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E73CE" w:rsidRPr="00763303" w:rsidRDefault="00763303" w:rsidP="00763303">
      <w:pPr>
        <w:spacing w:before="60" w:after="60"/>
        <w:jc w:val="center"/>
        <w:rPr>
          <w:color w:val="000000" w:themeColor="text1"/>
          <w:lang w:val="id-ID"/>
        </w:rPr>
      </w:pPr>
      <w:r w:rsidRPr="00763303">
        <w:rPr>
          <w:b/>
          <w:bCs/>
          <w:color w:val="000000" w:themeColor="text1"/>
        </w:rPr>
        <w:t>MODUL AJAR</w:t>
      </w:r>
    </w:p>
    <w:p w:rsidR="009E73CE" w:rsidRPr="00763303" w:rsidRDefault="00763303" w:rsidP="00763303">
      <w:pPr>
        <w:spacing w:before="60" w:after="60"/>
        <w:jc w:val="center"/>
        <w:rPr>
          <w:b/>
          <w:bCs/>
          <w:color w:val="000000" w:themeColor="text1"/>
        </w:rPr>
      </w:pPr>
      <w:r w:rsidRPr="00763303">
        <w:rPr>
          <w:b/>
          <w:bCs/>
          <w:color w:val="000000" w:themeColor="text1"/>
        </w:rPr>
        <w:t>UN</w:t>
      </w:r>
      <w:r w:rsidR="00316FA1" w:rsidRPr="00763303">
        <w:rPr>
          <w:b/>
          <w:bCs/>
          <w:color w:val="000000" w:themeColor="text1"/>
        </w:rPr>
        <w:t xml:space="preserve">IT 1 : </w:t>
      </w:r>
      <w:r w:rsidR="00FA7199" w:rsidRPr="00763303">
        <w:rPr>
          <w:b/>
          <w:bCs/>
          <w:color w:val="000000" w:themeColor="text1"/>
        </w:rPr>
        <w:t>RAGAM MUSIK DI INDONESIA</w:t>
      </w:r>
    </w:p>
    <w:p w:rsidR="002B2337" w:rsidRPr="00763303" w:rsidRDefault="00763303" w:rsidP="00763303">
      <w:pPr>
        <w:spacing w:before="60" w:after="60"/>
        <w:jc w:val="center"/>
        <w:rPr>
          <w:b/>
          <w:bCs/>
          <w:color w:val="000000" w:themeColor="text1"/>
        </w:rPr>
      </w:pPr>
      <w:r w:rsidRPr="00763303">
        <w:rPr>
          <w:b/>
          <w:bCs/>
          <w:color w:val="000000" w:themeColor="text1"/>
        </w:rPr>
        <w:t>KEGIATAN 1 : MENGENAL RAGAM MUSIK TRADISI DI INDONESIA</w:t>
      </w:r>
    </w:p>
    <w:p w:rsidR="003341E9" w:rsidRPr="00763303" w:rsidRDefault="003341E9" w:rsidP="00763303">
      <w:pPr>
        <w:spacing w:before="60" w:after="60"/>
        <w:jc w:val="center"/>
        <w:rPr>
          <w:b/>
          <w:bCs/>
          <w:color w:val="000000" w:themeColor="text1"/>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DEADA"/>
        <w:tblLook w:val="04A0" w:firstRow="1" w:lastRow="0" w:firstColumn="1" w:lastColumn="0" w:noHBand="0" w:noVBand="1"/>
      </w:tblPr>
      <w:tblGrid>
        <w:gridCol w:w="9639"/>
      </w:tblGrid>
      <w:tr w:rsidR="00763303" w:rsidRPr="00763303" w:rsidTr="00DB52C4">
        <w:tc>
          <w:tcPr>
            <w:tcW w:w="9639" w:type="dxa"/>
            <w:shd w:val="clear" w:color="auto" w:fill="FAC090"/>
          </w:tcPr>
          <w:p w:rsidR="00F52DE4" w:rsidRPr="00763303" w:rsidRDefault="00763303" w:rsidP="00763303">
            <w:pPr>
              <w:spacing w:before="60" w:after="60"/>
              <w:jc w:val="center"/>
              <w:rPr>
                <w:b/>
                <w:bCs/>
                <w:color w:val="000000" w:themeColor="text1"/>
              </w:rPr>
            </w:pPr>
            <w:r w:rsidRPr="00763303">
              <w:rPr>
                <w:b/>
                <w:bCs/>
                <w:color w:val="000000" w:themeColor="text1"/>
              </w:rPr>
              <w:t>INFORMASI UMUM</w:t>
            </w:r>
          </w:p>
        </w:tc>
      </w:tr>
    </w:tbl>
    <w:p w:rsidR="00196144" w:rsidRPr="00763303" w:rsidRDefault="00196144" w:rsidP="00763303">
      <w:pPr>
        <w:tabs>
          <w:tab w:val="left" w:pos="426"/>
        </w:tabs>
        <w:spacing w:before="60" w:after="60"/>
        <w:jc w:val="both"/>
        <w:rPr>
          <w:b/>
          <w:bCs/>
          <w:color w:val="000000" w:themeColor="text1"/>
        </w:rPr>
      </w:pPr>
    </w:p>
    <w:p w:rsidR="009E73CE" w:rsidRPr="00763303" w:rsidRDefault="00763303" w:rsidP="00763303">
      <w:pPr>
        <w:tabs>
          <w:tab w:val="left" w:pos="426"/>
        </w:tabs>
        <w:spacing w:before="60" w:after="60"/>
        <w:jc w:val="both"/>
        <w:rPr>
          <w:b/>
          <w:bCs/>
          <w:color w:val="000000" w:themeColor="text1"/>
        </w:rPr>
      </w:pPr>
      <w:r w:rsidRPr="00763303">
        <w:rPr>
          <w:b/>
          <w:bCs/>
          <w:color w:val="000000" w:themeColor="text1"/>
        </w:rPr>
        <w:t>A.</w:t>
      </w:r>
      <w:r w:rsidRPr="00763303">
        <w:rPr>
          <w:b/>
          <w:bCs/>
          <w:color w:val="000000" w:themeColor="text1"/>
          <w:lang w:val="id-ID"/>
        </w:rPr>
        <w:tab/>
        <w:t>IDENTITAS MODUL</w:t>
      </w:r>
    </w:p>
    <w:p w:rsidR="009E73CE" w:rsidRPr="00763303" w:rsidRDefault="00763303" w:rsidP="00763303">
      <w:pPr>
        <w:tabs>
          <w:tab w:val="left" w:pos="3261"/>
          <w:tab w:val="left" w:pos="3544"/>
        </w:tabs>
        <w:autoSpaceDE w:val="0"/>
        <w:autoSpaceDN w:val="0"/>
        <w:adjustRightInd w:val="0"/>
        <w:spacing w:before="60" w:after="60"/>
        <w:ind w:left="3544" w:hanging="3118"/>
        <w:rPr>
          <w:rFonts w:eastAsia="Calibri"/>
          <w:b/>
          <w:bCs/>
          <w:color w:val="000000" w:themeColor="text1"/>
          <w:lang w:val="id-ID"/>
        </w:rPr>
      </w:pPr>
      <w:r w:rsidRPr="00763303">
        <w:rPr>
          <w:rFonts w:eastAsia="Calibri"/>
          <w:b/>
          <w:bCs/>
          <w:color w:val="000000" w:themeColor="text1"/>
          <w:lang w:val="id-ID"/>
        </w:rPr>
        <w:t>Nama Penyusun</w:t>
      </w:r>
      <w:r w:rsidRPr="00763303">
        <w:rPr>
          <w:rFonts w:eastAsia="Calibri"/>
          <w:b/>
          <w:bCs/>
          <w:color w:val="000000" w:themeColor="text1"/>
          <w:lang w:val="id-ID"/>
        </w:rPr>
        <w:tab/>
        <w:t>:</w:t>
      </w:r>
      <w:r w:rsidRPr="00763303">
        <w:rPr>
          <w:rFonts w:eastAsia="Calibri"/>
          <w:b/>
          <w:bCs/>
          <w:color w:val="000000" w:themeColor="text1"/>
          <w:lang w:val="id-ID"/>
        </w:rPr>
        <w:tab/>
      </w:r>
      <w:r w:rsidRPr="00763303">
        <w:rPr>
          <w:rFonts w:eastAsia="Calibri"/>
          <w:color w:val="000000" w:themeColor="text1"/>
          <w:lang w:val="id-ID"/>
        </w:rPr>
        <w:t>.....................................................................................</w:t>
      </w:r>
      <w:r w:rsidRPr="00763303">
        <w:rPr>
          <w:rFonts w:eastAsia="Calibri"/>
          <w:b/>
          <w:bCs/>
          <w:color w:val="000000" w:themeColor="text1"/>
          <w:lang w:val="id-ID"/>
        </w:rPr>
        <w:tab/>
      </w:r>
    </w:p>
    <w:p w:rsidR="009E73CE" w:rsidRPr="00763303" w:rsidRDefault="00763303" w:rsidP="00763303">
      <w:pPr>
        <w:tabs>
          <w:tab w:val="left" w:pos="3261"/>
          <w:tab w:val="left" w:pos="3544"/>
        </w:tabs>
        <w:autoSpaceDE w:val="0"/>
        <w:autoSpaceDN w:val="0"/>
        <w:adjustRightInd w:val="0"/>
        <w:spacing w:before="60" w:after="60"/>
        <w:ind w:left="3544" w:hanging="3118"/>
        <w:rPr>
          <w:rFonts w:eastAsia="Calibri"/>
          <w:b/>
          <w:bCs/>
          <w:color w:val="000000" w:themeColor="text1"/>
          <w:lang w:val="id-ID"/>
        </w:rPr>
      </w:pPr>
      <w:r w:rsidRPr="00763303">
        <w:rPr>
          <w:rFonts w:eastAsia="Calibri"/>
          <w:b/>
          <w:bCs/>
          <w:color w:val="000000" w:themeColor="text1"/>
          <w:lang w:val="id-ID"/>
        </w:rPr>
        <w:t xml:space="preserve">Satuan </w:t>
      </w:r>
      <w:r w:rsidRPr="00763303">
        <w:rPr>
          <w:rFonts w:eastAsia="Calibri"/>
          <w:b/>
          <w:bCs/>
          <w:color w:val="000000" w:themeColor="text1"/>
          <w:lang w:val="id-ID"/>
        </w:rPr>
        <w:t>Pendidikan</w:t>
      </w:r>
      <w:r w:rsidRPr="00763303">
        <w:rPr>
          <w:rFonts w:eastAsia="Calibri"/>
          <w:b/>
          <w:bCs/>
          <w:color w:val="000000" w:themeColor="text1"/>
          <w:lang w:val="id-ID"/>
        </w:rPr>
        <w:tab/>
        <w:t>:</w:t>
      </w:r>
      <w:r w:rsidRPr="00763303">
        <w:rPr>
          <w:rFonts w:eastAsia="Calibri"/>
          <w:b/>
          <w:bCs/>
          <w:color w:val="000000" w:themeColor="text1"/>
          <w:lang w:val="id-ID"/>
        </w:rPr>
        <w:tab/>
        <w:t>SMA</w:t>
      </w:r>
    </w:p>
    <w:p w:rsidR="009E73CE" w:rsidRPr="00763303" w:rsidRDefault="00763303" w:rsidP="00763303">
      <w:pPr>
        <w:tabs>
          <w:tab w:val="left" w:pos="3261"/>
          <w:tab w:val="left" w:pos="3544"/>
        </w:tabs>
        <w:autoSpaceDE w:val="0"/>
        <w:autoSpaceDN w:val="0"/>
        <w:adjustRightInd w:val="0"/>
        <w:spacing w:before="60" w:after="60"/>
        <w:ind w:left="3544" w:hanging="3118"/>
        <w:rPr>
          <w:rFonts w:eastAsia="Calibri"/>
          <w:b/>
          <w:bCs/>
          <w:color w:val="000000" w:themeColor="text1"/>
        </w:rPr>
      </w:pPr>
      <w:r w:rsidRPr="00763303">
        <w:rPr>
          <w:rFonts w:eastAsia="Calibri"/>
          <w:b/>
          <w:bCs/>
          <w:color w:val="000000" w:themeColor="text1"/>
          <w:lang w:val="id-ID"/>
        </w:rPr>
        <w:t>Kelas</w:t>
      </w:r>
      <w:r w:rsidR="00B83535" w:rsidRPr="00763303">
        <w:rPr>
          <w:rFonts w:eastAsia="Calibri"/>
          <w:b/>
          <w:bCs/>
          <w:color w:val="000000" w:themeColor="text1"/>
        </w:rPr>
        <w:t xml:space="preserve"> / Fase</w:t>
      </w:r>
      <w:r w:rsidRPr="00763303">
        <w:rPr>
          <w:rFonts w:eastAsia="Calibri"/>
          <w:b/>
          <w:bCs/>
          <w:color w:val="000000" w:themeColor="text1"/>
          <w:lang w:val="id-ID"/>
        </w:rPr>
        <w:tab/>
        <w:t>:</w:t>
      </w:r>
      <w:r w:rsidRPr="00763303">
        <w:rPr>
          <w:rFonts w:eastAsia="Calibri"/>
          <w:b/>
          <w:bCs/>
          <w:color w:val="000000" w:themeColor="text1"/>
          <w:lang w:val="id-ID"/>
        </w:rPr>
        <w:tab/>
        <w:t>X</w:t>
      </w:r>
      <w:r w:rsidR="007C12BA" w:rsidRPr="00763303">
        <w:rPr>
          <w:rFonts w:eastAsia="Calibri"/>
          <w:b/>
          <w:bCs/>
          <w:color w:val="000000" w:themeColor="text1"/>
        </w:rPr>
        <w:t>I</w:t>
      </w:r>
      <w:r w:rsidRPr="00763303">
        <w:rPr>
          <w:rFonts w:eastAsia="Calibri"/>
          <w:b/>
          <w:bCs/>
          <w:color w:val="000000" w:themeColor="text1"/>
          <w:lang w:val="id-ID"/>
        </w:rPr>
        <w:t xml:space="preserve"> (</w:t>
      </w:r>
      <w:r w:rsidR="00957D28" w:rsidRPr="00763303">
        <w:rPr>
          <w:rFonts w:eastAsia="Calibri"/>
          <w:b/>
          <w:bCs/>
          <w:color w:val="000000" w:themeColor="text1"/>
        </w:rPr>
        <w:t>Sebelas</w:t>
      </w:r>
      <w:r w:rsidRPr="00763303">
        <w:rPr>
          <w:rFonts w:eastAsia="Calibri"/>
          <w:b/>
          <w:bCs/>
          <w:color w:val="000000" w:themeColor="text1"/>
          <w:lang w:val="id-ID"/>
        </w:rPr>
        <w:t>)</w:t>
      </w:r>
      <w:r w:rsidR="00B83535" w:rsidRPr="00763303">
        <w:rPr>
          <w:rFonts w:eastAsia="Calibri"/>
          <w:b/>
          <w:bCs/>
          <w:color w:val="000000" w:themeColor="text1"/>
        </w:rPr>
        <w:t xml:space="preserve"> - </w:t>
      </w:r>
      <w:r w:rsidR="007C12BA" w:rsidRPr="00763303">
        <w:rPr>
          <w:rFonts w:eastAsia="Calibri"/>
          <w:b/>
          <w:bCs/>
          <w:color w:val="000000" w:themeColor="text1"/>
        </w:rPr>
        <w:t>F</w:t>
      </w:r>
    </w:p>
    <w:p w:rsidR="009E73CE" w:rsidRPr="00763303" w:rsidRDefault="00763303" w:rsidP="00763303">
      <w:pPr>
        <w:tabs>
          <w:tab w:val="left" w:pos="3261"/>
          <w:tab w:val="left" w:pos="3544"/>
        </w:tabs>
        <w:autoSpaceDE w:val="0"/>
        <w:autoSpaceDN w:val="0"/>
        <w:adjustRightInd w:val="0"/>
        <w:spacing w:before="60" w:after="60"/>
        <w:ind w:left="3544" w:hanging="3118"/>
        <w:rPr>
          <w:rFonts w:eastAsia="Calibri"/>
          <w:b/>
          <w:bCs/>
          <w:color w:val="000000" w:themeColor="text1"/>
        </w:rPr>
      </w:pPr>
      <w:r w:rsidRPr="00763303">
        <w:rPr>
          <w:rFonts w:eastAsia="Calibri"/>
          <w:b/>
          <w:bCs/>
          <w:color w:val="000000" w:themeColor="text1"/>
          <w:lang w:val="id-ID"/>
        </w:rPr>
        <w:t>Mata Pelajaran</w:t>
      </w:r>
      <w:r w:rsidRPr="00763303">
        <w:rPr>
          <w:rFonts w:eastAsia="Calibri"/>
          <w:b/>
          <w:bCs/>
          <w:color w:val="000000" w:themeColor="text1"/>
          <w:lang w:val="id-ID"/>
        </w:rPr>
        <w:tab/>
        <w:t xml:space="preserve">: </w:t>
      </w:r>
      <w:r w:rsidRPr="00763303">
        <w:rPr>
          <w:rFonts w:eastAsia="Calibri"/>
          <w:b/>
          <w:bCs/>
          <w:color w:val="000000" w:themeColor="text1"/>
          <w:lang w:val="id-ID"/>
        </w:rPr>
        <w:tab/>
      </w:r>
      <w:r w:rsidR="002B2337" w:rsidRPr="00763303">
        <w:rPr>
          <w:rFonts w:eastAsia="Calibri"/>
          <w:b/>
          <w:bCs/>
          <w:color w:val="000000" w:themeColor="text1"/>
        </w:rPr>
        <w:t xml:space="preserve">Seni </w:t>
      </w:r>
      <w:r w:rsidR="00957D28" w:rsidRPr="00763303">
        <w:rPr>
          <w:rFonts w:eastAsia="Calibri"/>
          <w:b/>
          <w:bCs/>
          <w:color w:val="000000" w:themeColor="text1"/>
        </w:rPr>
        <w:t>Musik</w:t>
      </w:r>
    </w:p>
    <w:p w:rsidR="00455EA2" w:rsidRPr="00763303" w:rsidRDefault="00763303" w:rsidP="00763303">
      <w:pPr>
        <w:tabs>
          <w:tab w:val="left" w:pos="3261"/>
          <w:tab w:val="left" w:pos="3544"/>
        </w:tabs>
        <w:autoSpaceDE w:val="0"/>
        <w:autoSpaceDN w:val="0"/>
        <w:adjustRightInd w:val="0"/>
        <w:spacing w:before="60" w:after="60"/>
        <w:ind w:left="3544" w:hanging="3118"/>
        <w:rPr>
          <w:rFonts w:eastAsia="Calibri"/>
          <w:b/>
          <w:bCs/>
          <w:color w:val="000000" w:themeColor="text1"/>
        </w:rPr>
      </w:pPr>
      <w:r w:rsidRPr="00763303">
        <w:rPr>
          <w:rFonts w:eastAsia="Calibri"/>
          <w:b/>
          <w:bCs/>
          <w:color w:val="000000" w:themeColor="text1"/>
        </w:rPr>
        <w:t>Prediksi Alokasi Waktu</w:t>
      </w:r>
      <w:r w:rsidRPr="00763303">
        <w:rPr>
          <w:rFonts w:eastAsia="Calibri"/>
          <w:b/>
          <w:bCs/>
          <w:color w:val="000000" w:themeColor="text1"/>
        </w:rPr>
        <w:tab/>
        <w:t>:</w:t>
      </w:r>
      <w:r w:rsidRPr="00763303">
        <w:rPr>
          <w:rFonts w:eastAsia="Calibri"/>
          <w:b/>
          <w:bCs/>
          <w:color w:val="000000" w:themeColor="text1"/>
        </w:rPr>
        <w:tab/>
        <w:t>45 Menit</w:t>
      </w:r>
    </w:p>
    <w:p w:rsidR="009E73CE" w:rsidRPr="00763303" w:rsidRDefault="00763303" w:rsidP="00763303">
      <w:pPr>
        <w:tabs>
          <w:tab w:val="left" w:pos="3261"/>
          <w:tab w:val="left" w:pos="3544"/>
        </w:tabs>
        <w:autoSpaceDE w:val="0"/>
        <w:autoSpaceDN w:val="0"/>
        <w:adjustRightInd w:val="0"/>
        <w:spacing w:before="60" w:after="60"/>
        <w:ind w:left="3544" w:hanging="3118"/>
        <w:rPr>
          <w:rFonts w:eastAsia="Calibri"/>
          <w:b/>
          <w:bCs/>
          <w:color w:val="000000" w:themeColor="text1"/>
          <w:lang w:val="id-ID"/>
        </w:rPr>
      </w:pPr>
      <w:r w:rsidRPr="00763303">
        <w:rPr>
          <w:rFonts w:eastAsia="Calibri"/>
          <w:b/>
          <w:bCs/>
          <w:color w:val="000000" w:themeColor="text1"/>
          <w:lang w:val="id-ID"/>
        </w:rPr>
        <w:t>Tahun Penyusunan</w:t>
      </w:r>
      <w:r w:rsidRPr="00763303">
        <w:rPr>
          <w:rFonts w:eastAsia="Calibri"/>
          <w:b/>
          <w:bCs/>
          <w:color w:val="000000" w:themeColor="text1"/>
          <w:lang w:val="id-ID"/>
        </w:rPr>
        <w:tab/>
        <w:t xml:space="preserve">: </w:t>
      </w:r>
      <w:r w:rsidRPr="00763303">
        <w:rPr>
          <w:rFonts w:eastAsia="Calibri"/>
          <w:b/>
          <w:bCs/>
          <w:color w:val="000000" w:themeColor="text1"/>
          <w:lang w:val="id-ID"/>
        </w:rPr>
        <w:tab/>
        <w:t>20</w:t>
      </w:r>
      <w:r w:rsidR="009877ED" w:rsidRPr="00763303">
        <w:rPr>
          <w:rFonts w:eastAsia="Calibri"/>
          <w:b/>
          <w:bCs/>
          <w:color w:val="000000" w:themeColor="text1"/>
        </w:rPr>
        <w:t xml:space="preserve"> .....</w:t>
      </w:r>
    </w:p>
    <w:p w:rsidR="003B68D9" w:rsidRPr="00763303" w:rsidRDefault="003B68D9" w:rsidP="00763303">
      <w:pPr>
        <w:tabs>
          <w:tab w:val="left" w:pos="426"/>
        </w:tabs>
        <w:spacing w:before="60" w:after="60"/>
        <w:jc w:val="both"/>
        <w:rPr>
          <w:b/>
          <w:bCs/>
          <w:color w:val="000000" w:themeColor="text1"/>
        </w:rPr>
      </w:pPr>
    </w:p>
    <w:p w:rsidR="009E73CE"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B.</w:t>
      </w:r>
      <w:r w:rsidRPr="00763303">
        <w:rPr>
          <w:b/>
          <w:bCs/>
          <w:color w:val="000000" w:themeColor="text1"/>
        </w:rPr>
        <w:tab/>
      </w:r>
      <w:r w:rsidRPr="00763303">
        <w:rPr>
          <w:b/>
          <w:bCs/>
          <w:color w:val="000000" w:themeColor="text1"/>
          <w:lang w:val="id-ID"/>
        </w:rPr>
        <w:t>KOMPETENSI AWAL</w:t>
      </w:r>
    </w:p>
    <w:p w:rsidR="00C612C9" w:rsidRPr="00763303" w:rsidRDefault="00763303" w:rsidP="00763303">
      <w:pPr>
        <w:spacing w:before="60" w:after="60"/>
        <w:ind w:left="426"/>
        <w:jc w:val="both"/>
        <w:rPr>
          <w:rFonts w:eastAsia="Calibri"/>
          <w:color w:val="000000" w:themeColor="text1"/>
        </w:rPr>
      </w:pPr>
      <w:r w:rsidRPr="00763303">
        <w:rPr>
          <w:rFonts w:eastAsia="Calibri"/>
          <w:color w:val="000000" w:themeColor="text1"/>
        </w:rPr>
        <w:t>Unit 1 Pembelajaran Musik dengan tema “Musik Tradisi dan Musik Modern Indonesia” diawali dengan kegiatan mengamati, mengumpulkan, dan merekam pengalaman dari beragam kegiatan. Hal ini diharapkan dapat memberikan pemahaman dan pengalaman yang menarik bagi p</w:t>
      </w:r>
      <w:r w:rsidRPr="00763303">
        <w:rPr>
          <w:rFonts w:eastAsia="Calibri"/>
          <w:color w:val="000000" w:themeColor="text1"/>
        </w:rPr>
        <w:t xml:space="preserve">eserta didik, terutama tentang pengetahuan seputar musik tradisi Indonesia dan musik modern yang mulai berkembang. </w:t>
      </w:r>
    </w:p>
    <w:p w:rsidR="00C612C9" w:rsidRPr="00763303" w:rsidRDefault="00763303" w:rsidP="00763303">
      <w:pPr>
        <w:spacing w:before="60" w:after="60"/>
        <w:ind w:left="426"/>
        <w:jc w:val="both"/>
        <w:rPr>
          <w:rFonts w:eastAsia="Calibri"/>
          <w:color w:val="000000" w:themeColor="text1"/>
        </w:rPr>
      </w:pPr>
      <w:r w:rsidRPr="00763303">
        <w:rPr>
          <w:rFonts w:eastAsia="Calibri"/>
          <w:color w:val="000000" w:themeColor="text1"/>
        </w:rPr>
        <w:t>Terwujudnya Profil Pelajar Pancasila merupakan hal yang sangat penting. Melalui pembelajaran di unit 1 ini, peserta didik bisa mengeksploras</w:t>
      </w:r>
      <w:r w:rsidRPr="00763303">
        <w:rPr>
          <w:rFonts w:eastAsia="Calibri"/>
          <w:color w:val="000000" w:themeColor="text1"/>
        </w:rPr>
        <w:t xml:space="preserve">i beragam karya musik tradisi dan menganalisa karya musik tradisi dari berbagai daerah di Indonesia sehingga peserta didik tidak hanya mendapatkan pengetahuan saja, melainkan juga mendapatkan pemahaman seputar keberagaman musik di Indonesia. Melalui bekal </w:t>
      </w:r>
      <w:r w:rsidRPr="00763303">
        <w:rPr>
          <w:rFonts w:eastAsia="Calibri"/>
          <w:color w:val="000000" w:themeColor="text1"/>
        </w:rPr>
        <w:t>inilah, peserta didik diharapkan mampu lebih memiliki keragaman yang ada, baik itu lagu maupun instrumen yang ada di Indonesia. Jika sudah merasa memiliki, jangka panjangnya akan terbangun sikap cinta tanah air. “Begitulah, cinta akan timbul ketika ada ras</w:t>
      </w:r>
      <w:r w:rsidRPr="00763303">
        <w:rPr>
          <w:rFonts w:eastAsia="Calibri"/>
          <w:color w:val="000000" w:themeColor="text1"/>
        </w:rPr>
        <w:t xml:space="preserve">a memiliki”. Jika sudah cinta, maka pasti akan dijaga. </w:t>
      </w:r>
    </w:p>
    <w:p w:rsidR="00C612C9" w:rsidRPr="00763303" w:rsidRDefault="00763303" w:rsidP="00763303">
      <w:pPr>
        <w:spacing w:before="60" w:after="60"/>
        <w:ind w:left="426"/>
        <w:jc w:val="both"/>
        <w:rPr>
          <w:rFonts w:eastAsia="Calibri"/>
          <w:color w:val="000000" w:themeColor="text1"/>
        </w:rPr>
      </w:pPr>
      <w:r w:rsidRPr="00763303">
        <w:rPr>
          <w:rFonts w:eastAsia="Calibri"/>
          <w:color w:val="000000" w:themeColor="text1"/>
        </w:rPr>
        <w:t xml:space="preserve">Untuk menjawab tantangan zaman, peserta didik juga dibekali pemahaman dan pengetahuan seputar musik modern yang berkembang dan berbaur dengan musik tradisi di Indonesia. Musik modern tentu memperkaya </w:t>
      </w:r>
      <w:r w:rsidRPr="00763303">
        <w:rPr>
          <w:rFonts w:eastAsia="Calibri"/>
          <w:color w:val="000000" w:themeColor="text1"/>
        </w:rPr>
        <w:t xml:space="preserve">keragaman musik di Indonesia. Melalui materi dalam unit 1 ini, Guru dapat memberikan pemahaman lebih seputar kebhinekaan global dilihat dari perspektif seni musik. Kita memahami bahwa musik merupakan bahasa yang universal. Melalui musik peserta didik akan </w:t>
      </w:r>
      <w:r w:rsidRPr="00763303">
        <w:rPr>
          <w:rFonts w:eastAsia="Calibri"/>
          <w:color w:val="000000" w:themeColor="text1"/>
        </w:rPr>
        <w:t xml:space="preserve">belajar dalam perspektif yang luas, tidak terbatas oleh berbagai sekat suku maupun kebangsaan. Peserta didik akan belajar dalam perspektif global, dan berusaha menjawab berbagai tantangan yang ada. </w:t>
      </w:r>
    </w:p>
    <w:p w:rsidR="003B68D9" w:rsidRPr="00763303" w:rsidRDefault="00763303" w:rsidP="00763303">
      <w:pPr>
        <w:spacing w:before="60" w:after="60"/>
        <w:ind w:left="426"/>
        <w:jc w:val="both"/>
        <w:rPr>
          <w:color w:val="000000" w:themeColor="text1"/>
        </w:rPr>
      </w:pPr>
      <w:r w:rsidRPr="00763303">
        <w:rPr>
          <w:rFonts w:eastAsia="Calibri"/>
          <w:color w:val="000000" w:themeColor="text1"/>
        </w:rPr>
        <w:t>Secara prinsip, panduan pelaksanaan pembelajaran dalam un</w:t>
      </w:r>
      <w:r w:rsidRPr="00763303">
        <w:rPr>
          <w:rFonts w:eastAsia="Calibri"/>
          <w:color w:val="000000" w:themeColor="text1"/>
        </w:rPr>
        <w:t>it 1 ini merupakan contoh yang dapat dijadikan sebagai acuan bagi Guru dalam proses pembelajaran. Adapun model-model pembelajaran tentu saja nantinya dapat diubah oleh Guru sesuai dengan lingkungan sekolah, sarana prasarana, serta kondisi pembelajaran sert</w:t>
      </w:r>
      <w:r w:rsidRPr="00763303">
        <w:rPr>
          <w:rFonts w:eastAsia="Calibri"/>
          <w:color w:val="000000" w:themeColor="text1"/>
        </w:rPr>
        <w:t>a talenta yang dimiliki oleh peserta didik di sekolah masing-masing. Upaya memperkaya model pembelajaran yang dilakukan oleh Guru dapat dilihat pada bagian alternatif pembelajaran yang terdapat pada bagian langkah-langkah pembelajaran. Namun tentu saja seg</w:t>
      </w:r>
      <w:r w:rsidRPr="00763303">
        <w:rPr>
          <w:rFonts w:eastAsia="Calibri"/>
          <w:color w:val="000000" w:themeColor="text1"/>
        </w:rPr>
        <w:t>ala upaya yang memungkinkan tentu boleh dilakukan sepanjang semuanya kembali pada kebutuhan pembelajaran.</w:t>
      </w:r>
    </w:p>
    <w:p w:rsidR="003B68D9" w:rsidRDefault="003B68D9" w:rsidP="00763303">
      <w:pPr>
        <w:tabs>
          <w:tab w:val="left" w:pos="426"/>
        </w:tabs>
        <w:spacing w:before="60" w:after="60"/>
        <w:jc w:val="both"/>
        <w:rPr>
          <w:b/>
          <w:bCs/>
          <w:color w:val="000000" w:themeColor="text1"/>
        </w:rPr>
      </w:pPr>
    </w:p>
    <w:p w:rsidR="00763303" w:rsidRDefault="00763303" w:rsidP="00763303">
      <w:pPr>
        <w:tabs>
          <w:tab w:val="left" w:pos="426"/>
        </w:tabs>
        <w:spacing w:before="60" w:after="60"/>
        <w:jc w:val="both"/>
        <w:rPr>
          <w:b/>
          <w:bCs/>
          <w:color w:val="000000" w:themeColor="text1"/>
        </w:rPr>
      </w:pPr>
    </w:p>
    <w:p w:rsidR="00763303" w:rsidRPr="00763303" w:rsidRDefault="00763303" w:rsidP="00763303">
      <w:pPr>
        <w:tabs>
          <w:tab w:val="left" w:pos="426"/>
        </w:tabs>
        <w:spacing w:before="60" w:after="60"/>
        <w:jc w:val="both"/>
        <w:rPr>
          <w:b/>
          <w:bCs/>
          <w:color w:val="000000" w:themeColor="text1"/>
        </w:rPr>
      </w:pPr>
      <w:bookmarkStart w:id="0" w:name="_GoBack"/>
      <w:bookmarkEnd w:id="0"/>
    </w:p>
    <w:p w:rsidR="009E73CE"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lastRenderedPageBreak/>
        <w:t>C.</w:t>
      </w:r>
      <w:r w:rsidRPr="00763303">
        <w:rPr>
          <w:b/>
          <w:bCs/>
          <w:color w:val="000000" w:themeColor="text1"/>
        </w:rPr>
        <w:tab/>
      </w:r>
      <w:r w:rsidRPr="00763303">
        <w:rPr>
          <w:b/>
          <w:bCs/>
          <w:color w:val="000000" w:themeColor="text1"/>
          <w:lang w:val="id-ID"/>
        </w:rPr>
        <w:t>PROFIL PELAJAR PANCASILA</w:t>
      </w:r>
    </w:p>
    <w:p w:rsidR="00AD38E7" w:rsidRPr="00763303" w:rsidRDefault="00763303" w:rsidP="00763303">
      <w:pPr>
        <w:spacing w:before="60" w:after="60"/>
        <w:ind w:left="426"/>
        <w:rPr>
          <w:color w:val="000000" w:themeColor="text1"/>
        </w:rPr>
      </w:pPr>
      <w:r w:rsidRPr="00763303">
        <w:rPr>
          <w:color w:val="000000" w:themeColor="text1"/>
        </w:rPr>
        <w:t>Beriman, bertakwa kepada Tuhan yag maha Esa, bergotong royong, bernalar kritis, kreatif, inovatif, mandiri, berkebhinekaa</w:t>
      </w:r>
      <w:r w:rsidRPr="00763303">
        <w:rPr>
          <w:color w:val="000000" w:themeColor="text1"/>
        </w:rPr>
        <w:t>n global</w:t>
      </w:r>
    </w:p>
    <w:p w:rsidR="003B68D9" w:rsidRPr="00763303" w:rsidRDefault="003B68D9" w:rsidP="00763303">
      <w:pPr>
        <w:tabs>
          <w:tab w:val="left" w:pos="426"/>
        </w:tabs>
        <w:spacing w:before="60" w:after="60"/>
        <w:jc w:val="both"/>
        <w:rPr>
          <w:b/>
          <w:bCs/>
          <w:color w:val="000000" w:themeColor="text1"/>
        </w:rPr>
      </w:pPr>
    </w:p>
    <w:p w:rsidR="009E73CE"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D.</w:t>
      </w:r>
      <w:r w:rsidRPr="00763303">
        <w:rPr>
          <w:b/>
          <w:bCs/>
          <w:color w:val="000000" w:themeColor="text1"/>
        </w:rPr>
        <w:tab/>
      </w:r>
      <w:r w:rsidRPr="00763303">
        <w:rPr>
          <w:b/>
          <w:bCs/>
          <w:color w:val="000000" w:themeColor="text1"/>
          <w:lang w:val="id-ID"/>
        </w:rPr>
        <w:t>SARANA DAN PRASARANA</w:t>
      </w:r>
    </w:p>
    <w:p w:rsidR="00316FA1" w:rsidRPr="00763303" w:rsidRDefault="00763303" w:rsidP="00763303">
      <w:pPr>
        <w:numPr>
          <w:ilvl w:val="0"/>
          <w:numId w:val="1"/>
        </w:numPr>
        <w:tabs>
          <w:tab w:val="clear" w:pos="720"/>
          <w:tab w:val="left" w:pos="709"/>
        </w:tabs>
        <w:spacing w:before="60" w:after="60"/>
        <w:ind w:left="709" w:hanging="283"/>
        <w:rPr>
          <w:rFonts w:eastAsia="Calibri"/>
          <w:color w:val="000000" w:themeColor="text1"/>
        </w:rPr>
      </w:pPr>
      <w:r w:rsidRPr="00763303">
        <w:rPr>
          <w:rFonts w:eastAsia="Calibri"/>
          <w:color w:val="000000" w:themeColor="text1"/>
        </w:rPr>
        <w:t>Gawai (laptop atau handphone) diusahakan yang terhubung dalam jaringan</w:t>
      </w:r>
      <w:r w:rsidR="006466E6" w:rsidRPr="00763303">
        <w:rPr>
          <w:rFonts w:eastAsia="Calibri"/>
          <w:color w:val="000000" w:themeColor="text1"/>
        </w:rPr>
        <w:t xml:space="preserve"> </w:t>
      </w:r>
      <w:r w:rsidRPr="00763303">
        <w:rPr>
          <w:rFonts w:eastAsia="Calibri"/>
          <w:color w:val="000000" w:themeColor="text1"/>
        </w:rPr>
        <w:t>internet</w:t>
      </w:r>
    </w:p>
    <w:p w:rsidR="00316FA1" w:rsidRPr="00763303" w:rsidRDefault="00763303" w:rsidP="00763303">
      <w:pPr>
        <w:numPr>
          <w:ilvl w:val="0"/>
          <w:numId w:val="1"/>
        </w:numPr>
        <w:tabs>
          <w:tab w:val="clear" w:pos="720"/>
          <w:tab w:val="left" w:pos="709"/>
        </w:tabs>
        <w:spacing w:before="60" w:after="60"/>
        <w:ind w:left="709" w:hanging="283"/>
        <w:rPr>
          <w:rFonts w:eastAsia="Calibri"/>
          <w:color w:val="000000" w:themeColor="text1"/>
        </w:rPr>
      </w:pPr>
      <w:r w:rsidRPr="00763303">
        <w:rPr>
          <w:rFonts w:eastAsia="Calibri"/>
          <w:color w:val="000000" w:themeColor="text1"/>
        </w:rPr>
        <w:t>Pengeras suara (speaker)</w:t>
      </w:r>
    </w:p>
    <w:p w:rsidR="00316FA1" w:rsidRPr="00763303" w:rsidRDefault="00763303" w:rsidP="00763303">
      <w:pPr>
        <w:numPr>
          <w:ilvl w:val="0"/>
          <w:numId w:val="1"/>
        </w:numPr>
        <w:tabs>
          <w:tab w:val="clear" w:pos="720"/>
          <w:tab w:val="left" w:pos="709"/>
        </w:tabs>
        <w:spacing w:before="60" w:after="60"/>
        <w:ind w:left="709" w:hanging="283"/>
        <w:rPr>
          <w:rFonts w:eastAsia="Calibri"/>
          <w:color w:val="000000" w:themeColor="text1"/>
        </w:rPr>
      </w:pPr>
      <w:r w:rsidRPr="00763303">
        <w:rPr>
          <w:rFonts w:eastAsia="Calibri"/>
          <w:color w:val="000000" w:themeColor="text1"/>
        </w:rPr>
        <w:t>LCD/LED</w:t>
      </w:r>
    </w:p>
    <w:p w:rsidR="00316FA1" w:rsidRPr="00763303" w:rsidRDefault="00763303" w:rsidP="00763303">
      <w:pPr>
        <w:numPr>
          <w:ilvl w:val="0"/>
          <w:numId w:val="1"/>
        </w:numPr>
        <w:tabs>
          <w:tab w:val="clear" w:pos="720"/>
          <w:tab w:val="left" w:pos="709"/>
        </w:tabs>
        <w:spacing w:before="60" w:after="60"/>
        <w:ind w:left="709" w:hanging="283"/>
        <w:rPr>
          <w:rFonts w:eastAsia="Calibri"/>
          <w:color w:val="000000" w:themeColor="text1"/>
        </w:rPr>
      </w:pPr>
      <w:r w:rsidRPr="00763303">
        <w:rPr>
          <w:rFonts w:eastAsia="Calibri"/>
          <w:color w:val="000000" w:themeColor="text1"/>
        </w:rPr>
        <w:t>Video yang berkaitan dengan berbagai jenis alat musik tradisi di Indonesia dan</w:t>
      </w:r>
      <w:r w:rsidR="006466E6" w:rsidRPr="00763303">
        <w:rPr>
          <w:rFonts w:eastAsia="Calibri"/>
          <w:color w:val="000000" w:themeColor="text1"/>
        </w:rPr>
        <w:t xml:space="preserve"> </w:t>
      </w:r>
      <w:r w:rsidRPr="00763303">
        <w:rPr>
          <w:rFonts w:eastAsia="Calibri"/>
          <w:color w:val="000000" w:themeColor="text1"/>
        </w:rPr>
        <w:t xml:space="preserve">cara memainkannya yang dapat </w:t>
      </w:r>
      <w:r w:rsidRPr="00763303">
        <w:rPr>
          <w:rFonts w:eastAsia="Calibri"/>
          <w:color w:val="000000" w:themeColor="text1"/>
        </w:rPr>
        <w:t>dilihat melalui link yang tersedia di bagian</w:t>
      </w:r>
      <w:r w:rsidR="006466E6" w:rsidRPr="00763303">
        <w:rPr>
          <w:rFonts w:eastAsia="Calibri"/>
          <w:color w:val="000000" w:themeColor="text1"/>
        </w:rPr>
        <w:t xml:space="preserve"> </w:t>
      </w:r>
      <w:r w:rsidRPr="00763303">
        <w:rPr>
          <w:rFonts w:eastAsia="Calibri"/>
          <w:color w:val="000000" w:themeColor="text1"/>
        </w:rPr>
        <w:t>materi</w:t>
      </w:r>
    </w:p>
    <w:p w:rsidR="003B68D9" w:rsidRPr="00763303" w:rsidRDefault="00763303" w:rsidP="00763303">
      <w:pPr>
        <w:numPr>
          <w:ilvl w:val="0"/>
          <w:numId w:val="1"/>
        </w:numPr>
        <w:tabs>
          <w:tab w:val="clear" w:pos="720"/>
          <w:tab w:val="left" w:pos="709"/>
        </w:tabs>
        <w:spacing w:before="60" w:after="60"/>
        <w:ind w:left="709" w:hanging="283"/>
        <w:rPr>
          <w:color w:val="000000" w:themeColor="text1"/>
        </w:rPr>
      </w:pPr>
      <w:r w:rsidRPr="00763303">
        <w:rPr>
          <w:rFonts w:eastAsia="Calibri"/>
          <w:color w:val="000000" w:themeColor="text1"/>
        </w:rPr>
        <w:t>Alat musik tradisi sesuai daerahnya masing-masing.</w:t>
      </w:r>
    </w:p>
    <w:p w:rsidR="003B68D9" w:rsidRPr="00763303" w:rsidRDefault="003B68D9" w:rsidP="00763303">
      <w:pPr>
        <w:tabs>
          <w:tab w:val="left" w:pos="426"/>
        </w:tabs>
        <w:spacing w:before="60" w:after="60"/>
        <w:jc w:val="both"/>
        <w:rPr>
          <w:b/>
          <w:bCs/>
          <w:color w:val="000000" w:themeColor="text1"/>
        </w:rPr>
      </w:pPr>
    </w:p>
    <w:p w:rsidR="009E73CE"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E.</w:t>
      </w:r>
      <w:r w:rsidRPr="00763303">
        <w:rPr>
          <w:b/>
          <w:bCs/>
          <w:color w:val="000000" w:themeColor="text1"/>
        </w:rPr>
        <w:tab/>
      </w:r>
      <w:r w:rsidRPr="00763303">
        <w:rPr>
          <w:b/>
          <w:bCs/>
          <w:color w:val="000000" w:themeColor="text1"/>
          <w:lang w:val="id-ID"/>
        </w:rPr>
        <w:t>TARGET PESERTA DIDIK</w:t>
      </w:r>
    </w:p>
    <w:p w:rsidR="003B68D9" w:rsidRPr="00763303" w:rsidRDefault="00763303" w:rsidP="00763303">
      <w:pPr>
        <w:spacing w:before="60" w:after="60"/>
        <w:ind w:left="426"/>
        <w:rPr>
          <w:color w:val="000000" w:themeColor="text1"/>
        </w:rPr>
      </w:pPr>
      <w:r w:rsidRPr="00763303">
        <w:rPr>
          <w:rFonts w:eastAsia="Calibri"/>
          <w:color w:val="000000" w:themeColor="text1"/>
          <w:lang w:val="id-ID"/>
        </w:rPr>
        <w:t>Peserta didik reguler/tipikal: umum, tidak ada kesulitan dalam mencerna dan memahami materi ajar.</w:t>
      </w:r>
    </w:p>
    <w:p w:rsidR="003B68D9" w:rsidRPr="00763303" w:rsidRDefault="003B68D9" w:rsidP="00763303">
      <w:pPr>
        <w:tabs>
          <w:tab w:val="left" w:pos="426"/>
        </w:tabs>
        <w:spacing w:before="60" w:after="60"/>
        <w:jc w:val="both"/>
        <w:rPr>
          <w:b/>
          <w:bCs/>
          <w:color w:val="000000" w:themeColor="text1"/>
        </w:rPr>
      </w:pPr>
    </w:p>
    <w:p w:rsidR="0075195E"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F</w:t>
      </w:r>
      <w:r w:rsidR="009E73CE" w:rsidRPr="00763303">
        <w:rPr>
          <w:b/>
          <w:bCs/>
          <w:color w:val="000000" w:themeColor="text1"/>
          <w:lang w:val="id-ID"/>
        </w:rPr>
        <w:t>.</w:t>
      </w:r>
      <w:r w:rsidR="009E73CE" w:rsidRPr="00763303">
        <w:rPr>
          <w:b/>
          <w:bCs/>
          <w:color w:val="000000" w:themeColor="text1"/>
          <w:lang w:val="id-ID"/>
        </w:rPr>
        <w:tab/>
        <w:t>MODEL PEMBELAJARAN</w:t>
      </w:r>
    </w:p>
    <w:p w:rsidR="009E73CE" w:rsidRPr="00763303" w:rsidRDefault="00763303" w:rsidP="00763303">
      <w:pPr>
        <w:spacing w:before="60" w:after="60"/>
        <w:ind w:left="426"/>
        <w:rPr>
          <w:color w:val="000000" w:themeColor="text1"/>
        </w:rPr>
      </w:pPr>
      <w:r w:rsidRPr="00763303">
        <w:rPr>
          <w:rFonts w:eastAsia="Calibri"/>
          <w:i/>
          <w:iCs/>
          <w:color w:val="000000" w:themeColor="text1"/>
          <w:lang w:val="id-ID"/>
        </w:rPr>
        <w:t>Blended</w:t>
      </w:r>
      <w:r w:rsidRPr="00763303">
        <w:rPr>
          <w:rFonts w:eastAsia="Calibri"/>
          <w:i/>
          <w:iCs/>
          <w:color w:val="000000" w:themeColor="text1"/>
          <w:lang w:val="id-ID"/>
        </w:rPr>
        <w:t xml:space="preserve"> learning</w:t>
      </w:r>
      <w:r w:rsidRPr="00763303">
        <w:rPr>
          <w:rFonts w:eastAsia="Calibri"/>
          <w:color w:val="000000" w:themeColor="text1"/>
          <w:lang w:val="id-ID"/>
        </w:rPr>
        <w:t xml:space="preserve"> melalui model pembelajaran dengan menggunakan </w:t>
      </w:r>
      <w:r w:rsidRPr="00763303">
        <w:rPr>
          <w:rFonts w:eastAsia="Calibri"/>
          <w:i/>
          <w:iCs/>
          <w:color w:val="000000" w:themeColor="text1"/>
          <w:lang w:val="id-ID"/>
        </w:rPr>
        <w:t xml:space="preserve">Project Based Learning </w:t>
      </w:r>
      <w:r w:rsidRPr="00763303">
        <w:rPr>
          <w:rFonts w:eastAsia="Calibri"/>
          <w:color w:val="000000" w:themeColor="text1"/>
          <w:lang w:val="id-ID"/>
        </w:rPr>
        <w:t xml:space="preserve">(PBL) terintegrasi pembelajaran berdiferensiasi berbasis </w:t>
      </w:r>
      <w:r w:rsidRPr="00763303">
        <w:rPr>
          <w:rFonts w:eastAsia="Calibri"/>
          <w:i/>
          <w:iCs/>
          <w:color w:val="000000" w:themeColor="text1"/>
          <w:lang w:val="id-ID"/>
        </w:rPr>
        <w:t xml:space="preserve">Social Emotional Learning </w:t>
      </w:r>
      <w:r w:rsidRPr="00763303">
        <w:rPr>
          <w:rFonts w:eastAsia="Calibri"/>
          <w:color w:val="000000" w:themeColor="text1"/>
          <w:lang w:val="id-ID"/>
        </w:rPr>
        <w:t>(SEL).</w:t>
      </w:r>
    </w:p>
    <w:p w:rsidR="00F52DE4" w:rsidRPr="00763303" w:rsidRDefault="00763303" w:rsidP="00763303">
      <w:pPr>
        <w:spacing w:before="60" w:after="60"/>
        <w:rPr>
          <w:color w:val="000000" w:themeColor="text1"/>
        </w:rPr>
      </w:pPr>
      <w:r w:rsidRPr="00763303">
        <w:rPr>
          <w:color w:val="000000" w:themeColor="text1"/>
        </w:rPr>
        <w:br w:type="page"/>
      </w: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C090"/>
        <w:tblLook w:val="04A0" w:firstRow="1" w:lastRow="0" w:firstColumn="1" w:lastColumn="0" w:noHBand="0" w:noVBand="1"/>
      </w:tblPr>
      <w:tblGrid>
        <w:gridCol w:w="9639"/>
      </w:tblGrid>
      <w:tr w:rsidR="00763303" w:rsidRPr="00763303" w:rsidTr="00DB52C4">
        <w:tc>
          <w:tcPr>
            <w:tcW w:w="9639" w:type="dxa"/>
            <w:shd w:val="clear" w:color="auto" w:fill="FAC090"/>
          </w:tcPr>
          <w:p w:rsidR="00F52DE4" w:rsidRPr="00763303" w:rsidRDefault="00763303" w:rsidP="00763303">
            <w:pPr>
              <w:spacing w:before="60" w:after="60"/>
              <w:jc w:val="center"/>
              <w:rPr>
                <w:b/>
                <w:bCs/>
                <w:color w:val="000000" w:themeColor="text1"/>
              </w:rPr>
            </w:pPr>
            <w:r w:rsidRPr="00763303">
              <w:rPr>
                <w:b/>
                <w:bCs/>
                <w:color w:val="000000" w:themeColor="text1"/>
              </w:rPr>
              <w:t>KOMPONEN INTI</w:t>
            </w:r>
          </w:p>
        </w:tc>
      </w:tr>
    </w:tbl>
    <w:p w:rsidR="009E73CE" w:rsidRPr="00763303" w:rsidRDefault="009E73CE" w:rsidP="00763303">
      <w:pPr>
        <w:spacing w:before="60" w:after="60"/>
        <w:rPr>
          <w:color w:val="000000" w:themeColor="text1"/>
        </w:rPr>
      </w:pPr>
    </w:p>
    <w:p w:rsidR="009E73CE"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A</w:t>
      </w:r>
      <w:r w:rsidRPr="00763303">
        <w:rPr>
          <w:b/>
          <w:bCs/>
          <w:color w:val="000000" w:themeColor="text1"/>
          <w:lang w:val="id-ID"/>
        </w:rPr>
        <w:t>.</w:t>
      </w:r>
      <w:r w:rsidRPr="00763303">
        <w:rPr>
          <w:b/>
          <w:bCs/>
          <w:color w:val="000000" w:themeColor="text1"/>
          <w:lang w:val="id-ID"/>
        </w:rPr>
        <w:tab/>
      </w:r>
      <w:r w:rsidR="007A138E" w:rsidRPr="00763303">
        <w:rPr>
          <w:b/>
          <w:bCs/>
          <w:color w:val="000000" w:themeColor="text1"/>
          <w:lang w:val="id-ID"/>
        </w:rPr>
        <w:t>TUJUAN PEMBELAJARAN</w:t>
      </w:r>
    </w:p>
    <w:p w:rsidR="00316FA1" w:rsidRPr="00763303" w:rsidRDefault="00763303" w:rsidP="00763303">
      <w:pPr>
        <w:numPr>
          <w:ilvl w:val="0"/>
          <w:numId w:val="1"/>
        </w:numPr>
        <w:tabs>
          <w:tab w:val="clear" w:pos="720"/>
          <w:tab w:val="left" w:pos="709"/>
        </w:tabs>
        <w:spacing w:before="60" w:after="60"/>
        <w:ind w:left="709" w:hanging="283"/>
        <w:rPr>
          <w:rFonts w:eastAsia="Calibri"/>
          <w:color w:val="000000" w:themeColor="text1"/>
        </w:rPr>
      </w:pPr>
      <w:r w:rsidRPr="00763303">
        <w:rPr>
          <w:rFonts w:eastAsia="Calibri"/>
          <w:color w:val="000000" w:themeColor="text1"/>
        </w:rPr>
        <w:t xml:space="preserve">Peserta didik dapat menjelaskan ragam </w:t>
      </w:r>
      <w:r w:rsidRPr="00763303">
        <w:rPr>
          <w:rFonts w:eastAsia="Calibri"/>
          <w:color w:val="000000" w:themeColor="text1"/>
        </w:rPr>
        <w:t>instrumen musik tradisi di Indonesia</w:t>
      </w:r>
      <w:r w:rsidR="006466E6" w:rsidRPr="00763303">
        <w:rPr>
          <w:rFonts w:eastAsia="Calibri"/>
          <w:color w:val="000000" w:themeColor="text1"/>
        </w:rPr>
        <w:t xml:space="preserve"> </w:t>
      </w:r>
      <w:r w:rsidRPr="00763303">
        <w:rPr>
          <w:rFonts w:eastAsia="Calibri"/>
          <w:color w:val="000000" w:themeColor="text1"/>
        </w:rPr>
        <w:t>dengan tepat (C2).</w:t>
      </w:r>
    </w:p>
    <w:p w:rsidR="00316FA1" w:rsidRPr="00763303" w:rsidRDefault="00763303" w:rsidP="00763303">
      <w:pPr>
        <w:numPr>
          <w:ilvl w:val="0"/>
          <w:numId w:val="1"/>
        </w:numPr>
        <w:tabs>
          <w:tab w:val="clear" w:pos="720"/>
          <w:tab w:val="left" w:pos="709"/>
        </w:tabs>
        <w:spacing w:before="60" w:after="60"/>
        <w:ind w:left="709" w:hanging="283"/>
        <w:rPr>
          <w:rFonts w:eastAsia="Calibri"/>
          <w:color w:val="000000" w:themeColor="text1"/>
        </w:rPr>
      </w:pPr>
      <w:r w:rsidRPr="00763303">
        <w:rPr>
          <w:rFonts w:eastAsia="Calibri"/>
          <w:color w:val="000000" w:themeColor="text1"/>
        </w:rPr>
        <w:t>Peserta didik dapat menuliskan deskripsi berdasarkan hasil eksplorasinya</w:t>
      </w:r>
      <w:r w:rsidR="006466E6" w:rsidRPr="00763303">
        <w:rPr>
          <w:rFonts w:eastAsia="Calibri"/>
          <w:color w:val="000000" w:themeColor="text1"/>
        </w:rPr>
        <w:t xml:space="preserve"> </w:t>
      </w:r>
      <w:r w:rsidRPr="00763303">
        <w:rPr>
          <w:rFonts w:eastAsia="Calibri"/>
          <w:color w:val="000000" w:themeColor="text1"/>
        </w:rPr>
        <w:t>terhadap keragaman instumen musik tradisi di Indonesia dengan baik (C3).</w:t>
      </w:r>
    </w:p>
    <w:p w:rsidR="00FE75CC" w:rsidRPr="00763303" w:rsidRDefault="00763303" w:rsidP="00763303">
      <w:pPr>
        <w:numPr>
          <w:ilvl w:val="0"/>
          <w:numId w:val="1"/>
        </w:numPr>
        <w:tabs>
          <w:tab w:val="clear" w:pos="720"/>
          <w:tab w:val="left" w:pos="709"/>
        </w:tabs>
        <w:spacing w:before="60" w:after="60"/>
        <w:ind w:left="709" w:hanging="283"/>
        <w:rPr>
          <w:color w:val="000000" w:themeColor="text1"/>
        </w:rPr>
      </w:pPr>
      <w:r w:rsidRPr="00763303">
        <w:rPr>
          <w:rFonts w:eastAsia="Calibri"/>
          <w:color w:val="000000" w:themeColor="text1"/>
        </w:rPr>
        <w:t xml:space="preserve">Peserta didik dapat mendokumentasikan secara kreatif </w:t>
      </w:r>
      <w:r w:rsidRPr="00763303">
        <w:rPr>
          <w:rFonts w:eastAsia="Calibri"/>
          <w:color w:val="000000" w:themeColor="text1"/>
        </w:rPr>
        <w:t>hasil eksplorasinya</w:t>
      </w:r>
      <w:r w:rsidR="006466E6" w:rsidRPr="00763303">
        <w:rPr>
          <w:rFonts w:eastAsia="Calibri"/>
          <w:color w:val="000000" w:themeColor="text1"/>
        </w:rPr>
        <w:t xml:space="preserve"> </w:t>
      </w:r>
      <w:r w:rsidRPr="00763303">
        <w:rPr>
          <w:rFonts w:eastAsia="Calibri"/>
          <w:color w:val="000000" w:themeColor="text1"/>
        </w:rPr>
        <w:t>terhadap keragaman instumen musik tradisi di Indonesia melalui berbagai</w:t>
      </w:r>
      <w:r w:rsidR="006466E6" w:rsidRPr="00763303">
        <w:rPr>
          <w:rFonts w:eastAsia="Calibri"/>
          <w:color w:val="000000" w:themeColor="text1"/>
        </w:rPr>
        <w:t xml:space="preserve"> </w:t>
      </w:r>
      <w:r w:rsidRPr="00763303">
        <w:rPr>
          <w:rFonts w:eastAsia="Calibri"/>
          <w:color w:val="000000" w:themeColor="text1"/>
        </w:rPr>
        <w:t>media yang memungkinkan baik manual maupun digital (C3).</w:t>
      </w:r>
    </w:p>
    <w:p w:rsidR="00196144" w:rsidRPr="00763303" w:rsidRDefault="00196144" w:rsidP="00763303">
      <w:pPr>
        <w:tabs>
          <w:tab w:val="left" w:pos="426"/>
        </w:tabs>
        <w:spacing w:before="60" w:after="60"/>
        <w:jc w:val="both"/>
        <w:rPr>
          <w:b/>
          <w:bCs/>
          <w:color w:val="000000" w:themeColor="text1"/>
        </w:rPr>
      </w:pPr>
    </w:p>
    <w:p w:rsidR="009E73CE"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B</w:t>
      </w:r>
      <w:r w:rsidRPr="00763303">
        <w:rPr>
          <w:b/>
          <w:bCs/>
          <w:color w:val="000000" w:themeColor="text1"/>
          <w:lang w:val="id-ID"/>
        </w:rPr>
        <w:t>.</w:t>
      </w:r>
      <w:r w:rsidRPr="00763303">
        <w:rPr>
          <w:b/>
          <w:bCs/>
          <w:color w:val="000000" w:themeColor="text1"/>
          <w:lang w:val="id-ID"/>
        </w:rPr>
        <w:tab/>
      </w:r>
      <w:r w:rsidR="007A138E" w:rsidRPr="00763303">
        <w:rPr>
          <w:b/>
          <w:bCs/>
          <w:color w:val="000000" w:themeColor="text1"/>
          <w:lang w:val="id-ID"/>
        </w:rPr>
        <w:t>PEMAHAMAN BERMAKNA</w:t>
      </w:r>
    </w:p>
    <w:p w:rsidR="00562792" w:rsidRPr="00763303" w:rsidRDefault="00763303" w:rsidP="00763303">
      <w:pPr>
        <w:spacing w:before="60" w:after="60"/>
        <w:ind w:left="426"/>
        <w:rPr>
          <w:color w:val="000000" w:themeColor="text1"/>
        </w:rPr>
      </w:pPr>
      <w:r w:rsidRPr="00763303">
        <w:rPr>
          <w:rFonts w:eastAsia="Calibri"/>
          <w:color w:val="000000" w:themeColor="text1"/>
        </w:rPr>
        <w:t>Keragaman instumen musik tradisi di Indonesia melalui berbagai media yang memungkink</w:t>
      </w:r>
      <w:r w:rsidRPr="00763303">
        <w:rPr>
          <w:rFonts w:eastAsia="Calibri"/>
          <w:color w:val="000000" w:themeColor="text1"/>
        </w:rPr>
        <w:t xml:space="preserve">an baik manual maupun digital </w:t>
      </w:r>
    </w:p>
    <w:p w:rsidR="00196144" w:rsidRPr="00763303" w:rsidRDefault="00196144" w:rsidP="00763303">
      <w:pPr>
        <w:tabs>
          <w:tab w:val="left" w:pos="426"/>
        </w:tabs>
        <w:spacing w:before="60" w:after="60"/>
        <w:jc w:val="both"/>
        <w:rPr>
          <w:b/>
          <w:bCs/>
          <w:color w:val="000000" w:themeColor="text1"/>
        </w:rPr>
      </w:pPr>
    </w:p>
    <w:p w:rsidR="009E73CE"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C</w:t>
      </w:r>
      <w:r w:rsidRPr="00763303">
        <w:rPr>
          <w:b/>
          <w:bCs/>
          <w:color w:val="000000" w:themeColor="text1"/>
          <w:lang w:val="id-ID"/>
        </w:rPr>
        <w:t>.</w:t>
      </w:r>
      <w:r w:rsidRPr="00763303">
        <w:rPr>
          <w:b/>
          <w:bCs/>
          <w:color w:val="000000" w:themeColor="text1"/>
          <w:lang w:val="id-ID"/>
        </w:rPr>
        <w:tab/>
      </w:r>
      <w:r w:rsidR="007A138E" w:rsidRPr="00763303">
        <w:rPr>
          <w:b/>
          <w:bCs/>
          <w:color w:val="000000" w:themeColor="text1"/>
          <w:lang w:val="id-ID"/>
        </w:rPr>
        <w:t>PERTANYAAN PEMANTIK</w:t>
      </w:r>
    </w:p>
    <w:p w:rsidR="006466E6" w:rsidRPr="00763303" w:rsidRDefault="00763303" w:rsidP="00763303">
      <w:pPr>
        <w:numPr>
          <w:ilvl w:val="0"/>
          <w:numId w:val="1"/>
        </w:numPr>
        <w:tabs>
          <w:tab w:val="clear" w:pos="720"/>
          <w:tab w:val="left" w:pos="709"/>
        </w:tabs>
        <w:spacing w:before="60" w:after="60"/>
        <w:ind w:left="709" w:hanging="283"/>
        <w:rPr>
          <w:rFonts w:eastAsia="Calibri"/>
          <w:color w:val="000000" w:themeColor="text1"/>
        </w:rPr>
      </w:pPr>
      <w:r w:rsidRPr="00763303">
        <w:rPr>
          <w:rFonts w:eastAsia="Calibri"/>
          <w:color w:val="000000" w:themeColor="text1"/>
        </w:rPr>
        <w:t xml:space="preserve">Adakah yang pernah melihat atau menyaksikan secara langsung alat musik tradisi dari daerah tertentu: kapan, di mana, acara apa? </w:t>
      </w:r>
    </w:p>
    <w:p w:rsidR="00196144" w:rsidRPr="00763303" w:rsidRDefault="00763303" w:rsidP="00763303">
      <w:pPr>
        <w:numPr>
          <w:ilvl w:val="0"/>
          <w:numId w:val="1"/>
        </w:numPr>
        <w:tabs>
          <w:tab w:val="clear" w:pos="720"/>
          <w:tab w:val="left" w:pos="709"/>
        </w:tabs>
        <w:spacing w:before="60" w:after="60"/>
        <w:ind w:left="709" w:hanging="283"/>
        <w:rPr>
          <w:rFonts w:eastAsia="Calibri"/>
          <w:color w:val="000000" w:themeColor="text1"/>
        </w:rPr>
      </w:pPr>
      <w:r w:rsidRPr="00763303">
        <w:rPr>
          <w:rFonts w:eastAsia="Calibri"/>
          <w:color w:val="000000" w:themeColor="text1"/>
        </w:rPr>
        <w:t xml:space="preserve">Pernahkah melihat jenis alat musik tradisi dari daerah tertentu melalui </w:t>
      </w:r>
      <w:r w:rsidRPr="00763303">
        <w:rPr>
          <w:rFonts w:eastAsia="Calibri"/>
          <w:color w:val="000000" w:themeColor="text1"/>
        </w:rPr>
        <w:t>media ?</w:t>
      </w:r>
    </w:p>
    <w:p w:rsidR="00196144" w:rsidRPr="00763303" w:rsidRDefault="00196144" w:rsidP="00763303">
      <w:pPr>
        <w:tabs>
          <w:tab w:val="left" w:pos="426"/>
        </w:tabs>
        <w:spacing w:before="60" w:after="60"/>
        <w:jc w:val="both"/>
        <w:rPr>
          <w:b/>
          <w:bCs/>
          <w:color w:val="000000" w:themeColor="text1"/>
        </w:rPr>
      </w:pPr>
    </w:p>
    <w:p w:rsidR="009E73CE"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D</w:t>
      </w:r>
      <w:r w:rsidRPr="00763303">
        <w:rPr>
          <w:b/>
          <w:bCs/>
          <w:color w:val="000000" w:themeColor="text1"/>
          <w:lang w:val="id-ID"/>
        </w:rPr>
        <w:t>.</w:t>
      </w:r>
      <w:r w:rsidRPr="00763303">
        <w:rPr>
          <w:b/>
          <w:bCs/>
          <w:color w:val="000000" w:themeColor="text1"/>
          <w:lang w:val="id-ID"/>
        </w:rPr>
        <w:tab/>
      </w:r>
      <w:r w:rsidR="007A138E" w:rsidRPr="00763303">
        <w:rPr>
          <w:b/>
          <w:bCs/>
          <w:color w:val="000000" w:themeColor="text1"/>
          <w:lang w:val="id-ID"/>
        </w:rPr>
        <w:t>KEGIATAN PEMBELAJARAN</w:t>
      </w:r>
    </w:p>
    <w:p w:rsidR="00562792" w:rsidRPr="00763303" w:rsidRDefault="00763303" w:rsidP="00763303">
      <w:pPr>
        <w:spacing w:before="60" w:after="60"/>
        <w:ind w:left="426"/>
        <w:rPr>
          <w:b/>
          <w:bCs/>
          <w:color w:val="000000" w:themeColor="text1"/>
        </w:rPr>
      </w:pPr>
      <w:r w:rsidRPr="00763303">
        <w:rPr>
          <w:b/>
          <w:bCs/>
          <w:color w:val="000000" w:themeColor="text1"/>
        </w:rPr>
        <w:t>PERTEMUAN KE-</w:t>
      </w:r>
      <w:r w:rsidR="00456196" w:rsidRPr="00763303">
        <w:rPr>
          <w:b/>
          <w:bCs/>
          <w:color w:val="000000" w:themeColor="text1"/>
        </w:rPr>
        <w:t>1</w:t>
      </w:r>
    </w:p>
    <w:p w:rsidR="009E73CE" w:rsidRPr="00763303" w:rsidRDefault="00763303" w:rsidP="00763303">
      <w:pPr>
        <w:spacing w:before="60" w:after="60"/>
        <w:ind w:left="426"/>
        <w:rPr>
          <w:b/>
          <w:bCs/>
          <w:color w:val="000000" w:themeColor="text1"/>
        </w:rPr>
      </w:pPr>
      <w:r w:rsidRPr="00763303">
        <w:rPr>
          <w:b/>
          <w:bCs/>
          <w:color w:val="000000" w:themeColor="text1"/>
        </w:rPr>
        <w:t>Kegiatan Pendahuluan (</w:t>
      </w:r>
      <w:r w:rsidR="002D52F8" w:rsidRPr="00763303">
        <w:rPr>
          <w:b/>
          <w:bCs/>
          <w:color w:val="000000" w:themeColor="text1"/>
        </w:rPr>
        <w:t>10</w:t>
      </w:r>
      <w:r w:rsidR="007B127D" w:rsidRPr="00763303">
        <w:rPr>
          <w:b/>
          <w:bCs/>
          <w:color w:val="000000" w:themeColor="text1"/>
        </w:rPr>
        <w:t xml:space="preserve"> </w:t>
      </w:r>
      <w:r w:rsidRPr="00763303">
        <w:rPr>
          <w:b/>
          <w:bCs/>
          <w:color w:val="000000" w:themeColor="text1"/>
        </w:rPr>
        <w:t>Menit)</w:t>
      </w:r>
    </w:p>
    <w:p w:rsidR="00D55BE7" w:rsidRPr="00763303" w:rsidRDefault="00763303" w:rsidP="00763303">
      <w:pPr>
        <w:numPr>
          <w:ilvl w:val="0"/>
          <w:numId w:val="1"/>
        </w:numPr>
        <w:tabs>
          <w:tab w:val="clear" w:pos="720"/>
          <w:tab w:val="left" w:pos="709"/>
        </w:tabs>
        <w:spacing w:before="60" w:after="60"/>
        <w:ind w:left="709" w:hanging="283"/>
        <w:rPr>
          <w:rFonts w:eastAsia="Calibri"/>
          <w:color w:val="000000" w:themeColor="text1"/>
        </w:rPr>
      </w:pPr>
      <w:r w:rsidRPr="00763303">
        <w:rPr>
          <w:rFonts w:eastAsia="Calibri"/>
          <w:color w:val="000000" w:themeColor="text1"/>
        </w:rPr>
        <w:t>Guru meminta salah seorang siswa (secara acak) untuk memimpin doa</w:t>
      </w:r>
      <w:r w:rsidR="006466E6" w:rsidRPr="00763303">
        <w:rPr>
          <w:rFonts w:eastAsia="Calibri"/>
          <w:color w:val="000000" w:themeColor="text1"/>
        </w:rPr>
        <w:t xml:space="preserve"> </w:t>
      </w:r>
      <w:r w:rsidRPr="00763303">
        <w:rPr>
          <w:rFonts w:eastAsia="Calibri"/>
          <w:color w:val="000000" w:themeColor="text1"/>
        </w:rPr>
        <w:t>memulai pembelajaran.</w:t>
      </w:r>
    </w:p>
    <w:p w:rsidR="009E73CE" w:rsidRPr="00763303" w:rsidRDefault="00763303" w:rsidP="00763303">
      <w:pPr>
        <w:numPr>
          <w:ilvl w:val="0"/>
          <w:numId w:val="1"/>
        </w:numPr>
        <w:tabs>
          <w:tab w:val="clear" w:pos="720"/>
          <w:tab w:val="left" w:pos="709"/>
        </w:tabs>
        <w:spacing w:before="60" w:after="60"/>
        <w:ind w:left="709" w:hanging="283"/>
        <w:rPr>
          <w:color w:val="000000" w:themeColor="text1"/>
        </w:rPr>
      </w:pPr>
      <w:r w:rsidRPr="00763303">
        <w:rPr>
          <w:rFonts w:eastAsia="Calibri"/>
          <w:color w:val="000000" w:themeColor="text1"/>
        </w:rPr>
        <w:t>Guru menyapa siswa, memberikan apersepsi tentang materi (alat musik tradisi</w:t>
      </w:r>
      <w:r w:rsidR="006466E6" w:rsidRPr="00763303">
        <w:rPr>
          <w:rFonts w:eastAsia="Calibri"/>
          <w:color w:val="000000" w:themeColor="text1"/>
        </w:rPr>
        <w:t xml:space="preserve"> </w:t>
      </w:r>
      <w:r w:rsidRPr="00763303">
        <w:rPr>
          <w:rFonts w:eastAsia="Calibri"/>
          <w:color w:val="000000" w:themeColor="text1"/>
        </w:rPr>
        <w:t xml:space="preserve">di </w:t>
      </w:r>
      <w:r w:rsidRPr="00763303">
        <w:rPr>
          <w:rFonts w:eastAsia="Calibri"/>
          <w:color w:val="000000" w:themeColor="text1"/>
        </w:rPr>
        <w:t>Indonesia), contoh:</w:t>
      </w:r>
    </w:p>
    <w:p w:rsidR="00D55BE7" w:rsidRPr="00763303" w:rsidRDefault="00763303" w:rsidP="00763303">
      <w:pPr>
        <w:numPr>
          <w:ilvl w:val="0"/>
          <w:numId w:val="2"/>
        </w:numPr>
        <w:autoSpaceDE w:val="0"/>
        <w:autoSpaceDN w:val="0"/>
        <w:adjustRightInd w:val="0"/>
        <w:spacing w:before="60" w:after="60"/>
        <w:ind w:left="993" w:hanging="284"/>
        <w:rPr>
          <w:rFonts w:eastAsia="Microsoft JhengHei"/>
          <w:color w:val="000000" w:themeColor="text1"/>
        </w:rPr>
      </w:pPr>
      <w:r w:rsidRPr="00763303">
        <w:rPr>
          <w:rFonts w:eastAsia="Microsoft JhengHei"/>
          <w:color w:val="000000" w:themeColor="text1"/>
        </w:rPr>
        <w:t>Adakah yang pernah melihat atau menyaksikan secara langsung alat musik</w:t>
      </w:r>
      <w:r w:rsidR="006466E6" w:rsidRPr="00763303">
        <w:rPr>
          <w:rFonts w:eastAsia="Microsoft JhengHei"/>
          <w:color w:val="000000" w:themeColor="text1"/>
        </w:rPr>
        <w:t xml:space="preserve"> </w:t>
      </w:r>
      <w:r w:rsidRPr="00763303">
        <w:rPr>
          <w:rFonts w:eastAsia="Microsoft JhengHei"/>
          <w:color w:val="000000" w:themeColor="text1"/>
        </w:rPr>
        <w:t>tradisi dari daerah tertentu: kapan, di mana, acara apa? (siswa diminta</w:t>
      </w:r>
      <w:r w:rsidR="006466E6" w:rsidRPr="00763303">
        <w:rPr>
          <w:rFonts w:eastAsia="Microsoft JhengHei"/>
          <w:color w:val="000000" w:themeColor="text1"/>
        </w:rPr>
        <w:t xml:space="preserve"> </w:t>
      </w:r>
      <w:r w:rsidRPr="00763303">
        <w:rPr>
          <w:rFonts w:eastAsia="Microsoft JhengHei"/>
          <w:color w:val="000000" w:themeColor="text1"/>
        </w:rPr>
        <w:t>mendeskripsikan dan menginformasikannya ke siswa lain).</w:t>
      </w:r>
    </w:p>
    <w:p w:rsidR="00D55BE7" w:rsidRPr="00763303" w:rsidRDefault="00763303" w:rsidP="00763303">
      <w:pPr>
        <w:numPr>
          <w:ilvl w:val="0"/>
          <w:numId w:val="2"/>
        </w:numPr>
        <w:autoSpaceDE w:val="0"/>
        <w:autoSpaceDN w:val="0"/>
        <w:adjustRightInd w:val="0"/>
        <w:spacing w:before="60" w:after="60"/>
        <w:ind w:left="993" w:hanging="284"/>
        <w:rPr>
          <w:rFonts w:eastAsia="Microsoft JhengHei"/>
          <w:color w:val="000000" w:themeColor="text1"/>
        </w:rPr>
      </w:pPr>
      <w:r w:rsidRPr="00763303">
        <w:rPr>
          <w:rFonts w:eastAsia="Microsoft JhengHei"/>
          <w:color w:val="000000" w:themeColor="text1"/>
        </w:rPr>
        <w:t>Pernahkah melihat jenis alat musik tr</w:t>
      </w:r>
      <w:r w:rsidRPr="00763303">
        <w:rPr>
          <w:rFonts w:eastAsia="Microsoft JhengHei"/>
          <w:color w:val="000000" w:themeColor="text1"/>
        </w:rPr>
        <w:t>adisi dari daerah tertentu melalui</w:t>
      </w:r>
      <w:r w:rsidR="006466E6" w:rsidRPr="00763303">
        <w:rPr>
          <w:rFonts w:eastAsia="Microsoft JhengHei"/>
          <w:color w:val="000000" w:themeColor="text1"/>
        </w:rPr>
        <w:t xml:space="preserve"> </w:t>
      </w:r>
      <w:r w:rsidRPr="00763303">
        <w:rPr>
          <w:rFonts w:eastAsia="Microsoft JhengHei"/>
          <w:color w:val="000000" w:themeColor="text1"/>
        </w:rPr>
        <w:t>media.</w:t>
      </w:r>
    </w:p>
    <w:p w:rsidR="00D55BE7" w:rsidRPr="00763303" w:rsidRDefault="00763303" w:rsidP="00763303">
      <w:pPr>
        <w:numPr>
          <w:ilvl w:val="0"/>
          <w:numId w:val="1"/>
        </w:numPr>
        <w:tabs>
          <w:tab w:val="clear" w:pos="720"/>
          <w:tab w:val="left" w:pos="709"/>
        </w:tabs>
        <w:spacing w:before="60" w:after="60"/>
        <w:ind w:left="709" w:hanging="283"/>
        <w:rPr>
          <w:color w:val="000000" w:themeColor="text1"/>
        </w:rPr>
      </w:pPr>
      <w:r w:rsidRPr="00763303">
        <w:rPr>
          <w:rFonts w:eastAsia="Calibri"/>
          <w:color w:val="000000" w:themeColor="text1"/>
        </w:rPr>
        <w:t>Guru</w:t>
      </w:r>
      <w:r w:rsidRPr="00763303">
        <w:rPr>
          <w:rFonts w:eastAsia="Wingdings-Regular"/>
          <w:color w:val="000000" w:themeColor="text1"/>
        </w:rPr>
        <w:t xml:space="preserve"> menjelaskan tujuan dan strategi pembelajaran.</w:t>
      </w:r>
    </w:p>
    <w:p w:rsidR="00286099" w:rsidRPr="00763303" w:rsidRDefault="00286099" w:rsidP="00763303">
      <w:pPr>
        <w:spacing w:before="60" w:after="60"/>
        <w:ind w:left="426"/>
        <w:rPr>
          <w:b/>
          <w:bCs/>
          <w:color w:val="000000" w:themeColor="text1"/>
        </w:rPr>
      </w:pPr>
    </w:p>
    <w:p w:rsidR="009E73CE" w:rsidRPr="00763303" w:rsidRDefault="00763303" w:rsidP="00763303">
      <w:pPr>
        <w:spacing w:before="60" w:after="60"/>
        <w:ind w:left="426"/>
        <w:rPr>
          <w:b/>
          <w:bCs/>
          <w:color w:val="000000" w:themeColor="text1"/>
        </w:rPr>
      </w:pPr>
      <w:r w:rsidRPr="00763303">
        <w:rPr>
          <w:b/>
          <w:bCs/>
          <w:color w:val="000000" w:themeColor="text1"/>
        </w:rPr>
        <w:t>Kegiatan Inti (</w:t>
      </w:r>
      <w:r w:rsidR="00316FA1" w:rsidRPr="00763303">
        <w:rPr>
          <w:b/>
          <w:bCs/>
          <w:color w:val="000000" w:themeColor="text1"/>
        </w:rPr>
        <w:t>65</w:t>
      </w:r>
      <w:r w:rsidR="007B127D" w:rsidRPr="00763303">
        <w:rPr>
          <w:b/>
          <w:bCs/>
          <w:color w:val="000000" w:themeColor="text1"/>
        </w:rPr>
        <w:t xml:space="preserve"> </w:t>
      </w:r>
      <w:r w:rsidRPr="00763303">
        <w:rPr>
          <w:b/>
          <w:bCs/>
          <w:color w:val="000000" w:themeColor="text1"/>
        </w:rPr>
        <w:t>Menit)</w:t>
      </w:r>
    </w:p>
    <w:p w:rsidR="00D55BE7" w:rsidRPr="00763303" w:rsidRDefault="00763303" w:rsidP="00763303">
      <w:pPr>
        <w:numPr>
          <w:ilvl w:val="0"/>
          <w:numId w:val="1"/>
        </w:numPr>
        <w:tabs>
          <w:tab w:val="clear" w:pos="720"/>
          <w:tab w:val="left" w:pos="709"/>
        </w:tabs>
        <w:spacing w:before="60" w:after="60"/>
        <w:ind w:left="709" w:hanging="283"/>
        <w:rPr>
          <w:rFonts w:eastAsia="Calibri"/>
          <w:color w:val="000000" w:themeColor="text1"/>
        </w:rPr>
      </w:pPr>
      <w:r w:rsidRPr="00763303">
        <w:rPr>
          <w:rFonts w:eastAsia="Calibri"/>
          <w:color w:val="000000" w:themeColor="text1"/>
        </w:rPr>
        <w:t>Guru membagi siswa menjadi tujuh kelompok:</w:t>
      </w:r>
    </w:p>
    <w:p w:rsidR="00D55BE7" w:rsidRPr="00763303" w:rsidRDefault="00763303" w:rsidP="00763303">
      <w:pPr>
        <w:numPr>
          <w:ilvl w:val="0"/>
          <w:numId w:val="2"/>
        </w:numPr>
        <w:autoSpaceDE w:val="0"/>
        <w:autoSpaceDN w:val="0"/>
        <w:adjustRightInd w:val="0"/>
        <w:spacing w:before="60" w:after="60"/>
        <w:ind w:left="993" w:hanging="284"/>
        <w:rPr>
          <w:rFonts w:eastAsia="Microsoft JhengHei"/>
          <w:color w:val="000000" w:themeColor="text1"/>
        </w:rPr>
      </w:pPr>
      <w:r w:rsidRPr="00763303">
        <w:rPr>
          <w:rFonts w:eastAsia="Microsoft JhengHei"/>
          <w:color w:val="000000" w:themeColor="text1"/>
        </w:rPr>
        <w:t>Kelompok 1. Membahas musik tradisi dari Sumatera Barat,</w:t>
      </w:r>
    </w:p>
    <w:p w:rsidR="00D55BE7" w:rsidRPr="00763303" w:rsidRDefault="00763303" w:rsidP="00763303">
      <w:pPr>
        <w:numPr>
          <w:ilvl w:val="0"/>
          <w:numId w:val="2"/>
        </w:numPr>
        <w:autoSpaceDE w:val="0"/>
        <w:autoSpaceDN w:val="0"/>
        <w:adjustRightInd w:val="0"/>
        <w:spacing w:before="60" w:after="60"/>
        <w:ind w:left="993" w:hanging="284"/>
        <w:rPr>
          <w:rFonts w:eastAsia="Microsoft JhengHei"/>
          <w:color w:val="000000" w:themeColor="text1"/>
        </w:rPr>
      </w:pPr>
      <w:r w:rsidRPr="00763303">
        <w:rPr>
          <w:rFonts w:eastAsia="Microsoft JhengHei"/>
          <w:color w:val="000000" w:themeColor="text1"/>
        </w:rPr>
        <w:t xml:space="preserve">Kelompok 2. Membahas musik tradisi </w:t>
      </w:r>
      <w:r w:rsidRPr="00763303">
        <w:rPr>
          <w:rFonts w:eastAsia="Microsoft JhengHei"/>
          <w:color w:val="000000" w:themeColor="text1"/>
        </w:rPr>
        <w:t>dari Batak</w:t>
      </w:r>
    </w:p>
    <w:p w:rsidR="00D55BE7" w:rsidRPr="00763303" w:rsidRDefault="00763303" w:rsidP="00763303">
      <w:pPr>
        <w:numPr>
          <w:ilvl w:val="0"/>
          <w:numId w:val="2"/>
        </w:numPr>
        <w:autoSpaceDE w:val="0"/>
        <w:autoSpaceDN w:val="0"/>
        <w:adjustRightInd w:val="0"/>
        <w:spacing w:before="60" w:after="60"/>
        <w:ind w:left="993" w:hanging="284"/>
        <w:rPr>
          <w:rFonts w:eastAsia="Microsoft JhengHei"/>
          <w:color w:val="000000" w:themeColor="text1"/>
        </w:rPr>
      </w:pPr>
      <w:r w:rsidRPr="00763303">
        <w:rPr>
          <w:rFonts w:eastAsia="Microsoft JhengHei"/>
          <w:color w:val="000000" w:themeColor="text1"/>
        </w:rPr>
        <w:t>Kelompok 3. Membahas musik tradisi dari Jawa Barat,</w:t>
      </w:r>
    </w:p>
    <w:p w:rsidR="00D55BE7" w:rsidRPr="00763303" w:rsidRDefault="00763303" w:rsidP="00763303">
      <w:pPr>
        <w:numPr>
          <w:ilvl w:val="0"/>
          <w:numId w:val="2"/>
        </w:numPr>
        <w:autoSpaceDE w:val="0"/>
        <w:autoSpaceDN w:val="0"/>
        <w:adjustRightInd w:val="0"/>
        <w:spacing w:before="60" w:after="60"/>
        <w:ind w:left="993" w:hanging="284"/>
        <w:rPr>
          <w:rFonts w:eastAsia="Microsoft JhengHei"/>
          <w:color w:val="000000" w:themeColor="text1"/>
        </w:rPr>
      </w:pPr>
      <w:r w:rsidRPr="00763303">
        <w:rPr>
          <w:rFonts w:eastAsia="Microsoft JhengHei"/>
          <w:color w:val="000000" w:themeColor="text1"/>
        </w:rPr>
        <w:t>Kelompok 4. Membahas musik tadisi gamelan Jawa Tengah dan Daerah</w:t>
      </w:r>
      <w:r w:rsidR="006466E6" w:rsidRPr="00763303">
        <w:rPr>
          <w:rFonts w:eastAsia="Microsoft JhengHei"/>
          <w:color w:val="000000" w:themeColor="text1"/>
        </w:rPr>
        <w:t xml:space="preserve"> </w:t>
      </w:r>
      <w:r w:rsidRPr="00763303">
        <w:rPr>
          <w:rFonts w:eastAsia="Microsoft JhengHei"/>
          <w:color w:val="000000" w:themeColor="text1"/>
        </w:rPr>
        <w:t>Istimewa Yogyakarta,</w:t>
      </w:r>
    </w:p>
    <w:p w:rsidR="00D55BE7" w:rsidRPr="00763303" w:rsidRDefault="00763303" w:rsidP="00763303">
      <w:pPr>
        <w:numPr>
          <w:ilvl w:val="0"/>
          <w:numId w:val="2"/>
        </w:numPr>
        <w:autoSpaceDE w:val="0"/>
        <w:autoSpaceDN w:val="0"/>
        <w:adjustRightInd w:val="0"/>
        <w:spacing w:before="60" w:after="60"/>
        <w:ind w:left="993" w:hanging="284"/>
        <w:rPr>
          <w:rFonts w:eastAsia="Microsoft JhengHei"/>
          <w:color w:val="000000" w:themeColor="text1"/>
        </w:rPr>
      </w:pPr>
      <w:r w:rsidRPr="00763303">
        <w:rPr>
          <w:rFonts w:eastAsia="Microsoft JhengHei"/>
          <w:color w:val="000000" w:themeColor="text1"/>
        </w:rPr>
        <w:t>Kelompok 5. Membahas musik tradisi Bali,</w:t>
      </w:r>
    </w:p>
    <w:p w:rsidR="00D55BE7" w:rsidRPr="00763303" w:rsidRDefault="00763303" w:rsidP="00763303">
      <w:pPr>
        <w:numPr>
          <w:ilvl w:val="0"/>
          <w:numId w:val="2"/>
        </w:numPr>
        <w:autoSpaceDE w:val="0"/>
        <w:autoSpaceDN w:val="0"/>
        <w:adjustRightInd w:val="0"/>
        <w:spacing w:before="60" w:after="60"/>
        <w:ind w:left="993" w:hanging="284"/>
        <w:rPr>
          <w:rFonts w:eastAsia="Microsoft JhengHei"/>
          <w:color w:val="000000" w:themeColor="text1"/>
        </w:rPr>
      </w:pPr>
      <w:r w:rsidRPr="00763303">
        <w:rPr>
          <w:rFonts w:eastAsia="Microsoft JhengHei"/>
          <w:color w:val="000000" w:themeColor="text1"/>
        </w:rPr>
        <w:t>Kelompok 6. Membahas musik tradisi dari Kalimantan, dan</w:t>
      </w:r>
    </w:p>
    <w:p w:rsidR="00D55BE7" w:rsidRPr="00763303" w:rsidRDefault="00763303" w:rsidP="00763303">
      <w:pPr>
        <w:numPr>
          <w:ilvl w:val="0"/>
          <w:numId w:val="2"/>
        </w:numPr>
        <w:autoSpaceDE w:val="0"/>
        <w:autoSpaceDN w:val="0"/>
        <w:adjustRightInd w:val="0"/>
        <w:spacing w:before="60" w:after="60"/>
        <w:ind w:left="993" w:hanging="284"/>
        <w:rPr>
          <w:rFonts w:eastAsia="Microsoft JhengHei"/>
          <w:color w:val="000000" w:themeColor="text1"/>
        </w:rPr>
      </w:pPr>
      <w:r w:rsidRPr="00763303">
        <w:rPr>
          <w:rFonts w:eastAsia="Microsoft JhengHei"/>
          <w:color w:val="000000" w:themeColor="text1"/>
        </w:rPr>
        <w:t>Kelompok 7</w:t>
      </w:r>
      <w:r w:rsidRPr="00763303">
        <w:rPr>
          <w:rFonts w:eastAsia="Microsoft JhengHei"/>
          <w:color w:val="000000" w:themeColor="text1"/>
        </w:rPr>
        <w:t>. Membahas musik tradisi dari NTT.</w:t>
      </w:r>
    </w:p>
    <w:p w:rsidR="00D55BE7" w:rsidRPr="00763303" w:rsidRDefault="00763303" w:rsidP="00763303">
      <w:pPr>
        <w:numPr>
          <w:ilvl w:val="0"/>
          <w:numId w:val="1"/>
        </w:numPr>
        <w:tabs>
          <w:tab w:val="clear" w:pos="720"/>
          <w:tab w:val="left" w:pos="709"/>
        </w:tabs>
        <w:spacing w:before="60" w:after="60"/>
        <w:ind w:left="709" w:hanging="283"/>
        <w:rPr>
          <w:rFonts w:eastAsia="Calibri"/>
          <w:color w:val="000000" w:themeColor="text1"/>
        </w:rPr>
      </w:pPr>
      <w:r w:rsidRPr="00763303">
        <w:rPr>
          <w:rFonts w:eastAsia="Calibri"/>
          <w:color w:val="000000" w:themeColor="text1"/>
        </w:rPr>
        <w:lastRenderedPageBreak/>
        <w:t>Guru mengarahkan tujuh kelompok belajar untuk memilih ketua, sekretaris,</w:t>
      </w:r>
      <w:r w:rsidR="006466E6" w:rsidRPr="00763303">
        <w:rPr>
          <w:rFonts w:eastAsia="Calibri"/>
          <w:color w:val="000000" w:themeColor="text1"/>
        </w:rPr>
        <w:t xml:space="preserve"> </w:t>
      </w:r>
      <w:r w:rsidRPr="00763303">
        <w:rPr>
          <w:rFonts w:eastAsia="Calibri"/>
          <w:color w:val="000000" w:themeColor="text1"/>
        </w:rPr>
        <w:t>bendahara, sie IT, moderator dan sie sarpras/anggota pada setiap kelompok,</w:t>
      </w:r>
      <w:r w:rsidR="006466E6" w:rsidRPr="00763303">
        <w:rPr>
          <w:rFonts w:eastAsia="Calibri"/>
          <w:color w:val="000000" w:themeColor="text1"/>
        </w:rPr>
        <w:t xml:space="preserve"> </w:t>
      </w:r>
      <w:r w:rsidRPr="00763303">
        <w:rPr>
          <w:rFonts w:eastAsia="Calibri"/>
          <w:color w:val="000000" w:themeColor="text1"/>
        </w:rPr>
        <w:t>dengan tugas:</w:t>
      </w:r>
    </w:p>
    <w:p w:rsidR="00D55BE7" w:rsidRPr="00763303" w:rsidRDefault="00763303" w:rsidP="00763303">
      <w:pPr>
        <w:numPr>
          <w:ilvl w:val="0"/>
          <w:numId w:val="2"/>
        </w:numPr>
        <w:autoSpaceDE w:val="0"/>
        <w:autoSpaceDN w:val="0"/>
        <w:adjustRightInd w:val="0"/>
        <w:spacing w:before="60" w:after="60"/>
        <w:ind w:left="993" w:hanging="284"/>
        <w:rPr>
          <w:rFonts w:eastAsia="Calibri"/>
          <w:color w:val="000000" w:themeColor="text1"/>
        </w:rPr>
      </w:pPr>
      <w:r w:rsidRPr="00763303">
        <w:rPr>
          <w:rFonts w:eastAsia="Calibri"/>
          <w:color w:val="000000" w:themeColor="text1"/>
        </w:rPr>
        <w:t>ketua: mengkoordinasi pembagian tugas/peran setiap individu</w:t>
      </w:r>
      <w:r w:rsidRPr="00763303">
        <w:rPr>
          <w:rFonts w:eastAsia="Calibri"/>
          <w:color w:val="000000" w:themeColor="text1"/>
        </w:rPr>
        <w:t xml:space="preserve"> di</w:t>
      </w:r>
      <w:r w:rsidR="006466E6" w:rsidRPr="00763303">
        <w:rPr>
          <w:rFonts w:eastAsia="Calibri"/>
          <w:color w:val="000000" w:themeColor="text1"/>
        </w:rPr>
        <w:t xml:space="preserve"> </w:t>
      </w:r>
      <w:r w:rsidRPr="00763303">
        <w:rPr>
          <w:rFonts w:eastAsia="Calibri"/>
          <w:color w:val="000000" w:themeColor="text1"/>
        </w:rPr>
        <w:t>kelompoknya, menjadi presentator (juru bicara) atas hasil kerja kelompok,</w:t>
      </w:r>
    </w:p>
    <w:p w:rsidR="00D55BE7" w:rsidRPr="00763303" w:rsidRDefault="00763303" w:rsidP="00763303">
      <w:pPr>
        <w:numPr>
          <w:ilvl w:val="0"/>
          <w:numId w:val="2"/>
        </w:numPr>
        <w:autoSpaceDE w:val="0"/>
        <w:autoSpaceDN w:val="0"/>
        <w:adjustRightInd w:val="0"/>
        <w:spacing w:before="60" w:after="60"/>
        <w:ind w:left="993" w:hanging="284"/>
        <w:rPr>
          <w:rFonts w:eastAsia="Calibri"/>
          <w:color w:val="000000" w:themeColor="text1"/>
        </w:rPr>
      </w:pPr>
      <w:r w:rsidRPr="00763303">
        <w:rPr>
          <w:rFonts w:eastAsia="Calibri"/>
          <w:color w:val="000000" w:themeColor="text1"/>
        </w:rPr>
        <w:t>sekretaris: mengumpulkan/mendokumentasikan hasil kerja (file) dari setiap</w:t>
      </w:r>
      <w:r w:rsidR="006466E6" w:rsidRPr="00763303">
        <w:rPr>
          <w:rFonts w:eastAsia="Calibri"/>
          <w:color w:val="000000" w:themeColor="text1"/>
        </w:rPr>
        <w:t xml:space="preserve"> </w:t>
      </w:r>
      <w:r w:rsidRPr="00763303">
        <w:rPr>
          <w:rFonts w:eastAsia="Calibri"/>
          <w:color w:val="000000" w:themeColor="text1"/>
        </w:rPr>
        <w:t>individu di kelompoknya dalam sebuah folder, menyusun dan menjilid</w:t>
      </w:r>
      <w:r w:rsidR="006466E6" w:rsidRPr="00763303">
        <w:rPr>
          <w:rFonts w:eastAsia="Calibri"/>
          <w:color w:val="000000" w:themeColor="text1"/>
        </w:rPr>
        <w:t xml:space="preserve"> </w:t>
      </w:r>
      <w:r w:rsidRPr="00763303">
        <w:rPr>
          <w:rFonts w:eastAsia="Calibri"/>
          <w:color w:val="000000" w:themeColor="text1"/>
        </w:rPr>
        <w:t>laporan kelompok,</w:t>
      </w:r>
    </w:p>
    <w:p w:rsidR="00D55BE7" w:rsidRPr="00763303" w:rsidRDefault="00763303" w:rsidP="00763303">
      <w:pPr>
        <w:numPr>
          <w:ilvl w:val="0"/>
          <w:numId w:val="2"/>
        </w:numPr>
        <w:autoSpaceDE w:val="0"/>
        <w:autoSpaceDN w:val="0"/>
        <w:adjustRightInd w:val="0"/>
        <w:spacing w:before="60" w:after="60"/>
        <w:ind w:left="993" w:hanging="284"/>
        <w:rPr>
          <w:rFonts w:eastAsia="Calibri"/>
          <w:color w:val="000000" w:themeColor="text1"/>
        </w:rPr>
      </w:pPr>
      <w:r w:rsidRPr="00763303">
        <w:rPr>
          <w:rFonts w:eastAsia="Calibri"/>
          <w:color w:val="000000" w:themeColor="text1"/>
        </w:rPr>
        <w:t>bendahara: mengkoor</w:t>
      </w:r>
      <w:r w:rsidRPr="00763303">
        <w:rPr>
          <w:rFonts w:eastAsia="Calibri"/>
          <w:color w:val="000000" w:themeColor="text1"/>
        </w:rPr>
        <w:t>dinasi pengadaan dan pendistribusian dana/iuran</w:t>
      </w:r>
      <w:r w:rsidR="006466E6" w:rsidRPr="00763303">
        <w:rPr>
          <w:rFonts w:eastAsia="Calibri"/>
          <w:color w:val="000000" w:themeColor="text1"/>
        </w:rPr>
        <w:t xml:space="preserve"> </w:t>
      </w:r>
      <w:r w:rsidRPr="00763303">
        <w:rPr>
          <w:rFonts w:eastAsia="Calibri"/>
          <w:color w:val="000000" w:themeColor="text1"/>
        </w:rPr>
        <w:t>anggota kelompok,</w:t>
      </w:r>
    </w:p>
    <w:p w:rsidR="00D55BE7" w:rsidRPr="00763303" w:rsidRDefault="00763303" w:rsidP="00763303">
      <w:pPr>
        <w:numPr>
          <w:ilvl w:val="0"/>
          <w:numId w:val="2"/>
        </w:numPr>
        <w:autoSpaceDE w:val="0"/>
        <w:autoSpaceDN w:val="0"/>
        <w:adjustRightInd w:val="0"/>
        <w:spacing w:before="60" w:after="60"/>
        <w:ind w:left="993" w:hanging="284"/>
        <w:rPr>
          <w:rFonts w:eastAsia="Calibri"/>
          <w:color w:val="000000" w:themeColor="text1"/>
        </w:rPr>
      </w:pPr>
      <w:r w:rsidRPr="00763303">
        <w:rPr>
          <w:rFonts w:eastAsia="Calibri"/>
          <w:color w:val="000000" w:themeColor="text1"/>
        </w:rPr>
        <w:t>sie IT: membuat/menyusun dan mengoperasionalkan tayangan presentasi,</w:t>
      </w:r>
    </w:p>
    <w:p w:rsidR="00D55BE7" w:rsidRPr="00763303" w:rsidRDefault="00763303" w:rsidP="00763303">
      <w:pPr>
        <w:numPr>
          <w:ilvl w:val="0"/>
          <w:numId w:val="2"/>
        </w:numPr>
        <w:autoSpaceDE w:val="0"/>
        <w:autoSpaceDN w:val="0"/>
        <w:adjustRightInd w:val="0"/>
        <w:spacing w:before="60" w:after="60"/>
        <w:ind w:left="993" w:hanging="284"/>
        <w:rPr>
          <w:rFonts w:eastAsia="Calibri"/>
          <w:color w:val="000000" w:themeColor="text1"/>
        </w:rPr>
      </w:pPr>
      <w:r w:rsidRPr="00763303">
        <w:rPr>
          <w:rFonts w:eastAsia="Calibri"/>
          <w:color w:val="000000" w:themeColor="text1"/>
        </w:rPr>
        <w:t>moderator: memandu kegiatan presentasi kelompok, dan</w:t>
      </w:r>
    </w:p>
    <w:p w:rsidR="00D55BE7" w:rsidRPr="00763303" w:rsidRDefault="00763303" w:rsidP="00763303">
      <w:pPr>
        <w:numPr>
          <w:ilvl w:val="0"/>
          <w:numId w:val="2"/>
        </w:numPr>
        <w:autoSpaceDE w:val="0"/>
        <w:autoSpaceDN w:val="0"/>
        <w:adjustRightInd w:val="0"/>
        <w:spacing w:before="60" w:after="60"/>
        <w:ind w:left="993" w:hanging="284"/>
        <w:rPr>
          <w:rFonts w:eastAsia="Calibri"/>
          <w:color w:val="000000" w:themeColor="text1"/>
        </w:rPr>
      </w:pPr>
      <w:r w:rsidRPr="00763303">
        <w:rPr>
          <w:rFonts w:eastAsia="Calibri"/>
          <w:color w:val="000000" w:themeColor="text1"/>
        </w:rPr>
        <w:t>sie sarpras/anggota: mempersiapkan sarana presentasi, menulis berita</w:t>
      </w:r>
      <w:r w:rsidRPr="00763303">
        <w:rPr>
          <w:rFonts w:eastAsia="Calibri"/>
          <w:color w:val="000000" w:themeColor="text1"/>
        </w:rPr>
        <w:t xml:space="preserve"> acara</w:t>
      </w:r>
      <w:r w:rsidR="006466E6" w:rsidRPr="00763303">
        <w:rPr>
          <w:rFonts w:eastAsia="Calibri"/>
          <w:color w:val="000000" w:themeColor="text1"/>
        </w:rPr>
        <w:t xml:space="preserve"> </w:t>
      </w:r>
      <w:r w:rsidRPr="00763303">
        <w:rPr>
          <w:rFonts w:eastAsia="Calibri"/>
          <w:color w:val="000000" w:themeColor="text1"/>
        </w:rPr>
        <w:t>presentasi (tanya jawab, dokumentasi photo, dll.)</w:t>
      </w:r>
    </w:p>
    <w:p w:rsidR="00D55BE7" w:rsidRPr="00763303" w:rsidRDefault="00763303" w:rsidP="00763303">
      <w:pPr>
        <w:numPr>
          <w:ilvl w:val="0"/>
          <w:numId w:val="1"/>
        </w:numPr>
        <w:tabs>
          <w:tab w:val="clear" w:pos="720"/>
          <w:tab w:val="left" w:pos="709"/>
        </w:tabs>
        <w:spacing w:before="60" w:after="60"/>
        <w:ind w:left="709" w:hanging="283"/>
        <w:rPr>
          <w:rFonts w:eastAsia="Calibri"/>
          <w:color w:val="000000" w:themeColor="text1"/>
        </w:rPr>
      </w:pPr>
      <w:r w:rsidRPr="00763303">
        <w:rPr>
          <w:rFonts w:eastAsia="Calibri"/>
          <w:color w:val="000000" w:themeColor="text1"/>
        </w:rPr>
        <w:t>Guru mengarahkan siswa sesuai kelompoknya untuk mencari informasi</w:t>
      </w:r>
      <w:r w:rsidR="006466E6" w:rsidRPr="00763303">
        <w:rPr>
          <w:rFonts w:eastAsia="Calibri"/>
          <w:color w:val="000000" w:themeColor="text1"/>
        </w:rPr>
        <w:t xml:space="preserve"> </w:t>
      </w:r>
      <w:r w:rsidRPr="00763303">
        <w:rPr>
          <w:rFonts w:eastAsia="Calibri"/>
          <w:color w:val="000000" w:themeColor="text1"/>
        </w:rPr>
        <w:t>berupa gambar, audio dan video terkait musik tradisi di Indonesia (sesuai</w:t>
      </w:r>
      <w:r w:rsidR="006466E6" w:rsidRPr="00763303">
        <w:rPr>
          <w:rFonts w:eastAsia="Calibri"/>
          <w:color w:val="000000" w:themeColor="text1"/>
        </w:rPr>
        <w:t xml:space="preserve"> </w:t>
      </w:r>
      <w:r w:rsidRPr="00763303">
        <w:rPr>
          <w:rFonts w:eastAsia="Calibri"/>
          <w:color w:val="000000" w:themeColor="text1"/>
        </w:rPr>
        <w:t>kelompoknya) untuk kemudian mengkomunikasikan/mempresentasi</w:t>
      </w:r>
      <w:r w:rsidRPr="00763303">
        <w:rPr>
          <w:rFonts w:eastAsia="Calibri"/>
          <w:color w:val="000000" w:themeColor="text1"/>
        </w:rPr>
        <w:t>kan</w:t>
      </w:r>
      <w:r w:rsidR="006466E6" w:rsidRPr="00763303">
        <w:rPr>
          <w:rFonts w:eastAsia="Calibri"/>
          <w:color w:val="000000" w:themeColor="text1"/>
        </w:rPr>
        <w:t xml:space="preserve"> </w:t>
      </w:r>
      <w:r w:rsidRPr="00763303">
        <w:rPr>
          <w:rFonts w:eastAsia="Calibri"/>
          <w:color w:val="000000" w:themeColor="text1"/>
        </w:rPr>
        <w:t>hasilnya kepada kelompok lain.</w:t>
      </w:r>
    </w:p>
    <w:p w:rsidR="00636235" w:rsidRPr="00763303" w:rsidRDefault="00763303" w:rsidP="00763303">
      <w:pPr>
        <w:numPr>
          <w:ilvl w:val="0"/>
          <w:numId w:val="1"/>
        </w:numPr>
        <w:tabs>
          <w:tab w:val="clear" w:pos="720"/>
          <w:tab w:val="left" w:pos="709"/>
        </w:tabs>
        <w:spacing w:before="60" w:after="60"/>
        <w:ind w:left="709" w:hanging="283"/>
        <w:rPr>
          <w:rFonts w:eastAsia="Calibri"/>
          <w:color w:val="000000" w:themeColor="text1"/>
        </w:rPr>
      </w:pPr>
      <w:r w:rsidRPr="00763303">
        <w:rPr>
          <w:rFonts w:eastAsia="Calibri"/>
          <w:color w:val="000000" w:themeColor="text1"/>
        </w:rPr>
        <w:t>Peserta didik menerima, memahami, dan melaksanakan arahan Guru, untuk</w:t>
      </w:r>
      <w:r w:rsidR="006466E6" w:rsidRPr="00763303">
        <w:rPr>
          <w:rFonts w:eastAsia="Calibri"/>
          <w:color w:val="000000" w:themeColor="text1"/>
        </w:rPr>
        <w:t xml:space="preserve"> </w:t>
      </w:r>
      <w:r w:rsidRPr="00763303">
        <w:rPr>
          <w:rFonts w:eastAsia="Calibri"/>
          <w:color w:val="000000" w:themeColor="text1"/>
        </w:rPr>
        <w:t>kemudian berkoordinasi di kelompoknya dalam pembagian tugas mencari dan</w:t>
      </w:r>
      <w:r w:rsidR="006466E6" w:rsidRPr="00763303">
        <w:rPr>
          <w:rFonts w:eastAsia="Calibri"/>
          <w:color w:val="000000" w:themeColor="text1"/>
        </w:rPr>
        <w:t xml:space="preserve"> </w:t>
      </w:r>
      <w:r w:rsidRPr="00763303">
        <w:rPr>
          <w:rFonts w:eastAsia="Calibri"/>
          <w:color w:val="000000" w:themeColor="text1"/>
        </w:rPr>
        <w:t>menggali informasi (daerah, jenis alat musik, gambar, audio, dan videonya).</w:t>
      </w:r>
    </w:p>
    <w:p w:rsidR="00D55BE7" w:rsidRPr="00763303" w:rsidRDefault="00763303" w:rsidP="00763303">
      <w:pPr>
        <w:numPr>
          <w:ilvl w:val="0"/>
          <w:numId w:val="1"/>
        </w:numPr>
        <w:tabs>
          <w:tab w:val="clear" w:pos="720"/>
          <w:tab w:val="left" w:pos="709"/>
        </w:tabs>
        <w:spacing w:before="60" w:after="60"/>
        <w:ind w:left="709" w:hanging="283"/>
        <w:rPr>
          <w:rFonts w:eastAsia="Calibri"/>
          <w:color w:val="000000" w:themeColor="text1"/>
        </w:rPr>
      </w:pPr>
      <w:r w:rsidRPr="00763303">
        <w:rPr>
          <w:rFonts w:eastAsia="Calibri"/>
          <w:color w:val="000000" w:themeColor="text1"/>
        </w:rPr>
        <w:t>Pes</w:t>
      </w:r>
      <w:r w:rsidRPr="00763303">
        <w:rPr>
          <w:rFonts w:eastAsia="Calibri"/>
          <w:color w:val="000000" w:themeColor="text1"/>
        </w:rPr>
        <w:t>erta didik mencari dan menggali informasi melalui internet, kemudian</w:t>
      </w:r>
      <w:r w:rsidR="006466E6" w:rsidRPr="00763303">
        <w:rPr>
          <w:rFonts w:eastAsia="Calibri"/>
          <w:color w:val="000000" w:themeColor="text1"/>
        </w:rPr>
        <w:t xml:space="preserve"> </w:t>
      </w:r>
      <w:r w:rsidRPr="00763303">
        <w:rPr>
          <w:rFonts w:eastAsia="Calibri"/>
          <w:color w:val="000000" w:themeColor="text1"/>
        </w:rPr>
        <w:t>menyusun materi tersebut secara sistematis melalui sekretaris kelompok</w:t>
      </w:r>
      <w:r w:rsidR="006466E6" w:rsidRPr="00763303">
        <w:rPr>
          <w:rFonts w:eastAsia="Calibri"/>
          <w:color w:val="000000" w:themeColor="text1"/>
        </w:rPr>
        <w:t xml:space="preserve"> </w:t>
      </w:r>
      <w:r w:rsidRPr="00763303">
        <w:rPr>
          <w:rFonts w:eastAsia="Calibri"/>
          <w:color w:val="000000" w:themeColor="text1"/>
        </w:rPr>
        <w:t>masing-masing.</w:t>
      </w:r>
    </w:p>
    <w:p w:rsidR="00D55BE7" w:rsidRPr="00763303" w:rsidRDefault="00763303" w:rsidP="00763303">
      <w:pPr>
        <w:numPr>
          <w:ilvl w:val="0"/>
          <w:numId w:val="1"/>
        </w:numPr>
        <w:tabs>
          <w:tab w:val="clear" w:pos="720"/>
          <w:tab w:val="left" w:pos="709"/>
        </w:tabs>
        <w:spacing w:before="60" w:after="60"/>
        <w:ind w:left="709" w:hanging="283"/>
        <w:rPr>
          <w:rFonts w:eastAsia="Calibri"/>
          <w:color w:val="000000" w:themeColor="text1"/>
        </w:rPr>
      </w:pPr>
      <w:r w:rsidRPr="00763303">
        <w:rPr>
          <w:rFonts w:eastAsia="Calibri"/>
          <w:color w:val="000000" w:themeColor="text1"/>
        </w:rPr>
        <w:t>Peserta didik (bidang IT) menyusun dan mempersiapkan slide presentasi</w:t>
      </w:r>
      <w:r w:rsidR="006466E6" w:rsidRPr="00763303">
        <w:rPr>
          <w:rFonts w:eastAsia="Calibri"/>
          <w:color w:val="000000" w:themeColor="text1"/>
        </w:rPr>
        <w:t xml:space="preserve"> </w:t>
      </w:r>
      <w:r w:rsidRPr="00763303">
        <w:rPr>
          <w:rFonts w:eastAsia="Calibri"/>
          <w:color w:val="000000" w:themeColor="text1"/>
        </w:rPr>
        <w:t>kelompok,</w:t>
      </w:r>
    </w:p>
    <w:p w:rsidR="00D55BE7" w:rsidRPr="00763303" w:rsidRDefault="00763303" w:rsidP="00763303">
      <w:pPr>
        <w:numPr>
          <w:ilvl w:val="0"/>
          <w:numId w:val="1"/>
        </w:numPr>
        <w:tabs>
          <w:tab w:val="clear" w:pos="720"/>
          <w:tab w:val="left" w:pos="709"/>
        </w:tabs>
        <w:spacing w:before="60" w:after="60"/>
        <w:ind w:left="709" w:hanging="283"/>
        <w:rPr>
          <w:rFonts w:eastAsia="Calibri"/>
          <w:color w:val="000000" w:themeColor="text1"/>
        </w:rPr>
      </w:pPr>
      <w:r w:rsidRPr="00763303">
        <w:rPr>
          <w:rFonts w:eastAsia="Calibri"/>
          <w:color w:val="000000" w:themeColor="text1"/>
        </w:rPr>
        <w:t xml:space="preserve">Guru memberikan </w:t>
      </w:r>
      <w:r w:rsidRPr="00763303">
        <w:rPr>
          <w:rFonts w:eastAsia="Calibri"/>
          <w:color w:val="000000" w:themeColor="text1"/>
        </w:rPr>
        <w:t>kesempatan kepada masing-masing kelompok untuk</w:t>
      </w:r>
      <w:r w:rsidR="006466E6" w:rsidRPr="00763303">
        <w:rPr>
          <w:rFonts w:eastAsia="Calibri"/>
          <w:color w:val="000000" w:themeColor="text1"/>
        </w:rPr>
        <w:t xml:space="preserve"> </w:t>
      </w:r>
      <w:r w:rsidRPr="00763303">
        <w:rPr>
          <w:rFonts w:eastAsia="Calibri"/>
          <w:color w:val="000000" w:themeColor="text1"/>
        </w:rPr>
        <w:t>mempresentasikan hasil kerja kelompok melalui media (laptop/HP dan LCD</w:t>
      </w:r>
      <w:r w:rsidR="006466E6" w:rsidRPr="00763303">
        <w:rPr>
          <w:rFonts w:eastAsia="Calibri"/>
          <w:color w:val="000000" w:themeColor="text1"/>
        </w:rPr>
        <w:t xml:space="preserve"> </w:t>
      </w:r>
      <w:r w:rsidRPr="00763303">
        <w:rPr>
          <w:rFonts w:eastAsia="Calibri"/>
          <w:color w:val="000000" w:themeColor="text1"/>
        </w:rPr>
        <w:t>Proyektor).</w:t>
      </w:r>
    </w:p>
    <w:p w:rsidR="00D55BE7" w:rsidRPr="00763303" w:rsidRDefault="00763303" w:rsidP="00763303">
      <w:pPr>
        <w:numPr>
          <w:ilvl w:val="0"/>
          <w:numId w:val="1"/>
        </w:numPr>
        <w:tabs>
          <w:tab w:val="clear" w:pos="720"/>
          <w:tab w:val="left" w:pos="709"/>
        </w:tabs>
        <w:spacing w:before="60" w:after="60"/>
        <w:ind w:left="709" w:hanging="283"/>
        <w:rPr>
          <w:rFonts w:eastAsia="Calibri"/>
          <w:color w:val="000000" w:themeColor="text1"/>
        </w:rPr>
      </w:pPr>
      <w:r w:rsidRPr="00763303">
        <w:rPr>
          <w:rFonts w:eastAsia="Calibri"/>
          <w:color w:val="000000" w:themeColor="text1"/>
        </w:rPr>
        <w:t>Masing-masing kelompok mempresentasikan hasil kerja kelompoknya secara</w:t>
      </w:r>
      <w:r w:rsidR="006466E6" w:rsidRPr="00763303">
        <w:rPr>
          <w:rFonts w:eastAsia="Calibri"/>
          <w:color w:val="000000" w:themeColor="text1"/>
        </w:rPr>
        <w:t xml:space="preserve"> </w:t>
      </w:r>
      <w:r w:rsidRPr="00763303">
        <w:rPr>
          <w:rFonts w:eastAsia="Calibri"/>
          <w:color w:val="000000" w:themeColor="text1"/>
        </w:rPr>
        <w:t>bergiliran, dipandu oleh moderator, kelompok lain membe</w:t>
      </w:r>
      <w:r w:rsidRPr="00763303">
        <w:rPr>
          <w:rFonts w:eastAsia="Calibri"/>
          <w:color w:val="000000" w:themeColor="text1"/>
        </w:rPr>
        <w:t>ri pertanyaan</w:t>
      </w:r>
      <w:r w:rsidR="006466E6" w:rsidRPr="00763303">
        <w:rPr>
          <w:rFonts w:eastAsia="Calibri"/>
          <w:color w:val="000000" w:themeColor="text1"/>
        </w:rPr>
        <w:t xml:space="preserve"> </w:t>
      </w:r>
      <w:r w:rsidRPr="00763303">
        <w:rPr>
          <w:rFonts w:eastAsia="Calibri"/>
          <w:color w:val="000000" w:themeColor="text1"/>
        </w:rPr>
        <w:t>kemudian ditanggapi, dan dicatat oleh petugas (notulis) kelompok presentasi.</w:t>
      </w:r>
      <w:r w:rsidR="006466E6" w:rsidRPr="00763303">
        <w:rPr>
          <w:rFonts w:eastAsia="Calibri"/>
          <w:color w:val="000000" w:themeColor="text1"/>
        </w:rPr>
        <w:t xml:space="preserve"> </w:t>
      </w:r>
    </w:p>
    <w:p w:rsidR="00D55BE7" w:rsidRPr="00763303" w:rsidRDefault="00763303" w:rsidP="00763303">
      <w:pPr>
        <w:numPr>
          <w:ilvl w:val="0"/>
          <w:numId w:val="1"/>
        </w:numPr>
        <w:tabs>
          <w:tab w:val="clear" w:pos="720"/>
          <w:tab w:val="left" w:pos="709"/>
        </w:tabs>
        <w:spacing w:before="60" w:after="60"/>
        <w:ind w:left="709" w:hanging="283"/>
        <w:rPr>
          <w:rFonts w:eastAsia="Calibri"/>
          <w:color w:val="000000" w:themeColor="text1"/>
        </w:rPr>
      </w:pPr>
      <w:r w:rsidRPr="00763303">
        <w:rPr>
          <w:rFonts w:eastAsia="Calibri"/>
          <w:color w:val="000000" w:themeColor="text1"/>
        </w:rPr>
        <w:t>Guru mengambil penilaian siswa selama proses presentasi di kelompoknya.</w:t>
      </w:r>
    </w:p>
    <w:p w:rsidR="00D55BE7" w:rsidRPr="00763303" w:rsidRDefault="00763303" w:rsidP="00763303">
      <w:pPr>
        <w:numPr>
          <w:ilvl w:val="0"/>
          <w:numId w:val="1"/>
        </w:numPr>
        <w:tabs>
          <w:tab w:val="clear" w:pos="720"/>
          <w:tab w:val="left" w:pos="709"/>
        </w:tabs>
        <w:spacing w:before="60" w:after="60"/>
        <w:ind w:left="709" w:hanging="283"/>
        <w:rPr>
          <w:rFonts w:eastAsia="Calibri"/>
          <w:color w:val="000000" w:themeColor="text1"/>
        </w:rPr>
      </w:pPr>
      <w:r w:rsidRPr="00763303">
        <w:rPr>
          <w:rFonts w:eastAsia="Calibri"/>
          <w:color w:val="000000" w:themeColor="text1"/>
        </w:rPr>
        <w:t>Guru memberikan apresiasi (mengajak siswa untuk memberikan tepuk</w:t>
      </w:r>
      <w:r w:rsidR="006466E6" w:rsidRPr="00763303">
        <w:rPr>
          <w:rFonts w:eastAsia="Calibri"/>
          <w:color w:val="000000" w:themeColor="text1"/>
        </w:rPr>
        <w:t xml:space="preserve"> </w:t>
      </w:r>
      <w:r w:rsidRPr="00763303">
        <w:rPr>
          <w:rFonts w:eastAsia="Calibri"/>
          <w:color w:val="000000" w:themeColor="text1"/>
        </w:rPr>
        <w:t>tangan) kepada kelompok pre</w:t>
      </w:r>
      <w:r w:rsidRPr="00763303">
        <w:rPr>
          <w:rFonts w:eastAsia="Calibri"/>
          <w:color w:val="000000" w:themeColor="text1"/>
        </w:rPr>
        <w:t>sentasi pada akhir presentasi.</w:t>
      </w:r>
    </w:p>
    <w:p w:rsidR="00A01CF5" w:rsidRPr="00763303" w:rsidRDefault="00A01CF5" w:rsidP="00763303">
      <w:pPr>
        <w:spacing w:before="60" w:after="60"/>
        <w:ind w:left="426"/>
        <w:rPr>
          <w:b/>
          <w:bCs/>
          <w:color w:val="000000" w:themeColor="text1"/>
        </w:rPr>
      </w:pPr>
    </w:p>
    <w:p w:rsidR="00EF7F76" w:rsidRPr="00763303" w:rsidRDefault="00763303" w:rsidP="00763303">
      <w:pPr>
        <w:spacing w:before="60" w:after="60"/>
        <w:ind w:left="426"/>
        <w:rPr>
          <w:b/>
          <w:bCs/>
          <w:color w:val="000000" w:themeColor="text1"/>
        </w:rPr>
      </w:pPr>
      <w:r w:rsidRPr="00763303">
        <w:rPr>
          <w:b/>
          <w:bCs/>
          <w:color w:val="000000" w:themeColor="text1"/>
        </w:rPr>
        <w:t>Kegiatan Penutup (</w:t>
      </w:r>
      <w:r w:rsidR="002D52F8" w:rsidRPr="00763303">
        <w:rPr>
          <w:b/>
          <w:bCs/>
          <w:color w:val="000000" w:themeColor="text1"/>
        </w:rPr>
        <w:t>10</w:t>
      </w:r>
      <w:r w:rsidR="007B127D" w:rsidRPr="00763303">
        <w:rPr>
          <w:b/>
          <w:bCs/>
          <w:color w:val="000000" w:themeColor="text1"/>
        </w:rPr>
        <w:t xml:space="preserve"> Menit</w:t>
      </w:r>
      <w:r w:rsidRPr="00763303">
        <w:rPr>
          <w:b/>
          <w:bCs/>
          <w:color w:val="000000" w:themeColor="text1"/>
        </w:rPr>
        <w:t>)</w:t>
      </w:r>
    </w:p>
    <w:p w:rsidR="00D55BE7" w:rsidRPr="00763303" w:rsidRDefault="00763303" w:rsidP="00763303">
      <w:pPr>
        <w:numPr>
          <w:ilvl w:val="0"/>
          <w:numId w:val="1"/>
        </w:numPr>
        <w:tabs>
          <w:tab w:val="clear" w:pos="720"/>
          <w:tab w:val="left" w:pos="709"/>
        </w:tabs>
        <w:spacing w:before="60" w:after="60"/>
        <w:ind w:left="709" w:hanging="283"/>
        <w:rPr>
          <w:rFonts w:eastAsia="Calibri"/>
          <w:color w:val="000000" w:themeColor="text1"/>
        </w:rPr>
      </w:pPr>
      <w:r w:rsidRPr="00763303">
        <w:rPr>
          <w:rFonts w:eastAsia="Calibri"/>
          <w:color w:val="000000" w:themeColor="text1"/>
        </w:rPr>
        <w:t>Guru memberikan kesempatan siswa (perwakilan kelompok) untuk</w:t>
      </w:r>
      <w:r w:rsidR="006466E6" w:rsidRPr="00763303">
        <w:rPr>
          <w:rFonts w:eastAsia="Calibri"/>
          <w:color w:val="000000" w:themeColor="text1"/>
        </w:rPr>
        <w:t xml:space="preserve"> </w:t>
      </w:r>
      <w:r w:rsidRPr="00763303">
        <w:rPr>
          <w:rFonts w:eastAsia="Calibri"/>
          <w:color w:val="000000" w:themeColor="text1"/>
        </w:rPr>
        <w:t>menyampaikan ulasan/kesan atas materi ataupun pengalaman belajar yang</w:t>
      </w:r>
      <w:r w:rsidR="006466E6" w:rsidRPr="00763303">
        <w:rPr>
          <w:rFonts w:eastAsia="Calibri"/>
          <w:color w:val="000000" w:themeColor="text1"/>
        </w:rPr>
        <w:t xml:space="preserve"> </w:t>
      </w:r>
      <w:r w:rsidRPr="00763303">
        <w:rPr>
          <w:rFonts w:eastAsia="Calibri"/>
          <w:color w:val="000000" w:themeColor="text1"/>
        </w:rPr>
        <w:t>telah dilakukannya.</w:t>
      </w:r>
    </w:p>
    <w:p w:rsidR="00D55BE7" w:rsidRPr="00763303" w:rsidRDefault="00763303" w:rsidP="00763303">
      <w:pPr>
        <w:numPr>
          <w:ilvl w:val="0"/>
          <w:numId w:val="1"/>
        </w:numPr>
        <w:tabs>
          <w:tab w:val="clear" w:pos="720"/>
          <w:tab w:val="left" w:pos="709"/>
        </w:tabs>
        <w:spacing w:before="60" w:after="60"/>
        <w:ind w:left="709" w:hanging="283"/>
        <w:rPr>
          <w:rFonts w:eastAsia="Calibri"/>
          <w:color w:val="000000" w:themeColor="text1"/>
        </w:rPr>
      </w:pPr>
      <w:r w:rsidRPr="00763303">
        <w:rPr>
          <w:rFonts w:eastAsia="Calibri"/>
          <w:color w:val="000000" w:themeColor="text1"/>
        </w:rPr>
        <w:t xml:space="preserve">Guru mengarahkan kelompok presentasi untuk </w:t>
      </w:r>
      <w:r w:rsidRPr="00763303">
        <w:rPr>
          <w:rFonts w:eastAsia="Calibri"/>
          <w:color w:val="000000" w:themeColor="text1"/>
        </w:rPr>
        <w:t>menyusun, menjilid laporan</w:t>
      </w:r>
      <w:r w:rsidR="006466E6" w:rsidRPr="00763303">
        <w:rPr>
          <w:rFonts w:eastAsia="Calibri"/>
          <w:color w:val="000000" w:themeColor="text1"/>
        </w:rPr>
        <w:t xml:space="preserve"> </w:t>
      </w:r>
      <w:r w:rsidRPr="00763303">
        <w:rPr>
          <w:rFonts w:eastAsia="Calibri"/>
          <w:color w:val="000000" w:themeColor="text1"/>
        </w:rPr>
        <w:t>lengkap dengan berita acara, dan menyerahkannya kepada guru.</w:t>
      </w:r>
    </w:p>
    <w:p w:rsidR="00EF7F76" w:rsidRPr="00763303" w:rsidRDefault="00763303" w:rsidP="00763303">
      <w:pPr>
        <w:numPr>
          <w:ilvl w:val="0"/>
          <w:numId w:val="1"/>
        </w:numPr>
        <w:tabs>
          <w:tab w:val="clear" w:pos="720"/>
          <w:tab w:val="left" w:pos="709"/>
        </w:tabs>
        <w:spacing w:before="60" w:after="60"/>
        <w:ind w:left="709" w:hanging="283"/>
        <w:rPr>
          <w:color w:val="000000" w:themeColor="text1"/>
          <w:lang w:val="id-ID"/>
        </w:rPr>
      </w:pPr>
      <w:r w:rsidRPr="00763303">
        <w:rPr>
          <w:rFonts w:eastAsia="Calibri"/>
          <w:color w:val="000000" w:themeColor="text1"/>
        </w:rPr>
        <w:t>Doa penutup pembelajaran dipimpin salah satu siswa.</w:t>
      </w:r>
    </w:p>
    <w:p w:rsidR="00456196" w:rsidRPr="00763303" w:rsidRDefault="00456196" w:rsidP="00763303">
      <w:pPr>
        <w:spacing w:before="60" w:after="60"/>
        <w:ind w:left="426"/>
        <w:rPr>
          <w:b/>
          <w:bCs/>
          <w:color w:val="000000" w:themeColor="text1"/>
        </w:rPr>
      </w:pPr>
    </w:p>
    <w:p w:rsidR="009E73CE" w:rsidRPr="00763303" w:rsidRDefault="00763303" w:rsidP="00763303">
      <w:pPr>
        <w:tabs>
          <w:tab w:val="left" w:pos="426"/>
        </w:tabs>
        <w:spacing w:before="60" w:after="60"/>
        <w:jc w:val="both"/>
        <w:rPr>
          <w:b/>
          <w:bCs/>
          <w:color w:val="000000" w:themeColor="text1"/>
        </w:rPr>
      </w:pPr>
      <w:r w:rsidRPr="00763303">
        <w:rPr>
          <w:b/>
          <w:bCs/>
          <w:color w:val="000000" w:themeColor="text1"/>
        </w:rPr>
        <w:t>E</w:t>
      </w:r>
      <w:r w:rsidRPr="00763303">
        <w:rPr>
          <w:b/>
          <w:bCs/>
          <w:color w:val="000000" w:themeColor="text1"/>
          <w:lang w:val="id-ID"/>
        </w:rPr>
        <w:t>.</w:t>
      </w:r>
      <w:r w:rsidRPr="00763303">
        <w:rPr>
          <w:b/>
          <w:bCs/>
          <w:color w:val="000000" w:themeColor="text1"/>
          <w:lang w:val="id-ID"/>
        </w:rPr>
        <w:tab/>
      </w:r>
      <w:r w:rsidR="007A138E" w:rsidRPr="00763303">
        <w:rPr>
          <w:b/>
          <w:bCs/>
          <w:color w:val="000000" w:themeColor="text1"/>
          <w:lang w:val="id-ID"/>
        </w:rPr>
        <w:t>ASESMEN</w:t>
      </w:r>
      <w:r w:rsidR="00BC2318" w:rsidRPr="00763303">
        <w:rPr>
          <w:b/>
          <w:bCs/>
          <w:color w:val="000000" w:themeColor="text1"/>
        </w:rPr>
        <w:t xml:space="preserve"> / PENILAIAN</w:t>
      </w:r>
    </w:p>
    <w:p w:rsidR="00C612C9" w:rsidRPr="00763303" w:rsidRDefault="00763303" w:rsidP="00763303">
      <w:pPr>
        <w:autoSpaceDE w:val="0"/>
        <w:autoSpaceDN w:val="0"/>
        <w:adjustRightInd w:val="0"/>
        <w:spacing w:before="60" w:after="60"/>
        <w:ind w:left="709" w:hanging="283"/>
        <w:rPr>
          <w:rFonts w:eastAsia="Calibri"/>
          <w:b/>
          <w:bCs/>
          <w:color w:val="000000" w:themeColor="text1"/>
        </w:rPr>
      </w:pPr>
      <w:r w:rsidRPr="00763303">
        <w:rPr>
          <w:rFonts w:eastAsia="Calibri"/>
          <w:b/>
          <w:bCs/>
          <w:color w:val="000000" w:themeColor="text1"/>
        </w:rPr>
        <w:t xml:space="preserve">a. </w:t>
      </w:r>
      <w:r w:rsidRPr="00763303">
        <w:rPr>
          <w:rFonts w:eastAsia="Calibri"/>
          <w:b/>
          <w:bCs/>
          <w:color w:val="000000" w:themeColor="text1"/>
        </w:rPr>
        <w:tab/>
      </w:r>
      <w:r w:rsidRPr="00763303">
        <w:rPr>
          <w:rFonts w:eastAsia="Calibri"/>
          <w:b/>
          <w:bCs/>
          <w:color w:val="000000" w:themeColor="text1"/>
        </w:rPr>
        <w:tab/>
        <w:t>Penilaian Sikap</w:t>
      </w:r>
    </w:p>
    <w:p w:rsidR="00C612C9" w:rsidRPr="00763303" w:rsidRDefault="00763303" w:rsidP="00763303">
      <w:pPr>
        <w:autoSpaceDE w:val="0"/>
        <w:autoSpaceDN w:val="0"/>
        <w:adjustRightInd w:val="0"/>
        <w:spacing w:before="60" w:after="60"/>
        <w:ind w:left="709"/>
        <w:rPr>
          <w:rFonts w:eastAsia="Calibri"/>
          <w:color w:val="000000" w:themeColor="text1"/>
        </w:rPr>
      </w:pPr>
      <w:r w:rsidRPr="00763303">
        <w:rPr>
          <w:rFonts w:eastAsia="Calibri"/>
          <w:color w:val="000000" w:themeColor="text1"/>
        </w:rPr>
        <w:t xml:space="preserve">Penilaian sikap ini dilakukan melalui pengamatan (observasi) Guru </w:t>
      </w:r>
      <w:r w:rsidRPr="00763303">
        <w:rPr>
          <w:rFonts w:eastAsia="Calibri"/>
          <w:color w:val="000000" w:themeColor="text1"/>
        </w:rPr>
        <w:t>selama kegiatan pembelajaran 1. Penilaian ini dilakukan agar Guru melihat sikap perilaku peserta didik dalam menjaga hidup bersama di masyarakat pada kehidupan sehari-hari (civic disposition), seperti sopan santun, percaya diri, dan bertoleransi. Bentuk pe</w:t>
      </w:r>
      <w:r w:rsidRPr="00763303">
        <w:rPr>
          <w:rFonts w:eastAsia="Calibri"/>
          <w:color w:val="000000" w:themeColor="text1"/>
        </w:rPr>
        <w:t>doman penilaian yang dapat digunakan oleh Guru adalah sebagai berikut:</w:t>
      </w:r>
    </w:p>
    <w:p w:rsidR="00C612C9" w:rsidRPr="00763303" w:rsidRDefault="00763303" w:rsidP="00763303">
      <w:pPr>
        <w:autoSpaceDE w:val="0"/>
        <w:autoSpaceDN w:val="0"/>
        <w:adjustRightInd w:val="0"/>
        <w:spacing w:before="60" w:after="60"/>
        <w:ind w:left="709"/>
        <w:rPr>
          <w:rFonts w:eastAsia="Calibri"/>
          <w:color w:val="000000" w:themeColor="text1"/>
        </w:rPr>
      </w:pPr>
      <w:r w:rsidRPr="00763303">
        <w:rPr>
          <w:rFonts w:eastAsia="Calibri"/>
          <w:color w:val="000000" w:themeColor="text1"/>
        </w:rPr>
        <w:t>Tabel 1.1.1</w:t>
      </w:r>
    </w:p>
    <w:p w:rsidR="00062347" w:rsidRPr="00763303" w:rsidRDefault="00763303" w:rsidP="00763303">
      <w:pPr>
        <w:spacing w:before="60" w:after="60"/>
        <w:ind w:left="709"/>
        <w:rPr>
          <w:rFonts w:eastAsia="Calibri"/>
          <w:color w:val="000000" w:themeColor="text1"/>
        </w:rPr>
      </w:pPr>
      <w:r w:rsidRPr="00763303">
        <w:rPr>
          <w:rFonts w:eastAsia="Calibri"/>
          <w:color w:val="000000" w:themeColor="text1"/>
        </w:rPr>
        <w:t>Pedoman Penilaian Aspek Sikap</w:t>
      </w:r>
    </w:p>
    <w:tbl>
      <w:tblPr>
        <w:tblStyle w:val="TableGrid"/>
        <w:tblW w:w="8942" w:type="dxa"/>
        <w:tblInd w:w="817" w:type="dxa"/>
        <w:tblLook w:val="04A0" w:firstRow="1" w:lastRow="0" w:firstColumn="1" w:lastColumn="0" w:noHBand="0" w:noVBand="1"/>
      </w:tblPr>
      <w:tblGrid>
        <w:gridCol w:w="1843"/>
        <w:gridCol w:w="1843"/>
        <w:gridCol w:w="1701"/>
        <w:gridCol w:w="1799"/>
        <w:gridCol w:w="1756"/>
      </w:tblGrid>
      <w:tr w:rsidR="00763303" w:rsidRPr="00763303" w:rsidTr="00C612C9">
        <w:tc>
          <w:tcPr>
            <w:tcW w:w="1843" w:type="dxa"/>
            <w:vMerge w:val="restart"/>
            <w:vAlign w:val="center"/>
          </w:tcPr>
          <w:p w:rsidR="00C612C9" w:rsidRPr="00763303" w:rsidRDefault="00763303" w:rsidP="00763303">
            <w:pPr>
              <w:spacing w:before="60" w:after="60"/>
              <w:jc w:val="center"/>
              <w:rPr>
                <w:b/>
                <w:color w:val="000000" w:themeColor="text1"/>
              </w:rPr>
            </w:pPr>
            <w:r w:rsidRPr="00763303">
              <w:rPr>
                <w:rFonts w:eastAsia="Calibri"/>
                <w:b/>
                <w:color w:val="000000" w:themeColor="text1"/>
              </w:rPr>
              <w:lastRenderedPageBreak/>
              <w:t>Kriteria</w:t>
            </w:r>
          </w:p>
        </w:tc>
        <w:tc>
          <w:tcPr>
            <w:tcW w:w="1843" w:type="dxa"/>
            <w:vAlign w:val="center"/>
          </w:tcPr>
          <w:p w:rsidR="00C612C9" w:rsidRPr="00763303" w:rsidRDefault="00763303" w:rsidP="00763303">
            <w:pPr>
              <w:spacing w:before="60" w:after="60"/>
              <w:jc w:val="center"/>
              <w:rPr>
                <w:b/>
                <w:color w:val="000000" w:themeColor="text1"/>
              </w:rPr>
            </w:pPr>
            <w:r w:rsidRPr="00763303">
              <w:rPr>
                <w:rFonts w:eastAsia="Calibri"/>
                <w:b/>
                <w:color w:val="000000" w:themeColor="text1"/>
              </w:rPr>
              <w:t>Sangat baik</w:t>
            </w:r>
          </w:p>
        </w:tc>
        <w:tc>
          <w:tcPr>
            <w:tcW w:w="1701" w:type="dxa"/>
            <w:vAlign w:val="center"/>
          </w:tcPr>
          <w:p w:rsidR="00C612C9" w:rsidRPr="00763303" w:rsidRDefault="00763303" w:rsidP="00763303">
            <w:pPr>
              <w:spacing w:before="60" w:after="60"/>
              <w:jc w:val="center"/>
              <w:rPr>
                <w:b/>
                <w:color w:val="000000" w:themeColor="text1"/>
              </w:rPr>
            </w:pPr>
            <w:r w:rsidRPr="00763303">
              <w:rPr>
                <w:rFonts w:eastAsia="Calibri"/>
                <w:b/>
                <w:color w:val="000000" w:themeColor="text1"/>
              </w:rPr>
              <w:t>Baik</w:t>
            </w:r>
          </w:p>
        </w:tc>
        <w:tc>
          <w:tcPr>
            <w:tcW w:w="1799" w:type="dxa"/>
            <w:vAlign w:val="center"/>
          </w:tcPr>
          <w:p w:rsidR="00C612C9" w:rsidRPr="00763303" w:rsidRDefault="00763303" w:rsidP="00763303">
            <w:pPr>
              <w:spacing w:before="60" w:after="60"/>
              <w:jc w:val="center"/>
              <w:rPr>
                <w:b/>
                <w:color w:val="000000" w:themeColor="text1"/>
              </w:rPr>
            </w:pPr>
            <w:r w:rsidRPr="00763303">
              <w:rPr>
                <w:rFonts w:eastAsia="Calibri"/>
                <w:b/>
                <w:color w:val="000000" w:themeColor="text1"/>
              </w:rPr>
              <w:t>Cukup</w:t>
            </w:r>
          </w:p>
        </w:tc>
        <w:tc>
          <w:tcPr>
            <w:tcW w:w="1756" w:type="dxa"/>
            <w:vAlign w:val="center"/>
          </w:tcPr>
          <w:p w:rsidR="00C612C9" w:rsidRPr="00763303" w:rsidRDefault="00763303" w:rsidP="00763303">
            <w:pPr>
              <w:spacing w:before="60" w:after="60"/>
              <w:jc w:val="center"/>
              <w:rPr>
                <w:b/>
                <w:color w:val="000000" w:themeColor="text1"/>
              </w:rPr>
            </w:pPr>
            <w:r w:rsidRPr="00763303">
              <w:rPr>
                <w:rFonts w:eastAsia="Calibri"/>
                <w:b/>
                <w:color w:val="000000" w:themeColor="text1"/>
              </w:rPr>
              <w:t>Perlu dikembangkan</w:t>
            </w:r>
          </w:p>
        </w:tc>
      </w:tr>
      <w:tr w:rsidR="00763303" w:rsidRPr="00763303" w:rsidTr="00C612C9">
        <w:tc>
          <w:tcPr>
            <w:tcW w:w="1843" w:type="dxa"/>
            <w:vMerge/>
            <w:vAlign w:val="center"/>
          </w:tcPr>
          <w:p w:rsidR="00C612C9" w:rsidRPr="00763303" w:rsidRDefault="00C612C9" w:rsidP="00763303">
            <w:pPr>
              <w:spacing w:before="60" w:after="60"/>
              <w:jc w:val="center"/>
              <w:rPr>
                <w:b/>
                <w:color w:val="000000" w:themeColor="text1"/>
              </w:rPr>
            </w:pPr>
          </w:p>
        </w:tc>
        <w:tc>
          <w:tcPr>
            <w:tcW w:w="1843" w:type="dxa"/>
            <w:vAlign w:val="center"/>
          </w:tcPr>
          <w:p w:rsidR="00C612C9" w:rsidRPr="00763303" w:rsidRDefault="00763303" w:rsidP="00763303">
            <w:pPr>
              <w:spacing w:before="60" w:after="60"/>
              <w:jc w:val="center"/>
              <w:rPr>
                <w:b/>
                <w:color w:val="000000" w:themeColor="text1"/>
              </w:rPr>
            </w:pPr>
            <w:r w:rsidRPr="00763303">
              <w:rPr>
                <w:b/>
                <w:color w:val="000000" w:themeColor="text1"/>
              </w:rPr>
              <w:t>4</w:t>
            </w:r>
          </w:p>
        </w:tc>
        <w:tc>
          <w:tcPr>
            <w:tcW w:w="1701" w:type="dxa"/>
            <w:vAlign w:val="center"/>
          </w:tcPr>
          <w:p w:rsidR="00C612C9" w:rsidRPr="00763303" w:rsidRDefault="00763303" w:rsidP="00763303">
            <w:pPr>
              <w:spacing w:before="60" w:after="60"/>
              <w:jc w:val="center"/>
              <w:rPr>
                <w:b/>
                <w:color w:val="000000" w:themeColor="text1"/>
              </w:rPr>
            </w:pPr>
            <w:r w:rsidRPr="00763303">
              <w:rPr>
                <w:b/>
                <w:color w:val="000000" w:themeColor="text1"/>
              </w:rPr>
              <w:t>3</w:t>
            </w:r>
          </w:p>
        </w:tc>
        <w:tc>
          <w:tcPr>
            <w:tcW w:w="1799" w:type="dxa"/>
            <w:vAlign w:val="center"/>
          </w:tcPr>
          <w:p w:rsidR="00C612C9" w:rsidRPr="00763303" w:rsidRDefault="00763303" w:rsidP="00763303">
            <w:pPr>
              <w:spacing w:before="60" w:after="60"/>
              <w:jc w:val="center"/>
              <w:rPr>
                <w:b/>
                <w:color w:val="000000" w:themeColor="text1"/>
              </w:rPr>
            </w:pPr>
            <w:r w:rsidRPr="00763303">
              <w:rPr>
                <w:b/>
                <w:color w:val="000000" w:themeColor="text1"/>
              </w:rPr>
              <w:t>2</w:t>
            </w:r>
          </w:p>
        </w:tc>
        <w:tc>
          <w:tcPr>
            <w:tcW w:w="1756" w:type="dxa"/>
            <w:vAlign w:val="center"/>
          </w:tcPr>
          <w:p w:rsidR="00C612C9" w:rsidRPr="00763303" w:rsidRDefault="00763303" w:rsidP="00763303">
            <w:pPr>
              <w:spacing w:before="60" w:after="60"/>
              <w:jc w:val="center"/>
              <w:rPr>
                <w:b/>
                <w:color w:val="000000" w:themeColor="text1"/>
              </w:rPr>
            </w:pPr>
            <w:r w:rsidRPr="00763303">
              <w:rPr>
                <w:b/>
                <w:color w:val="000000" w:themeColor="text1"/>
              </w:rPr>
              <w:t>1</w:t>
            </w:r>
          </w:p>
        </w:tc>
      </w:tr>
      <w:tr w:rsidR="00763303" w:rsidRPr="00763303" w:rsidTr="00C612C9">
        <w:tc>
          <w:tcPr>
            <w:tcW w:w="1843" w:type="dxa"/>
          </w:tcPr>
          <w:p w:rsidR="00C612C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Sopan santun</w:t>
            </w:r>
          </w:p>
        </w:tc>
        <w:tc>
          <w:tcPr>
            <w:tcW w:w="1843" w:type="dxa"/>
          </w:tcPr>
          <w:p w:rsidR="00C612C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Peserta didik</w:t>
            </w:r>
            <w:r w:rsidR="000B51A0" w:rsidRPr="00763303">
              <w:rPr>
                <w:rFonts w:eastAsia="Calibri"/>
                <w:color w:val="000000" w:themeColor="text1"/>
              </w:rPr>
              <w:t xml:space="preserve"> </w:t>
            </w:r>
            <w:r w:rsidRPr="00763303">
              <w:rPr>
                <w:rFonts w:eastAsia="Calibri"/>
                <w:color w:val="000000" w:themeColor="text1"/>
              </w:rPr>
              <w:t>berlaku sopan,</w:t>
            </w:r>
            <w:r w:rsidR="000B51A0" w:rsidRPr="00763303">
              <w:rPr>
                <w:rFonts w:eastAsia="Calibri"/>
                <w:color w:val="000000" w:themeColor="text1"/>
              </w:rPr>
              <w:t xml:space="preserve"> </w:t>
            </w:r>
            <w:r w:rsidRPr="00763303">
              <w:rPr>
                <w:rFonts w:eastAsia="Calibri"/>
                <w:color w:val="000000" w:themeColor="text1"/>
              </w:rPr>
              <w:t>baik selama</w:t>
            </w:r>
            <w:r w:rsidR="000B51A0" w:rsidRPr="00763303">
              <w:rPr>
                <w:rFonts w:eastAsia="Calibri"/>
                <w:color w:val="000000" w:themeColor="text1"/>
              </w:rPr>
              <w:t xml:space="preserve"> </w:t>
            </w:r>
            <w:r w:rsidRPr="00763303">
              <w:rPr>
                <w:rFonts w:eastAsia="Calibri"/>
                <w:color w:val="000000" w:themeColor="text1"/>
              </w:rPr>
              <w:t>proses pembelajaran</w:t>
            </w:r>
            <w:r w:rsidR="000B51A0" w:rsidRPr="00763303">
              <w:rPr>
                <w:rFonts w:eastAsia="Calibri"/>
                <w:color w:val="000000" w:themeColor="text1"/>
              </w:rPr>
              <w:t xml:space="preserve"> </w:t>
            </w:r>
            <w:r w:rsidRPr="00763303">
              <w:rPr>
                <w:rFonts w:eastAsia="Calibri"/>
                <w:color w:val="000000" w:themeColor="text1"/>
              </w:rPr>
              <w:t>maupun</w:t>
            </w:r>
            <w:r w:rsidR="000B51A0" w:rsidRPr="00763303">
              <w:rPr>
                <w:rFonts w:eastAsia="Calibri"/>
                <w:color w:val="000000" w:themeColor="text1"/>
              </w:rPr>
              <w:t xml:space="preserve"> </w:t>
            </w:r>
            <w:r w:rsidRPr="00763303">
              <w:rPr>
                <w:rFonts w:eastAsia="Calibri"/>
                <w:color w:val="000000" w:themeColor="text1"/>
              </w:rPr>
              <w:t>di luar</w:t>
            </w:r>
            <w:r w:rsidR="000B51A0" w:rsidRPr="00763303">
              <w:rPr>
                <w:rFonts w:eastAsia="Calibri"/>
                <w:color w:val="000000" w:themeColor="text1"/>
              </w:rPr>
              <w:t xml:space="preserve"> </w:t>
            </w:r>
            <w:r w:rsidRPr="00763303">
              <w:rPr>
                <w:rFonts w:eastAsia="Calibri"/>
                <w:color w:val="000000" w:themeColor="text1"/>
              </w:rPr>
              <w:t>kelas.</w:t>
            </w:r>
          </w:p>
        </w:tc>
        <w:tc>
          <w:tcPr>
            <w:tcW w:w="1701" w:type="dxa"/>
          </w:tcPr>
          <w:p w:rsidR="00C612C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Peserta didik</w:t>
            </w:r>
            <w:r w:rsidR="000B51A0" w:rsidRPr="00763303">
              <w:rPr>
                <w:rFonts w:eastAsia="Calibri"/>
                <w:color w:val="000000" w:themeColor="text1"/>
              </w:rPr>
              <w:t xml:space="preserve"> </w:t>
            </w:r>
            <w:r w:rsidRPr="00763303">
              <w:rPr>
                <w:rFonts w:eastAsia="Calibri"/>
                <w:color w:val="000000" w:themeColor="text1"/>
              </w:rPr>
              <w:t>berlaku sopan</w:t>
            </w:r>
            <w:r w:rsidR="000B51A0" w:rsidRPr="00763303">
              <w:rPr>
                <w:rFonts w:eastAsia="Calibri"/>
                <w:color w:val="000000" w:themeColor="text1"/>
              </w:rPr>
              <w:t xml:space="preserve"> </w:t>
            </w:r>
            <w:r w:rsidRPr="00763303">
              <w:rPr>
                <w:rFonts w:eastAsia="Calibri"/>
                <w:color w:val="000000" w:themeColor="text1"/>
              </w:rPr>
              <w:t>hanya selama</w:t>
            </w:r>
            <w:r w:rsidR="000B51A0" w:rsidRPr="00763303">
              <w:rPr>
                <w:rFonts w:eastAsia="Calibri"/>
                <w:color w:val="000000" w:themeColor="text1"/>
              </w:rPr>
              <w:t xml:space="preserve"> </w:t>
            </w:r>
            <w:r w:rsidRPr="00763303">
              <w:rPr>
                <w:rFonts w:eastAsia="Calibri"/>
                <w:color w:val="000000" w:themeColor="text1"/>
              </w:rPr>
              <w:t>proses pembelajaran</w:t>
            </w:r>
            <w:r w:rsidR="000B51A0" w:rsidRPr="00763303">
              <w:rPr>
                <w:rFonts w:eastAsia="Calibri"/>
                <w:color w:val="000000" w:themeColor="text1"/>
              </w:rPr>
              <w:t xml:space="preserve"> </w:t>
            </w:r>
          </w:p>
        </w:tc>
        <w:tc>
          <w:tcPr>
            <w:tcW w:w="1799" w:type="dxa"/>
          </w:tcPr>
          <w:p w:rsidR="00C612C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Peserta didik</w:t>
            </w:r>
            <w:r w:rsidR="000B51A0" w:rsidRPr="00763303">
              <w:rPr>
                <w:rFonts w:eastAsia="Calibri"/>
                <w:color w:val="000000" w:themeColor="text1"/>
              </w:rPr>
              <w:t xml:space="preserve"> </w:t>
            </w:r>
            <w:r w:rsidRPr="00763303">
              <w:rPr>
                <w:rFonts w:eastAsia="Calibri"/>
                <w:color w:val="000000" w:themeColor="text1"/>
              </w:rPr>
              <w:t>hanya berlaku</w:t>
            </w:r>
            <w:r w:rsidR="000B51A0" w:rsidRPr="00763303">
              <w:rPr>
                <w:rFonts w:eastAsia="Calibri"/>
                <w:color w:val="000000" w:themeColor="text1"/>
              </w:rPr>
              <w:t xml:space="preserve"> </w:t>
            </w:r>
            <w:r w:rsidRPr="00763303">
              <w:rPr>
                <w:rFonts w:eastAsia="Calibri"/>
                <w:color w:val="000000" w:themeColor="text1"/>
              </w:rPr>
              <w:t>sopan hanya</w:t>
            </w:r>
            <w:r w:rsidR="000B51A0" w:rsidRPr="00763303">
              <w:rPr>
                <w:rFonts w:eastAsia="Calibri"/>
                <w:color w:val="000000" w:themeColor="text1"/>
              </w:rPr>
              <w:t xml:space="preserve"> </w:t>
            </w:r>
            <w:r w:rsidRPr="00763303">
              <w:rPr>
                <w:rFonts w:eastAsia="Calibri"/>
                <w:color w:val="000000" w:themeColor="text1"/>
              </w:rPr>
              <w:t>kepada Guru</w:t>
            </w:r>
            <w:r w:rsidR="000B51A0" w:rsidRPr="00763303">
              <w:rPr>
                <w:rFonts w:eastAsia="Calibri"/>
                <w:color w:val="000000" w:themeColor="text1"/>
              </w:rPr>
              <w:t xml:space="preserve"> </w:t>
            </w:r>
            <w:r w:rsidRPr="00763303">
              <w:rPr>
                <w:rFonts w:eastAsia="Calibri"/>
                <w:color w:val="000000" w:themeColor="text1"/>
              </w:rPr>
              <w:t>atau peserta</w:t>
            </w:r>
            <w:r w:rsidR="000B51A0" w:rsidRPr="00763303">
              <w:rPr>
                <w:rFonts w:eastAsia="Calibri"/>
                <w:color w:val="000000" w:themeColor="text1"/>
              </w:rPr>
              <w:t xml:space="preserve"> </w:t>
            </w:r>
            <w:r w:rsidRPr="00763303">
              <w:rPr>
                <w:rFonts w:eastAsia="Calibri"/>
                <w:color w:val="000000" w:themeColor="text1"/>
              </w:rPr>
              <w:t>didik yang</w:t>
            </w:r>
            <w:r w:rsidR="000B51A0" w:rsidRPr="00763303">
              <w:rPr>
                <w:rFonts w:eastAsia="Calibri"/>
                <w:color w:val="000000" w:themeColor="text1"/>
              </w:rPr>
              <w:t xml:space="preserve"> </w:t>
            </w:r>
            <w:r w:rsidRPr="00763303">
              <w:rPr>
                <w:rFonts w:eastAsia="Calibri"/>
                <w:color w:val="000000" w:themeColor="text1"/>
              </w:rPr>
              <w:t>lain.</w:t>
            </w:r>
          </w:p>
        </w:tc>
        <w:tc>
          <w:tcPr>
            <w:tcW w:w="1756" w:type="dxa"/>
          </w:tcPr>
          <w:p w:rsidR="00C612C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Peserta</w:t>
            </w:r>
            <w:r w:rsidR="000B51A0" w:rsidRPr="00763303">
              <w:rPr>
                <w:rFonts w:eastAsia="Calibri"/>
                <w:color w:val="000000" w:themeColor="text1"/>
              </w:rPr>
              <w:t xml:space="preserve"> </w:t>
            </w:r>
            <w:r w:rsidRPr="00763303">
              <w:rPr>
                <w:rFonts w:eastAsia="Calibri"/>
                <w:color w:val="000000" w:themeColor="text1"/>
              </w:rPr>
              <w:t>didik belum</w:t>
            </w:r>
            <w:r w:rsidR="000B51A0" w:rsidRPr="00763303">
              <w:rPr>
                <w:rFonts w:eastAsia="Calibri"/>
                <w:color w:val="000000" w:themeColor="text1"/>
              </w:rPr>
              <w:t xml:space="preserve"> </w:t>
            </w:r>
            <w:r w:rsidRPr="00763303">
              <w:rPr>
                <w:rFonts w:eastAsia="Calibri"/>
                <w:color w:val="000000" w:themeColor="text1"/>
              </w:rPr>
              <w:t>menampakkan</w:t>
            </w:r>
            <w:r w:rsidR="000B51A0" w:rsidRPr="00763303">
              <w:rPr>
                <w:rFonts w:eastAsia="Calibri"/>
                <w:color w:val="000000" w:themeColor="text1"/>
              </w:rPr>
              <w:t xml:space="preserve"> </w:t>
            </w:r>
            <w:r w:rsidRPr="00763303">
              <w:rPr>
                <w:rFonts w:eastAsia="Calibri"/>
                <w:color w:val="000000" w:themeColor="text1"/>
              </w:rPr>
              <w:t>perilaku</w:t>
            </w:r>
            <w:r w:rsidR="000B51A0" w:rsidRPr="00763303">
              <w:rPr>
                <w:rFonts w:eastAsia="Calibri"/>
                <w:color w:val="000000" w:themeColor="text1"/>
              </w:rPr>
              <w:t xml:space="preserve"> </w:t>
            </w:r>
            <w:r w:rsidRPr="00763303">
              <w:rPr>
                <w:rFonts w:eastAsia="Calibri"/>
                <w:color w:val="000000" w:themeColor="text1"/>
              </w:rPr>
              <w:t>sopan</w:t>
            </w:r>
          </w:p>
        </w:tc>
      </w:tr>
      <w:tr w:rsidR="00763303" w:rsidRPr="00763303" w:rsidTr="00C612C9">
        <w:tc>
          <w:tcPr>
            <w:tcW w:w="1843" w:type="dxa"/>
          </w:tcPr>
          <w:p w:rsidR="00C612C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Percaya diri</w:t>
            </w:r>
          </w:p>
        </w:tc>
        <w:tc>
          <w:tcPr>
            <w:tcW w:w="1843" w:type="dxa"/>
          </w:tcPr>
          <w:p w:rsidR="00C612C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Peserta didik</w:t>
            </w:r>
            <w:r w:rsidR="000B51A0" w:rsidRPr="00763303">
              <w:rPr>
                <w:rFonts w:eastAsia="Calibri"/>
                <w:color w:val="000000" w:themeColor="text1"/>
              </w:rPr>
              <w:t xml:space="preserve"> </w:t>
            </w:r>
            <w:r w:rsidRPr="00763303">
              <w:rPr>
                <w:rFonts w:eastAsia="Calibri"/>
                <w:color w:val="000000" w:themeColor="text1"/>
              </w:rPr>
              <w:t>berani berpendapat,</w:t>
            </w:r>
            <w:r w:rsidR="000B51A0" w:rsidRPr="00763303">
              <w:rPr>
                <w:rFonts w:eastAsia="Calibri"/>
                <w:color w:val="000000" w:themeColor="text1"/>
              </w:rPr>
              <w:t xml:space="preserve"> </w:t>
            </w:r>
            <w:r w:rsidRPr="00763303">
              <w:rPr>
                <w:rFonts w:eastAsia="Calibri"/>
                <w:color w:val="000000" w:themeColor="text1"/>
              </w:rPr>
              <w:t>bertanya, atau</w:t>
            </w:r>
            <w:r w:rsidR="000B51A0" w:rsidRPr="00763303">
              <w:rPr>
                <w:rFonts w:eastAsia="Calibri"/>
                <w:color w:val="000000" w:themeColor="text1"/>
              </w:rPr>
              <w:t xml:space="preserve"> </w:t>
            </w:r>
            <w:r w:rsidRPr="00763303">
              <w:rPr>
                <w:rFonts w:eastAsia="Calibri"/>
                <w:color w:val="000000" w:themeColor="text1"/>
              </w:rPr>
              <w:t>menjawab pertanyaan,</w:t>
            </w:r>
            <w:r w:rsidR="000B51A0" w:rsidRPr="00763303">
              <w:rPr>
                <w:rFonts w:eastAsia="Calibri"/>
                <w:color w:val="000000" w:themeColor="text1"/>
              </w:rPr>
              <w:t xml:space="preserve"> </w:t>
            </w:r>
            <w:r w:rsidRPr="00763303">
              <w:rPr>
                <w:rFonts w:eastAsia="Calibri"/>
                <w:color w:val="000000" w:themeColor="text1"/>
              </w:rPr>
              <w:t>serta</w:t>
            </w:r>
            <w:r w:rsidR="000B51A0" w:rsidRPr="00763303">
              <w:rPr>
                <w:rFonts w:eastAsia="Calibri"/>
                <w:color w:val="000000" w:themeColor="text1"/>
              </w:rPr>
              <w:t xml:space="preserve"> </w:t>
            </w:r>
            <w:r w:rsidRPr="00763303">
              <w:rPr>
                <w:rFonts w:eastAsia="Calibri"/>
                <w:color w:val="000000" w:themeColor="text1"/>
              </w:rPr>
              <w:t>mengambil</w:t>
            </w:r>
            <w:r w:rsidR="000B51A0" w:rsidRPr="00763303">
              <w:rPr>
                <w:rFonts w:eastAsia="Calibri"/>
                <w:color w:val="000000" w:themeColor="text1"/>
              </w:rPr>
              <w:t xml:space="preserve"> </w:t>
            </w:r>
            <w:r w:rsidRPr="00763303">
              <w:rPr>
                <w:rFonts w:eastAsia="Calibri"/>
                <w:color w:val="000000" w:themeColor="text1"/>
              </w:rPr>
              <w:t>keputusan</w:t>
            </w:r>
          </w:p>
        </w:tc>
        <w:tc>
          <w:tcPr>
            <w:tcW w:w="1701" w:type="dxa"/>
          </w:tcPr>
          <w:p w:rsidR="00C612C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Peserta didik</w:t>
            </w:r>
            <w:r w:rsidR="000B51A0" w:rsidRPr="00763303">
              <w:rPr>
                <w:rFonts w:eastAsia="Calibri"/>
                <w:color w:val="000000" w:themeColor="text1"/>
              </w:rPr>
              <w:t xml:space="preserve"> </w:t>
            </w:r>
            <w:r w:rsidRPr="00763303">
              <w:rPr>
                <w:rFonts w:eastAsia="Calibri"/>
                <w:color w:val="000000" w:themeColor="text1"/>
              </w:rPr>
              <w:t>berani berpendapat,</w:t>
            </w:r>
            <w:r w:rsidR="000B51A0" w:rsidRPr="00763303">
              <w:rPr>
                <w:rFonts w:eastAsia="Calibri"/>
                <w:color w:val="000000" w:themeColor="text1"/>
              </w:rPr>
              <w:t xml:space="preserve"> </w:t>
            </w:r>
            <w:r w:rsidRPr="00763303">
              <w:rPr>
                <w:rFonts w:eastAsia="Calibri"/>
                <w:color w:val="000000" w:themeColor="text1"/>
              </w:rPr>
              <w:t>bertanya, atau</w:t>
            </w:r>
            <w:r w:rsidR="000B51A0" w:rsidRPr="00763303">
              <w:rPr>
                <w:rFonts w:eastAsia="Calibri"/>
                <w:color w:val="000000" w:themeColor="text1"/>
              </w:rPr>
              <w:t xml:space="preserve"> </w:t>
            </w:r>
            <w:r w:rsidRPr="00763303">
              <w:rPr>
                <w:rFonts w:eastAsia="Calibri"/>
                <w:color w:val="000000" w:themeColor="text1"/>
              </w:rPr>
              <w:t>menjawab</w:t>
            </w:r>
            <w:r w:rsidR="000B51A0" w:rsidRPr="00763303">
              <w:rPr>
                <w:rFonts w:eastAsia="Calibri"/>
                <w:color w:val="000000" w:themeColor="text1"/>
              </w:rPr>
              <w:t xml:space="preserve"> </w:t>
            </w:r>
            <w:r w:rsidRPr="00763303">
              <w:rPr>
                <w:rFonts w:eastAsia="Calibri"/>
                <w:color w:val="000000" w:themeColor="text1"/>
              </w:rPr>
              <w:t>pertanyaan</w:t>
            </w:r>
          </w:p>
        </w:tc>
        <w:tc>
          <w:tcPr>
            <w:tcW w:w="1799" w:type="dxa"/>
          </w:tcPr>
          <w:p w:rsidR="00C612C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Peserta didik</w:t>
            </w:r>
            <w:r w:rsidR="000B51A0" w:rsidRPr="00763303">
              <w:rPr>
                <w:rFonts w:eastAsia="Calibri"/>
                <w:color w:val="000000" w:themeColor="text1"/>
              </w:rPr>
              <w:t xml:space="preserve"> </w:t>
            </w:r>
            <w:r w:rsidRPr="00763303">
              <w:rPr>
                <w:rFonts w:eastAsia="Calibri"/>
                <w:color w:val="000000" w:themeColor="text1"/>
              </w:rPr>
              <w:t>hanya berani</w:t>
            </w:r>
            <w:r w:rsidR="000B51A0" w:rsidRPr="00763303">
              <w:rPr>
                <w:rFonts w:eastAsia="Calibri"/>
                <w:color w:val="000000" w:themeColor="text1"/>
              </w:rPr>
              <w:t xml:space="preserve"> </w:t>
            </w:r>
            <w:r w:rsidRPr="00763303">
              <w:rPr>
                <w:rFonts w:eastAsia="Calibri"/>
                <w:color w:val="000000" w:themeColor="text1"/>
              </w:rPr>
              <w:t>menjawab hanya</w:t>
            </w:r>
            <w:r w:rsidR="000B51A0" w:rsidRPr="00763303">
              <w:rPr>
                <w:rFonts w:eastAsia="Calibri"/>
                <w:color w:val="000000" w:themeColor="text1"/>
              </w:rPr>
              <w:t xml:space="preserve"> </w:t>
            </w:r>
            <w:r w:rsidRPr="00763303">
              <w:rPr>
                <w:rFonts w:eastAsia="Calibri"/>
                <w:color w:val="000000" w:themeColor="text1"/>
              </w:rPr>
              <w:t>saat Guru</w:t>
            </w:r>
            <w:r w:rsidR="000B51A0" w:rsidRPr="00763303">
              <w:rPr>
                <w:rFonts w:eastAsia="Calibri"/>
                <w:color w:val="000000" w:themeColor="text1"/>
              </w:rPr>
              <w:t xml:space="preserve"> </w:t>
            </w:r>
            <w:r w:rsidRPr="00763303">
              <w:rPr>
                <w:rFonts w:eastAsia="Calibri"/>
                <w:color w:val="000000" w:themeColor="text1"/>
              </w:rPr>
              <w:t>bertanya</w:t>
            </w:r>
          </w:p>
        </w:tc>
        <w:tc>
          <w:tcPr>
            <w:tcW w:w="1756" w:type="dxa"/>
          </w:tcPr>
          <w:p w:rsidR="00C612C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Peserta didik</w:t>
            </w:r>
            <w:r w:rsidR="000B51A0" w:rsidRPr="00763303">
              <w:rPr>
                <w:rFonts w:eastAsia="Calibri"/>
                <w:color w:val="000000" w:themeColor="text1"/>
              </w:rPr>
              <w:t xml:space="preserve"> </w:t>
            </w:r>
            <w:r w:rsidRPr="00763303">
              <w:rPr>
                <w:rFonts w:eastAsia="Calibri"/>
                <w:color w:val="000000" w:themeColor="text1"/>
              </w:rPr>
              <w:t>kesulitan</w:t>
            </w:r>
            <w:r w:rsidR="000B51A0" w:rsidRPr="00763303">
              <w:rPr>
                <w:rFonts w:eastAsia="Calibri"/>
                <w:color w:val="000000" w:themeColor="text1"/>
              </w:rPr>
              <w:t xml:space="preserve"> </w:t>
            </w:r>
            <w:r w:rsidRPr="00763303">
              <w:rPr>
                <w:rFonts w:eastAsia="Calibri"/>
                <w:color w:val="000000" w:themeColor="text1"/>
              </w:rPr>
              <w:t>dalam berpendapat,</w:t>
            </w:r>
            <w:r w:rsidR="000B51A0" w:rsidRPr="00763303">
              <w:rPr>
                <w:rFonts w:eastAsia="Calibri"/>
                <w:color w:val="000000" w:themeColor="text1"/>
              </w:rPr>
              <w:t xml:space="preserve"> </w:t>
            </w:r>
            <w:r w:rsidRPr="00763303">
              <w:rPr>
                <w:rFonts w:eastAsia="Calibri"/>
                <w:color w:val="000000" w:themeColor="text1"/>
              </w:rPr>
              <w:t>bertanya,</w:t>
            </w:r>
            <w:r w:rsidR="000B51A0" w:rsidRPr="00763303">
              <w:rPr>
                <w:rFonts w:eastAsia="Calibri"/>
                <w:color w:val="000000" w:themeColor="text1"/>
              </w:rPr>
              <w:t xml:space="preserve"> </w:t>
            </w:r>
            <w:r w:rsidRPr="00763303">
              <w:rPr>
                <w:rFonts w:eastAsia="Calibri"/>
                <w:color w:val="000000" w:themeColor="text1"/>
              </w:rPr>
              <w:t>maupun</w:t>
            </w:r>
            <w:r w:rsidR="000B51A0" w:rsidRPr="00763303">
              <w:rPr>
                <w:rFonts w:eastAsia="Calibri"/>
                <w:color w:val="000000" w:themeColor="text1"/>
              </w:rPr>
              <w:t xml:space="preserve"> </w:t>
            </w:r>
            <w:r w:rsidRPr="00763303">
              <w:rPr>
                <w:rFonts w:eastAsia="Calibri"/>
                <w:color w:val="000000" w:themeColor="text1"/>
              </w:rPr>
              <w:t>menj</w:t>
            </w:r>
            <w:r w:rsidRPr="00763303">
              <w:rPr>
                <w:rFonts w:eastAsia="Calibri"/>
                <w:color w:val="000000" w:themeColor="text1"/>
              </w:rPr>
              <w:t>awab</w:t>
            </w:r>
            <w:r w:rsidR="000B51A0" w:rsidRPr="00763303">
              <w:rPr>
                <w:rFonts w:eastAsia="Calibri"/>
                <w:color w:val="000000" w:themeColor="text1"/>
              </w:rPr>
              <w:t xml:space="preserve"> </w:t>
            </w:r>
            <w:r w:rsidRPr="00763303">
              <w:rPr>
                <w:rFonts w:eastAsia="Calibri"/>
                <w:color w:val="000000" w:themeColor="text1"/>
              </w:rPr>
              <w:t>pertanyaan</w:t>
            </w:r>
          </w:p>
        </w:tc>
      </w:tr>
      <w:tr w:rsidR="00763303" w:rsidRPr="00763303" w:rsidTr="00C612C9">
        <w:tc>
          <w:tcPr>
            <w:tcW w:w="1843" w:type="dxa"/>
          </w:tcPr>
          <w:p w:rsidR="00C612C9" w:rsidRPr="00763303" w:rsidRDefault="00763303" w:rsidP="00763303">
            <w:pPr>
              <w:spacing w:before="60" w:after="60"/>
              <w:rPr>
                <w:color w:val="000000" w:themeColor="text1"/>
              </w:rPr>
            </w:pPr>
            <w:r w:rsidRPr="00763303">
              <w:rPr>
                <w:rFonts w:eastAsia="Calibri"/>
                <w:color w:val="000000" w:themeColor="text1"/>
              </w:rPr>
              <w:t>Toleransi</w:t>
            </w:r>
          </w:p>
        </w:tc>
        <w:tc>
          <w:tcPr>
            <w:tcW w:w="1843" w:type="dxa"/>
          </w:tcPr>
          <w:p w:rsidR="00C612C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Peserta</w:t>
            </w:r>
            <w:r w:rsidR="000B51A0" w:rsidRPr="00763303">
              <w:rPr>
                <w:rFonts w:eastAsia="Calibri"/>
                <w:color w:val="000000" w:themeColor="text1"/>
              </w:rPr>
              <w:t xml:space="preserve"> </w:t>
            </w:r>
            <w:r w:rsidRPr="00763303">
              <w:rPr>
                <w:rFonts w:eastAsia="Calibri"/>
                <w:color w:val="000000" w:themeColor="text1"/>
              </w:rPr>
              <w:t>didik dapat</w:t>
            </w:r>
            <w:r w:rsidR="000B51A0" w:rsidRPr="00763303">
              <w:rPr>
                <w:rFonts w:eastAsia="Calibri"/>
                <w:color w:val="000000" w:themeColor="text1"/>
              </w:rPr>
              <w:t xml:space="preserve"> </w:t>
            </w:r>
            <w:r w:rsidRPr="00763303">
              <w:rPr>
                <w:rFonts w:eastAsia="Calibri"/>
                <w:color w:val="000000" w:themeColor="text1"/>
              </w:rPr>
              <w:t>menghargai</w:t>
            </w:r>
            <w:r w:rsidR="000B51A0" w:rsidRPr="00763303">
              <w:rPr>
                <w:rFonts w:eastAsia="Calibri"/>
                <w:color w:val="000000" w:themeColor="text1"/>
              </w:rPr>
              <w:t xml:space="preserve"> </w:t>
            </w:r>
            <w:r w:rsidRPr="00763303">
              <w:rPr>
                <w:rFonts w:eastAsia="Calibri"/>
                <w:color w:val="000000" w:themeColor="text1"/>
              </w:rPr>
              <w:t>pendapat peserta</w:t>
            </w:r>
            <w:r w:rsidR="000B51A0" w:rsidRPr="00763303">
              <w:rPr>
                <w:rFonts w:eastAsia="Calibri"/>
                <w:color w:val="000000" w:themeColor="text1"/>
              </w:rPr>
              <w:t xml:space="preserve"> </w:t>
            </w:r>
            <w:r w:rsidRPr="00763303">
              <w:rPr>
                <w:rFonts w:eastAsia="Calibri"/>
                <w:color w:val="000000" w:themeColor="text1"/>
              </w:rPr>
              <w:t>didik lain</w:t>
            </w:r>
            <w:r w:rsidR="000B51A0" w:rsidRPr="00763303">
              <w:rPr>
                <w:rFonts w:eastAsia="Calibri"/>
                <w:color w:val="000000" w:themeColor="text1"/>
              </w:rPr>
              <w:t xml:space="preserve"> </w:t>
            </w:r>
            <w:r w:rsidRPr="00763303">
              <w:rPr>
                <w:rFonts w:eastAsia="Calibri"/>
                <w:color w:val="000000" w:themeColor="text1"/>
              </w:rPr>
              <w:t>dan menerima</w:t>
            </w:r>
            <w:r w:rsidR="000B51A0" w:rsidRPr="00763303">
              <w:rPr>
                <w:rFonts w:eastAsia="Calibri"/>
                <w:color w:val="000000" w:themeColor="text1"/>
              </w:rPr>
              <w:t xml:space="preserve"> </w:t>
            </w:r>
            <w:r w:rsidRPr="00763303">
              <w:rPr>
                <w:rFonts w:eastAsia="Calibri"/>
                <w:color w:val="000000" w:themeColor="text1"/>
              </w:rPr>
              <w:t>kesepakatan</w:t>
            </w:r>
            <w:r w:rsidR="000B51A0" w:rsidRPr="00763303">
              <w:rPr>
                <w:rFonts w:eastAsia="Calibri"/>
                <w:color w:val="000000" w:themeColor="text1"/>
              </w:rPr>
              <w:t xml:space="preserve"> </w:t>
            </w:r>
            <w:r w:rsidRPr="00763303">
              <w:rPr>
                <w:rFonts w:eastAsia="Calibri"/>
                <w:color w:val="000000" w:themeColor="text1"/>
              </w:rPr>
              <w:t>meskipun berbeda</w:t>
            </w:r>
            <w:r w:rsidR="000B51A0" w:rsidRPr="00763303">
              <w:rPr>
                <w:rFonts w:eastAsia="Calibri"/>
                <w:color w:val="000000" w:themeColor="text1"/>
              </w:rPr>
              <w:t xml:space="preserve"> </w:t>
            </w:r>
            <w:r w:rsidRPr="00763303">
              <w:rPr>
                <w:rFonts w:eastAsia="Calibri"/>
                <w:color w:val="000000" w:themeColor="text1"/>
              </w:rPr>
              <w:t>dengan</w:t>
            </w:r>
            <w:r w:rsidR="000B51A0" w:rsidRPr="00763303">
              <w:rPr>
                <w:rFonts w:eastAsia="Calibri"/>
                <w:color w:val="000000" w:themeColor="text1"/>
              </w:rPr>
              <w:t xml:space="preserve"> </w:t>
            </w:r>
            <w:r w:rsidRPr="00763303">
              <w:rPr>
                <w:rFonts w:eastAsia="Calibri"/>
                <w:color w:val="000000" w:themeColor="text1"/>
              </w:rPr>
              <w:t>pendapatnya</w:t>
            </w:r>
          </w:p>
        </w:tc>
        <w:tc>
          <w:tcPr>
            <w:tcW w:w="1701" w:type="dxa"/>
          </w:tcPr>
          <w:p w:rsidR="00C612C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Peserta</w:t>
            </w:r>
            <w:r w:rsidR="000B51A0" w:rsidRPr="00763303">
              <w:rPr>
                <w:rFonts w:eastAsia="Calibri"/>
                <w:color w:val="000000" w:themeColor="text1"/>
              </w:rPr>
              <w:t xml:space="preserve"> </w:t>
            </w:r>
            <w:r w:rsidRPr="00763303">
              <w:rPr>
                <w:rFonts w:eastAsia="Calibri"/>
                <w:color w:val="000000" w:themeColor="text1"/>
              </w:rPr>
              <w:t>didik dapat</w:t>
            </w:r>
            <w:r w:rsidR="000B51A0" w:rsidRPr="00763303">
              <w:rPr>
                <w:rFonts w:eastAsia="Calibri"/>
                <w:color w:val="000000" w:themeColor="text1"/>
              </w:rPr>
              <w:t xml:space="preserve"> </w:t>
            </w:r>
            <w:r w:rsidRPr="00763303">
              <w:rPr>
                <w:rFonts w:eastAsia="Calibri"/>
                <w:color w:val="000000" w:themeColor="text1"/>
              </w:rPr>
              <w:t>menghargai</w:t>
            </w:r>
            <w:r w:rsidR="000B51A0" w:rsidRPr="00763303">
              <w:rPr>
                <w:rFonts w:eastAsia="Calibri"/>
                <w:color w:val="000000" w:themeColor="text1"/>
              </w:rPr>
              <w:t xml:space="preserve"> </w:t>
            </w:r>
            <w:r w:rsidRPr="00763303">
              <w:rPr>
                <w:rFonts w:eastAsia="Calibri"/>
                <w:color w:val="000000" w:themeColor="text1"/>
              </w:rPr>
              <w:t>pendapat peserta</w:t>
            </w:r>
            <w:r w:rsidR="000B51A0" w:rsidRPr="00763303">
              <w:rPr>
                <w:rFonts w:eastAsia="Calibri"/>
                <w:color w:val="000000" w:themeColor="text1"/>
              </w:rPr>
              <w:t xml:space="preserve"> </w:t>
            </w:r>
            <w:r w:rsidRPr="00763303">
              <w:rPr>
                <w:rFonts w:eastAsia="Calibri"/>
                <w:color w:val="000000" w:themeColor="text1"/>
              </w:rPr>
              <w:t>didik lain</w:t>
            </w:r>
            <w:r w:rsidR="000B51A0" w:rsidRPr="00763303">
              <w:rPr>
                <w:rFonts w:eastAsia="Calibri"/>
                <w:color w:val="000000" w:themeColor="text1"/>
              </w:rPr>
              <w:t xml:space="preserve"> </w:t>
            </w:r>
            <w:r w:rsidRPr="00763303">
              <w:rPr>
                <w:rFonts w:eastAsia="Calibri"/>
                <w:color w:val="000000" w:themeColor="text1"/>
              </w:rPr>
              <w:t>dan kurang</w:t>
            </w:r>
            <w:r w:rsidR="000B51A0" w:rsidRPr="00763303">
              <w:rPr>
                <w:rFonts w:eastAsia="Calibri"/>
                <w:color w:val="000000" w:themeColor="text1"/>
              </w:rPr>
              <w:t xml:space="preserve"> </w:t>
            </w:r>
            <w:r w:rsidRPr="00763303">
              <w:rPr>
                <w:rFonts w:eastAsia="Calibri"/>
                <w:color w:val="000000" w:themeColor="text1"/>
              </w:rPr>
              <w:t>bisa menerima</w:t>
            </w:r>
            <w:r w:rsidR="000B51A0" w:rsidRPr="00763303">
              <w:rPr>
                <w:rFonts w:eastAsia="Calibri"/>
                <w:color w:val="000000" w:themeColor="text1"/>
              </w:rPr>
              <w:t xml:space="preserve"> </w:t>
            </w:r>
            <w:r w:rsidRPr="00763303">
              <w:rPr>
                <w:rFonts w:eastAsia="Calibri"/>
                <w:color w:val="000000" w:themeColor="text1"/>
              </w:rPr>
              <w:t>kesepakatan</w:t>
            </w:r>
          </w:p>
        </w:tc>
        <w:tc>
          <w:tcPr>
            <w:tcW w:w="1799" w:type="dxa"/>
          </w:tcPr>
          <w:p w:rsidR="00C612C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Peserta</w:t>
            </w:r>
            <w:r w:rsidR="000B51A0" w:rsidRPr="00763303">
              <w:rPr>
                <w:rFonts w:eastAsia="Calibri"/>
                <w:color w:val="000000" w:themeColor="text1"/>
              </w:rPr>
              <w:t xml:space="preserve"> </w:t>
            </w:r>
            <w:r w:rsidRPr="00763303">
              <w:rPr>
                <w:rFonts w:eastAsia="Calibri"/>
                <w:color w:val="000000" w:themeColor="text1"/>
              </w:rPr>
              <w:t>didik</w:t>
            </w:r>
            <w:r w:rsidRPr="00763303">
              <w:rPr>
                <w:rFonts w:eastAsia="Calibri"/>
                <w:color w:val="000000" w:themeColor="text1"/>
              </w:rPr>
              <w:t xml:space="preserve"> dapat</w:t>
            </w:r>
            <w:r w:rsidR="000B51A0" w:rsidRPr="00763303">
              <w:rPr>
                <w:rFonts w:eastAsia="Calibri"/>
                <w:color w:val="000000" w:themeColor="text1"/>
              </w:rPr>
              <w:t xml:space="preserve"> </w:t>
            </w:r>
            <w:r w:rsidRPr="00763303">
              <w:rPr>
                <w:rFonts w:eastAsia="Calibri"/>
                <w:color w:val="000000" w:themeColor="text1"/>
              </w:rPr>
              <w:t>menghargai</w:t>
            </w:r>
            <w:r w:rsidR="000B51A0" w:rsidRPr="00763303">
              <w:rPr>
                <w:rFonts w:eastAsia="Calibri"/>
                <w:color w:val="000000" w:themeColor="text1"/>
              </w:rPr>
              <w:t xml:space="preserve"> </w:t>
            </w:r>
            <w:r w:rsidRPr="00763303">
              <w:rPr>
                <w:rFonts w:eastAsia="Calibri"/>
                <w:color w:val="000000" w:themeColor="text1"/>
              </w:rPr>
              <w:t>pendapat</w:t>
            </w:r>
            <w:r w:rsidR="000B51A0" w:rsidRPr="00763303">
              <w:rPr>
                <w:rFonts w:eastAsia="Calibri"/>
                <w:color w:val="000000" w:themeColor="text1"/>
              </w:rPr>
              <w:t xml:space="preserve"> </w:t>
            </w:r>
            <w:r w:rsidRPr="00763303">
              <w:rPr>
                <w:rFonts w:eastAsia="Calibri"/>
                <w:color w:val="000000" w:themeColor="text1"/>
              </w:rPr>
              <w:t>peserta didik</w:t>
            </w:r>
            <w:r w:rsidR="000B51A0" w:rsidRPr="00763303">
              <w:rPr>
                <w:rFonts w:eastAsia="Calibri"/>
                <w:color w:val="000000" w:themeColor="text1"/>
              </w:rPr>
              <w:t xml:space="preserve"> </w:t>
            </w:r>
            <w:r w:rsidRPr="00763303">
              <w:rPr>
                <w:rFonts w:eastAsia="Calibri"/>
                <w:color w:val="000000" w:themeColor="text1"/>
              </w:rPr>
              <w:t>lain dan tidak</w:t>
            </w:r>
            <w:r w:rsidR="000B51A0" w:rsidRPr="00763303">
              <w:rPr>
                <w:rFonts w:eastAsia="Calibri"/>
                <w:color w:val="000000" w:themeColor="text1"/>
              </w:rPr>
              <w:t xml:space="preserve"> </w:t>
            </w:r>
            <w:r w:rsidRPr="00763303">
              <w:rPr>
                <w:rFonts w:eastAsia="Calibri"/>
                <w:color w:val="000000" w:themeColor="text1"/>
              </w:rPr>
              <w:t>bisa menerima</w:t>
            </w:r>
            <w:r w:rsidR="000B51A0" w:rsidRPr="00763303">
              <w:rPr>
                <w:rFonts w:eastAsia="Calibri"/>
                <w:color w:val="000000" w:themeColor="text1"/>
              </w:rPr>
              <w:t xml:space="preserve"> </w:t>
            </w:r>
            <w:r w:rsidRPr="00763303">
              <w:rPr>
                <w:rFonts w:eastAsia="Calibri"/>
                <w:color w:val="000000" w:themeColor="text1"/>
              </w:rPr>
              <w:t>kesepakatan</w:t>
            </w:r>
          </w:p>
        </w:tc>
        <w:tc>
          <w:tcPr>
            <w:tcW w:w="1756" w:type="dxa"/>
          </w:tcPr>
          <w:p w:rsidR="00C612C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Peserta didik</w:t>
            </w:r>
            <w:r w:rsidR="000B51A0" w:rsidRPr="00763303">
              <w:rPr>
                <w:rFonts w:eastAsia="Calibri"/>
                <w:color w:val="000000" w:themeColor="text1"/>
              </w:rPr>
              <w:t xml:space="preserve"> </w:t>
            </w:r>
            <w:r w:rsidRPr="00763303">
              <w:rPr>
                <w:rFonts w:eastAsia="Calibri"/>
                <w:color w:val="000000" w:themeColor="text1"/>
              </w:rPr>
              <w:t>tidak dapat</w:t>
            </w:r>
            <w:r w:rsidR="000B51A0" w:rsidRPr="00763303">
              <w:rPr>
                <w:rFonts w:eastAsia="Calibri"/>
                <w:color w:val="000000" w:themeColor="text1"/>
              </w:rPr>
              <w:t xml:space="preserve"> </w:t>
            </w:r>
            <w:r w:rsidRPr="00763303">
              <w:rPr>
                <w:rFonts w:eastAsia="Calibri"/>
                <w:color w:val="000000" w:themeColor="text1"/>
              </w:rPr>
              <w:t>menghargai</w:t>
            </w:r>
            <w:r w:rsidR="000B51A0" w:rsidRPr="00763303">
              <w:rPr>
                <w:rFonts w:eastAsia="Calibri"/>
                <w:color w:val="000000" w:themeColor="text1"/>
              </w:rPr>
              <w:t xml:space="preserve"> </w:t>
            </w:r>
            <w:r w:rsidRPr="00763303">
              <w:rPr>
                <w:rFonts w:eastAsia="Calibri"/>
                <w:color w:val="000000" w:themeColor="text1"/>
              </w:rPr>
              <w:t>pendapat</w:t>
            </w:r>
            <w:r w:rsidR="000B51A0" w:rsidRPr="00763303">
              <w:rPr>
                <w:rFonts w:eastAsia="Calibri"/>
                <w:color w:val="000000" w:themeColor="text1"/>
              </w:rPr>
              <w:t xml:space="preserve"> </w:t>
            </w:r>
            <w:r w:rsidRPr="00763303">
              <w:rPr>
                <w:rFonts w:eastAsia="Calibri"/>
                <w:color w:val="000000" w:themeColor="text1"/>
              </w:rPr>
              <w:t>peserta didik</w:t>
            </w:r>
            <w:r w:rsidR="000B51A0" w:rsidRPr="00763303">
              <w:rPr>
                <w:rFonts w:eastAsia="Calibri"/>
                <w:color w:val="000000" w:themeColor="text1"/>
              </w:rPr>
              <w:t xml:space="preserve"> </w:t>
            </w:r>
            <w:r w:rsidRPr="00763303">
              <w:rPr>
                <w:rFonts w:eastAsia="Calibri"/>
                <w:color w:val="000000" w:themeColor="text1"/>
              </w:rPr>
              <w:t>lain dan tidak</w:t>
            </w:r>
            <w:r w:rsidR="000B51A0" w:rsidRPr="00763303">
              <w:rPr>
                <w:rFonts w:eastAsia="Calibri"/>
                <w:color w:val="000000" w:themeColor="text1"/>
              </w:rPr>
              <w:t xml:space="preserve"> </w:t>
            </w:r>
            <w:r w:rsidRPr="00763303">
              <w:rPr>
                <w:rFonts w:eastAsia="Calibri"/>
                <w:color w:val="000000" w:themeColor="text1"/>
              </w:rPr>
              <w:t>bisa menerima</w:t>
            </w:r>
            <w:r w:rsidR="000B51A0" w:rsidRPr="00763303">
              <w:rPr>
                <w:rFonts w:eastAsia="Calibri"/>
                <w:color w:val="000000" w:themeColor="text1"/>
              </w:rPr>
              <w:t xml:space="preserve"> </w:t>
            </w:r>
            <w:r w:rsidRPr="00763303">
              <w:rPr>
                <w:rFonts w:eastAsia="Calibri"/>
                <w:color w:val="000000" w:themeColor="text1"/>
              </w:rPr>
              <w:t>kesepakatan</w:t>
            </w:r>
          </w:p>
        </w:tc>
      </w:tr>
    </w:tbl>
    <w:p w:rsidR="00C612C9" w:rsidRPr="00763303" w:rsidRDefault="00C612C9" w:rsidP="00763303">
      <w:pPr>
        <w:spacing w:before="60" w:after="60"/>
        <w:ind w:left="426"/>
        <w:rPr>
          <w:color w:val="000000" w:themeColor="text1"/>
        </w:rPr>
      </w:pPr>
    </w:p>
    <w:p w:rsidR="00C612C9" w:rsidRPr="00763303" w:rsidRDefault="00763303" w:rsidP="00763303">
      <w:pPr>
        <w:autoSpaceDE w:val="0"/>
        <w:autoSpaceDN w:val="0"/>
        <w:adjustRightInd w:val="0"/>
        <w:spacing w:before="60" w:after="60"/>
        <w:ind w:left="709" w:hanging="283"/>
        <w:rPr>
          <w:rFonts w:eastAsia="Calibri"/>
          <w:b/>
          <w:bCs/>
          <w:color w:val="000000" w:themeColor="text1"/>
        </w:rPr>
      </w:pPr>
      <w:r w:rsidRPr="00763303">
        <w:rPr>
          <w:rFonts w:eastAsia="Calibri"/>
          <w:b/>
          <w:bCs/>
          <w:color w:val="000000" w:themeColor="text1"/>
        </w:rPr>
        <w:t xml:space="preserve">b. </w:t>
      </w:r>
      <w:r w:rsidRPr="00763303">
        <w:rPr>
          <w:rFonts w:eastAsia="Calibri"/>
          <w:b/>
          <w:bCs/>
          <w:color w:val="000000" w:themeColor="text1"/>
        </w:rPr>
        <w:tab/>
        <w:t>Penilaian Pengetahuan</w:t>
      </w:r>
    </w:p>
    <w:p w:rsidR="00C612C9" w:rsidRPr="00763303" w:rsidRDefault="00763303" w:rsidP="00763303">
      <w:pPr>
        <w:autoSpaceDE w:val="0"/>
        <w:autoSpaceDN w:val="0"/>
        <w:adjustRightInd w:val="0"/>
        <w:spacing w:before="60" w:after="60"/>
        <w:ind w:left="709"/>
        <w:rPr>
          <w:rFonts w:eastAsia="Calibri"/>
          <w:color w:val="000000" w:themeColor="text1"/>
        </w:rPr>
      </w:pPr>
      <w:r w:rsidRPr="00763303">
        <w:rPr>
          <w:rFonts w:eastAsia="Calibri"/>
          <w:color w:val="000000" w:themeColor="text1"/>
        </w:rPr>
        <w:t xml:space="preserve">Penilaian pengetahuan dilaksanakan melalui </w:t>
      </w:r>
      <w:r w:rsidRPr="00763303">
        <w:rPr>
          <w:rFonts w:eastAsia="Calibri"/>
          <w:color w:val="000000" w:themeColor="text1"/>
        </w:rPr>
        <w:t>tes setelah kegiatan pembelajaran berlangsung. Penilaian pengetahuan diberikan dalam bentuk pilihan ganda, benar salah, maupun esai. Penilaian pengetahuan ini bertujuan agar Guru mampu melihat pengetahuan yang telah dikuasai peserta didik dalam kegiatan be</w:t>
      </w:r>
      <w:r w:rsidRPr="00763303">
        <w:rPr>
          <w:rFonts w:eastAsia="Calibri"/>
          <w:color w:val="000000" w:themeColor="text1"/>
        </w:rPr>
        <w:t>lajar 1. Adapun pedoman penilaian yang dapat digunakan adalah sebagai berikut:</w:t>
      </w:r>
    </w:p>
    <w:p w:rsidR="00C612C9" w:rsidRPr="00763303" w:rsidRDefault="00763303" w:rsidP="00763303">
      <w:pPr>
        <w:autoSpaceDE w:val="0"/>
        <w:autoSpaceDN w:val="0"/>
        <w:adjustRightInd w:val="0"/>
        <w:spacing w:before="60" w:after="60"/>
        <w:ind w:left="709"/>
        <w:rPr>
          <w:rFonts w:eastAsia="Calibri"/>
          <w:color w:val="000000" w:themeColor="text1"/>
        </w:rPr>
      </w:pPr>
      <w:r w:rsidRPr="00763303">
        <w:rPr>
          <w:rFonts w:eastAsia="Calibri"/>
          <w:color w:val="000000" w:themeColor="text1"/>
        </w:rPr>
        <w:t>Tabel 1.1.2</w:t>
      </w:r>
    </w:p>
    <w:p w:rsidR="00C612C9" w:rsidRPr="00763303" w:rsidRDefault="00763303" w:rsidP="00763303">
      <w:pPr>
        <w:autoSpaceDE w:val="0"/>
        <w:autoSpaceDN w:val="0"/>
        <w:adjustRightInd w:val="0"/>
        <w:spacing w:before="60" w:after="60"/>
        <w:ind w:left="709"/>
        <w:rPr>
          <w:rFonts w:eastAsia="Calibri"/>
          <w:color w:val="000000" w:themeColor="text1"/>
        </w:rPr>
      </w:pPr>
      <w:r w:rsidRPr="00763303">
        <w:rPr>
          <w:rFonts w:eastAsia="Calibri"/>
          <w:color w:val="000000" w:themeColor="text1"/>
        </w:rPr>
        <w:t>Pedoman Penilaian Aspek Pengetahuan</w:t>
      </w:r>
    </w:p>
    <w:tbl>
      <w:tblPr>
        <w:tblStyle w:val="TableGrid"/>
        <w:tblW w:w="8942" w:type="dxa"/>
        <w:tblInd w:w="817" w:type="dxa"/>
        <w:tblLook w:val="04A0" w:firstRow="1" w:lastRow="0" w:firstColumn="1" w:lastColumn="0" w:noHBand="0" w:noVBand="1"/>
      </w:tblPr>
      <w:tblGrid>
        <w:gridCol w:w="1843"/>
        <w:gridCol w:w="1843"/>
        <w:gridCol w:w="1701"/>
        <w:gridCol w:w="1799"/>
        <w:gridCol w:w="1756"/>
      </w:tblGrid>
      <w:tr w:rsidR="00763303" w:rsidRPr="00763303" w:rsidTr="000B51A0">
        <w:tc>
          <w:tcPr>
            <w:tcW w:w="1843" w:type="dxa"/>
            <w:vMerge w:val="restart"/>
            <w:vAlign w:val="center"/>
          </w:tcPr>
          <w:p w:rsidR="00C612C9" w:rsidRPr="00763303" w:rsidRDefault="00763303" w:rsidP="00763303">
            <w:pPr>
              <w:spacing w:before="60" w:after="60"/>
              <w:jc w:val="center"/>
              <w:rPr>
                <w:b/>
                <w:color w:val="000000" w:themeColor="text1"/>
              </w:rPr>
            </w:pPr>
            <w:r w:rsidRPr="00763303">
              <w:rPr>
                <w:rFonts w:eastAsia="Calibri"/>
                <w:b/>
                <w:color w:val="000000" w:themeColor="text1"/>
              </w:rPr>
              <w:t>Kriteria</w:t>
            </w:r>
          </w:p>
        </w:tc>
        <w:tc>
          <w:tcPr>
            <w:tcW w:w="1843" w:type="dxa"/>
            <w:vAlign w:val="center"/>
          </w:tcPr>
          <w:p w:rsidR="00C612C9" w:rsidRPr="00763303" w:rsidRDefault="00763303" w:rsidP="00763303">
            <w:pPr>
              <w:spacing w:before="60" w:after="60"/>
              <w:jc w:val="center"/>
              <w:rPr>
                <w:b/>
                <w:color w:val="000000" w:themeColor="text1"/>
              </w:rPr>
            </w:pPr>
            <w:r w:rsidRPr="00763303">
              <w:rPr>
                <w:rFonts w:eastAsia="Calibri"/>
                <w:b/>
                <w:color w:val="000000" w:themeColor="text1"/>
              </w:rPr>
              <w:t>Sangat baik</w:t>
            </w:r>
          </w:p>
        </w:tc>
        <w:tc>
          <w:tcPr>
            <w:tcW w:w="1701" w:type="dxa"/>
            <w:vAlign w:val="center"/>
          </w:tcPr>
          <w:p w:rsidR="00C612C9" w:rsidRPr="00763303" w:rsidRDefault="00763303" w:rsidP="00763303">
            <w:pPr>
              <w:spacing w:before="60" w:after="60"/>
              <w:jc w:val="center"/>
              <w:rPr>
                <w:b/>
                <w:color w:val="000000" w:themeColor="text1"/>
              </w:rPr>
            </w:pPr>
            <w:r w:rsidRPr="00763303">
              <w:rPr>
                <w:rFonts w:eastAsia="Calibri"/>
                <w:b/>
                <w:color w:val="000000" w:themeColor="text1"/>
              </w:rPr>
              <w:t>Baik</w:t>
            </w:r>
          </w:p>
        </w:tc>
        <w:tc>
          <w:tcPr>
            <w:tcW w:w="1799" w:type="dxa"/>
            <w:vAlign w:val="center"/>
          </w:tcPr>
          <w:p w:rsidR="00C612C9" w:rsidRPr="00763303" w:rsidRDefault="00763303" w:rsidP="00763303">
            <w:pPr>
              <w:spacing w:before="60" w:after="60"/>
              <w:jc w:val="center"/>
              <w:rPr>
                <w:b/>
                <w:color w:val="000000" w:themeColor="text1"/>
              </w:rPr>
            </w:pPr>
            <w:r w:rsidRPr="00763303">
              <w:rPr>
                <w:rFonts w:eastAsia="Calibri"/>
                <w:b/>
                <w:color w:val="000000" w:themeColor="text1"/>
              </w:rPr>
              <w:t>Cukup</w:t>
            </w:r>
          </w:p>
        </w:tc>
        <w:tc>
          <w:tcPr>
            <w:tcW w:w="1756" w:type="dxa"/>
            <w:vAlign w:val="center"/>
          </w:tcPr>
          <w:p w:rsidR="00C612C9" w:rsidRPr="00763303" w:rsidRDefault="00763303" w:rsidP="00763303">
            <w:pPr>
              <w:spacing w:before="60" w:after="60"/>
              <w:jc w:val="center"/>
              <w:rPr>
                <w:b/>
                <w:color w:val="000000" w:themeColor="text1"/>
              </w:rPr>
            </w:pPr>
            <w:r w:rsidRPr="00763303">
              <w:rPr>
                <w:rFonts w:eastAsia="Calibri"/>
                <w:b/>
                <w:color w:val="000000" w:themeColor="text1"/>
              </w:rPr>
              <w:t>Perlu dikembangkan</w:t>
            </w:r>
          </w:p>
        </w:tc>
      </w:tr>
      <w:tr w:rsidR="00763303" w:rsidRPr="00763303" w:rsidTr="000B51A0">
        <w:tc>
          <w:tcPr>
            <w:tcW w:w="1843" w:type="dxa"/>
            <w:vMerge/>
            <w:vAlign w:val="center"/>
          </w:tcPr>
          <w:p w:rsidR="00C612C9" w:rsidRPr="00763303" w:rsidRDefault="00C612C9" w:rsidP="00763303">
            <w:pPr>
              <w:spacing w:before="60" w:after="60"/>
              <w:jc w:val="center"/>
              <w:rPr>
                <w:b/>
                <w:color w:val="000000" w:themeColor="text1"/>
              </w:rPr>
            </w:pPr>
          </w:p>
        </w:tc>
        <w:tc>
          <w:tcPr>
            <w:tcW w:w="1843" w:type="dxa"/>
            <w:vAlign w:val="center"/>
          </w:tcPr>
          <w:p w:rsidR="00C612C9" w:rsidRPr="00763303" w:rsidRDefault="00763303" w:rsidP="00763303">
            <w:pPr>
              <w:spacing w:before="60" w:after="60"/>
              <w:jc w:val="center"/>
              <w:rPr>
                <w:b/>
                <w:color w:val="000000" w:themeColor="text1"/>
              </w:rPr>
            </w:pPr>
            <w:r w:rsidRPr="00763303">
              <w:rPr>
                <w:b/>
                <w:color w:val="000000" w:themeColor="text1"/>
              </w:rPr>
              <w:t>4</w:t>
            </w:r>
          </w:p>
        </w:tc>
        <w:tc>
          <w:tcPr>
            <w:tcW w:w="1701" w:type="dxa"/>
            <w:vAlign w:val="center"/>
          </w:tcPr>
          <w:p w:rsidR="00C612C9" w:rsidRPr="00763303" w:rsidRDefault="00763303" w:rsidP="00763303">
            <w:pPr>
              <w:spacing w:before="60" w:after="60"/>
              <w:jc w:val="center"/>
              <w:rPr>
                <w:b/>
                <w:color w:val="000000" w:themeColor="text1"/>
              </w:rPr>
            </w:pPr>
            <w:r w:rsidRPr="00763303">
              <w:rPr>
                <w:b/>
                <w:color w:val="000000" w:themeColor="text1"/>
              </w:rPr>
              <w:t>3</w:t>
            </w:r>
          </w:p>
        </w:tc>
        <w:tc>
          <w:tcPr>
            <w:tcW w:w="1799" w:type="dxa"/>
            <w:vAlign w:val="center"/>
          </w:tcPr>
          <w:p w:rsidR="00C612C9" w:rsidRPr="00763303" w:rsidRDefault="00763303" w:rsidP="00763303">
            <w:pPr>
              <w:spacing w:before="60" w:after="60"/>
              <w:jc w:val="center"/>
              <w:rPr>
                <w:b/>
                <w:color w:val="000000" w:themeColor="text1"/>
              </w:rPr>
            </w:pPr>
            <w:r w:rsidRPr="00763303">
              <w:rPr>
                <w:b/>
                <w:color w:val="000000" w:themeColor="text1"/>
              </w:rPr>
              <w:t>2</w:t>
            </w:r>
          </w:p>
        </w:tc>
        <w:tc>
          <w:tcPr>
            <w:tcW w:w="1756" w:type="dxa"/>
            <w:vAlign w:val="center"/>
          </w:tcPr>
          <w:p w:rsidR="00C612C9" w:rsidRPr="00763303" w:rsidRDefault="00763303" w:rsidP="00763303">
            <w:pPr>
              <w:spacing w:before="60" w:after="60"/>
              <w:jc w:val="center"/>
              <w:rPr>
                <w:b/>
                <w:color w:val="000000" w:themeColor="text1"/>
              </w:rPr>
            </w:pPr>
            <w:r w:rsidRPr="00763303">
              <w:rPr>
                <w:b/>
                <w:color w:val="000000" w:themeColor="text1"/>
              </w:rPr>
              <w:t>1</w:t>
            </w:r>
          </w:p>
        </w:tc>
      </w:tr>
      <w:tr w:rsidR="00763303" w:rsidRPr="00763303" w:rsidTr="000B51A0">
        <w:tc>
          <w:tcPr>
            <w:tcW w:w="1843" w:type="dxa"/>
          </w:tcPr>
          <w:p w:rsidR="00C612C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 xml:space="preserve">Memahami alat musik tradisi yang ada di Indonesia. </w:t>
            </w:r>
          </w:p>
        </w:tc>
        <w:tc>
          <w:tcPr>
            <w:tcW w:w="1843" w:type="dxa"/>
          </w:tcPr>
          <w:p w:rsidR="00C612C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 xml:space="preserve">Dapat </w:t>
            </w:r>
            <w:r w:rsidRPr="00763303">
              <w:rPr>
                <w:rFonts w:eastAsia="Calibri"/>
                <w:color w:val="000000" w:themeColor="text1"/>
              </w:rPr>
              <w:t>menyebutkan dan menjelaskan lebih dari 5 alat musik tradisi yang ada di Indonesia</w:t>
            </w:r>
          </w:p>
        </w:tc>
        <w:tc>
          <w:tcPr>
            <w:tcW w:w="1701" w:type="dxa"/>
          </w:tcPr>
          <w:p w:rsidR="00C612C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 xml:space="preserve">Dapat menyebutkan dan menjelaskan 5 alat musik tradisi yang ada di </w:t>
            </w:r>
            <w:r w:rsidRPr="00763303">
              <w:rPr>
                <w:rFonts w:eastAsia="Calibri"/>
                <w:color w:val="000000" w:themeColor="text1"/>
              </w:rPr>
              <w:lastRenderedPageBreak/>
              <w:t>Indonesia</w:t>
            </w:r>
          </w:p>
        </w:tc>
        <w:tc>
          <w:tcPr>
            <w:tcW w:w="1799" w:type="dxa"/>
          </w:tcPr>
          <w:p w:rsidR="00C612C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lastRenderedPageBreak/>
              <w:t>Dapat menyebutkan dan menjelaskan 3 alat musik tradisi yang ada di Indonesia</w:t>
            </w:r>
          </w:p>
        </w:tc>
        <w:tc>
          <w:tcPr>
            <w:tcW w:w="1756" w:type="dxa"/>
          </w:tcPr>
          <w:p w:rsidR="00C612C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Dapat</w:t>
            </w:r>
            <w:r w:rsidR="000B51A0" w:rsidRPr="00763303">
              <w:rPr>
                <w:rFonts w:eastAsia="Calibri"/>
                <w:color w:val="000000" w:themeColor="text1"/>
              </w:rPr>
              <w:t xml:space="preserve"> </w:t>
            </w:r>
            <w:r w:rsidRPr="00763303">
              <w:rPr>
                <w:rFonts w:eastAsia="Calibri"/>
                <w:color w:val="000000" w:themeColor="text1"/>
              </w:rPr>
              <w:t>menyebutkan</w:t>
            </w:r>
            <w:r w:rsidR="000B51A0" w:rsidRPr="00763303">
              <w:rPr>
                <w:rFonts w:eastAsia="Calibri"/>
                <w:color w:val="000000" w:themeColor="text1"/>
              </w:rPr>
              <w:t xml:space="preserve"> </w:t>
            </w:r>
            <w:r w:rsidRPr="00763303">
              <w:rPr>
                <w:rFonts w:eastAsia="Calibri"/>
                <w:color w:val="000000" w:themeColor="text1"/>
              </w:rPr>
              <w:t>da</w:t>
            </w:r>
            <w:r w:rsidRPr="00763303">
              <w:rPr>
                <w:rFonts w:eastAsia="Calibri"/>
                <w:color w:val="000000" w:themeColor="text1"/>
              </w:rPr>
              <w:t>n menjelaskan</w:t>
            </w:r>
            <w:r w:rsidR="000B51A0" w:rsidRPr="00763303">
              <w:rPr>
                <w:rFonts w:eastAsia="Calibri"/>
                <w:color w:val="000000" w:themeColor="text1"/>
              </w:rPr>
              <w:t xml:space="preserve"> </w:t>
            </w:r>
            <w:r w:rsidRPr="00763303">
              <w:rPr>
                <w:rFonts w:eastAsia="Calibri"/>
                <w:color w:val="000000" w:themeColor="text1"/>
              </w:rPr>
              <w:t>kurang dari</w:t>
            </w:r>
            <w:r w:rsidR="000B51A0" w:rsidRPr="00763303">
              <w:rPr>
                <w:rFonts w:eastAsia="Calibri"/>
                <w:color w:val="000000" w:themeColor="text1"/>
              </w:rPr>
              <w:t xml:space="preserve"> </w:t>
            </w:r>
            <w:r w:rsidRPr="00763303">
              <w:rPr>
                <w:rFonts w:eastAsia="Calibri"/>
                <w:color w:val="000000" w:themeColor="text1"/>
              </w:rPr>
              <w:t>3 alat musik</w:t>
            </w:r>
            <w:r w:rsidR="000B51A0" w:rsidRPr="00763303">
              <w:rPr>
                <w:rFonts w:eastAsia="Calibri"/>
                <w:color w:val="000000" w:themeColor="text1"/>
              </w:rPr>
              <w:t xml:space="preserve"> </w:t>
            </w:r>
            <w:r w:rsidRPr="00763303">
              <w:rPr>
                <w:rFonts w:eastAsia="Calibri"/>
                <w:color w:val="000000" w:themeColor="text1"/>
              </w:rPr>
              <w:t>tradisi yang ada</w:t>
            </w:r>
            <w:r w:rsidR="000B51A0" w:rsidRPr="00763303">
              <w:rPr>
                <w:rFonts w:eastAsia="Calibri"/>
                <w:color w:val="000000" w:themeColor="text1"/>
              </w:rPr>
              <w:t xml:space="preserve"> </w:t>
            </w:r>
            <w:r w:rsidRPr="00763303">
              <w:rPr>
                <w:rFonts w:eastAsia="Calibri"/>
                <w:color w:val="000000" w:themeColor="text1"/>
              </w:rPr>
              <w:lastRenderedPageBreak/>
              <w:t>di Indonesia</w:t>
            </w:r>
          </w:p>
        </w:tc>
      </w:tr>
      <w:tr w:rsidR="00763303" w:rsidRPr="00763303" w:rsidTr="000B51A0">
        <w:tc>
          <w:tcPr>
            <w:tcW w:w="1843" w:type="dxa"/>
          </w:tcPr>
          <w:p w:rsidR="00C612C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lastRenderedPageBreak/>
              <w:t>Memahami</w:t>
            </w:r>
            <w:r w:rsidR="000B51A0" w:rsidRPr="00763303">
              <w:rPr>
                <w:rFonts w:eastAsia="Calibri"/>
                <w:color w:val="000000" w:themeColor="text1"/>
              </w:rPr>
              <w:t xml:space="preserve"> </w:t>
            </w:r>
            <w:r w:rsidRPr="00763303">
              <w:rPr>
                <w:rFonts w:eastAsia="Calibri"/>
                <w:color w:val="000000" w:themeColor="text1"/>
              </w:rPr>
              <w:t>cara memainkan</w:t>
            </w:r>
            <w:r w:rsidR="000B51A0" w:rsidRPr="00763303">
              <w:rPr>
                <w:rFonts w:eastAsia="Calibri"/>
                <w:color w:val="000000" w:themeColor="text1"/>
              </w:rPr>
              <w:t xml:space="preserve"> </w:t>
            </w:r>
            <w:r w:rsidRPr="00763303">
              <w:rPr>
                <w:rFonts w:eastAsia="Calibri"/>
                <w:color w:val="000000" w:themeColor="text1"/>
              </w:rPr>
              <w:t>alat musik</w:t>
            </w:r>
            <w:r w:rsidR="000B51A0" w:rsidRPr="00763303">
              <w:rPr>
                <w:rFonts w:eastAsia="Calibri"/>
                <w:color w:val="000000" w:themeColor="text1"/>
              </w:rPr>
              <w:t xml:space="preserve"> </w:t>
            </w:r>
            <w:r w:rsidRPr="00763303">
              <w:rPr>
                <w:rFonts w:eastAsia="Calibri"/>
                <w:color w:val="000000" w:themeColor="text1"/>
              </w:rPr>
              <w:t>tradisi</w:t>
            </w:r>
            <w:r w:rsidR="000B51A0" w:rsidRPr="00763303">
              <w:rPr>
                <w:rFonts w:eastAsia="Calibri"/>
                <w:color w:val="000000" w:themeColor="text1"/>
              </w:rPr>
              <w:t xml:space="preserve"> </w:t>
            </w:r>
            <w:r w:rsidRPr="00763303">
              <w:rPr>
                <w:rFonts w:eastAsia="Calibri"/>
                <w:color w:val="000000" w:themeColor="text1"/>
              </w:rPr>
              <w:t>daerahnya</w:t>
            </w:r>
            <w:r w:rsidR="000B51A0" w:rsidRPr="00763303">
              <w:rPr>
                <w:rFonts w:eastAsia="Calibri"/>
                <w:color w:val="000000" w:themeColor="text1"/>
              </w:rPr>
              <w:t xml:space="preserve"> </w:t>
            </w:r>
            <w:r w:rsidRPr="00763303">
              <w:rPr>
                <w:rFonts w:eastAsia="Calibri"/>
                <w:color w:val="000000" w:themeColor="text1"/>
              </w:rPr>
              <w:t>sendiri</w:t>
            </w:r>
            <w:r w:rsidR="000B51A0" w:rsidRPr="00763303">
              <w:rPr>
                <w:rFonts w:eastAsia="Calibri"/>
                <w:color w:val="000000" w:themeColor="text1"/>
              </w:rPr>
              <w:t xml:space="preserve"> </w:t>
            </w:r>
          </w:p>
        </w:tc>
        <w:tc>
          <w:tcPr>
            <w:tcW w:w="1843" w:type="dxa"/>
          </w:tcPr>
          <w:p w:rsidR="00C612C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Dapat menjelaskan</w:t>
            </w:r>
            <w:r w:rsidR="000B51A0" w:rsidRPr="00763303">
              <w:rPr>
                <w:rFonts w:eastAsia="Calibri"/>
                <w:color w:val="000000" w:themeColor="text1"/>
              </w:rPr>
              <w:t xml:space="preserve"> </w:t>
            </w:r>
            <w:r w:rsidRPr="00763303">
              <w:rPr>
                <w:rFonts w:eastAsia="Calibri"/>
                <w:color w:val="000000" w:themeColor="text1"/>
              </w:rPr>
              <w:t>cara</w:t>
            </w:r>
            <w:r w:rsidR="000B51A0" w:rsidRPr="00763303">
              <w:rPr>
                <w:rFonts w:eastAsia="Calibri"/>
                <w:color w:val="000000" w:themeColor="text1"/>
              </w:rPr>
              <w:t xml:space="preserve"> </w:t>
            </w:r>
            <w:r w:rsidRPr="00763303">
              <w:rPr>
                <w:rFonts w:eastAsia="Calibri"/>
                <w:color w:val="000000" w:themeColor="text1"/>
              </w:rPr>
              <w:t>memainkan</w:t>
            </w:r>
            <w:r w:rsidR="000B51A0" w:rsidRPr="00763303">
              <w:rPr>
                <w:rFonts w:eastAsia="Calibri"/>
                <w:color w:val="000000" w:themeColor="text1"/>
              </w:rPr>
              <w:t xml:space="preserve"> </w:t>
            </w:r>
            <w:r w:rsidRPr="00763303">
              <w:rPr>
                <w:rFonts w:eastAsia="Calibri"/>
                <w:color w:val="000000" w:themeColor="text1"/>
              </w:rPr>
              <w:t>alat musik</w:t>
            </w:r>
            <w:r w:rsidR="000B51A0" w:rsidRPr="00763303">
              <w:rPr>
                <w:rFonts w:eastAsia="Calibri"/>
                <w:color w:val="000000" w:themeColor="text1"/>
              </w:rPr>
              <w:t xml:space="preserve"> </w:t>
            </w:r>
            <w:r w:rsidRPr="00763303">
              <w:rPr>
                <w:rFonts w:eastAsia="Calibri"/>
                <w:color w:val="000000" w:themeColor="text1"/>
              </w:rPr>
              <w:t>tradisi daerahnya</w:t>
            </w:r>
            <w:r w:rsidR="000B51A0" w:rsidRPr="00763303">
              <w:rPr>
                <w:rFonts w:eastAsia="Calibri"/>
                <w:color w:val="000000" w:themeColor="text1"/>
              </w:rPr>
              <w:t xml:space="preserve"> </w:t>
            </w:r>
            <w:r w:rsidRPr="00763303">
              <w:rPr>
                <w:rFonts w:eastAsia="Calibri"/>
                <w:color w:val="000000" w:themeColor="text1"/>
              </w:rPr>
              <w:t>dengan</w:t>
            </w:r>
            <w:r w:rsidR="000B51A0" w:rsidRPr="00763303">
              <w:rPr>
                <w:rFonts w:eastAsia="Calibri"/>
                <w:color w:val="000000" w:themeColor="text1"/>
              </w:rPr>
              <w:t xml:space="preserve"> </w:t>
            </w:r>
            <w:r w:rsidRPr="00763303">
              <w:rPr>
                <w:rFonts w:eastAsia="Calibri"/>
                <w:color w:val="000000" w:themeColor="text1"/>
              </w:rPr>
              <w:t>lengkap</w:t>
            </w:r>
            <w:r w:rsidR="000B51A0" w:rsidRPr="00763303">
              <w:rPr>
                <w:rFonts w:eastAsia="Calibri"/>
                <w:color w:val="000000" w:themeColor="text1"/>
              </w:rPr>
              <w:t xml:space="preserve"> </w:t>
            </w:r>
            <w:r w:rsidRPr="00763303">
              <w:rPr>
                <w:rFonts w:eastAsia="Calibri"/>
                <w:color w:val="000000" w:themeColor="text1"/>
              </w:rPr>
              <w:t>(100%)</w:t>
            </w:r>
          </w:p>
        </w:tc>
        <w:tc>
          <w:tcPr>
            <w:tcW w:w="1701" w:type="dxa"/>
          </w:tcPr>
          <w:p w:rsidR="00C612C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Menjelaskan</w:t>
            </w:r>
            <w:r w:rsidR="000B51A0" w:rsidRPr="00763303">
              <w:rPr>
                <w:rFonts w:eastAsia="Calibri"/>
                <w:color w:val="000000" w:themeColor="text1"/>
              </w:rPr>
              <w:t xml:space="preserve"> </w:t>
            </w:r>
            <w:r w:rsidRPr="00763303">
              <w:rPr>
                <w:rFonts w:eastAsia="Calibri"/>
                <w:color w:val="000000" w:themeColor="text1"/>
              </w:rPr>
              <w:t>cara memainkan</w:t>
            </w:r>
            <w:r w:rsidR="000B51A0" w:rsidRPr="00763303">
              <w:rPr>
                <w:rFonts w:eastAsia="Calibri"/>
                <w:color w:val="000000" w:themeColor="text1"/>
              </w:rPr>
              <w:t xml:space="preserve"> </w:t>
            </w:r>
            <w:r w:rsidRPr="00763303">
              <w:rPr>
                <w:rFonts w:eastAsia="Calibri"/>
                <w:color w:val="000000" w:themeColor="text1"/>
              </w:rPr>
              <w:t>alat musik</w:t>
            </w:r>
            <w:r w:rsidR="000B51A0" w:rsidRPr="00763303">
              <w:rPr>
                <w:rFonts w:eastAsia="Calibri"/>
                <w:color w:val="000000" w:themeColor="text1"/>
              </w:rPr>
              <w:t xml:space="preserve"> </w:t>
            </w:r>
            <w:r w:rsidRPr="00763303">
              <w:rPr>
                <w:rFonts w:eastAsia="Calibri"/>
                <w:color w:val="000000" w:themeColor="text1"/>
              </w:rPr>
              <w:t>tradisi daerahnya</w:t>
            </w:r>
            <w:r w:rsidR="000B51A0" w:rsidRPr="00763303">
              <w:rPr>
                <w:rFonts w:eastAsia="Calibri"/>
                <w:color w:val="000000" w:themeColor="text1"/>
              </w:rPr>
              <w:t xml:space="preserve"> </w:t>
            </w:r>
            <w:r w:rsidRPr="00763303">
              <w:rPr>
                <w:rFonts w:eastAsia="Calibri"/>
                <w:color w:val="000000" w:themeColor="text1"/>
              </w:rPr>
              <w:t>kurang</w:t>
            </w:r>
            <w:r w:rsidR="000B51A0" w:rsidRPr="00763303">
              <w:rPr>
                <w:rFonts w:eastAsia="Calibri"/>
                <w:color w:val="000000" w:themeColor="text1"/>
              </w:rPr>
              <w:t xml:space="preserve"> </w:t>
            </w:r>
            <w:r w:rsidRPr="00763303">
              <w:rPr>
                <w:rFonts w:eastAsia="Calibri"/>
                <w:color w:val="000000" w:themeColor="text1"/>
              </w:rPr>
              <w:t>lengkap (75%)</w:t>
            </w:r>
          </w:p>
        </w:tc>
        <w:tc>
          <w:tcPr>
            <w:tcW w:w="1799" w:type="dxa"/>
          </w:tcPr>
          <w:p w:rsidR="00C612C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Menjelaskan</w:t>
            </w:r>
            <w:r w:rsidR="000B51A0" w:rsidRPr="00763303">
              <w:rPr>
                <w:rFonts w:eastAsia="Calibri"/>
                <w:color w:val="000000" w:themeColor="text1"/>
              </w:rPr>
              <w:t xml:space="preserve"> </w:t>
            </w:r>
            <w:r w:rsidRPr="00763303">
              <w:rPr>
                <w:rFonts w:eastAsia="Calibri"/>
                <w:color w:val="000000" w:themeColor="text1"/>
              </w:rPr>
              <w:t>cara memainkan</w:t>
            </w:r>
            <w:r w:rsidR="000B51A0" w:rsidRPr="00763303">
              <w:rPr>
                <w:rFonts w:eastAsia="Calibri"/>
                <w:color w:val="000000" w:themeColor="text1"/>
              </w:rPr>
              <w:t xml:space="preserve"> </w:t>
            </w:r>
            <w:r w:rsidRPr="00763303">
              <w:rPr>
                <w:rFonts w:eastAsia="Calibri"/>
                <w:color w:val="000000" w:themeColor="text1"/>
              </w:rPr>
              <w:t>alat musik</w:t>
            </w:r>
            <w:r w:rsidR="000B51A0" w:rsidRPr="00763303">
              <w:rPr>
                <w:rFonts w:eastAsia="Calibri"/>
                <w:color w:val="000000" w:themeColor="text1"/>
              </w:rPr>
              <w:t xml:space="preserve"> tradisi dae</w:t>
            </w:r>
            <w:r w:rsidRPr="00763303">
              <w:rPr>
                <w:rFonts w:eastAsia="Calibri"/>
                <w:color w:val="000000" w:themeColor="text1"/>
              </w:rPr>
              <w:t>rah</w:t>
            </w:r>
            <w:r w:rsidR="000B51A0" w:rsidRPr="00763303">
              <w:rPr>
                <w:rFonts w:eastAsia="Calibri"/>
                <w:color w:val="000000" w:themeColor="text1"/>
              </w:rPr>
              <w:t xml:space="preserve"> </w:t>
            </w:r>
            <w:r w:rsidRPr="00763303">
              <w:rPr>
                <w:rFonts w:eastAsia="Calibri"/>
                <w:color w:val="000000" w:themeColor="text1"/>
              </w:rPr>
              <w:t>nya tidak lengkap</w:t>
            </w:r>
            <w:r w:rsidR="000B51A0" w:rsidRPr="00763303">
              <w:rPr>
                <w:rFonts w:eastAsia="Calibri"/>
                <w:color w:val="000000" w:themeColor="text1"/>
              </w:rPr>
              <w:t xml:space="preserve"> </w:t>
            </w:r>
            <w:r w:rsidRPr="00763303">
              <w:rPr>
                <w:rFonts w:eastAsia="Calibri"/>
                <w:color w:val="000000" w:themeColor="text1"/>
              </w:rPr>
              <w:t>(50%)</w:t>
            </w:r>
          </w:p>
        </w:tc>
        <w:tc>
          <w:tcPr>
            <w:tcW w:w="1756" w:type="dxa"/>
          </w:tcPr>
          <w:p w:rsidR="00C612C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Tidak dapat</w:t>
            </w:r>
            <w:r w:rsidR="000B51A0" w:rsidRPr="00763303">
              <w:rPr>
                <w:rFonts w:eastAsia="Calibri"/>
                <w:color w:val="000000" w:themeColor="text1"/>
              </w:rPr>
              <w:t xml:space="preserve"> </w:t>
            </w:r>
            <w:r w:rsidRPr="00763303">
              <w:rPr>
                <w:rFonts w:eastAsia="Calibri"/>
                <w:color w:val="000000" w:themeColor="text1"/>
              </w:rPr>
              <w:t>menjelaskan</w:t>
            </w:r>
            <w:r w:rsidR="000B51A0" w:rsidRPr="00763303">
              <w:rPr>
                <w:rFonts w:eastAsia="Calibri"/>
                <w:color w:val="000000" w:themeColor="text1"/>
              </w:rPr>
              <w:t xml:space="preserve"> </w:t>
            </w:r>
            <w:r w:rsidRPr="00763303">
              <w:rPr>
                <w:rFonts w:eastAsia="Calibri"/>
                <w:color w:val="000000" w:themeColor="text1"/>
              </w:rPr>
              <w:t>cara memainkan</w:t>
            </w:r>
            <w:r w:rsidR="000B51A0" w:rsidRPr="00763303">
              <w:rPr>
                <w:rFonts w:eastAsia="Calibri"/>
                <w:color w:val="000000" w:themeColor="text1"/>
              </w:rPr>
              <w:t xml:space="preserve"> </w:t>
            </w:r>
            <w:r w:rsidRPr="00763303">
              <w:rPr>
                <w:rFonts w:eastAsia="Calibri"/>
                <w:color w:val="000000" w:themeColor="text1"/>
              </w:rPr>
              <w:t>alat musik</w:t>
            </w:r>
            <w:r w:rsidR="000B51A0" w:rsidRPr="00763303">
              <w:rPr>
                <w:rFonts w:eastAsia="Calibri"/>
                <w:color w:val="000000" w:themeColor="text1"/>
              </w:rPr>
              <w:t xml:space="preserve"> </w:t>
            </w:r>
            <w:r w:rsidRPr="00763303">
              <w:rPr>
                <w:rFonts w:eastAsia="Calibri"/>
                <w:color w:val="000000" w:themeColor="text1"/>
              </w:rPr>
              <w:t>tradisi daerahnya</w:t>
            </w:r>
            <w:r w:rsidR="000B51A0" w:rsidRPr="00763303">
              <w:rPr>
                <w:rFonts w:eastAsia="Calibri"/>
                <w:color w:val="000000" w:themeColor="text1"/>
              </w:rPr>
              <w:t xml:space="preserve"> </w:t>
            </w:r>
            <w:r w:rsidRPr="00763303">
              <w:rPr>
                <w:rFonts w:eastAsia="Calibri"/>
                <w:color w:val="000000" w:themeColor="text1"/>
              </w:rPr>
              <w:t>dengan</w:t>
            </w:r>
            <w:r w:rsidR="000B51A0" w:rsidRPr="00763303">
              <w:rPr>
                <w:rFonts w:eastAsia="Calibri"/>
                <w:color w:val="000000" w:themeColor="text1"/>
              </w:rPr>
              <w:t xml:space="preserve"> </w:t>
            </w:r>
            <w:r w:rsidRPr="00763303">
              <w:rPr>
                <w:rFonts w:eastAsia="Calibri"/>
                <w:color w:val="000000" w:themeColor="text1"/>
              </w:rPr>
              <w:t>lengkap (&lt;50%)</w:t>
            </w:r>
            <w:r w:rsidR="000B51A0" w:rsidRPr="00763303">
              <w:rPr>
                <w:rFonts w:eastAsia="Calibri"/>
                <w:color w:val="000000" w:themeColor="text1"/>
              </w:rPr>
              <w:t xml:space="preserve"> </w:t>
            </w:r>
          </w:p>
        </w:tc>
      </w:tr>
    </w:tbl>
    <w:p w:rsidR="00C612C9" w:rsidRPr="00763303" w:rsidRDefault="00C612C9" w:rsidP="00763303">
      <w:pPr>
        <w:spacing w:before="60" w:after="60"/>
        <w:ind w:left="426"/>
        <w:rPr>
          <w:color w:val="000000" w:themeColor="text1"/>
        </w:rPr>
      </w:pPr>
    </w:p>
    <w:p w:rsidR="00C612C9" w:rsidRPr="00763303" w:rsidRDefault="00763303" w:rsidP="00763303">
      <w:pPr>
        <w:autoSpaceDE w:val="0"/>
        <w:autoSpaceDN w:val="0"/>
        <w:adjustRightInd w:val="0"/>
        <w:spacing w:before="60" w:after="60"/>
        <w:ind w:left="709" w:hanging="283"/>
        <w:rPr>
          <w:rFonts w:eastAsia="Calibri"/>
          <w:b/>
          <w:bCs/>
          <w:color w:val="000000" w:themeColor="text1"/>
        </w:rPr>
      </w:pPr>
      <w:r w:rsidRPr="00763303">
        <w:rPr>
          <w:rFonts w:eastAsia="Calibri"/>
          <w:b/>
          <w:bCs/>
          <w:color w:val="000000" w:themeColor="text1"/>
        </w:rPr>
        <w:t xml:space="preserve">c. </w:t>
      </w:r>
      <w:r w:rsidRPr="00763303">
        <w:rPr>
          <w:rFonts w:eastAsia="Calibri"/>
          <w:b/>
          <w:bCs/>
          <w:color w:val="000000" w:themeColor="text1"/>
        </w:rPr>
        <w:tab/>
        <w:t>Penilaian Hasil Belajar</w:t>
      </w:r>
    </w:p>
    <w:p w:rsidR="00C612C9" w:rsidRPr="00763303" w:rsidRDefault="00763303" w:rsidP="00763303">
      <w:pPr>
        <w:autoSpaceDE w:val="0"/>
        <w:autoSpaceDN w:val="0"/>
        <w:adjustRightInd w:val="0"/>
        <w:spacing w:before="60" w:after="60"/>
        <w:ind w:left="709"/>
        <w:rPr>
          <w:rFonts w:eastAsia="Calibri"/>
          <w:color w:val="000000" w:themeColor="text1"/>
        </w:rPr>
      </w:pPr>
      <w:r w:rsidRPr="00763303">
        <w:rPr>
          <w:rFonts w:eastAsia="Calibri"/>
          <w:color w:val="000000" w:themeColor="text1"/>
        </w:rPr>
        <w:t>Penilaian ini dilak</w:t>
      </w:r>
      <w:r w:rsidRPr="00763303">
        <w:rPr>
          <w:rFonts w:eastAsia="Calibri"/>
          <w:color w:val="000000" w:themeColor="text1"/>
        </w:rPr>
        <w:t>ukan melalui pengamatan (observasi) Guru selama kegiatan pembelajaran berlangsung. Penilaian ini bertujuan agar guru dapat melihat kemampuan peserta didik dalam soft skill -nya. Adapun pedoman penilaian yang dapat digunakan oleh Guru adalah sebagai berikut</w:t>
      </w:r>
      <w:r w:rsidRPr="00763303">
        <w:rPr>
          <w:rFonts w:eastAsia="Calibri"/>
          <w:color w:val="000000" w:themeColor="text1"/>
        </w:rPr>
        <w:t>:</w:t>
      </w:r>
    </w:p>
    <w:p w:rsidR="00C612C9" w:rsidRPr="00763303" w:rsidRDefault="00763303" w:rsidP="00763303">
      <w:pPr>
        <w:autoSpaceDE w:val="0"/>
        <w:autoSpaceDN w:val="0"/>
        <w:adjustRightInd w:val="0"/>
        <w:spacing w:before="60" w:after="60"/>
        <w:ind w:left="709"/>
        <w:rPr>
          <w:rFonts w:eastAsia="Calibri"/>
          <w:color w:val="000000" w:themeColor="text1"/>
        </w:rPr>
      </w:pPr>
      <w:r w:rsidRPr="00763303">
        <w:rPr>
          <w:rFonts w:eastAsia="Calibri"/>
          <w:color w:val="000000" w:themeColor="text1"/>
        </w:rPr>
        <w:t>Tabel 1.1.3</w:t>
      </w:r>
    </w:p>
    <w:p w:rsidR="00C612C9" w:rsidRPr="00763303" w:rsidRDefault="00763303" w:rsidP="00763303">
      <w:pPr>
        <w:autoSpaceDE w:val="0"/>
        <w:autoSpaceDN w:val="0"/>
        <w:adjustRightInd w:val="0"/>
        <w:spacing w:before="60" w:after="60"/>
        <w:ind w:left="709"/>
        <w:rPr>
          <w:rFonts w:eastAsia="Calibri"/>
          <w:color w:val="000000" w:themeColor="text1"/>
        </w:rPr>
      </w:pPr>
      <w:r w:rsidRPr="00763303">
        <w:rPr>
          <w:rFonts w:eastAsia="Calibri"/>
          <w:color w:val="000000" w:themeColor="text1"/>
        </w:rPr>
        <w:t>Pedoman Penilaian Hasil Belajar</w:t>
      </w:r>
    </w:p>
    <w:tbl>
      <w:tblPr>
        <w:tblStyle w:val="TableGrid"/>
        <w:tblW w:w="8942" w:type="dxa"/>
        <w:tblInd w:w="817" w:type="dxa"/>
        <w:tblLook w:val="04A0" w:firstRow="1" w:lastRow="0" w:firstColumn="1" w:lastColumn="0" w:noHBand="0" w:noVBand="1"/>
      </w:tblPr>
      <w:tblGrid>
        <w:gridCol w:w="1843"/>
        <w:gridCol w:w="1843"/>
        <w:gridCol w:w="1701"/>
        <w:gridCol w:w="1799"/>
        <w:gridCol w:w="1756"/>
      </w:tblGrid>
      <w:tr w:rsidR="00763303" w:rsidRPr="00763303" w:rsidTr="000B51A0">
        <w:tc>
          <w:tcPr>
            <w:tcW w:w="1843" w:type="dxa"/>
            <w:vMerge w:val="restart"/>
            <w:vAlign w:val="center"/>
          </w:tcPr>
          <w:p w:rsidR="00C612C9" w:rsidRPr="00763303" w:rsidRDefault="00763303" w:rsidP="00763303">
            <w:pPr>
              <w:spacing w:before="60" w:after="60"/>
              <w:jc w:val="center"/>
              <w:rPr>
                <w:b/>
                <w:color w:val="000000" w:themeColor="text1"/>
              </w:rPr>
            </w:pPr>
            <w:r w:rsidRPr="00763303">
              <w:rPr>
                <w:rFonts w:eastAsia="Calibri"/>
                <w:b/>
                <w:color w:val="000000" w:themeColor="text1"/>
              </w:rPr>
              <w:t>Kriteria</w:t>
            </w:r>
          </w:p>
        </w:tc>
        <w:tc>
          <w:tcPr>
            <w:tcW w:w="1843" w:type="dxa"/>
            <w:vAlign w:val="center"/>
          </w:tcPr>
          <w:p w:rsidR="00C612C9" w:rsidRPr="00763303" w:rsidRDefault="00763303" w:rsidP="00763303">
            <w:pPr>
              <w:spacing w:before="60" w:after="60"/>
              <w:jc w:val="center"/>
              <w:rPr>
                <w:b/>
                <w:color w:val="000000" w:themeColor="text1"/>
              </w:rPr>
            </w:pPr>
            <w:r w:rsidRPr="00763303">
              <w:rPr>
                <w:rFonts w:eastAsia="Calibri"/>
                <w:b/>
                <w:color w:val="000000" w:themeColor="text1"/>
              </w:rPr>
              <w:t>Sangat baik</w:t>
            </w:r>
          </w:p>
        </w:tc>
        <w:tc>
          <w:tcPr>
            <w:tcW w:w="1701" w:type="dxa"/>
            <w:vAlign w:val="center"/>
          </w:tcPr>
          <w:p w:rsidR="00C612C9" w:rsidRPr="00763303" w:rsidRDefault="00763303" w:rsidP="00763303">
            <w:pPr>
              <w:spacing w:before="60" w:after="60"/>
              <w:jc w:val="center"/>
              <w:rPr>
                <w:b/>
                <w:color w:val="000000" w:themeColor="text1"/>
              </w:rPr>
            </w:pPr>
            <w:r w:rsidRPr="00763303">
              <w:rPr>
                <w:rFonts w:eastAsia="Calibri"/>
                <w:b/>
                <w:color w:val="000000" w:themeColor="text1"/>
              </w:rPr>
              <w:t>Baik</w:t>
            </w:r>
          </w:p>
        </w:tc>
        <w:tc>
          <w:tcPr>
            <w:tcW w:w="1799" w:type="dxa"/>
            <w:vAlign w:val="center"/>
          </w:tcPr>
          <w:p w:rsidR="00C612C9" w:rsidRPr="00763303" w:rsidRDefault="00763303" w:rsidP="00763303">
            <w:pPr>
              <w:spacing w:before="60" w:after="60"/>
              <w:jc w:val="center"/>
              <w:rPr>
                <w:b/>
                <w:color w:val="000000" w:themeColor="text1"/>
              </w:rPr>
            </w:pPr>
            <w:r w:rsidRPr="00763303">
              <w:rPr>
                <w:rFonts w:eastAsia="Calibri"/>
                <w:b/>
                <w:color w:val="000000" w:themeColor="text1"/>
              </w:rPr>
              <w:t>Cukup</w:t>
            </w:r>
          </w:p>
        </w:tc>
        <w:tc>
          <w:tcPr>
            <w:tcW w:w="1756" w:type="dxa"/>
            <w:vAlign w:val="center"/>
          </w:tcPr>
          <w:p w:rsidR="00C612C9" w:rsidRPr="00763303" w:rsidRDefault="00763303" w:rsidP="00763303">
            <w:pPr>
              <w:spacing w:before="60" w:after="60"/>
              <w:jc w:val="center"/>
              <w:rPr>
                <w:b/>
                <w:color w:val="000000" w:themeColor="text1"/>
              </w:rPr>
            </w:pPr>
            <w:r w:rsidRPr="00763303">
              <w:rPr>
                <w:rFonts w:eastAsia="Calibri"/>
                <w:b/>
                <w:color w:val="000000" w:themeColor="text1"/>
              </w:rPr>
              <w:t>Perlu dikembangkan</w:t>
            </w:r>
          </w:p>
        </w:tc>
      </w:tr>
      <w:tr w:rsidR="00763303" w:rsidRPr="00763303" w:rsidTr="000B51A0">
        <w:tc>
          <w:tcPr>
            <w:tcW w:w="1843" w:type="dxa"/>
            <w:vMerge/>
            <w:vAlign w:val="center"/>
          </w:tcPr>
          <w:p w:rsidR="00C612C9" w:rsidRPr="00763303" w:rsidRDefault="00C612C9" w:rsidP="00763303">
            <w:pPr>
              <w:spacing w:before="60" w:after="60"/>
              <w:jc w:val="center"/>
              <w:rPr>
                <w:b/>
                <w:color w:val="000000" w:themeColor="text1"/>
              </w:rPr>
            </w:pPr>
          </w:p>
        </w:tc>
        <w:tc>
          <w:tcPr>
            <w:tcW w:w="1843" w:type="dxa"/>
            <w:vAlign w:val="center"/>
          </w:tcPr>
          <w:p w:rsidR="00C612C9" w:rsidRPr="00763303" w:rsidRDefault="00763303" w:rsidP="00763303">
            <w:pPr>
              <w:spacing w:before="60" w:after="60"/>
              <w:jc w:val="center"/>
              <w:rPr>
                <w:b/>
                <w:color w:val="000000" w:themeColor="text1"/>
              </w:rPr>
            </w:pPr>
            <w:r w:rsidRPr="00763303">
              <w:rPr>
                <w:b/>
                <w:color w:val="000000" w:themeColor="text1"/>
              </w:rPr>
              <w:t>4</w:t>
            </w:r>
          </w:p>
        </w:tc>
        <w:tc>
          <w:tcPr>
            <w:tcW w:w="1701" w:type="dxa"/>
            <w:vAlign w:val="center"/>
          </w:tcPr>
          <w:p w:rsidR="00C612C9" w:rsidRPr="00763303" w:rsidRDefault="00763303" w:rsidP="00763303">
            <w:pPr>
              <w:spacing w:before="60" w:after="60"/>
              <w:jc w:val="center"/>
              <w:rPr>
                <w:b/>
                <w:color w:val="000000" w:themeColor="text1"/>
              </w:rPr>
            </w:pPr>
            <w:r w:rsidRPr="00763303">
              <w:rPr>
                <w:b/>
                <w:color w:val="000000" w:themeColor="text1"/>
              </w:rPr>
              <w:t>3</w:t>
            </w:r>
          </w:p>
        </w:tc>
        <w:tc>
          <w:tcPr>
            <w:tcW w:w="1799" w:type="dxa"/>
            <w:vAlign w:val="center"/>
          </w:tcPr>
          <w:p w:rsidR="00C612C9" w:rsidRPr="00763303" w:rsidRDefault="00763303" w:rsidP="00763303">
            <w:pPr>
              <w:spacing w:before="60" w:after="60"/>
              <w:jc w:val="center"/>
              <w:rPr>
                <w:b/>
                <w:color w:val="000000" w:themeColor="text1"/>
              </w:rPr>
            </w:pPr>
            <w:r w:rsidRPr="00763303">
              <w:rPr>
                <w:b/>
                <w:color w:val="000000" w:themeColor="text1"/>
              </w:rPr>
              <w:t>2</w:t>
            </w:r>
          </w:p>
        </w:tc>
        <w:tc>
          <w:tcPr>
            <w:tcW w:w="1756" w:type="dxa"/>
            <w:vAlign w:val="center"/>
          </w:tcPr>
          <w:p w:rsidR="00C612C9" w:rsidRPr="00763303" w:rsidRDefault="00763303" w:rsidP="00763303">
            <w:pPr>
              <w:spacing w:before="60" w:after="60"/>
              <w:jc w:val="center"/>
              <w:rPr>
                <w:b/>
                <w:color w:val="000000" w:themeColor="text1"/>
              </w:rPr>
            </w:pPr>
            <w:r w:rsidRPr="00763303">
              <w:rPr>
                <w:b/>
                <w:color w:val="000000" w:themeColor="text1"/>
              </w:rPr>
              <w:t>1</w:t>
            </w:r>
          </w:p>
        </w:tc>
      </w:tr>
      <w:tr w:rsidR="00763303" w:rsidRPr="00763303" w:rsidTr="000B51A0">
        <w:tc>
          <w:tcPr>
            <w:tcW w:w="1843" w:type="dxa"/>
          </w:tcPr>
          <w:p w:rsidR="00C612C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Berpikir kritis</w:t>
            </w:r>
          </w:p>
        </w:tc>
        <w:tc>
          <w:tcPr>
            <w:tcW w:w="1843" w:type="dxa"/>
          </w:tcPr>
          <w:p w:rsidR="00C612C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Peserta didik sering bertanya dengan pertanyaan yang kritis</w:t>
            </w:r>
          </w:p>
        </w:tc>
        <w:tc>
          <w:tcPr>
            <w:tcW w:w="1701" w:type="dxa"/>
          </w:tcPr>
          <w:p w:rsidR="00C612C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Peserta didik bertanya dengan kritis, meskipun tidak sering</w:t>
            </w:r>
          </w:p>
        </w:tc>
        <w:tc>
          <w:tcPr>
            <w:tcW w:w="1799" w:type="dxa"/>
          </w:tcPr>
          <w:p w:rsidR="00C612C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 xml:space="preserve">Peserta didik sesekali bertanya </w:t>
            </w:r>
          </w:p>
        </w:tc>
        <w:tc>
          <w:tcPr>
            <w:tcW w:w="1756" w:type="dxa"/>
          </w:tcPr>
          <w:p w:rsidR="00C612C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Peserta didik tidak pernah bertanya sama sekali</w:t>
            </w:r>
          </w:p>
        </w:tc>
      </w:tr>
      <w:tr w:rsidR="00763303" w:rsidRPr="00763303" w:rsidTr="000B51A0">
        <w:tc>
          <w:tcPr>
            <w:tcW w:w="1843" w:type="dxa"/>
          </w:tcPr>
          <w:p w:rsidR="00C612C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Cara berbicara di depan umum</w:t>
            </w:r>
          </w:p>
        </w:tc>
        <w:tc>
          <w:tcPr>
            <w:tcW w:w="1843" w:type="dxa"/>
          </w:tcPr>
          <w:p w:rsidR="00C612C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Peserta didik penuh percaya diri saat presentasi, dengan memberikan pembukaan, isi, dan penutup presentasi</w:t>
            </w:r>
          </w:p>
        </w:tc>
        <w:tc>
          <w:tcPr>
            <w:tcW w:w="1701" w:type="dxa"/>
          </w:tcPr>
          <w:p w:rsidR="00C612C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Peserta didik presentasi dengan percay</w:t>
            </w:r>
            <w:r w:rsidRPr="00763303">
              <w:rPr>
                <w:rFonts w:eastAsia="Calibri"/>
                <w:color w:val="000000" w:themeColor="text1"/>
              </w:rPr>
              <w:t>a diri, namun hanya menyam paikan isi.</w:t>
            </w:r>
          </w:p>
        </w:tc>
        <w:tc>
          <w:tcPr>
            <w:tcW w:w="1799" w:type="dxa"/>
          </w:tcPr>
          <w:p w:rsidR="00C612C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Peserta didik kurang percaya diri (suara kurang keras), hanya menyam paikan isi</w:t>
            </w:r>
          </w:p>
        </w:tc>
        <w:tc>
          <w:tcPr>
            <w:tcW w:w="1756" w:type="dxa"/>
          </w:tcPr>
          <w:p w:rsidR="00C612C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Peserta didik tidak percaya diri (suara terbata-bata dan tidak jelas), hanya menampilkan isi saja</w:t>
            </w:r>
          </w:p>
        </w:tc>
      </w:tr>
    </w:tbl>
    <w:p w:rsidR="00C612C9" w:rsidRPr="00763303" w:rsidRDefault="00C612C9" w:rsidP="00763303">
      <w:pPr>
        <w:autoSpaceDE w:val="0"/>
        <w:autoSpaceDN w:val="0"/>
        <w:adjustRightInd w:val="0"/>
        <w:spacing w:before="60" w:after="60"/>
        <w:ind w:left="709"/>
        <w:rPr>
          <w:rFonts w:eastAsia="Calibri"/>
          <w:color w:val="000000" w:themeColor="text1"/>
        </w:rPr>
      </w:pPr>
    </w:p>
    <w:p w:rsidR="009E73CE"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F</w:t>
      </w:r>
      <w:r w:rsidRPr="00763303">
        <w:rPr>
          <w:b/>
          <w:bCs/>
          <w:color w:val="000000" w:themeColor="text1"/>
          <w:lang w:val="id-ID"/>
        </w:rPr>
        <w:t>.</w:t>
      </w:r>
      <w:r w:rsidRPr="00763303">
        <w:rPr>
          <w:b/>
          <w:bCs/>
          <w:color w:val="000000" w:themeColor="text1"/>
          <w:lang w:val="id-ID"/>
        </w:rPr>
        <w:tab/>
      </w:r>
      <w:r w:rsidR="007A138E" w:rsidRPr="00763303">
        <w:rPr>
          <w:b/>
          <w:bCs/>
          <w:color w:val="000000" w:themeColor="text1"/>
          <w:lang w:val="id-ID"/>
        </w:rPr>
        <w:t>PENGAYAAN DAN REMEDIAL</w:t>
      </w:r>
    </w:p>
    <w:p w:rsidR="00D55BE7" w:rsidRPr="00763303" w:rsidRDefault="00763303" w:rsidP="00763303">
      <w:pPr>
        <w:autoSpaceDE w:val="0"/>
        <w:autoSpaceDN w:val="0"/>
        <w:adjustRightInd w:val="0"/>
        <w:spacing w:before="60" w:after="60"/>
        <w:ind w:left="426"/>
        <w:rPr>
          <w:rFonts w:eastAsia="Calibri"/>
          <w:color w:val="000000" w:themeColor="text1"/>
        </w:rPr>
      </w:pPr>
      <w:r w:rsidRPr="00763303">
        <w:rPr>
          <w:rFonts w:eastAsia="Calibri"/>
          <w:color w:val="000000" w:themeColor="text1"/>
        </w:rPr>
        <w:t xml:space="preserve">Guru </w:t>
      </w:r>
      <w:r w:rsidRPr="00763303">
        <w:rPr>
          <w:rFonts w:eastAsia="Calibri"/>
          <w:color w:val="000000" w:themeColor="text1"/>
        </w:rPr>
        <w:t>memberikan materi pengayaan bagi peserta didik yang sudah menyelesaikan</w:t>
      </w:r>
      <w:r w:rsidR="006466E6" w:rsidRPr="00763303">
        <w:rPr>
          <w:rFonts w:eastAsia="Calibri"/>
          <w:color w:val="000000" w:themeColor="text1"/>
        </w:rPr>
        <w:t xml:space="preserve"> </w:t>
      </w:r>
      <w:r w:rsidRPr="00763303">
        <w:rPr>
          <w:rFonts w:eastAsia="Calibri"/>
          <w:color w:val="000000" w:themeColor="text1"/>
        </w:rPr>
        <w:t>materi pokok kegiatan pembelajaran 1 lebih cepat dari teman-temannya yang</w:t>
      </w:r>
      <w:r w:rsidR="006466E6" w:rsidRPr="00763303">
        <w:rPr>
          <w:rFonts w:eastAsia="Calibri"/>
          <w:color w:val="000000" w:themeColor="text1"/>
        </w:rPr>
        <w:t xml:space="preserve"> </w:t>
      </w:r>
      <w:r w:rsidRPr="00763303">
        <w:rPr>
          <w:rFonts w:eastAsia="Calibri"/>
          <w:color w:val="000000" w:themeColor="text1"/>
        </w:rPr>
        <w:t>lain. Materi tersebut berkaitan dengan apa dan bagaimana alat musik tradisi di</w:t>
      </w:r>
      <w:r w:rsidR="006466E6" w:rsidRPr="00763303">
        <w:rPr>
          <w:rFonts w:eastAsia="Calibri"/>
          <w:color w:val="000000" w:themeColor="text1"/>
        </w:rPr>
        <w:t xml:space="preserve"> </w:t>
      </w:r>
      <w:r w:rsidRPr="00763303">
        <w:rPr>
          <w:rFonts w:eastAsia="Calibri"/>
          <w:color w:val="000000" w:themeColor="text1"/>
        </w:rPr>
        <w:t>daerahnya masing-masing, kegiat</w:t>
      </w:r>
      <w:r w:rsidRPr="00763303">
        <w:rPr>
          <w:rFonts w:eastAsia="Calibri"/>
          <w:color w:val="000000" w:themeColor="text1"/>
        </w:rPr>
        <w:t>an yang dapat dilakukan antara lain:</w:t>
      </w:r>
    </w:p>
    <w:p w:rsidR="00D55BE7" w:rsidRPr="00763303" w:rsidRDefault="00763303" w:rsidP="00763303">
      <w:pPr>
        <w:autoSpaceDE w:val="0"/>
        <w:autoSpaceDN w:val="0"/>
        <w:adjustRightInd w:val="0"/>
        <w:spacing w:before="60" w:after="60"/>
        <w:ind w:left="709" w:hanging="283"/>
        <w:rPr>
          <w:rFonts w:eastAsia="Calibri"/>
          <w:color w:val="000000" w:themeColor="text1"/>
        </w:rPr>
      </w:pPr>
      <w:r w:rsidRPr="00763303">
        <w:rPr>
          <w:rFonts w:eastAsia="Calibri"/>
          <w:color w:val="000000" w:themeColor="text1"/>
        </w:rPr>
        <w:t xml:space="preserve">a. </w:t>
      </w:r>
      <w:r w:rsidR="006466E6" w:rsidRPr="00763303">
        <w:rPr>
          <w:rFonts w:eastAsia="Calibri"/>
          <w:color w:val="000000" w:themeColor="text1"/>
        </w:rPr>
        <w:tab/>
      </w:r>
      <w:r w:rsidRPr="00763303">
        <w:rPr>
          <w:rFonts w:eastAsia="Calibri"/>
          <w:color w:val="000000" w:themeColor="text1"/>
        </w:rPr>
        <w:t>memberikan kesempatan pada peserta didik untuk mendapatkan informasi</w:t>
      </w:r>
      <w:r w:rsidR="006466E6" w:rsidRPr="00763303">
        <w:rPr>
          <w:rFonts w:eastAsia="Calibri"/>
          <w:color w:val="000000" w:themeColor="text1"/>
        </w:rPr>
        <w:t xml:space="preserve"> </w:t>
      </w:r>
      <w:r w:rsidRPr="00763303">
        <w:rPr>
          <w:rFonts w:eastAsia="Calibri"/>
          <w:color w:val="000000" w:themeColor="text1"/>
        </w:rPr>
        <w:t>tentang alat musik tradisi yang masih eksis di Indonesia,</w:t>
      </w:r>
    </w:p>
    <w:p w:rsidR="00D55BE7" w:rsidRPr="00763303" w:rsidRDefault="00763303" w:rsidP="00763303">
      <w:pPr>
        <w:autoSpaceDE w:val="0"/>
        <w:autoSpaceDN w:val="0"/>
        <w:adjustRightInd w:val="0"/>
        <w:spacing w:before="60" w:after="60"/>
        <w:ind w:left="709" w:hanging="283"/>
        <w:rPr>
          <w:rFonts w:eastAsia="Calibri"/>
          <w:color w:val="000000" w:themeColor="text1"/>
        </w:rPr>
      </w:pPr>
      <w:r w:rsidRPr="00763303">
        <w:rPr>
          <w:rFonts w:eastAsia="Calibri"/>
          <w:color w:val="000000" w:themeColor="text1"/>
        </w:rPr>
        <w:t xml:space="preserve">b. </w:t>
      </w:r>
      <w:r w:rsidR="006466E6" w:rsidRPr="00763303">
        <w:rPr>
          <w:rFonts w:eastAsia="Calibri"/>
          <w:color w:val="000000" w:themeColor="text1"/>
        </w:rPr>
        <w:tab/>
      </w:r>
      <w:r w:rsidRPr="00763303">
        <w:rPr>
          <w:rFonts w:eastAsia="Calibri"/>
          <w:color w:val="000000" w:themeColor="text1"/>
        </w:rPr>
        <w:t>menonton pertunjukan musik tradisi dari berbagai media yang dimungkinkan,</w:t>
      </w:r>
      <w:r w:rsidR="006466E6" w:rsidRPr="00763303">
        <w:rPr>
          <w:rFonts w:eastAsia="Calibri"/>
          <w:color w:val="000000" w:themeColor="text1"/>
        </w:rPr>
        <w:t xml:space="preserve"> </w:t>
      </w:r>
      <w:r w:rsidRPr="00763303">
        <w:rPr>
          <w:rFonts w:eastAsia="Calibri"/>
          <w:color w:val="000000" w:themeColor="text1"/>
        </w:rPr>
        <w:t>kemudian m</w:t>
      </w:r>
      <w:r w:rsidRPr="00763303">
        <w:rPr>
          <w:rFonts w:eastAsia="Calibri"/>
          <w:color w:val="000000" w:themeColor="text1"/>
        </w:rPr>
        <w:t>emberikan paparan tentang nama, fungsi, dan nilai filosofi dari</w:t>
      </w:r>
      <w:r w:rsidR="006466E6" w:rsidRPr="00763303">
        <w:rPr>
          <w:rFonts w:eastAsia="Calibri"/>
          <w:color w:val="000000" w:themeColor="text1"/>
        </w:rPr>
        <w:t xml:space="preserve"> </w:t>
      </w:r>
      <w:r w:rsidRPr="00763303">
        <w:rPr>
          <w:rFonts w:eastAsia="Calibri"/>
          <w:color w:val="000000" w:themeColor="text1"/>
        </w:rPr>
        <w:t>alat musik tradisi tersebut,</w:t>
      </w:r>
    </w:p>
    <w:p w:rsidR="00D55BE7" w:rsidRPr="00763303" w:rsidRDefault="00763303" w:rsidP="00763303">
      <w:pPr>
        <w:autoSpaceDE w:val="0"/>
        <w:autoSpaceDN w:val="0"/>
        <w:adjustRightInd w:val="0"/>
        <w:spacing w:before="60" w:after="60"/>
        <w:ind w:left="709" w:hanging="283"/>
        <w:rPr>
          <w:rFonts w:eastAsia="Calibri"/>
          <w:color w:val="000000" w:themeColor="text1"/>
        </w:rPr>
      </w:pPr>
      <w:r w:rsidRPr="00763303">
        <w:rPr>
          <w:rFonts w:eastAsia="Calibri"/>
          <w:color w:val="000000" w:themeColor="text1"/>
        </w:rPr>
        <w:t xml:space="preserve">c. </w:t>
      </w:r>
      <w:r w:rsidR="006466E6" w:rsidRPr="00763303">
        <w:rPr>
          <w:rFonts w:eastAsia="Calibri"/>
          <w:color w:val="000000" w:themeColor="text1"/>
        </w:rPr>
        <w:tab/>
      </w:r>
      <w:r w:rsidRPr="00763303">
        <w:rPr>
          <w:rFonts w:eastAsia="Calibri"/>
          <w:color w:val="000000" w:themeColor="text1"/>
        </w:rPr>
        <w:t>menggali data statistik antara pertunjukan musik tradisi di daerahnya dengan</w:t>
      </w:r>
      <w:r w:rsidR="006466E6" w:rsidRPr="00763303">
        <w:rPr>
          <w:rFonts w:eastAsia="Calibri"/>
          <w:color w:val="000000" w:themeColor="text1"/>
        </w:rPr>
        <w:t xml:space="preserve"> </w:t>
      </w:r>
      <w:r w:rsidRPr="00763303">
        <w:rPr>
          <w:rFonts w:eastAsia="Calibri"/>
          <w:color w:val="000000" w:themeColor="text1"/>
        </w:rPr>
        <w:t>daerah lain, kemudian membuat perbandingan dari animo penontonnya, dan</w:t>
      </w:r>
    </w:p>
    <w:p w:rsidR="00316FA1" w:rsidRPr="00763303" w:rsidRDefault="00763303" w:rsidP="00763303">
      <w:pPr>
        <w:autoSpaceDE w:val="0"/>
        <w:autoSpaceDN w:val="0"/>
        <w:adjustRightInd w:val="0"/>
        <w:spacing w:before="60" w:after="60"/>
        <w:ind w:left="709" w:hanging="283"/>
        <w:rPr>
          <w:b/>
          <w:bCs/>
          <w:color w:val="000000" w:themeColor="text1"/>
        </w:rPr>
      </w:pPr>
      <w:r w:rsidRPr="00763303">
        <w:rPr>
          <w:rFonts w:eastAsia="Calibri"/>
          <w:color w:val="000000" w:themeColor="text1"/>
        </w:rPr>
        <w:lastRenderedPageBreak/>
        <w:t xml:space="preserve">d. </w:t>
      </w:r>
      <w:r w:rsidR="006466E6" w:rsidRPr="00763303">
        <w:rPr>
          <w:rFonts w:eastAsia="Calibri"/>
          <w:color w:val="000000" w:themeColor="text1"/>
        </w:rPr>
        <w:tab/>
      </w:r>
      <w:r w:rsidRPr="00763303">
        <w:rPr>
          <w:rFonts w:eastAsia="Calibri"/>
          <w:color w:val="000000" w:themeColor="text1"/>
        </w:rPr>
        <w:t>mendapatkan gambaran dari fungsi dan filosofi alat musik tradisi sebagai ritual</w:t>
      </w:r>
      <w:r w:rsidR="006466E6" w:rsidRPr="00763303">
        <w:rPr>
          <w:rFonts w:eastAsia="Calibri"/>
          <w:color w:val="000000" w:themeColor="text1"/>
        </w:rPr>
        <w:t xml:space="preserve"> </w:t>
      </w:r>
      <w:r w:rsidRPr="00763303">
        <w:rPr>
          <w:rFonts w:eastAsia="Calibri"/>
          <w:color w:val="000000" w:themeColor="text1"/>
        </w:rPr>
        <w:t>pada sebuah acara bertema ritual, bisa di lingkungannya sendiri atau melalui</w:t>
      </w:r>
      <w:r w:rsidR="006466E6" w:rsidRPr="00763303">
        <w:rPr>
          <w:rFonts w:eastAsia="Calibri"/>
          <w:color w:val="000000" w:themeColor="text1"/>
        </w:rPr>
        <w:t xml:space="preserve"> </w:t>
      </w:r>
      <w:r w:rsidRPr="00763303">
        <w:rPr>
          <w:rFonts w:eastAsia="Calibri"/>
          <w:color w:val="000000" w:themeColor="text1"/>
        </w:rPr>
        <w:t>video yang sudah disiapkan Guru.</w:t>
      </w:r>
    </w:p>
    <w:p w:rsidR="00F04346" w:rsidRPr="00763303" w:rsidRDefault="00F04346" w:rsidP="00763303">
      <w:pPr>
        <w:tabs>
          <w:tab w:val="left" w:pos="426"/>
        </w:tabs>
        <w:spacing w:before="60" w:after="60"/>
        <w:jc w:val="both"/>
        <w:rPr>
          <w:b/>
          <w:bCs/>
          <w:color w:val="000000" w:themeColor="text1"/>
        </w:rPr>
      </w:pPr>
    </w:p>
    <w:p w:rsidR="009E73CE" w:rsidRPr="00763303" w:rsidRDefault="00763303" w:rsidP="00763303">
      <w:pPr>
        <w:tabs>
          <w:tab w:val="left" w:pos="426"/>
        </w:tabs>
        <w:spacing w:before="60" w:after="60"/>
        <w:jc w:val="both"/>
        <w:rPr>
          <w:b/>
          <w:bCs/>
          <w:color w:val="000000" w:themeColor="text1"/>
        </w:rPr>
      </w:pPr>
      <w:r w:rsidRPr="00763303">
        <w:rPr>
          <w:b/>
          <w:bCs/>
          <w:color w:val="000000" w:themeColor="text1"/>
        </w:rPr>
        <w:t>G</w:t>
      </w:r>
      <w:r w:rsidRPr="00763303">
        <w:rPr>
          <w:b/>
          <w:bCs/>
          <w:color w:val="000000" w:themeColor="text1"/>
          <w:lang w:val="id-ID"/>
        </w:rPr>
        <w:t>.</w:t>
      </w:r>
      <w:r w:rsidRPr="00763303">
        <w:rPr>
          <w:b/>
          <w:bCs/>
          <w:color w:val="000000" w:themeColor="text1"/>
          <w:lang w:val="id-ID"/>
        </w:rPr>
        <w:tab/>
      </w:r>
      <w:r w:rsidR="007A138E" w:rsidRPr="00763303">
        <w:rPr>
          <w:b/>
          <w:bCs/>
          <w:color w:val="000000" w:themeColor="text1"/>
          <w:lang w:val="id-ID"/>
        </w:rPr>
        <w:t xml:space="preserve">REFLEKSI </w:t>
      </w:r>
      <w:r w:rsidR="00062347" w:rsidRPr="00763303">
        <w:rPr>
          <w:b/>
          <w:bCs/>
          <w:color w:val="000000" w:themeColor="text1"/>
          <w:lang w:val="id-ID"/>
        </w:rPr>
        <w:t>GURU DAN PESERTA DIDIK</w:t>
      </w:r>
    </w:p>
    <w:p w:rsidR="000B51A0" w:rsidRPr="00763303" w:rsidRDefault="00763303" w:rsidP="00763303">
      <w:pPr>
        <w:spacing w:before="60" w:after="60"/>
        <w:ind w:left="426"/>
        <w:rPr>
          <w:rFonts w:eastAsia="Calibri"/>
          <w:color w:val="000000" w:themeColor="text1"/>
        </w:rPr>
      </w:pPr>
      <w:r w:rsidRPr="00763303">
        <w:rPr>
          <w:rFonts w:eastAsia="Calibri"/>
          <w:color w:val="000000" w:themeColor="text1"/>
        </w:rPr>
        <w:t>Refleksi Guru merupakan penila</w:t>
      </w:r>
      <w:r w:rsidRPr="00763303">
        <w:rPr>
          <w:rFonts w:eastAsia="Calibri"/>
          <w:color w:val="000000" w:themeColor="text1"/>
        </w:rPr>
        <w:t>ian yang dilakukan oleh Guru itu sendiri atas pembelajaran yang telah dilaksanakan mulai dari mempersiapkan melaksanakan hingga mengevaluasi kegiatan pembelajaran 1. Refleksi Guru ini bertujuan untuk menilai kekurangan dari kegiatan pembelajaran 1 yang kem</w:t>
      </w:r>
      <w:r w:rsidRPr="00763303">
        <w:rPr>
          <w:rFonts w:eastAsia="Calibri"/>
          <w:color w:val="000000" w:themeColor="text1"/>
        </w:rPr>
        <w:t xml:space="preserve">udian dijadikan sebagai bahan evaluasi untuk pembelajaran berikutnya. </w:t>
      </w:r>
    </w:p>
    <w:p w:rsidR="000B51A0" w:rsidRPr="00763303" w:rsidRDefault="00763303" w:rsidP="00763303">
      <w:pPr>
        <w:spacing w:before="60" w:after="60"/>
        <w:ind w:left="426"/>
        <w:rPr>
          <w:rFonts w:eastAsia="Calibri"/>
          <w:color w:val="000000" w:themeColor="text1"/>
        </w:rPr>
      </w:pPr>
      <w:r w:rsidRPr="00763303">
        <w:rPr>
          <w:rFonts w:eastAsia="Calibri"/>
          <w:color w:val="000000" w:themeColor="text1"/>
        </w:rPr>
        <w:t xml:space="preserve">Tabel 1.1.4 </w:t>
      </w:r>
    </w:p>
    <w:p w:rsidR="00062347" w:rsidRPr="00763303" w:rsidRDefault="00763303" w:rsidP="00763303">
      <w:pPr>
        <w:spacing w:before="60" w:after="60"/>
        <w:ind w:left="426"/>
        <w:rPr>
          <w:rFonts w:eastAsia="Calibri"/>
          <w:color w:val="000000" w:themeColor="text1"/>
        </w:rPr>
      </w:pPr>
      <w:r w:rsidRPr="00763303">
        <w:rPr>
          <w:rFonts w:eastAsia="Calibri"/>
          <w:color w:val="000000" w:themeColor="text1"/>
        </w:rPr>
        <w:t>Pedoman Refleksi Guru</w:t>
      </w:r>
    </w:p>
    <w:tbl>
      <w:tblPr>
        <w:tblStyle w:val="TableGrid"/>
        <w:tblW w:w="9238" w:type="dxa"/>
        <w:tblInd w:w="534" w:type="dxa"/>
        <w:tblLook w:val="04A0" w:firstRow="1" w:lastRow="0" w:firstColumn="1" w:lastColumn="0" w:noHBand="0" w:noVBand="1"/>
      </w:tblPr>
      <w:tblGrid>
        <w:gridCol w:w="533"/>
        <w:gridCol w:w="5562"/>
        <w:gridCol w:w="3143"/>
      </w:tblGrid>
      <w:tr w:rsidR="00763303" w:rsidRPr="00763303" w:rsidTr="000B51A0">
        <w:tc>
          <w:tcPr>
            <w:tcW w:w="533" w:type="dxa"/>
            <w:vAlign w:val="center"/>
          </w:tcPr>
          <w:p w:rsidR="00C612C9" w:rsidRPr="00763303" w:rsidRDefault="00763303" w:rsidP="00763303">
            <w:pPr>
              <w:spacing w:before="60" w:after="60"/>
              <w:jc w:val="center"/>
              <w:rPr>
                <w:b/>
                <w:color w:val="000000" w:themeColor="text1"/>
              </w:rPr>
            </w:pPr>
            <w:r w:rsidRPr="00763303">
              <w:rPr>
                <w:rFonts w:eastAsia="Calibri"/>
                <w:b/>
                <w:color w:val="000000" w:themeColor="text1"/>
              </w:rPr>
              <w:t>No</w:t>
            </w:r>
          </w:p>
        </w:tc>
        <w:tc>
          <w:tcPr>
            <w:tcW w:w="5562" w:type="dxa"/>
            <w:vAlign w:val="center"/>
          </w:tcPr>
          <w:p w:rsidR="00C612C9" w:rsidRPr="00763303" w:rsidRDefault="00763303" w:rsidP="00763303">
            <w:pPr>
              <w:spacing w:before="60" w:after="60"/>
              <w:jc w:val="center"/>
              <w:rPr>
                <w:b/>
                <w:color w:val="000000" w:themeColor="text1"/>
              </w:rPr>
            </w:pPr>
            <w:r w:rsidRPr="00763303">
              <w:rPr>
                <w:rFonts w:eastAsia="Calibri"/>
                <w:b/>
                <w:color w:val="000000" w:themeColor="text1"/>
              </w:rPr>
              <w:t>Pertanyaan</w:t>
            </w:r>
          </w:p>
        </w:tc>
        <w:tc>
          <w:tcPr>
            <w:tcW w:w="3143" w:type="dxa"/>
            <w:vAlign w:val="center"/>
          </w:tcPr>
          <w:p w:rsidR="00C612C9" w:rsidRPr="00763303" w:rsidRDefault="00763303" w:rsidP="00763303">
            <w:pPr>
              <w:spacing w:before="60" w:after="60"/>
              <w:jc w:val="center"/>
              <w:rPr>
                <w:b/>
                <w:color w:val="000000" w:themeColor="text1"/>
              </w:rPr>
            </w:pPr>
            <w:r w:rsidRPr="00763303">
              <w:rPr>
                <w:rFonts w:eastAsia="Calibri"/>
                <w:b/>
                <w:color w:val="000000" w:themeColor="text1"/>
              </w:rPr>
              <w:t>Jawaban</w:t>
            </w:r>
          </w:p>
        </w:tc>
      </w:tr>
      <w:tr w:rsidR="00763303" w:rsidRPr="00763303" w:rsidTr="000B51A0">
        <w:tc>
          <w:tcPr>
            <w:tcW w:w="533" w:type="dxa"/>
          </w:tcPr>
          <w:p w:rsidR="00C612C9" w:rsidRPr="00763303" w:rsidRDefault="00763303" w:rsidP="00763303">
            <w:pPr>
              <w:spacing w:before="60" w:after="60"/>
              <w:jc w:val="center"/>
              <w:rPr>
                <w:color w:val="000000" w:themeColor="text1"/>
              </w:rPr>
            </w:pPr>
            <w:r w:rsidRPr="00763303">
              <w:rPr>
                <w:color w:val="000000" w:themeColor="text1"/>
              </w:rPr>
              <w:t>1</w:t>
            </w:r>
          </w:p>
        </w:tc>
        <w:tc>
          <w:tcPr>
            <w:tcW w:w="5562" w:type="dxa"/>
          </w:tcPr>
          <w:p w:rsidR="00C612C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Apakah pemilihan media pembelajaran</w:t>
            </w:r>
            <w:r w:rsidR="000B51A0" w:rsidRPr="00763303">
              <w:rPr>
                <w:rFonts w:eastAsia="Calibri"/>
                <w:color w:val="000000" w:themeColor="text1"/>
              </w:rPr>
              <w:t xml:space="preserve"> </w:t>
            </w:r>
            <w:r w:rsidRPr="00763303">
              <w:rPr>
                <w:rFonts w:eastAsia="Calibri"/>
                <w:color w:val="000000" w:themeColor="text1"/>
              </w:rPr>
              <w:t>telah mencerminkan tujuan pembelajaran</w:t>
            </w:r>
            <w:r w:rsidR="000B51A0" w:rsidRPr="00763303">
              <w:rPr>
                <w:rFonts w:eastAsia="Calibri"/>
                <w:color w:val="000000" w:themeColor="text1"/>
              </w:rPr>
              <w:t xml:space="preserve"> </w:t>
            </w:r>
            <w:r w:rsidRPr="00763303">
              <w:rPr>
                <w:rFonts w:eastAsia="Calibri"/>
                <w:color w:val="000000" w:themeColor="text1"/>
              </w:rPr>
              <w:t>yang akan dicapai?</w:t>
            </w:r>
          </w:p>
        </w:tc>
        <w:tc>
          <w:tcPr>
            <w:tcW w:w="3143" w:type="dxa"/>
          </w:tcPr>
          <w:p w:rsidR="00C612C9" w:rsidRPr="00763303" w:rsidRDefault="00C612C9" w:rsidP="00763303">
            <w:pPr>
              <w:spacing w:before="60" w:after="60"/>
              <w:rPr>
                <w:color w:val="000000" w:themeColor="text1"/>
              </w:rPr>
            </w:pPr>
          </w:p>
        </w:tc>
      </w:tr>
      <w:tr w:rsidR="00763303" w:rsidRPr="00763303" w:rsidTr="000B51A0">
        <w:tc>
          <w:tcPr>
            <w:tcW w:w="533" w:type="dxa"/>
          </w:tcPr>
          <w:p w:rsidR="00C612C9" w:rsidRPr="00763303" w:rsidRDefault="00763303" w:rsidP="00763303">
            <w:pPr>
              <w:spacing w:before="60" w:after="60"/>
              <w:jc w:val="center"/>
              <w:rPr>
                <w:color w:val="000000" w:themeColor="text1"/>
              </w:rPr>
            </w:pPr>
            <w:r w:rsidRPr="00763303">
              <w:rPr>
                <w:color w:val="000000" w:themeColor="text1"/>
              </w:rPr>
              <w:t>2</w:t>
            </w:r>
          </w:p>
        </w:tc>
        <w:tc>
          <w:tcPr>
            <w:tcW w:w="5562" w:type="dxa"/>
          </w:tcPr>
          <w:p w:rsidR="00C612C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 xml:space="preserve">Apakah gaya penyampaian </w:t>
            </w:r>
            <w:r w:rsidRPr="00763303">
              <w:rPr>
                <w:rFonts w:eastAsia="Calibri"/>
                <w:color w:val="000000" w:themeColor="text1"/>
              </w:rPr>
              <w:t>materi mampu</w:t>
            </w:r>
            <w:r w:rsidR="000B51A0" w:rsidRPr="00763303">
              <w:rPr>
                <w:rFonts w:eastAsia="Calibri"/>
                <w:color w:val="000000" w:themeColor="text1"/>
              </w:rPr>
              <w:t xml:space="preserve"> </w:t>
            </w:r>
            <w:r w:rsidRPr="00763303">
              <w:rPr>
                <w:rFonts w:eastAsia="Calibri"/>
                <w:color w:val="000000" w:themeColor="text1"/>
              </w:rPr>
              <w:t>ditangkap oleh pemahaman peserta</w:t>
            </w:r>
            <w:r w:rsidR="000B51A0" w:rsidRPr="00763303">
              <w:rPr>
                <w:rFonts w:eastAsia="Calibri"/>
                <w:color w:val="000000" w:themeColor="text1"/>
              </w:rPr>
              <w:t xml:space="preserve"> </w:t>
            </w:r>
            <w:r w:rsidRPr="00763303">
              <w:rPr>
                <w:rFonts w:eastAsia="Calibri"/>
                <w:color w:val="000000" w:themeColor="text1"/>
              </w:rPr>
              <w:t>didik?</w:t>
            </w:r>
          </w:p>
        </w:tc>
        <w:tc>
          <w:tcPr>
            <w:tcW w:w="3143" w:type="dxa"/>
          </w:tcPr>
          <w:p w:rsidR="00C612C9" w:rsidRPr="00763303" w:rsidRDefault="00C612C9" w:rsidP="00763303">
            <w:pPr>
              <w:spacing w:before="60" w:after="60"/>
              <w:rPr>
                <w:color w:val="000000" w:themeColor="text1"/>
              </w:rPr>
            </w:pPr>
          </w:p>
        </w:tc>
      </w:tr>
      <w:tr w:rsidR="00763303" w:rsidRPr="00763303" w:rsidTr="000B51A0">
        <w:tc>
          <w:tcPr>
            <w:tcW w:w="533" w:type="dxa"/>
          </w:tcPr>
          <w:p w:rsidR="00C612C9" w:rsidRPr="00763303" w:rsidRDefault="00763303" w:rsidP="00763303">
            <w:pPr>
              <w:spacing w:before="60" w:after="60"/>
              <w:jc w:val="center"/>
              <w:rPr>
                <w:color w:val="000000" w:themeColor="text1"/>
              </w:rPr>
            </w:pPr>
            <w:r w:rsidRPr="00763303">
              <w:rPr>
                <w:color w:val="000000" w:themeColor="text1"/>
              </w:rPr>
              <w:t>3</w:t>
            </w:r>
          </w:p>
        </w:tc>
        <w:tc>
          <w:tcPr>
            <w:tcW w:w="5562" w:type="dxa"/>
          </w:tcPr>
          <w:p w:rsidR="00C612C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Apakah keseluruhan pembelajaran</w:t>
            </w:r>
            <w:r w:rsidR="000B51A0" w:rsidRPr="00763303">
              <w:rPr>
                <w:rFonts w:eastAsia="Calibri"/>
                <w:color w:val="000000" w:themeColor="text1"/>
              </w:rPr>
              <w:t xml:space="preserve"> </w:t>
            </w:r>
            <w:r w:rsidRPr="00763303">
              <w:rPr>
                <w:rFonts w:eastAsia="Calibri"/>
                <w:color w:val="000000" w:themeColor="text1"/>
              </w:rPr>
              <w:t>dapat memberikan makna pembelajaran</w:t>
            </w:r>
            <w:r w:rsidR="000B51A0" w:rsidRPr="00763303">
              <w:rPr>
                <w:rFonts w:eastAsia="Calibri"/>
                <w:color w:val="000000" w:themeColor="text1"/>
              </w:rPr>
              <w:t xml:space="preserve"> </w:t>
            </w:r>
            <w:r w:rsidRPr="00763303">
              <w:rPr>
                <w:rFonts w:eastAsia="Calibri"/>
                <w:color w:val="000000" w:themeColor="text1"/>
              </w:rPr>
              <w:t>yang hendak dicapai?</w:t>
            </w:r>
          </w:p>
        </w:tc>
        <w:tc>
          <w:tcPr>
            <w:tcW w:w="3143" w:type="dxa"/>
          </w:tcPr>
          <w:p w:rsidR="00C612C9" w:rsidRPr="00763303" w:rsidRDefault="00C612C9" w:rsidP="00763303">
            <w:pPr>
              <w:spacing w:before="60" w:after="60"/>
              <w:rPr>
                <w:color w:val="000000" w:themeColor="text1"/>
              </w:rPr>
            </w:pPr>
          </w:p>
        </w:tc>
      </w:tr>
      <w:tr w:rsidR="00763303" w:rsidRPr="00763303" w:rsidTr="000B51A0">
        <w:tc>
          <w:tcPr>
            <w:tcW w:w="533" w:type="dxa"/>
          </w:tcPr>
          <w:p w:rsidR="00C612C9" w:rsidRPr="00763303" w:rsidRDefault="00763303" w:rsidP="00763303">
            <w:pPr>
              <w:spacing w:before="60" w:after="60"/>
              <w:jc w:val="center"/>
              <w:rPr>
                <w:color w:val="000000" w:themeColor="text1"/>
              </w:rPr>
            </w:pPr>
            <w:r w:rsidRPr="00763303">
              <w:rPr>
                <w:color w:val="000000" w:themeColor="text1"/>
              </w:rPr>
              <w:t>4</w:t>
            </w:r>
          </w:p>
        </w:tc>
        <w:tc>
          <w:tcPr>
            <w:tcW w:w="5562" w:type="dxa"/>
          </w:tcPr>
          <w:p w:rsidR="00C612C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Apakah pelaksanaan pembelajaran tidak</w:t>
            </w:r>
            <w:r w:rsidR="000B51A0" w:rsidRPr="00763303">
              <w:rPr>
                <w:rFonts w:eastAsia="Calibri"/>
                <w:color w:val="000000" w:themeColor="text1"/>
              </w:rPr>
              <w:t xml:space="preserve"> </w:t>
            </w:r>
            <w:r w:rsidRPr="00763303">
              <w:rPr>
                <w:rFonts w:eastAsia="Calibri"/>
                <w:color w:val="000000" w:themeColor="text1"/>
              </w:rPr>
              <w:t>keluar dari norma-norma?</w:t>
            </w:r>
          </w:p>
        </w:tc>
        <w:tc>
          <w:tcPr>
            <w:tcW w:w="3143" w:type="dxa"/>
          </w:tcPr>
          <w:p w:rsidR="00C612C9" w:rsidRPr="00763303" w:rsidRDefault="00C612C9" w:rsidP="00763303">
            <w:pPr>
              <w:spacing w:before="60" w:after="60"/>
              <w:rPr>
                <w:color w:val="000000" w:themeColor="text1"/>
              </w:rPr>
            </w:pPr>
          </w:p>
        </w:tc>
      </w:tr>
      <w:tr w:rsidR="00763303" w:rsidRPr="00763303" w:rsidTr="000B51A0">
        <w:tc>
          <w:tcPr>
            <w:tcW w:w="533" w:type="dxa"/>
          </w:tcPr>
          <w:p w:rsidR="00C612C9" w:rsidRPr="00763303" w:rsidRDefault="00763303" w:rsidP="00763303">
            <w:pPr>
              <w:spacing w:before="60" w:after="60"/>
              <w:jc w:val="center"/>
              <w:rPr>
                <w:color w:val="000000" w:themeColor="text1"/>
              </w:rPr>
            </w:pPr>
            <w:r w:rsidRPr="00763303">
              <w:rPr>
                <w:color w:val="000000" w:themeColor="text1"/>
              </w:rPr>
              <w:t>5</w:t>
            </w:r>
          </w:p>
        </w:tc>
        <w:tc>
          <w:tcPr>
            <w:tcW w:w="5562" w:type="dxa"/>
          </w:tcPr>
          <w:p w:rsidR="00C612C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Apakah pelaksanan pembelajaran 1, hari</w:t>
            </w:r>
            <w:r w:rsidR="000B51A0" w:rsidRPr="00763303">
              <w:rPr>
                <w:rFonts w:eastAsia="Calibri"/>
                <w:color w:val="000000" w:themeColor="text1"/>
              </w:rPr>
              <w:t xml:space="preserve"> </w:t>
            </w:r>
            <w:r w:rsidRPr="00763303">
              <w:rPr>
                <w:rFonts w:eastAsia="Calibri"/>
                <w:color w:val="000000" w:themeColor="text1"/>
              </w:rPr>
              <w:t>ini dapat memberikan semangat kepada</w:t>
            </w:r>
            <w:r w:rsidR="000B51A0" w:rsidRPr="00763303">
              <w:rPr>
                <w:rFonts w:eastAsia="Calibri"/>
                <w:color w:val="000000" w:themeColor="text1"/>
              </w:rPr>
              <w:t xml:space="preserve"> </w:t>
            </w:r>
            <w:r w:rsidRPr="00763303">
              <w:rPr>
                <w:rFonts w:eastAsia="Calibri"/>
                <w:color w:val="000000" w:themeColor="text1"/>
              </w:rPr>
              <w:t>peserta didik untuk lebih antusias dalam</w:t>
            </w:r>
            <w:r w:rsidR="000B51A0" w:rsidRPr="00763303">
              <w:rPr>
                <w:rFonts w:eastAsia="Calibri"/>
                <w:color w:val="000000" w:themeColor="text1"/>
              </w:rPr>
              <w:t xml:space="preserve"> </w:t>
            </w:r>
            <w:r w:rsidRPr="00763303">
              <w:rPr>
                <w:rFonts w:eastAsia="Calibri"/>
                <w:color w:val="000000" w:themeColor="text1"/>
              </w:rPr>
              <w:t>pembelajaran selanjutnya?</w:t>
            </w:r>
          </w:p>
        </w:tc>
        <w:tc>
          <w:tcPr>
            <w:tcW w:w="3143" w:type="dxa"/>
          </w:tcPr>
          <w:p w:rsidR="00C612C9" w:rsidRPr="00763303" w:rsidRDefault="00C612C9" w:rsidP="00763303">
            <w:pPr>
              <w:spacing w:before="60" w:after="60"/>
              <w:rPr>
                <w:color w:val="000000" w:themeColor="text1"/>
              </w:rPr>
            </w:pPr>
          </w:p>
        </w:tc>
      </w:tr>
    </w:tbl>
    <w:p w:rsidR="00C612C9" w:rsidRPr="00763303" w:rsidRDefault="00C612C9" w:rsidP="00763303">
      <w:pPr>
        <w:spacing w:before="60" w:after="60"/>
        <w:ind w:left="426"/>
        <w:rPr>
          <w:color w:val="000000" w:themeColor="text1"/>
        </w:rPr>
      </w:pPr>
    </w:p>
    <w:p w:rsidR="00794285" w:rsidRPr="00763303" w:rsidRDefault="00763303" w:rsidP="00763303">
      <w:pPr>
        <w:spacing w:before="60" w:after="60"/>
        <w:rPr>
          <w:rFonts w:eastAsia="Calibri"/>
          <w:color w:val="000000" w:themeColor="text1"/>
        </w:rPr>
      </w:pPr>
      <w:r w:rsidRPr="00763303">
        <w:rPr>
          <w:rFonts w:eastAsia="Calibri"/>
          <w:color w:val="000000" w:themeColor="text1"/>
        </w:rPr>
        <w:br w:type="page"/>
      </w:r>
    </w:p>
    <w:p w:rsidR="00F52DE4" w:rsidRPr="00763303" w:rsidRDefault="00F52DE4" w:rsidP="00763303">
      <w:pPr>
        <w:spacing w:before="60" w:after="60"/>
        <w:ind w:left="426"/>
        <w:rPr>
          <w:color w:val="000000" w:themeColor="text1"/>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C090"/>
        <w:tblLook w:val="04A0" w:firstRow="1" w:lastRow="0" w:firstColumn="1" w:lastColumn="0" w:noHBand="0" w:noVBand="1"/>
      </w:tblPr>
      <w:tblGrid>
        <w:gridCol w:w="9639"/>
      </w:tblGrid>
      <w:tr w:rsidR="00763303" w:rsidRPr="00763303" w:rsidTr="00DB52C4">
        <w:tc>
          <w:tcPr>
            <w:tcW w:w="9639" w:type="dxa"/>
            <w:shd w:val="clear" w:color="auto" w:fill="FAC090"/>
          </w:tcPr>
          <w:p w:rsidR="00F52DE4" w:rsidRPr="00763303" w:rsidRDefault="00763303" w:rsidP="00763303">
            <w:pPr>
              <w:spacing w:before="60" w:after="60"/>
              <w:jc w:val="center"/>
              <w:rPr>
                <w:color w:val="000000" w:themeColor="text1"/>
              </w:rPr>
            </w:pPr>
            <w:r w:rsidRPr="00763303">
              <w:rPr>
                <w:b/>
                <w:bCs/>
                <w:color w:val="000000" w:themeColor="text1"/>
              </w:rPr>
              <w:t>LAMPIRAN- LAMPIRAN</w:t>
            </w:r>
          </w:p>
        </w:tc>
      </w:tr>
    </w:tbl>
    <w:p w:rsidR="00F52DE4" w:rsidRPr="00763303" w:rsidRDefault="00F52DE4" w:rsidP="00763303">
      <w:pPr>
        <w:spacing w:before="60" w:after="60"/>
        <w:rPr>
          <w:color w:val="000000" w:themeColor="text1"/>
        </w:rPr>
      </w:pPr>
    </w:p>
    <w:p w:rsidR="00B90895" w:rsidRPr="00763303" w:rsidRDefault="00763303" w:rsidP="00763303">
      <w:pPr>
        <w:spacing w:before="60" w:after="60"/>
        <w:rPr>
          <w:b/>
          <w:bCs/>
          <w:i/>
          <w:iCs/>
          <w:color w:val="000000" w:themeColor="text1"/>
        </w:rPr>
      </w:pPr>
      <w:r w:rsidRPr="00763303">
        <w:rPr>
          <w:b/>
          <w:bCs/>
          <w:i/>
          <w:iCs/>
          <w:color w:val="000000" w:themeColor="text1"/>
        </w:rPr>
        <w:t>LAMPIRAN 1</w:t>
      </w:r>
    </w:p>
    <w:p w:rsidR="002E5A71" w:rsidRPr="00763303" w:rsidRDefault="00763303" w:rsidP="00763303">
      <w:pPr>
        <w:spacing w:before="60" w:after="60"/>
        <w:rPr>
          <w:b/>
          <w:bCs/>
          <w:color w:val="000000" w:themeColor="text1"/>
        </w:rPr>
      </w:pPr>
      <w:r w:rsidRPr="00763303">
        <w:rPr>
          <w:b/>
          <w:bCs/>
          <w:color w:val="000000" w:themeColor="text1"/>
          <w:lang w:val="id-ID"/>
        </w:rPr>
        <w:t>LEMBAR KERJA PESERTA DIDIK (LKPD)</w:t>
      </w:r>
    </w:p>
    <w:p w:rsidR="007F66BE" w:rsidRPr="00763303" w:rsidRDefault="00763303" w:rsidP="00763303">
      <w:pPr>
        <w:autoSpaceDE w:val="0"/>
        <w:autoSpaceDN w:val="0"/>
        <w:adjustRightInd w:val="0"/>
        <w:spacing w:before="60" w:after="60"/>
        <w:rPr>
          <w:rFonts w:eastAsia="Calibri"/>
          <w:color w:val="000000" w:themeColor="text1"/>
        </w:rPr>
      </w:pPr>
      <w:r w:rsidRPr="00763303">
        <w:rPr>
          <w:rFonts w:eastAsia="Calibri"/>
          <w:color w:val="000000" w:themeColor="text1"/>
        </w:rPr>
        <w:t>Contoh Soal (Guru dapat membuat soal dengan berbagai bentuk)</w:t>
      </w:r>
    </w:p>
    <w:p w:rsidR="007F66BE" w:rsidRPr="00763303" w:rsidRDefault="00763303" w:rsidP="00763303">
      <w:pPr>
        <w:autoSpaceDE w:val="0"/>
        <w:autoSpaceDN w:val="0"/>
        <w:adjustRightInd w:val="0"/>
        <w:spacing w:before="60" w:after="60"/>
        <w:ind w:left="284" w:hanging="284"/>
        <w:rPr>
          <w:rFonts w:eastAsia="Calibri"/>
          <w:b/>
          <w:bCs/>
          <w:color w:val="000000" w:themeColor="text1"/>
        </w:rPr>
      </w:pPr>
      <w:r w:rsidRPr="00763303">
        <w:rPr>
          <w:rFonts w:eastAsia="Calibri"/>
          <w:b/>
          <w:bCs/>
          <w:color w:val="000000" w:themeColor="text1"/>
        </w:rPr>
        <w:t xml:space="preserve">a. </w:t>
      </w:r>
      <w:r w:rsidRPr="00763303">
        <w:rPr>
          <w:rFonts w:eastAsia="Calibri"/>
          <w:b/>
          <w:bCs/>
          <w:color w:val="000000" w:themeColor="text1"/>
        </w:rPr>
        <w:tab/>
        <w:t xml:space="preserve">Petunjuk </w:t>
      </w:r>
      <w:r w:rsidRPr="00763303">
        <w:rPr>
          <w:rFonts w:eastAsia="Calibri"/>
          <w:b/>
          <w:bCs/>
          <w:color w:val="000000" w:themeColor="text1"/>
        </w:rPr>
        <w:t>pengerjaan!</w:t>
      </w:r>
    </w:p>
    <w:p w:rsidR="007F66BE" w:rsidRPr="00763303" w:rsidRDefault="00763303" w:rsidP="00763303">
      <w:pPr>
        <w:spacing w:before="60" w:after="60"/>
        <w:ind w:left="284"/>
        <w:jc w:val="both"/>
        <w:rPr>
          <w:rFonts w:eastAsia="Calibri"/>
          <w:color w:val="000000" w:themeColor="text1"/>
        </w:rPr>
      </w:pPr>
      <w:r w:rsidRPr="00763303">
        <w:rPr>
          <w:rFonts w:eastAsia="Calibri"/>
          <w:color w:val="000000" w:themeColor="text1"/>
        </w:rPr>
        <w:t>Berilah tanda silang (X) pada opsi A, B, C, D atau E untuk jawaban yang benar!</w:t>
      </w:r>
    </w:p>
    <w:p w:rsidR="00D55BE7" w:rsidRPr="00763303" w:rsidRDefault="00763303" w:rsidP="00763303">
      <w:pPr>
        <w:autoSpaceDE w:val="0"/>
        <w:autoSpaceDN w:val="0"/>
        <w:adjustRightInd w:val="0"/>
        <w:spacing w:before="60" w:after="60"/>
        <w:ind w:left="567" w:hanging="283"/>
        <w:rPr>
          <w:rFonts w:eastAsia="Calibri"/>
          <w:color w:val="000000" w:themeColor="text1"/>
        </w:rPr>
      </w:pPr>
      <w:r w:rsidRPr="00763303">
        <w:rPr>
          <w:rFonts w:eastAsia="Calibri"/>
          <w:color w:val="000000" w:themeColor="text1"/>
        </w:rPr>
        <w:t xml:space="preserve">1. </w:t>
      </w:r>
      <w:r w:rsidR="006466E6" w:rsidRPr="00763303">
        <w:rPr>
          <w:rFonts w:eastAsia="Calibri"/>
          <w:color w:val="000000" w:themeColor="text1"/>
        </w:rPr>
        <w:tab/>
      </w:r>
      <w:r w:rsidRPr="00763303">
        <w:rPr>
          <w:rFonts w:eastAsia="Calibri"/>
          <w:color w:val="000000" w:themeColor="text1"/>
        </w:rPr>
        <w:t>Sasando merupakan alat musik tradisi berjenis instrumen petik yang berasal</w:t>
      </w:r>
      <w:r w:rsidR="006466E6" w:rsidRPr="00763303">
        <w:rPr>
          <w:rFonts w:eastAsia="Calibri"/>
          <w:color w:val="000000" w:themeColor="text1"/>
        </w:rPr>
        <w:t xml:space="preserve"> </w:t>
      </w:r>
      <w:r w:rsidRPr="00763303">
        <w:rPr>
          <w:rFonts w:eastAsia="Calibri"/>
          <w:color w:val="000000" w:themeColor="text1"/>
        </w:rPr>
        <w:t>dari pulau Rote, Nusa Tenggara Timur. “Sasando” berasal dari bahasa Rote,</w:t>
      </w:r>
      <w:r w:rsidR="006466E6" w:rsidRPr="00763303">
        <w:rPr>
          <w:rFonts w:eastAsia="Calibri"/>
          <w:color w:val="000000" w:themeColor="text1"/>
        </w:rPr>
        <w:t xml:space="preserve"> </w:t>
      </w:r>
      <w:r w:rsidRPr="00763303">
        <w:rPr>
          <w:rFonts w:eastAsia="Calibri"/>
          <w:color w:val="000000" w:themeColor="text1"/>
        </w:rPr>
        <w:t xml:space="preserve">“Sasandu” </w:t>
      </w:r>
      <w:r w:rsidRPr="00763303">
        <w:rPr>
          <w:rFonts w:eastAsia="Calibri"/>
          <w:color w:val="000000" w:themeColor="text1"/>
        </w:rPr>
        <w:t>yang mempunyai arti ….</w:t>
      </w:r>
    </w:p>
    <w:p w:rsidR="00D55BE7" w:rsidRPr="00763303" w:rsidRDefault="00763303" w:rsidP="00763303">
      <w:pPr>
        <w:autoSpaceDE w:val="0"/>
        <w:autoSpaceDN w:val="0"/>
        <w:adjustRightInd w:val="0"/>
        <w:spacing w:before="60" w:after="60"/>
        <w:ind w:left="993" w:hanging="425"/>
        <w:rPr>
          <w:rFonts w:eastAsia="Calibri"/>
          <w:color w:val="000000" w:themeColor="text1"/>
        </w:rPr>
      </w:pPr>
      <w:r w:rsidRPr="00763303">
        <w:rPr>
          <w:rFonts w:eastAsia="Calibri"/>
          <w:color w:val="000000" w:themeColor="text1"/>
        </w:rPr>
        <w:t xml:space="preserve">A. </w:t>
      </w:r>
      <w:r w:rsidR="006466E6" w:rsidRPr="00763303">
        <w:rPr>
          <w:rFonts w:eastAsia="Calibri"/>
          <w:color w:val="000000" w:themeColor="text1"/>
        </w:rPr>
        <w:tab/>
      </w:r>
      <w:r w:rsidRPr="00763303">
        <w:rPr>
          <w:rFonts w:eastAsia="Calibri"/>
          <w:color w:val="000000" w:themeColor="text1"/>
        </w:rPr>
        <w:t>alat musik petik</w:t>
      </w:r>
    </w:p>
    <w:p w:rsidR="00D55BE7" w:rsidRPr="00763303" w:rsidRDefault="00763303" w:rsidP="00763303">
      <w:pPr>
        <w:autoSpaceDE w:val="0"/>
        <w:autoSpaceDN w:val="0"/>
        <w:adjustRightInd w:val="0"/>
        <w:spacing w:before="60" w:after="60"/>
        <w:ind w:left="993" w:hanging="425"/>
        <w:rPr>
          <w:rFonts w:eastAsia="Calibri"/>
          <w:color w:val="000000" w:themeColor="text1"/>
        </w:rPr>
      </w:pPr>
      <w:r w:rsidRPr="00763303">
        <w:rPr>
          <w:rFonts w:eastAsia="Calibri"/>
          <w:color w:val="000000" w:themeColor="text1"/>
        </w:rPr>
        <w:t xml:space="preserve">B. </w:t>
      </w:r>
      <w:r w:rsidR="006466E6" w:rsidRPr="00763303">
        <w:rPr>
          <w:rFonts w:eastAsia="Calibri"/>
          <w:color w:val="000000" w:themeColor="text1"/>
        </w:rPr>
        <w:tab/>
      </w:r>
      <w:r w:rsidRPr="00763303">
        <w:rPr>
          <w:rFonts w:eastAsia="Calibri"/>
          <w:color w:val="000000" w:themeColor="text1"/>
        </w:rPr>
        <w:t>guntang dan tong-tong</w:t>
      </w:r>
    </w:p>
    <w:p w:rsidR="00D55BE7" w:rsidRPr="00763303" w:rsidRDefault="00763303" w:rsidP="00763303">
      <w:pPr>
        <w:autoSpaceDE w:val="0"/>
        <w:autoSpaceDN w:val="0"/>
        <w:adjustRightInd w:val="0"/>
        <w:spacing w:before="60" w:after="60"/>
        <w:ind w:left="993" w:hanging="425"/>
        <w:rPr>
          <w:rFonts w:eastAsia="Calibri"/>
          <w:color w:val="000000" w:themeColor="text1"/>
        </w:rPr>
      </w:pPr>
      <w:r w:rsidRPr="00763303">
        <w:rPr>
          <w:rFonts w:eastAsia="Calibri"/>
          <w:color w:val="000000" w:themeColor="text1"/>
        </w:rPr>
        <w:t xml:space="preserve">C. </w:t>
      </w:r>
      <w:r w:rsidR="006466E6" w:rsidRPr="00763303">
        <w:rPr>
          <w:rFonts w:eastAsia="Calibri"/>
          <w:color w:val="000000" w:themeColor="text1"/>
        </w:rPr>
        <w:tab/>
      </w:r>
      <w:r w:rsidRPr="00763303">
        <w:rPr>
          <w:rFonts w:eastAsia="Calibri"/>
          <w:color w:val="000000" w:themeColor="text1"/>
        </w:rPr>
        <w:t>kendang dari pulau Rote</w:t>
      </w:r>
    </w:p>
    <w:p w:rsidR="00D55BE7" w:rsidRPr="00763303" w:rsidRDefault="00763303" w:rsidP="00763303">
      <w:pPr>
        <w:autoSpaceDE w:val="0"/>
        <w:autoSpaceDN w:val="0"/>
        <w:adjustRightInd w:val="0"/>
        <w:spacing w:before="60" w:after="60"/>
        <w:ind w:left="993" w:hanging="425"/>
        <w:rPr>
          <w:rFonts w:eastAsia="Calibri"/>
          <w:color w:val="000000" w:themeColor="text1"/>
        </w:rPr>
      </w:pPr>
      <w:r w:rsidRPr="00763303">
        <w:rPr>
          <w:rFonts w:eastAsia="Calibri"/>
          <w:color w:val="000000" w:themeColor="text1"/>
        </w:rPr>
        <w:t xml:space="preserve">D. </w:t>
      </w:r>
      <w:r w:rsidR="006466E6" w:rsidRPr="00763303">
        <w:rPr>
          <w:rFonts w:eastAsia="Calibri"/>
          <w:color w:val="000000" w:themeColor="text1"/>
        </w:rPr>
        <w:tab/>
      </w:r>
      <w:r w:rsidRPr="00763303">
        <w:rPr>
          <w:rFonts w:eastAsia="Calibri"/>
          <w:color w:val="000000" w:themeColor="text1"/>
        </w:rPr>
        <w:t>gending dan palompong</w:t>
      </w:r>
    </w:p>
    <w:p w:rsidR="007F66BE" w:rsidRPr="00763303" w:rsidRDefault="00763303" w:rsidP="00763303">
      <w:pPr>
        <w:autoSpaceDE w:val="0"/>
        <w:autoSpaceDN w:val="0"/>
        <w:adjustRightInd w:val="0"/>
        <w:spacing w:before="60" w:after="60"/>
        <w:ind w:left="993" w:hanging="425"/>
        <w:rPr>
          <w:rFonts w:eastAsia="Calibri"/>
          <w:color w:val="000000" w:themeColor="text1"/>
        </w:rPr>
      </w:pPr>
      <w:r w:rsidRPr="00763303">
        <w:rPr>
          <w:rFonts w:eastAsia="Calibri"/>
          <w:color w:val="000000" w:themeColor="text1"/>
        </w:rPr>
        <w:t xml:space="preserve">E. </w:t>
      </w:r>
      <w:r w:rsidR="006466E6" w:rsidRPr="00763303">
        <w:rPr>
          <w:rFonts w:eastAsia="Calibri"/>
          <w:color w:val="000000" w:themeColor="text1"/>
        </w:rPr>
        <w:tab/>
      </w:r>
      <w:r w:rsidRPr="00763303">
        <w:rPr>
          <w:rFonts w:eastAsia="Calibri"/>
          <w:color w:val="000000" w:themeColor="text1"/>
        </w:rPr>
        <w:t>alat yang bergetar</w:t>
      </w:r>
    </w:p>
    <w:p w:rsidR="00D55BE7" w:rsidRPr="00763303" w:rsidRDefault="00763303" w:rsidP="00763303">
      <w:pPr>
        <w:autoSpaceDE w:val="0"/>
        <w:autoSpaceDN w:val="0"/>
        <w:adjustRightInd w:val="0"/>
        <w:spacing w:before="60" w:after="60"/>
        <w:ind w:left="567" w:hanging="283"/>
        <w:rPr>
          <w:rFonts w:eastAsia="Calibri"/>
          <w:color w:val="000000" w:themeColor="text1"/>
        </w:rPr>
      </w:pPr>
      <w:r w:rsidRPr="00763303">
        <w:rPr>
          <w:rFonts w:eastAsia="Calibri"/>
          <w:color w:val="000000" w:themeColor="text1"/>
        </w:rPr>
        <w:t xml:space="preserve">2. </w:t>
      </w:r>
      <w:r w:rsidR="006466E6" w:rsidRPr="00763303">
        <w:rPr>
          <w:rFonts w:eastAsia="Calibri"/>
          <w:color w:val="000000" w:themeColor="text1"/>
        </w:rPr>
        <w:tab/>
      </w:r>
      <w:r w:rsidRPr="00763303">
        <w:rPr>
          <w:rFonts w:eastAsia="Calibri"/>
          <w:color w:val="000000" w:themeColor="text1"/>
        </w:rPr>
        <w:t>Perhatikan keterangan-keterangan berikut:</w:t>
      </w:r>
    </w:p>
    <w:p w:rsidR="00D55BE7" w:rsidRPr="00763303" w:rsidRDefault="00763303" w:rsidP="00763303">
      <w:pPr>
        <w:autoSpaceDE w:val="0"/>
        <w:autoSpaceDN w:val="0"/>
        <w:adjustRightInd w:val="0"/>
        <w:spacing w:before="60" w:after="60"/>
        <w:ind w:left="851" w:hanging="284"/>
        <w:rPr>
          <w:rFonts w:eastAsia="Calibri"/>
          <w:color w:val="000000" w:themeColor="text1"/>
        </w:rPr>
      </w:pPr>
      <w:r w:rsidRPr="00763303">
        <w:rPr>
          <w:rFonts w:eastAsia="Calibri"/>
          <w:color w:val="000000" w:themeColor="text1"/>
        </w:rPr>
        <w:t xml:space="preserve">1) </w:t>
      </w:r>
      <w:r w:rsidR="006466E6" w:rsidRPr="00763303">
        <w:rPr>
          <w:rFonts w:eastAsia="Calibri"/>
          <w:color w:val="000000" w:themeColor="text1"/>
        </w:rPr>
        <w:tab/>
      </w:r>
      <w:r w:rsidRPr="00763303">
        <w:rPr>
          <w:rFonts w:eastAsia="Calibri"/>
          <w:color w:val="000000" w:themeColor="text1"/>
        </w:rPr>
        <w:t>Bahan dasar mudah dijumpai di lingkungan sekitar</w:t>
      </w:r>
    </w:p>
    <w:p w:rsidR="00D55BE7" w:rsidRPr="00763303" w:rsidRDefault="00763303" w:rsidP="00763303">
      <w:pPr>
        <w:autoSpaceDE w:val="0"/>
        <w:autoSpaceDN w:val="0"/>
        <w:adjustRightInd w:val="0"/>
        <w:spacing w:before="60" w:after="60"/>
        <w:ind w:left="851" w:hanging="284"/>
        <w:rPr>
          <w:rFonts w:eastAsia="Calibri"/>
          <w:color w:val="000000" w:themeColor="text1"/>
        </w:rPr>
      </w:pPr>
      <w:r w:rsidRPr="00763303">
        <w:rPr>
          <w:rFonts w:eastAsia="Calibri"/>
          <w:color w:val="000000" w:themeColor="text1"/>
        </w:rPr>
        <w:t xml:space="preserve">2) </w:t>
      </w:r>
      <w:r w:rsidR="006466E6" w:rsidRPr="00763303">
        <w:rPr>
          <w:rFonts w:eastAsia="Calibri"/>
          <w:color w:val="000000" w:themeColor="text1"/>
        </w:rPr>
        <w:tab/>
      </w:r>
      <w:r w:rsidRPr="00763303">
        <w:rPr>
          <w:rFonts w:eastAsia="Calibri"/>
          <w:color w:val="000000" w:themeColor="text1"/>
        </w:rPr>
        <w:t>Alat s</w:t>
      </w:r>
      <w:r w:rsidRPr="00763303">
        <w:rPr>
          <w:rFonts w:eastAsia="Calibri"/>
          <w:color w:val="000000" w:themeColor="text1"/>
        </w:rPr>
        <w:t>osialisasi diri dalam dunia pergaulan</w:t>
      </w:r>
    </w:p>
    <w:p w:rsidR="00D55BE7" w:rsidRPr="00763303" w:rsidRDefault="00763303" w:rsidP="00763303">
      <w:pPr>
        <w:autoSpaceDE w:val="0"/>
        <w:autoSpaceDN w:val="0"/>
        <w:adjustRightInd w:val="0"/>
        <w:spacing w:before="60" w:after="60"/>
        <w:ind w:left="851" w:hanging="284"/>
        <w:rPr>
          <w:rFonts w:eastAsia="Calibri"/>
          <w:color w:val="000000" w:themeColor="text1"/>
        </w:rPr>
      </w:pPr>
      <w:r w:rsidRPr="00763303">
        <w:rPr>
          <w:rFonts w:eastAsia="Calibri"/>
          <w:color w:val="000000" w:themeColor="text1"/>
        </w:rPr>
        <w:t xml:space="preserve">3) </w:t>
      </w:r>
      <w:r w:rsidR="006466E6" w:rsidRPr="00763303">
        <w:rPr>
          <w:rFonts w:eastAsia="Calibri"/>
          <w:color w:val="000000" w:themeColor="text1"/>
        </w:rPr>
        <w:tab/>
      </w:r>
      <w:r w:rsidRPr="00763303">
        <w:rPr>
          <w:rFonts w:eastAsia="Calibri"/>
          <w:color w:val="000000" w:themeColor="text1"/>
        </w:rPr>
        <w:t>Berkembang secara turun temurun pada suatu daerah</w:t>
      </w:r>
    </w:p>
    <w:p w:rsidR="00D55BE7" w:rsidRPr="00763303" w:rsidRDefault="00763303" w:rsidP="00763303">
      <w:pPr>
        <w:autoSpaceDE w:val="0"/>
        <w:autoSpaceDN w:val="0"/>
        <w:adjustRightInd w:val="0"/>
        <w:spacing w:before="60" w:after="60"/>
        <w:ind w:left="851" w:hanging="284"/>
        <w:rPr>
          <w:rFonts w:eastAsia="Calibri"/>
          <w:color w:val="000000" w:themeColor="text1"/>
        </w:rPr>
      </w:pPr>
      <w:r w:rsidRPr="00763303">
        <w:rPr>
          <w:rFonts w:eastAsia="Calibri"/>
          <w:color w:val="000000" w:themeColor="text1"/>
        </w:rPr>
        <w:t xml:space="preserve">4) </w:t>
      </w:r>
      <w:r w:rsidR="006466E6" w:rsidRPr="00763303">
        <w:rPr>
          <w:rFonts w:eastAsia="Calibri"/>
          <w:color w:val="000000" w:themeColor="text1"/>
        </w:rPr>
        <w:tab/>
      </w:r>
      <w:r w:rsidRPr="00763303">
        <w:rPr>
          <w:rFonts w:eastAsia="Calibri"/>
          <w:color w:val="000000" w:themeColor="text1"/>
        </w:rPr>
        <w:t>Berfungsi sebagai pelengkap acara seremonial</w:t>
      </w:r>
    </w:p>
    <w:p w:rsidR="00D55BE7" w:rsidRPr="00763303" w:rsidRDefault="00763303" w:rsidP="00763303">
      <w:pPr>
        <w:autoSpaceDE w:val="0"/>
        <w:autoSpaceDN w:val="0"/>
        <w:adjustRightInd w:val="0"/>
        <w:spacing w:before="60" w:after="60"/>
        <w:ind w:left="851" w:hanging="284"/>
        <w:rPr>
          <w:rFonts w:eastAsia="Calibri"/>
          <w:color w:val="000000" w:themeColor="text1"/>
        </w:rPr>
      </w:pPr>
      <w:r w:rsidRPr="00763303">
        <w:rPr>
          <w:rFonts w:eastAsia="Calibri"/>
          <w:color w:val="000000" w:themeColor="text1"/>
        </w:rPr>
        <w:t xml:space="preserve">5) </w:t>
      </w:r>
      <w:r w:rsidR="006466E6" w:rsidRPr="00763303">
        <w:rPr>
          <w:rFonts w:eastAsia="Calibri"/>
          <w:color w:val="000000" w:themeColor="text1"/>
        </w:rPr>
        <w:tab/>
      </w:r>
      <w:r w:rsidRPr="00763303">
        <w:rPr>
          <w:rFonts w:eastAsia="Calibri"/>
          <w:color w:val="000000" w:themeColor="text1"/>
        </w:rPr>
        <w:t>Diciptakan dan berkembang atas suatu daerah setempat</w:t>
      </w:r>
    </w:p>
    <w:p w:rsidR="00D55BE7" w:rsidRPr="00763303" w:rsidRDefault="00763303" w:rsidP="00763303">
      <w:pPr>
        <w:autoSpaceDE w:val="0"/>
        <w:autoSpaceDN w:val="0"/>
        <w:adjustRightInd w:val="0"/>
        <w:spacing w:before="60" w:after="60"/>
        <w:ind w:left="851" w:hanging="284"/>
        <w:rPr>
          <w:rFonts w:eastAsia="Calibri"/>
          <w:color w:val="000000" w:themeColor="text1"/>
        </w:rPr>
      </w:pPr>
      <w:r w:rsidRPr="00763303">
        <w:rPr>
          <w:rFonts w:eastAsia="Calibri"/>
          <w:color w:val="000000" w:themeColor="text1"/>
        </w:rPr>
        <w:t xml:space="preserve">6) </w:t>
      </w:r>
      <w:r w:rsidR="006466E6" w:rsidRPr="00763303">
        <w:rPr>
          <w:rFonts w:eastAsia="Calibri"/>
          <w:color w:val="000000" w:themeColor="text1"/>
        </w:rPr>
        <w:tab/>
      </w:r>
      <w:r w:rsidRPr="00763303">
        <w:rPr>
          <w:rFonts w:eastAsia="Calibri"/>
          <w:color w:val="000000" w:themeColor="text1"/>
        </w:rPr>
        <w:t>Tidak terdapat di daerah lain</w:t>
      </w:r>
    </w:p>
    <w:p w:rsidR="00D55BE7" w:rsidRPr="00763303" w:rsidRDefault="00763303" w:rsidP="00763303">
      <w:pPr>
        <w:autoSpaceDE w:val="0"/>
        <w:autoSpaceDN w:val="0"/>
        <w:adjustRightInd w:val="0"/>
        <w:spacing w:before="60" w:after="60"/>
        <w:ind w:left="567"/>
        <w:rPr>
          <w:rFonts w:eastAsia="Calibri"/>
          <w:color w:val="000000" w:themeColor="text1"/>
        </w:rPr>
      </w:pPr>
      <w:r w:rsidRPr="00763303">
        <w:rPr>
          <w:rFonts w:eastAsia="Calibri"/>
          <w:color w:val="000000" w:themeColor="text1"/>
        </w:rPr>
        <w:t xml:space="preserve">Termasuk dalam kategori </w:t>
      </w:r>
      <w:r w:rsidRPr="00763303">
        <w:rPr>
          <w:rFonts w:eastAsia="Calibri"/>
          <w:color w:val="000000" w:themeColor="text1"/>
        </w:rPr>
        <w:t>alat musik tradisi adalah ....</w:t>
      </w:r>
    </w:p>
    <w:p w:rsidR="00D55BE7" w:rsidRPr="00763303" w:rsidRDefault="00763303" w:rsidP="00763303">
      <w:pPr>
        <w:autoSpaceDE w:val="0"/>
        <w:autoSpaceDN w:val="0"/>
        <w:adjustRightInd w:val="0"/>
        <w:spacing w:before="60" w:after="60"/>
        <w:ind w:left="993" w:hanging="425"/>
        <w:rPr>
          <w:rFonts w:eastAsia="Calibri"/>
          <w:color w:val="000000" w:themeColor="text1"/>
        </w:rPr>
      </w:pPr>
      <w:r w:rsidRPr="00763303">
        <w:rPr>
          <w:rFonts w:eastAsia="Calibri"/>
          <w:color w:val="000000" w:themeColor="text1"/>
        </w:rPr>
        <w:t xml:space="preserve">A. </w:t>
      </w:r>
      <w:r w:rsidR="006466E6" w:rsidRPr="00763303">
        <w:rPr>
          <w:rFonts w:eastAsia="Calibri"/>
          <w:color w:val="000000" w:themeColor="text1"/>
        </w:rPr>
        <w:tab/>
      </w:r>
      <w:r w:rsidRPr="00763303">
        <w:rPr>
          <w:rFonts w:eastAsia="Calibri"/>
          <w:color w:val="000000" w:themeColor="text1"/>
        </w:rPr>
        <w:t>1), 2), 3)</w:t>
      </w:r>
    </w:p>
    <w:p w:rsidR="00D55BE7" w:rsidRPr="00763303" w:rsidRDefault="00763303" w:rsidP="00763303">
      <w:pPr>
        <w:autoSpaceDE w:val="0"/>
        <w:autoSpaceDN w:val="0"/>
        <w:adjustRightInd w:val="0"/>
        <w:spacing w:before="60" w:after="60"/>
        <w:ind w:left="993" w:hanging="425"/>
        <w:rPr>
          <w:rFonts w:eastAsia="Calibri"/>
          <w:color w:val="000000" w:themeColor="text1"/>
        </w:rPr>
      </w:pPr>
      <w:r w:rsidRPr="00763303">
        <w:rPr>
          <w:rFonts w:eastAsia="Calibri"/>
          <w:color w:val="000000" w:themeColor="text1"/>
        </w:rPr>
        <w:t xml:space="preserve">B. </w:t>
      </w:r>
      <w:r w:rsidR="006466E6" w:rsidRPr="00763303">
        <w:rPr>
          <w:rFonts w:eastAsia="Calibri"/>
          <w:color w:val="000000" w:themeColor="text1"/>
        </w:rPr>
        <w:tab/>
      </w:r>
      <w:r w:rsidRPr="00763303">
        <w:rPr>
          <w:rFonts w:eastAsia="Calibri"/>
          <w:color w:val="000000" w:themeColor="text1"/>
        </w:rPr>
        <w:t>4), 5), 6)</w:t>
      </w:r>
    </w:p>
    <w:p w:rsidR="00D55BE7" w:rsidRPr="00763303" w:rsidRDefault="00763303" w:rsidP="00763303">
      <w:pPr>
        <w:autoSpaceDE w:val="0"/>
        <w:autoSpaceDN w:val="0"/>
        <w:adjustRightInd w:val="0"/>
        <w:spacing w:before="60" w:after="60"/>
        <w:ind w:left="993" w:hanging="425"/>
        <w:rPr>
          <w:rFonts w:eastAsia="Calibri"/>
          <w:color w:val="000000" w:themeColor="text1"/>
        </w:rPr>
      </w:pPr>
      <w:r w:rsidRPr="00763303">
        <w:rPr>
          <w:rFonts w:eastAsia="Calibri"/>
          <w:color w:val="000000" w:themeColor="text1"/>
        </w:rPr>
        <w:t xml:space="preserve">C. </w:t>
      </w:r>
      <w:r w:rsidR="006466E6" w:rsidRPr="00763303">
        <w:rPr>
          <w:rFonts w:eastAsia="Calibri"/>
          <w:color w:val="000000" w:themeColor="text1"/>
        </w:rPr>
        <w:tab/>
      </w:r>
      <w:r w:rsidRPr="00763303">
        <w:rPr>
          <w:rFonts w:eastAsia="Calibri"/>
          <w:color w:val="000000" w:themeColor="text1"/>
        </w:rPr>
        <w:t>1), 3), 5)</w:t>
      </w:r>
    </w:p>
    <w:p w:rsidR="00D55BE7" w:rsidRPr="00763303" w:rsidRDefault="00763303" w:rsidP="00763303">
      <w:pPr>
        <w:autoSpaceDE w:val="0"/>
        <w:autoSpaceDN w:val="0"/>
        <w:adjustRightInd w:val="0"/>
        <w:spacing w:before="60" w:after="60"/>
        <w:ind w:left="993" w:hanging="425"/>
        <w:rPr>
          <w:rFonts w:eastAsia="Calibri"/>
          <w:color w:val="000000" w:themeColor="text1"/>
        </w:rPr>
      </w:pPr>
      <w:r w:rsidRPr="00763303">
        <w:rPr>
          <w:rFonts w:eastAsia="Calibri"/>
          <w:color w:val="000000" w:themeColor="text1"/>
        </w:rPr>
        <w:t xml:space="preserve">D. </w:t>
      </w:r>
      <w:r w:rsidR="006466E6" w:rsidRPr="00763303">
        <w:rPr>
          <w:rFonts w:eastAsia="Calibri"/>
          <w:color w:val="000000" w:themeColor="text1"/>
        </w:rPr>
        <w:tab/>
      </w:r>
      <w:r w:rsidRPr="00763303">
        <w:rPr>
          <w:rFonts w:eastAsia="Calibri"/>
          <w:color w:val="000000" w:themeColor="text1"/>
        </w:rPr>
        <w:t>2), 4), 6)</w:t>
      </w:r>
    </w:p>
    <w:p w:rsidR="00D55BE7" w:rsidRPr="00763303" w:rsidRDefault="00763303" w:rsidP="00763303">
      <w:pPr>
        <w:autoSpaceDE w:val="0"/>
        <w:autoSpaceDN w:val="0"/>
        <w:adjustRightInd w:val="0"/>
        <w:spacing w:before="60" w:after="60"/>
        <w:ind w:left="993" w:hanging="425"/>
        <w:rPr>
          <w:rFonts w:eastAsia="Calibri"/>
          <w:color w:val="000000" w:themeColor="text1"/>
        </w:rPr>
      </w:pPr>
      <w:r w:rsidRPr="00763303">
        <w:rPr>
          <w:rFonts w:eastAsia="Calibri"/>
          <w:color w:val="000000" w:themeColor="text1"/>
        </w:rPr>
        <w:t xml:space="preserve">E. </w:t>
      </w:r>
      <w:r w:rsidR="006466E6" w:rsidRPr="00763303">
        <w:rPr>
          <w:rFonts w:eastAsia="Calibri"/>
          <w:color w:val="000000" w:themeColor="text1"/>
        </w:rPr>
        <w:tab/>
      </w:r>
      <w:r w:rsidRPr="00763303">
        <w:rPr>
          <w:rFonts w:eastAsia="Calibri"/>
          <w:color w:val="000000" w:themeColor="text1"/>
        </w:rPr>
        <w:t>3), 4), 5)</w:t>
      </w:r>
    </w:p>
    <w:p w:rsidR="007F66BE" w:rsidRPr="00763303" w:rsidRDefault="007F66BE" w:rsidP="00763303">
      <w:pPr>
        <w:spacing w:before="60" w:after="60"/>
        <w:jc w:val="both"/>
        <w:rPr>
          <w:rFonts w:eastAsia="Calibri"/>
          <w:color w:val="000000" w:themeColor="text1"/>
        </w:rPr>
      </w:pPr>
    </w:p>
    <w:p w:rsidR="007F66BE" w:rsidRPr="00763303" w:rsidRDefault="00763303" w:rsidP="00763303">
      <w:pPr>
        <w:autoSpaceDE w:val="0"/>
        <w:autoSpaceDN w:val="0"/>
        <w:adjustRightInd w:val="0"/>
        <w:spacing w:before="60" w:after="60"/>
        <w:ind w:left="284" w:hanging="284"/>
        <w:rPr>
          <w:rFonts w:eastAsia="Calibri"/>
          <w:b/>
          <w:bCs/>
          <w:color w:val="000000" w:themeColor="text1"/>
        </w:rPr>
      </w:pPr>
      <w:r w:rsidRPr="00763303">
        <w:rPr>
          <w:rFonts w:eastAsia="Calibri"/>
          <w:b/>
          <w:bCs/>
          <w:color w:val="000000" w:themeColor="text1"/>
        </w:rPr>
        <w:t xml:space="preserve">b. </w:t>
      </w:r>
      <w:r w:rsidRPr="00763303">
        <w:rPr>
          <w:rFonts w:eastAsia="Calibri"/>
          <w:b/>
          <w:bCs/>
          <w:color w:val="000000" w:themeColor="text1"/>
        </w:rPr>
        <w:tab/>
        <w:t>Petunjuk pengerjaan!</w:t>
      </w:r>
    </w:p>
    <w:p w:rsidR="007F66BE" w:rsidRPr="00763303" w:rsidRDefault="00763303" w:rsidP="00763303">
      <w:pPr>
        <w:spacing w:before="60" w:after="60"/>
        <w:ind w:left="284"/>
        <w:jc w:val="both"/>
        <w:rPr>
          <w:b/>
          <w:bCs/>
          <w:color w:val="000000" w:themeColor="text1"/>
        </w:rPr>
      </w:pPr>
      <w:r w:rsidRPr="00763303">
        <w:rPr>
          <w:rFonts w:eastAsia="Calibri"/>
          <w:color w:val="000000" w:themeColor="text1"/>
        </w:rPr>
        <w:t>Berikan tanda centang (√) pada kolom benar jika benar atau kolom salah jika salah!</w:t>
      </w:r>
    </w:p>
    <w:tbl>
      <w:tblPr>
        <w:tblStyle w:val="TableGrid"/>
        <w:tblW w:w="9331" w:type="dxa"/>
        <w:tblInd w:w="392" w:type="dxa"/>
        <w:tblLook w:val="04A0" w:firstRow="1" w:lastRow="0" w:firstColumn="1" w:lastColumn="0" w:noHBand="0" w:noVBand="1"/>
      </w:tblPr>
      <w:tblGrid>
        <w:gridCol w:w="567"/>
        <w:gridCol w:w="6237"/>
        <w:gridCol w:w="1251"/>
        <w:gridCol w:w="1276"/>
      </w:tblGrid>
      <w:tr w:rsidR="00763303" w:rsidRPr="00763303" w:rsidTr="00206502">
        <w:tc>
          <w:tcPr>
            <w:tcW w:w="567" w:type="dxa"/>
            <w:vAlign w:val="center"/>
          </w:tcPr>
          <w:p w:rsidR="007F66BE" w:rsidRPr="00763303" w:rsidRDefault="00763303" w:rsidP="00763303">
            <w:pPr>
              <w:spacing w:before="60" w:after="60"/>
              <w:jc w:val="center"/>
              <w:rPr>
                <w:b/>
                <w:color w:val="000000" w:themeColor="text1"/>
              </w:rPr>
            </w:pPr>
            <w:r w:rsidRPr="00763303">
              <w:rPr>
                <w:b/>
                <w:color w:val="000000" w:themeColor="text1"/>
              </w:rPr>
              <w:t>No</w:t>
            </w:r>
          </w:p>
        </w:tc>
        <w:tc>
          <w:tcPr>
            <w:tcW w:w="6237" w:type="dxa"/>
            <w:vAlign w:val="center"/>
          </w:tcPr>
          <w:p w:rsidR="007F66BE" w:rsidRPr="00763303" w:rsidRDefault="00763303" w:rsidP="00763303">
            <w:pPr>
              <w:spacing w:before="60" w:after="60"/>
              <w:jc w:val="center"/>
              <w:rPr>
                <w:b/>
                <w:color w:val="000000" w:themeColor="text1"/>
              </w:rPr>
            </w:pPr>
            <w:r w:rsidRPr="00763303">
              <w:rPr>
                <w:b/>
                <w:color w:val="000000" w:themeColor="text1"/>
              </w:rPr>
              <w:t>Pernyataan</w:t>
            </w:r>
          </w:p>
        </w:tc>
        <w:tc>
          <w:tcPr>
            <w:tcW w:w="1251" w:type="dxa"/>
            <w:vAlign w:val="center"/>
          </w:tcPr>
          <w:p w:rsidR="007F66BE" w:rsidRPr="00763303" w:rsidRDefault="00763303" w:rsidP="00763303">
            <w:pPr>
              <w:spacing w:before="60" w:after="60"/>
              <w:jc w:val="center"/>
              <w:rPr>
                <w:b/>
                <w:color w:val="000000" w:themeColor="text1"/>
              </w:rPr>
            </w:pPr>
            <w:r w:rsidRPr="00763303">
              <w:rPr>
                <w:b/>
                <w:color w:val="000000" w:themeColor="text1"/>
              </w:rPr>
              <w:t>Benar</w:t>
            </w:r>
          </w:p>
        </w:tc>
        <w:tc>
          <w:tcPr>
            <w:tcW w:w="1276" w:type="dxa"/>
            <w:vAlign w:val="center"/>
          </w:tcPr>
          <w:p w:rsidR="007F66BE" w:rsidRPr="00763303" w:rsidRDefault="00763303" w:rsidP="00763303">
            <w:pPr>
              <w:spacing w:before="60" w:after="60"/>
              <w:jc w:val="center"/>
              <w:rPr>
                <w:b/>
                <w:color w:val="000000" w:themeColor="text1"/>
              </w:rPr>
            </w:pPr>
            <w:r w:rsidRPr="00763303">
              <w:rPr>
                <w:b/>
                <w:color w:val="000000" w:themeColor="text1"/>
              </w:rPr>
              <w:t>Salah</w:t>
            </w:r>
          </w:p>
        </w:tc>
      </w:tr>
      <w:tr w:rsidR="00763303" w:rsidRPr="00763303" w:rsidTr="00206502">
        <w:tc>
          <w:tcPr>
            <w:tcW w:w="567" w:type="dxa"/>
          </w:tcPr>
          <w:p w:rsidR="007F66BE" w:rsidRPr="00763303" w:rsidRDefault="00763303" w:rsidP="00763303">
            <w:pPr>
              <w:spacing w:before="60" w:after="60"/>
              <w:jc w:val="center"/>
              <w:rPr>
                <w:color w:val="000000" w:themeColor="text1"/>
              </w:rPr>
            </w:pPr>
            <w:r w:rsidRPr="00763303">
              <w:rPr>
                <w:color w:val="000000" w:themeColor="text1"/>
              </w:rPr>
              <w:t>1</w:t>
            </w:r>
          </w:p>
        </w:tc>
        <w:tc>
          <w:tcPr>
            <w:tcW w:w="6237" w:type="dxa"/>
          </w:tcPr>
          <w:p w:rsidR="007F66BE"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 xml:space="preserve">Alat musik </w:t>
            </w:r>
            <w:r w:rsidRPr="00763303">
              <w:rPr>
                <w:rFonts w:eastAsia="Calibri"/>
                <w:color w:val="000000" w:themeColor="text1"/>
              </w:rPr>
              <w:t>tradisi lahir dan berkembang</w:t>
            </w:r>
            <w:r w:rsidR="006466E6" w:rsidRPr="00763303">
              <w:rPr>
                <w:rFonts w:eastAsia="Calibri"/>
                <w:color w:val="000000" w:themeColor="text1"/>
              </w:rPr>
              <w:t xml:space="preserve"> </w:t>
            </w:r>
            <w:r w:rsidRPr="00763303">
              <w:rPr>
                <w:rFonts w:eastAsia="Calibri"/>
                <w:color w:val="000000" w:themeColor="text1"/>
              </w:rPr>
              <w:t>bersinergi dengan adat istiadat yang berkembang</w:t>
            </w:r>
            <w:r w:rsidR="006466E6" w:rsidRPr="00763303">
              <w:rPr>
                <w:rFonts w:eastAsia="Calibri"/>
                <w:color w:val="000000" w:themeColor="text1"/>
              </w:rPr>
              <w:t xml:space="preserve"> </w:t>
            </w:r>
            <w:r w:rsidRPr="00763303">
              <w:rPr>
                <w:rFonts w:eastAsia="Calibri"/>
                <w:color w:val="000000" w:themeColor="text1"/>
              </w:rPr>
              <w:t>secara turun temurun dalam suatu wilayah dan</w:t>
            </w:r>
            <w:r w:rsidR="006466E6" w:rsidRPr="00763303">
              <w:rPr>
                <w:rFonts w:eastAsia="Calibri"/>
                <w:color w:val="000000" w:themeColor="text1"/>
              </w:rPr>
              <w:t xml:space="preserve"> </w:t>
            </w:r>
            <w:r w:rsidRPr="00763303">
              <w:rPr>
                <w:rFonts w:eastAsia="Calibri"/>
                <w:color w:val="000000" w:themeColor="text1"/>
              </w:rPr>
              <w:t>daerah tertentu. Bahan dasar pembuatannya</w:t>
            </w:r>
            <w:r w:rsidR="006466E6" w:rsidRPr="00763303">
              <w:rPr>
                <w:rFonts w:eastAsia="Calibri"/>
                <w:color w:val="000000" w:themeColor="text1"/>
              </w:rPr>
              <w:t xml:space="preserve"> </w:t>
            </w:r>
            <w:r w:rsidRPr="00763303">
              <w:rPr>
                <w:rFonts w:eastAsia="Calibri"/>
                <w:color w:val="000000" w:themeColor="text1"/>
              </w:rPr>
              <w:t>sangat mudah ditemui pada daerah itu karena</w:t>
            </w:r>
            <w:r w:rsidR="006466E6" w:rsidRPr="00763303">
              <w:rPr>
                <w:rFonts w:eastAsia="Calibri"/>
                <w:color w:val="000000" w:themeColor="text1"/>
              </w:rPr>
              <w:t xml:space="preserve"> </w:t>
            </w:r>
            <w:r w:rsidRPr="00763303">
              <w:rPr>
                <w:rFonts w:eastAsia="Calibri"/>
                <w:color w:val="000000" w:themeColor="text1"/>
              </w:rPr>
              <w:t>diambil dari bahan yang berada pada lingkungan</w:t>
            </w:r>
            <w:r w:rsidR="006466E6" w:rsidRPr="00763303">
              <w:rPr>
                <w:rFonts w:eastAsia="Calibri"/>
                <w:color w:val="000000" w:themeColor="text1"/>
              </w:rPr>
              <w:t xml:space="preserve"> </w:t>
            </w:r>
            <w:r w:rsidRPr="00763303">
              <w:rPr>
                <w:rFonts w:eastAsia="Calibri"/>
                <w:color w:val="000000" w:themeColor="text1"/>
              </w:rPr>
              <w:t>s</w:t>
            </w:r>
            <w:r w:rsidRPr="00763303">
              <w:rPr>
                <w:rFonts w:eastAsia="Calibri"/>
                <w:color w:val="000000" w:themeColor="text1"/>
              </w:rPr>
              <w:t>ekitarnya.</w:t>
            </w:r>
          </w:p>
        </w:tc>
        <w:tc>
          <w:tcPr>
            <w:tcW w:w="1251" w:type="dxa"/>
          </w:tcPr>
          <w:p w:rsidR="007F66BE" w:rsidRPr="00763303" w:rsidRDefault="007F66BE" w:rsidP="00763303">
            <w:pPr>
              <w:spacing w:before="60" w:after="60"/>
              <w:rPr>
                <w:color w:val="000000" w:themeColor="text1"/>
              </w:rPr>
            </w:pPr>
          </w:p>
        </w:tc>
        <w:tc>
          <w:tcPr>
            <w:tcW w:w="1276" w:type="dxa"/>
          </w:tcPr>
          <w:p w:rsidR="007F66BE" w:rsidRPr="00763303" w:rsidRDefault="007F66BE" w:rsidP="00763303">
            <w:pPr>
              <w:spacing w:before="60" w:after="60"/>
              <w:rPr>
                <w:color w:val="000000" w:themeColor="text1"/>
              </w:rPr>
            </w:pPr>
          </w:p>
        </w:tc>
      </w:tr>
      <w:tr w:rsidR="00763303" w:rsidRPr="00763303" w:rsidTr="00206502">
        <w:tc>
          <w:tcPr>
            <w:tcW w:w="567" w:type="dxa"/>
          </w:tcPr>
          <w:p w:rsidR="007F66BE" w:rsidRPr="00763303" w:rsidRDefault="00763303" w:rsidP="00763303">
            <w:pPr>
              <w:spacing w:before="60" w:after="60"/>
              <w:jc w:val="center"/>
              <w:rPr>
                <w:color w:val="000000" w:themeColor="text1"/>
              </w:rPr>
            </w:pPr>
            <w:r w:rsidRPr="00763303">
              <w:rPr>
                <w:color w:val="000000" w:themeColor="text1"/>
              </w:rPr>
              <w:t>2</w:t>
            </w:r>
          </w:p>
        </w:tc>
        <w:tc>
          <w:tcPr>
            <w:tcW w:w="6237" w:type="dxa"/>
          </w:tcPr>
          <w:p w:rsidR="007F66BE"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Cara memainkan alat musik tradisi (gesek, tiup,</w:t>
            </w:r>
            <w:r w:rsidR="006466E6" w:rsidRPr="00763303">
              <w:rPr>
                <w:rFonts w:eastAsia="Calibri"/>
                <w:color w:val="000000" w:themeColor="text1"/>
              </w:rPr>
              <w:t xml:space="preserve"> </w:t>
            </w:r>
            <w:r w:rsidRPr="00763303">
              <w:rPr>
                <w:rFonts w:eastAsia="Calibri"/>
                <w:color w:val="000000" w:themeColor="text1"/>
              </w:rPr>
              <w:t>pukul, tabuh, goyang, dst.) sangat bergantung</w:t>
            </w:r>
            <w:r w:rsidR="006466E6" w:rsidRPr="00763303">
              <w:rPr>
                <w:rFonts w:eastAsia="Calibri"/>
                <w:color w:val="000000" w:themeColor="text1"/>
              </w:rPr>
              <w:t xml:space="preserve"> </w:t>
            </w:r>
            <w:r w:rsidRPr="00763303">
              <w:rPr>
                <w:rFonts w:eastAsia="Calibri"/>
                <w:color w:val="000000" w:themeColor="text1"/>
              </w:rPr>
              <w:t>pada jenis acara adat yang diiringinya</w:t>
            </w:r>
          </w:p>
        </w:tc>
        <w:tc>
          <w:tcPr>
            <w:tcW w:w="1251" w:type="dxa"/>
          </w:tcPr>
          <w:p w:rsidR="007F66BE" w:rsidRPr="00763303" w:rsidRDefault="007F66BE" w:rsidP="00763303">
            <w:pPr>
              <w:spacing w:before="60" w:after="60"/>
              <w:rPr>
                <w:color w:val="000000" w:themeColor="text1"/>
              </w:rPr>
            </w:pPr>
          </w:p>
        </w:tc>
        <w:tc>
          <w:tcPr>
            <w:tcW w:w="1276" w:type="dxa"/>
          </w:tcPr>
          <w:p w:rsidR="007F66BE" w:rsidRPr="00763303" w:rsidRDefault="007F66BE" w:rsidP="00763303">
            <w:pPr>
              <w:spacing w:before="60" w:after="60"/>
              <w:rPr>
                <w:color w:val="000000" w:themeColor="text1"/>
              </w:rPr>
            </w:pPr>
          </w:p>
        </w:tc>
      </w:tr>
    </w:tbl>
    <w:p w:rsidR="007F66BE" w:rsidRPr="00763303" w:rsidRDefault="007F66BE" w:rsidP="00763303">
      <w:pPr>
        <w:spacing w:before="60" w:after="60"/>
        <w:rPr>
          <w:color w:val="000000" w:themeColor="text1"/>
        </w:rPr>
      </w:pPr>
    </w:p>
    <w:p w:rsidR="007F66BE" w:rsidRPr="00763303" w:rsidRDefault="00763303" w:rsidP="00763303">
      <w:pPr>
        <w:autoSpaceDE w:val="0"/>
        <w:autoSpaceDN w:val="0"/>
        <w:adjustRightInd w:val="0"/>
        <w:spacing w:before="60" w:after="60"/>
        <w:ind w:left="284" w:hanging="284"/>
        <w:rPr>
          <w:rFonts w:eastAsia="Calibri"/>
          <w:b/>
          <w:bCs/>
          <w:color w:val="000000" w:themeColor="text1"/>
        </w:rPr>
      </w:pPr>
      <w:r w:rsidRPr="00763303">
        <w:rPr>
          <w:rFonts w:eastAsia="Calibri"/>
          <w:b/>
          <w:bCs/>
          <w:color w:val="000000" w:themeColor="text1"/>
        </w:rPr>
        <w:lastRenderedPageBreak/>
        <w:t xml:space="preserve">c. </w:t>
      </w:r>
      <w:r w:rsidRPr="00763303">
        <w:rPr>
          <w:rFonts w:eastAsia="Calibri"/>
          <w:b/>
          <w:bCs/>
          <w:color w:val="000000" w:themeColor="text1"/>
        </w:rPr>
        <w:tab/>
        <w:t>Petunjuk pengerjaan!</w:t>
      </w:r>
    </w:p>
    <w:p w:rsidR="007F66BE" w:rsidRPr="00763303" w:rsidRDefault="00763303" w:rsidP="00763303">
      <w:pPr>
        <w:spacing w:before="60" w:after="60"/>
        <w:ind w:left="284"/>
        <w:jc w:val="both"/>
        <w:rPr>
          <w:color w:val="000000" w:themeColor="text1"/>
        </w:rPr>
      </w:pPr>
      <w:r w:rsidRPr="00763303">
        <w:rPr>
          <w:rFonts w:eastAsia="Calibri"/>
          <w:color w:val="000000" w:themeColor="text1"/>
        </w:rPr>
        <w:t xml:space="preserve">Ungkapkanlah dengan pernyataan sesuai yang telah dipelajari atau pun </w:t>
      </w:r>
      <w:r w:rsidRPr="00763303">
        <w:rPr>
          <w:rFonts w:eastAsia="Calibri"/>
          <w:color w:val="000000" w:themeColor="text1"/>
        </w:rPr>
        <w:t>dipraktikkan!</w:t>
      </w:r>
    </w:p>
    <w:p w:rsidR="00335D13" w:rsidRPr="00763303" w:rsidRDefault="00763303" w:rsidP="00763303">
      <w:pPr>
        <w:autoSpaceDE w:val="0"/>
        <w:autoSpaceDN w:val="0"/>
        <w:adjustRightInd w:val="0"/>
        <w:spacing w:before="60" w:after="60"/>
        <w:ind w:left="567" w:hanging="283"/>
        <w:rPr>
          <w:b/>
          <w:bCs/>
          <w:color w:val="000000" w:themeColor="text1"/>
        </w:rPr>
      </w:pPr>
      <w:r w:rsidRPr="00763303">
        <w:rPr>
          <w:rFonts w:eastAsia="Calibri"/>
          <w:color w:val="000000" w:themeColor="text1"/>
        </w:rPr>
        <w:t xml:space="preserve">1. </w:t>
      </w:r>
      <w:r w:rsidR="006466E6" w:rsidRPr="00763303">
        <w:rPr>
          <w:rFonts w:eastAsia="Calibri"/>
          <w:color w:val="000000" w:themeColor="text1"/>
        </w:rPr>
        <w:tab/>
      </w:r>
      <w:r w:rsidRPr="00763303">
        <w:rPr>
          <w:rFonts w:eastAsia="Calibri"/>
          <w:color w:val="000000" w:themeColor="text1"/>
        </w:rPr>
        <w:t>Deskripsikan 3 alat musik tradisi dari daerahmu disertai cara memainkannya!</w:t>
      </w:r>
    </w:p>
    <w:p w:rsidR="00C03832" w:rsidRPr="00763303" w:rsidRDefault="00C03832" w:rsidP="00763303">
      <w:pPr>
        <w:spacing w:before="60" w:after="60"/>
        <w:rPr>
          <w:color w:val="000000" w:themeColor="text1"/>
        </w:rPr>
      </w:pPr>
    </w:p>
    <w:p w:rsidR="00C03832" w:rsidRPr="00763303" w:rsidRDefault="00C03832" w:rsidP="00763303">
      <w:pPr>
        <w:spacing w:before="60" w:after="60"/>
        <w:rPr>
          <w:color w:val="000000" w:themeColor="text1"/>
        </w:rPr>
      </w:pPr>
    </w:p>
    <w:p w:rsidR="002B2337" w:rsidRPr="00763303" w:rsidRDefault="00763303" w:rsidP="00763303">
      <w:pPr>
        <w:spacing w:before="60" w:after="60"/>
        <w:rPr>
          <w:b/>
          <w:bCs/>
          <w:i/>
          <w:iCs/>
          <w:color w:val="000000" w:themeColor="text1"/>
        </w:rPr>
      </w:pPr>
      <w:r w:rsidRPr="00763303">
        <w:rPr>
          <w:b/>
          <w:bCs/>
          <w:i/>
          <w:iCs/>
          <w:color w:val="000000" w:themeColor="text1"/>
        </w:rPr>
        <w:br w:type="page"/>
      </w:r>
    </w:p>
    <w:p w:rsidR="00B90895" w:rsidRPr="00763303" w:rsidRDefault="00763303" w:rsidP="00763303">
      <w:pPr>
        <w:spacing w:before="60" w:after="60"/>
        <w:rPr>
          <w:b/>
          <w:bCs/>
          <w:i/>
          <w:iCs/>
          <w:color w:val="000000" w:themeColor="text1"/>
        </w:rPr>
      </w:pPr>
      <w:r w:rsidRPr="00763303">
        <w:rPr>
          <w:b/>
          <w:bCs/>
          <w:i/>
          <w:iCs/>
          <w:color w:val="000000" w:themeColor="text1"/>
        </w:rPr>
        <w:t>LAMPIRAN 2</w:t>
      </w:r>
    </w:p>
    <w:p w:rsidR="001975B5" w:rsidRPr="00763303" w:rsidRDefault="00763303" w:rsidP="00763303">
      <w:pPr>
        <w:spacing w:before="60" w:after="60"/>
        <w:rPr>
          <w:b/>
          <w:bCs/>
          <w:color w:val="000000" w:themeColor="text1"/>
        </w:rPr>
      </w:pPr>
      <w:r w:rsidRPr="00763303">
        <w:rPr>
          <w:b/>
          <w:bCs/>
          <w:color w:val="000000" w:themeColor="text1"/>
          <w:lang w:val="id-ID"/>
        </w:rPr>
        <w:t>BAHAN BACAAN GURU DAN PESERTA DIDIK</w:t>
      </w:r>
    </w:p>
    <w:p w:rsidR="00316FA1" w:rsidRPr="00763303" w:rsidRDefault="00763303" w:rsidP="00763303">
      <w:pPr>
        <w:autoSpaceDE w:val="0"/>
        <w:autoSpaceDN w:val="0"/>
        <w:adjustRightInd w:val="0"/>
        <w:spacing w:before="60" w:after="60"/>
        <w:ind w:left="284" w:hanging="284"/>
        <w:rPr>
          <w:rFonts w:eastAsia="Calibri"/>
          <w:b/>
          <w:bCs/>
          <w:color w:val="000000" w:themeColor="text1"/>
        </w:rPr>
      </w:pPr>
      <w:r w:rsidRPr="00763303">
        <w:rPr>
          <w:rFonts w:eastAsia="Calibri"/>
          <w:b/>
          <w:bCs/>
          <w:color w:val="000000" w:themeColor="text1"/>
        </w:rPr>
        <w:t xml:space="preserve">a. </w:t>
      </w:r>
      <w:r w:rsidR="006466E6" w:rsidRPr="00763303">
        <w:rPr>
          <w:rFonts w:eastAsia="Calibri"/>
          <w:b/>
          <w:bCs/>
          <w:color w:val="000000" w:themeColor="text1"/>
        </w:rPr>
        <w:tab/>
      </w:r>
      <w:r w:rsidRPr="00763303">
        <w:rPr>
          <w:rFonts w:eastAsia="Calibri"/>
          <w:b/>
          <w:bCs/>
          <w:color w:val="000000" w:themeColor="text1"/>
        </w:rPr>
        <w:t>Pengertian Musik Tradisi</w:t>
      </w:r>
    </w:p>
    <w:p w:rsidR="00316FA1" w:rsidRPr="00763303" w:rsidRDefault="00763303" w:rsidP="00763303">
      <w:pPr>
        <w:autoSpaceDE w:val="0"/>
        <w:autoSpaceDN w:val="0"/>
        <w:adjustRightInd w:val="0"/>
        <w:spacing w:before="60" w:after="60"/>
        <w:ind w:left="284"/>
        <w:rPr>
          <w:rFonts w:eastAsia="Calibri"/>
          <w:color w:val="000000" w:themeColor="text1"/>
        </w:rPr>
      </w:pPr>
      <w:r w:rsidRPr="00763303">
        <w:rPr>
          <w:rFonts w:eastAsia="Calibri"/>
          <w:color w:val="000000" w:themeColor="text1"/>
        </w:rPr>
        <w:t>Musik tradisi adalah musik yang berkembang secara turun-temurun pada suatu</w:t>
      </w:r>
      <w:r w:rsidR="006466E6" w:rsidRPr="00763303">
        <w:rPr>
          <w:rFonts w:eastAsia="Calibri"/>
          <w:color w:val="000000" w:themeColor="text1"/>
        </w:rPr>
        <w:t xml:space="preserve"> </w:t>
      </w:r>
      <w:r w:rsidRPr="00763303">
        <w:rPr>
          <w:rFonts w:eastAsia="Calibri"/>
          <w:color w:val="000000" w:themeColor="text1"/>
        </w:rPr>
        <w:t>daerah,</w:t>
      </w:r>
      <w:r w:rsidRPr="00763303">
        <w:rPr>
          <w:rFonts w:eastAsia="Calibri"/>
          <w:color w:val="000000" w:themeColor="text1"/>
        </w:rPr>
        <w:t xml:space="preserve"> biasanya digunakan untuk mengiringi suatu acara di kalangan masyarakat</w:t>
      </w:r>
      <w:r w:rsidR="006466E6" w:rsidRPr="00763303">
        <w:rPr>
          <w:rFonts w:eastAsia="Calibri"/>
          <w:color w:val="000000" w:themeColor="text1"/>
        </w:rPr>
        <w:t xml:space="preserve"> </w:t>
      </w:r>
      <w:r w:rsidRPr="00763303">
        <w:rPr>
          <w:rFonts w:eastAsia="Calibri"/>
          <w:color w:val="000000" w:themeColor="text1"/>
        </w:rPr>
        <w:t>daerah tersebut. Setiap suku di Indonesia memiliki musik tradisi khas daerah</w:t>
      </w:r>
      <w:r w:rsidR="006466E6" w:rsidRPr="00763303">
        <w:rPr>
          <w:rFonts w:eastAsia="Calibri"/>
          <w:color w:val="000000" w:themeColor="text1"/>
        </w:rPr>
        <w:t xml:space="preserve"> </w:t>
      </w:r>
      <w:r w:rsidRPr="00763303">
        <w:rPr>
          <w:rFonts w:eastAsia="Calibri"/>
          <w:color w:val="000000" w:themeColor="text1"/>
        </w:rPr>
        <w:t>masing-masing. Secara umum, musik tradisi digunakan untuk keperluan ritual</w:t>
      </w:r>
      <w:r w:rsidR="006466E6" w:rsidRPr="00763303">
        <w:rPr>
          <w:rFonts w:eastAsia="Calibri"/>
          <w:color w:val="000000" w:themeColor="text1"/>
        </w:rPr>
        <w:t xml:space="preserve"> </w:t>
      </w:r>
      <w:r w:rsidRPr="00763303">
        <w:rPr>
          <w:rFonts w:eastAsia="Calibri"/>
          <w:color w:val="000000" w:themeColor="text1"/>
        </w:rPr>
        <w:t xml:space="preserve">upacara adat, sarana komunikasi </w:t>
      </w:r>
      <w:r w:rsidRPr="00763303">
        <w:rPr>
          <w:rFonts w:eastAsia="Calibri"/>
          <w:color w:val="000000" w:themeColor="text1"/>
        </w:rPr>
        <w:t>dan mengungkapkan diri, sebagai pendukung</w:t>
      </w:r>
      <w:r w:rsidR="006466E6" w:rsidRPr="00763303">
        <w:rPr>
          <w:rFonts w:eastAsia="Calibri"/>
          <w:color w:val="000000" w:themeColor="text1"/>
        </w:rPr>
        <w:t xml:space="preserve"> </w:t>
      </w:r>
      <w:r w:rsidRPr="00763303">
        <w:rPr>
          <w:rFonts w:eastAsia="Calibri"/>
          <w:color w:val="000000" w:themeColor="text1"/>
        </w:rPr>
        <w:t>seni lainnya (iringan tari, teater, film, dan lain-lain), serta sebagai hiburan. Dari sisi</w:t>
      </w:r>
      <w:r w:rsidR="006466E6" w:rsidRPr="00763303">
        <w:rPr>
          <w:rFonts w:eastAsia="Calibri"/>
          <w:color w:val="000000" w:themeColor="text1"/>
        </w:rPr>
        <w:t xml:space="preserve"> </w:t>
      </w:r>
      <w:r w:rsidRPr="00763303">
        <w:rPr>
          <w:rFonts w:eastAsia="Calibri"/>
          <w:color w:val="000000" w:themeColor="text1"/>
        </w:rPr>
        <w:t>klasifikasi alat musik, secara garis besar instrumen musik tradisi dikelompokkan</w:t>
      </w:r>
      <w:r w:rsidR="006466E6" w:rsidRPr="00763303">
        <w:rPr>
          <w:rFonts w:eastAsia="Calibri"/>
          <w:color w:val="000000" w:themeColor="text1"/>
        </w:rPr>
        <w:t xml:space="preserve"> </w:t>
      </w:r>
      <w:r w:rsidRPr="00763303">
        <w:rPr>
          <w:rFonts w:eastAsia="Calibri"/>
          <w:color w:val="000000" w:themeColor="text1"/>
        </w:rPr>
        <w:t>dalam beberapa kategori yaitu:</w:t>
      </w:r>
    </w:p>
    <w:p w:rsidR="006466E6" w:rsidRPr="00763303" w:rsidRDefault="00763303" w:rsidP="00763303">
      <w:pPr>
        <w:autoSpaceDE w:val="0"/>
        <w:autoSpaceDN w:val="0"/>
        <w:adjustRightInd w:val="0"/>
        <w:spacing w:before="60" w:after="60"/>
        <w:ind w:left="567" w:hanging="284"/>
        <w:rPr>
          <w:rFonts w:eastAsia="Calibri"/>
          <w:color w:val="000000" w:themeColor="text1"/>
        </w:rPr>
      </w:pPr>
      <w:r w:rsidRPr="00763303">
        <w:rPr>
          <w:rFonts w:eastAsia="Calibri"/>
          <w:color w:val="000000" w:themeColor="text1"/>
        </w:rPr>
        <w:t xml:space="preserve">1) </w:t>
      </w:r>
      <w:r w:rsidRPr="00763303">
        <w:rPr>
          <w:rFonts w:eastAsia="Calibri"/>
          <w:color w:val="000000" w:themeColor="text1"/>
        </w:rPr>
        <w:tab/>
        <w:t>Berdasa</w:t>
      </w:r>
      <w:r w:rsidRPr="00763303">
        <w:rPr>
          <w:rFonts w:eastAsia="Calibri"/>
          <w:color w:val="000000" w:themeColor="text1"/>
        </w:rPr>
        <w:t xml:space="preserve">rkan sumber bunyi: dari dawai (chordophone), dari tiupan (aerophone), dari membran (membranophone), dari badan alat musik itu sendiri (idiophone) baik yang berbilah ataupun yang berpencu. </w:t>
      </w:r>
    </w:p>
    <w:p w:rsidR="006466E6" w:rsidRPr="00763303" w:rsidRDefault="00763303" w:rsidP="00763303">
      <w:pPr>
        <w:autoSpaceDE w:val="0"/>
        <w:autoSpaceDN w:val="0"/>
        <w:adjustRightInd w:val="0"/>
        <w:spacing w:before="60" w:after="60"/>
        <w:ind w:left="567" w:hanging="284"/>
        <w:rPr>
          <w:rFonts w:eastAsia="Calibri"/>
          <w:color w:val="000000" w:themeColor="text1"/>
        </w:rPr>
      </w:pPr>
      <w:r w:rsidRPr="00763303">
        <w:rPr>
          <w:rFonts w:eastAsia="Calibri"/>
          <w:color w:val="000000" w:themeColor="text1"/>
        </w:rPr>
        <w:t xml:space="preserve">2) </w:t>
      </w:r>
      <w:r w:rsidRPr="00763303">
        <w:rPr>
          <w:rFonts w:eastAsia="Calibri"/>
          <w:color w:val="000000" w:themeColor="text1"/>
        </w:rPr>
        <w:tab/>
        <w:t>Berdasarkan cara memainkannya: dipetik, digesek, ditiup, diteka</w:t>
      </w:r>
      <w:r w:rsidRPr="00763303">
        <w:rPr>
          <w:rFonts w:eastAsia="Calibri"/>
          <w:color w:val="000000" w:themeColor="text1"/>
        </w:rPr>
        <w:t xml:space="preserve">n, dipukul ataupun digoyang. </w:t>
      </w:r>
    </w:p>
    <w:p w:rsidR="00316FA1" w:rsidRPr="00763303" w:rsidRDefault="00763303" w:rsidP="00763303">
      <w:pPr>
        <w:autoSpaceDE w:val="0"/>
        <w:autoSpaceDN w:val="0"/>
        <w:adjustRightInd w:val="0"/>
        <w:spacing w:before="60" w:after="60"/>
        <w:ind w:left="567" w:hanging="284"/>
        <w:rPr>
          <w:rFonts w:eastAsia="Calibri"/>
          <w:color w:val="000000" w:themeColor="text1"/>
        </w:rPr>
      </w:pPr>
      <w:r w:rsidRPr="00763303">
        <w:rPr>
          <w:rFonts w:eastAsia="Calibri"/>
          <w:color w:val="000000" w:themeColor="text1"/>
        </w:rPr>
        <w:t xml:space="preserve">3) </w:t>
      </w:r>
      <w:r w:rsidR="006466E6" w:rsidRPr="00763303">
        <w:rPr>
          <w:rFonts w:eastAsia="Calibri"/>
          <w:color w:val="000000" w:themeColor="text1"/>
        </w:rPr>
        <w:tab/>
      </w:r>
      <w:r w:rsidRPr="00763303">
        <w:rPr>
          <w:rFonts w:eastAsia="Calibri"/>
          <w:color w:val="000000" w:themeColor="text1"/>
        </w:rPr>
        <w:t>Berdasarkan fungsinya: setiap instrumen musik tradisi dari tiap daerah</w:t>
      </w:r>
      <w:r w:rsidR="006466E6" w:rsidRPr="00763303">
        <w:rPr>
          <w:rFonts w:eastAsia="Calibri"/>
          <w:color w:val="000000" w:themeColor="text1"/>
        </w:rPr>
        <w:t xml:space="preserve"> </w:t>
      </w:r>
      <w:r w:rsidRPr="00763303">
        <w:rPr>
          <w:rFonts w:eastAsia="Calibri"/>
          <w:color w:val="000000" w:themeColor="text1"/>
        </w:rPr>
        <w:t>mempunyai fungsi yang berbeda-beda misalnya sebagai sebagai melodi,</w:t>
      </w:r>
      <w:r w:rsidR="006466E6" w:rsidRPr="00763303">
        <w:rPr>
          <w:rFonts w:eastAsia="Calibri"/>
          <w:color w:val="000000" w:themeColor="text1"/>
        </w:rPr>
        <w:t xml:space="preserve"> </w:t>
      </w:r>
      <w:r w:rsidRPr="00763303">
        <w:rPr>
          <w:rFonts w:eastAsia="Calibri"/>
          <w:color w:val="000000" w:themeColor="text1"/>
        </w:rPr>
        <w:t>pemangku irama, penguat melodi dan sebagainya. Seiring perkembangan</w:t>
      </w:r>
      <w:r w:rsidR="006466E6" w:rsidRPr="00763303">
        <w:rPr>
          <w:rFonts w:eastAsia="Calibri"/>
          <w:color w:val="000000" w:themeColor="text1"/>
        </w:rPr>
        <w:t xml:space="preserve"> </w:t>
      </w:r>
      <w:r w:rsidRPr="00763303">
        <w:rPr>
          <w:rFonts w:eastAsia="Calibri"/>
          <w:color w:val="000000" w:themeColor="text1"/>
        </w:rPr>
        <w:t>zaman, musik tr</w:t>
      </w:r>
      <w:r w:rsidRPr="00763303">
        <w:rPr>
          <w:rFonts w:eastAsia="Calibri"/>
          <w:color w:val="000000" w:themeColor="text1"/>
        </w:rPr>
        <w:t>adisional dikolaborasikan dengan musik modern atau musik</w:t>
      </w:r>
      <w:r w:rsidR="006466E6" w:rsidRPr="00763303">
        <w:rPr>
          <w:rFonts w:eastAsia="Calibri"/>
          <w:color w:val="000000" w:themeColor="text1"/>
        </w:rPr>
        <w:t xml:space="preserve"> </w:t>
      </w:r>
      <w:r w:rsidRPr="00763303">
        <w:rPr>
          <w:rFonts w:eastAsia="Calibri"/>
          <w:color w:val="000000" w:themeColor="text1"/>
        </w:rPr>
        <w:t>yang saat ini sedang berkembang.</w:t>
      </w:r>
    </w:p>
    <w:p w:rsidR="006466E6" w:rsidRPr="00763303" w:rsidRDefault="006466E6" w:rsidP="00763303">
      <w:pPr>
        <w:autoSpaceDE w:val="0"/>
        <w:autoSpaceDN w:val="0"/>
        <w:adjustRightInd w:val="0"/>
        <w:spacing w:before="60" w:after="60"/>
        <w:ind w:left="284" w:hanging="284"/>
        <w:rPr>
          <w:rFonts w:eastAsia="Calibri"/>
          <w:b/>
          <w:bCs/>
          <w:color w:val="000000" w:themeColor="text1"/>
        </w:rPr>
      </w:pPr>
    </w:p>
    <w:p w:rsidR="00316FA1" w:rsidRPr="00763303" w:rsidRDefault="00763303" w:rsidP="00763303">
      <w:pPr>
        <w:autoSpaceDE w:val="0"/>
        <w:autoSpaceDN w:val="0"/>
        <w:adjustRightInd w:val="0"/>
        <w:spacing w:before="60" w:after="60"/>
        <w:ind w:left="284" w:hanging="284"/>
        <w:rPr>
          <w:rFonts w:eastAsia="Calibri"/>
          <w:b/>
          <w:bCs/>
          <w:color w:val="000000" w:themeColor="text1"/>
        </w:rPr>
      </w:pPr>
      <w:r w:rsidRPr="00763303">
        <w:rPr>
          <w:rFonts w:eastAsia="Calibri"/>
          <w:b/>
          <w:bCs/>
          <w:color w:val="000000" w:themeColor="text1"/>
        </w:rPr>
        <w:t xml:space="preserve">b. </w:t>
      </w:r>
      <w:r w:rsidR="006466E6" w:rsidRPr="00763303">
        <w:rPr>
          <w:rFonts w:eastAsia="Calibri"/>
          <w:b/>
          <w:bCs/>
          <w:color w:val="000000" w:themeColor="text1"/>
        </w:rPr>
        <w:tab/>
      </w:r>
      <w:r w:rsidRPr="00763303">
        <w:rPr>
          <w:rFonts w:eastAsia="Calibri"/>
          <w:b/>
          <w:bCs/>
          <w:color w:val="000000" w:themeColor="text1"/>
        </w:rPr>
        <w:t>Ragam Musik Tradisi di Indonesia</w:t>
      </w:r>
    </w:p>
    <w:p w:rsidR="00316FA1" w:rsidRPr="00763303" w:rsidRDefault="00763303" w:rsidP="00763303">
      <w:pPr>
        <w:autoSpaceDE w:val="0"/>
        <w:autoSpaceDN w:val="0"/>
        <w:adjustRightInd w:val="0"/>
        <w:spacing w:before="60" w:after="60"/>
        <w:ind w:left="284"/>
        <w:rPr>
          <w:rFonts w:eastAsia="Calibri"/>
          <w:color w:val="000000" w:themeColor="text1"/>
        </w:rPr>
      </w:pPr>
      <w:r w:rsidRPr="00763303">
        <w:rPr>
          <w:rFonts w:eastAsia="Calibri"/>
          <w:color w:val="000000" w:themeColor="text1"/>
        </w:rPr>
        <w:t>Indonesia merupakan salah satu negara di dunia yang kaya akan budaya termasuk</w:t>
      </w:r>
      <w:r w:rsidR="006466E6" w:rsidRPr="00763303">
        <w:rPr>
          <w:rFonts w:eastAsia="Calibri"/>
          <w:color w:val="000000" w:themeColor="text1"/>
        </w:rPr>
        <w:t xml:space="preserve"> </w:t>
      </w:r>
      <w:r w:rsidRPr="00763303">
        <w:rPr>
          <w:rFonts w:eastAsia="Calibri"/>
          <w:color w:val="000000" w:themeColor="text1"/>
        </w:rPr>
        <w:t>musik tradisinya. Selain sebagai hiburan, bentuk m</w:t>
      </w:r>
      <w:r w:rsidRPr="00763303">
        <w:rPr>
          <w:rFonts w:eastAsia="Calibri"/>
          <w:color w:val="000000" w:themeColor="text1"/>
        </w:rPr>
        <w:t>usik tradisi tersebut juga sarat</w:t>
      </w:r>
      <w:r w:rsidR="006466E6" w:rsidRPr="00763303">
        <w:rPr>
          <w:rFonts w:eastAsia="Calibri"/>
          <w:color w:val="000000" w:themeColor="text1"/>
        </w:rPr>
        <w:t xml:space="preserve"> </w:t>
      </w:r>
      <w:r w:rsidRPr="00763303">
        <w:rPr>
          <w:rFonts w:eastAsia="Calibri"/>
          <w:color w:val="000000" w:themeColor="text1"/>
        </w:rPr>
        <w:t>makna. Alat-alat musik tradisi dibuat sesuai sumber daya alam yang tersedia dan</w:t>
      </w:r>
      <w:r w:rsidR="006466E6" w:rsidRPr="00763303">
        <w:rPr>
          <w:rFonts w:eastAsia="Calibri"/>
          <w:color w:val="000000" w:themeColor="text1"/>
        </w:rPr>
        <w:t xml:space="preserve"> </w:t>
      </w:r>
      <w:r w:rsidRPr="00763303">
        <w:rPr>
          <w:rFonts w:eastAsia="Calibri"/>
          <w:color w:val="000000" w:themeColor="text1"/>
        </w:rPr>
        <w:t>bunyinya pun menggambarkan tradisi yang khas daerah masing-masing.</w:t>
      </w:r>
    </w:p>
    <w:p w:rsidR="00316FA1" w:rsidRPr="00763303" w:rsidRDefault="00763303" w:rsidP="00763303">
      <w:pPr>
        <w:autoSpaceDE w:val="0"/>
        <w:autoSpaceDN w:val="0"/>
        <w:adjustRightInd w:val="0"/>
        <w:spacing w:before="60" w:after="60"/>
        <w:ind w:left="567" w:hanging="284"/>
        <w:rPr>
          <w:rFonts w:eastAsia="Calibri"/>
          <w:b/>
          <w:bCs/>
          <w:color w:val="000000" w:themeColor="text1"/>
        </w:rPr>
      </w:pPr>
      <w:r w:rsidRPr="00763303">
        <w:rPr>
          <w:rFonts w:eastAsia="Calibri"/>
          <w:b/>
          <w:bCs/>
          <w:color w:val="000000" w:themeColor="text1"/>
        </w:rPr>
        <w:t xml:space="preserve">1) </w:t>
      </w:r>
      <w:r w:rsidR="006466E6" w:rsidRPr="00763303">
        <w:rPr>
          <w:rFonts w:eastAsia="Calibri"/>
          <w:b/>
          <w:bCs/>
          <w:color w:val="000000" w:themeColor="text1"/>
        </w:rPr>
        <w:tab/>
      </w:r>
      <w:r w:rsidRPr="00763303">
        <w:rPr>
          <w:rFonts w:eastAsia="Calibri"/>
          <w:b/>
          <w:bCs/>
          <w:color w:val="000000" w:themeColor="text1"/>
        </w:rPr>
        <w:t>Saluang</w:t>
      </w:r>
    </w:p>
    <w:p w:rsidR="006466E6" w:rsidRPr="00763303" w:rsidRDefault="00763303" w:rsidP="00763303">
      <w:pPr>
        <w:autoSpaceDE w:val="0"/>
        <w:autoSpaceDN w:val="0"/>
        <w:adjustRightInd w:val="0"/>
        <w:spacing w:before="60" w:after="60"/>
        <w:ind w:left="567"/>
        <w:rPr>
          <w:rFonts w:eastAsia="Calibri"/>
          <w:color w:val="000000" w:themeColor="text1"/>
        </w:rPr>
      </w:pPr>
      <w:r w:rsidRPr="00763303">
        <w:rPr>
          <w:rFonts w:eastAsia="Calibri"/>
          <w:color w:val="000000" w:themeColor="text1"/>
        </w:rPr>
        <w:t xml:space="preserve">Saluang merupakan alat musik tradisi dari Sumatera Barat yang </w:t>
      </w:r>
      <w:r w:rsidRPr="00763303">
        <w:rPr>
          <w:rFonts w:eastAsia="Calibri"/>
          <w:color w:val="000000" w:themeColor="text1"/>
        </w:rPr>
        <w:t>dipertunjukkan bersama dengan dendang. Peniup saluang mengiringi dendang dengan memainkan melodi dendang secara bersamaan. Keistimewaan dari para pemain saluang ini adalah dapat memainkan saluang dengan meniup dan menarik nafas secara bersamaan. Peniup sal</w:t>
      </w:r>
      <w:r w:rsidRPr="00763303">
        <w:rPr>
          <w:rFonts w:eastAsia="Calibri"/>
          <w:color w:val="000000" w:themeColor="text1"/>
        </w:rPr>
        <w:t>uang dapat memainkannya dari awal sampai akhir lagu tanpa putus. Teknik pernafasan ini disebut manyisian angok (menyisihkan nafas), tentu dikembangkan dengan latihan terus menerus. Secara umum alat musik ini termasuk jenis cyrcular breathing end-blown flut</w:t>
      </w:r>
      <w:r w:rsidRPr="00763303">
        <w:rPr>
          <w:rFonts w:eastAsia="Calibri"/>
          <w:color w:val="000000" w:themeColor="text1"/>
        </w:rPr>
        <w:t xml:space="preserve">e. </w:t>
      </w:r>
    </w:p>
    <w:p w:rsidR="006466E6" w:rsidRPr="00763303" w:rsidRDefault="00763303" w:rsidP="00763303">
      <w:pPr>
        <w:autoSpaceDE w:val="0"/>
        <w:autoSpaceDN w:val="0"/>
        <w:adjustRightInd w:val="0"/>
        <w:spacing w:before="60" w:after="60"/>
        <w:ind w:left="567"/>
        <w:rPr>
          <w:b/>
          <w:bCs/>
          <w:color w:val="000000" w:themeColor="text1"/>
        </w:rPr>
      </w:pPr>
      <w:r w:rsidRPr="00763303">
        <w:rPr>
          <w:b/>
          <w:bCs/>
          <w:noProof/>
          <w:color w:val="000000" w:themeColor="text1"/>
        </w:rPr>
        <w:drawing>
          <wp:inline distT="0" distB="0" distL="0" distR="0" wp14:anchorId="09106EF8" wp14:editId="567DE613">
            <wp:extent cx="3733989" cy="1440000"/>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6"/>
                    <a:stretch>
                      <a:fillRect/>
                    </a:stretch>
                  </pic:blipFill>
                  <pic:spPr bwMode="auto">
                    <a:xfrm>
                      <a:off x="0" y="0"/>
                      <a:ext cx="3733989" cy="1440000"/>
                    </a:xfrm>
                    <a:prstGeom prst="rect">
                      <a:avLst/>
                    </a:prstGeom>
                    <a:noFill/>
                    <a:ln w="9525">
                      <a:noFill/>
                      <a:miter lim="800000"/>
                      <a:headEnd/>
                      <a:tailEnd/>
                    </a:ln>
                  </pic:spPr>
                </pic:pic>
              </a:graphicData>
            </a:graphic>
          </wp:inline>
        </w:drawing>
      </w:r>
      <w:r w:rsidRPr="00763303">
        <w:rPr>
          <w:b/>
          <w:bCs/>
          <w:color w:val="000000" w:themeColor="text1"/>
        </w:rPr>
        <w:t xml:space="preserve"> </w:t>
      </w:r>
    </w:p>
    <w:p w:rsidR="006466E6" w:rsidRPr="00763303" w:rsidRDefault="00763303" w:rsidP="00763303">
      <w:pPr>
        <w:autoSpaceDE w:val="0"/>
        <w:autoSpaceDN w:val="0"/>
        <w:adjustRightInd w:val="0"/>
        <w:spacing w:before="60" w:after="60"/>
        <w:ind w:left="567"/>
        <w:rPr>
          <w:rFonts w:eastAsia="Calibri"/>
          <w:color w:val="000000" w:themeColor="text1"/>
        </w:rPr>
      </w:pPr>
      <w:r w:rsidRPr="00763303">
        <w:rPr>
          <w:rFonts w:eastAsia="Calibri"/>
          <w:color w:val="000000" w:themeColor="text1"/>
        </w:rPr>
        <w:t xml:space="preserve">Secara organologis, saluang adalah alat musik tiup (aerophone ), terbuat dari bahan bambu tipis yang disebut talang. Instrumen ini memiliki empat lubang nada. Saluang memiliki panjang sekitar 40 - 60 cm dan diameter sekitar 3 - 4 cm. Bagian atas </w:t>
      </w:r>
      <w:r w:rsidRPr="00763303">
        <w:rPr>
          <w:rFonts w:eastAsia="Calibri"/>
          <w:color w:val="000000" w:themeColor="text1"/>
        </w:rPr>
        <w:t>saluang merupakan ruas bambu. Jika diukur dalam sistem diatonik, nada-nada saluang diquasikan dengan urutan nada “sol-la-si-do-re”, dimana pusatnya bukan di nada “sol” tetapi justru berada pada nada “la”. Tentu quasi ini tidak sama persis, karena ada tekni</w:t>
      </w:r>
      <w:r w:rsidRPr="00763303">
        <w:rPr>
          <w:rFonts w:eastAsia="Calibri"/>
          <w:color w:val="000000" w:themeColor="text1"/>
        </w:rPr>
        <w:t xml:space="preserve">k tiupan dengan tekanan tertentu, sehingga memberikan ciri khas nada terkesan melankolis. </w:t>
      </w:r>
    </w:p>
    <w:p w:rsidR="00316FA1" w:rsidRPr="00763303" w:rsidRDefault="00763303" w:rsidP="00763303">
      <w:pPr>
        <w:autoSpaceDE w:val="0"/>
        <w:autoSpaceDN w:val="0"/>
        <w:adjustRightInd w:val="0"/>
        <w:spacing w:before="60" w:after="60"/>
        <w:ind w:left="567"/>
        <w:rPr>
          <w:b/>
          <w:bCs/>
          <w:color w:val="000000" w:themeColor="text1"/>
        </w:rPr>
      </w:pPr>
      <w:r w:rsidRPr="00763303">
        <w:rPr>
          <w:b/>
          <w:bCs/>
          <w:noProof/>
          <w:color w:val="000000" w:themeColor="text1"/>
        </w:rPr>
        <w:lastRenderedPageBreak/>
        <w:drawing>
          <wp:inline distT="0" distB="0" distL="0" distR="0" wp14:anchorId="36F059C5" wp14:editId="3DB09F80">
            <wp:extent cx="2663825" cy="861695"/>
            <wp:effectExtent l="19050" t="0" r="317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a:picLocks noChangeAspect="1" noChangeArrowheads="1"/>
                    </pic:cNvPicPr>
                  </pic:nvPicPr>
                  <pic:blipFill>
                    <a:blip r:embed="rId7"/>
                    <a:stretch>
                      <a:fillRect/>
                    </a:stretch>
                  </pic:blipFill>
                  <pic:spPr bwMode="auto">
                    <a:xfrm>
                      <a:off x="0" y="0"/>
                      <a:ext cx="2663825" cy="861695"/>
                    </a:xfrm>
                    <a:prstGeom prst="rect">
                      <a:avLst/>
                    </a:prstGeom>
                    <a:noFill/>
                    <a:ln w="9525">
                      <a:noFill/>
                      <a:miter lim="800000"/>
                      <a:headEnd/>
                      <a:tailEnd/>
                    </a:ln>
                  </pic:spPr>
                </pic:pic>
              </a:graphicData>
            </a:graphic>
          </wp:inline>
        </w:drawing>
      </w:r>
    </w:p>
    <w:p w:rsidR="00316FA1" w:rsidRPr="00763303" w:rsidRDefault="00763303" w:rsidP="00763303">
      <w:pPr>
        <w:autoSpaceDE w:val="0"/>
        <w:autoSpaceDN w:val="0"/>
        <w:adjustRightInd w:val="0"/>
        <w:spacing w:before="60" w:after="60"/>
        <w:ind w:left="567" w:hanging="284"/>
        <w:rPr>
          <w:rFonts w:eastAsia="Calibri"/>
          <w:b/>
          <w:bCs/>
          <w:color w:val="000000" w:themeColor="text1"/>
        </w:rPr>
      </w:pPr>
      <w:r w:rsidRPr="00763303">
        <w:rPr>
          <w:rFonts w:eastAsia="Calibri"/>
          <w:b/>
          <w:bCs/>
          <w:color w:val="000000" w:themeColor="text1"/>
        </w:rPr>
        <w:t xml:space="preserve">2) </w:t>
      </w:r>
      <w:r w:rsidR="006466E6" w:rsidRPr="00763303">
        <w:rPr>
          <w:rFonts w:eastAsia="Calibri"/>
          <w:b/>
          <w:bCs/>
          <w:color w:val="000000" w:themeColor="text1"/>
        </w:rPr>
        <w:tab/>
      </w:r>
      <w:r w:rsidRPr="00763303">
        <w:rPr>
          <w:rFonts w:eastAsia="Calibri"/>
          <w:b/>
          <w:bCs/>
          <w:color w:val="000000" w:themeColor="text1"/>
        </w:rPr>
        <w:t>Gondang Sabangunan</w:t>
      </w:r>
    </w:p>
    <w:p w:rsidR="00316FA1" w:rsidRPr="00763303" w:rsidRDefault="00763303" w:rsidP="00763303">
      <w:pPr>
        <w:autoSpaceDE w:val="0"/>
        <w:autoSpaceDN w:val="0"/>
        <w:adjustRightInd w:val="0"/>
        <w:spacing w:before="60" w:after="60"/>
        <w:ind w:left="567"/>
        <w:rPr>
          <w:rFonts w:eastAsia="Calibri"/>
          <w:color w:val="000000" w:themeColor="text1"/>
        </w:rPr>
      </w:pPr>
      <w:r w:rsidRPr="00763303">
        <w:rPr>
          <w:rFonts w:eastAsia="Calibri"/>
          <w:color w:val="000000" w:themeColor="text1"/>
        </w:rPr>
        <w:t>Diantara etnis-etnis di Batak, terdapat etnis Batak Toba. Dalam musik tradisi Batak</w:t>
      </w:r>
      <w:r w:rsidR="006466E6" w:rsidRPr="00763303">
        <w:rPr>
          <w:rFonts w:eastAsia="Calibri"/>
          <w:color w:val="000000" w:themeColor="text1"/>
        </w:rPr>
        <w:t xml:space="preserve"> </w:t>
      </w:r>
      <w:r w:rsidRPr="00763303">
        <w:rPr>
          <w:rFonts w:eastAsia="Calibri"/>
          <w:color w:val="000000" w:themeColor="text1"/>
        </w:rPr>
        <w:t>Toba terdapat musik yang disebut gondang sabangunan. Gon</w:t>
      </w:r>
      <w:r w:rsidRPr="00763303">
        <w:rPr>
          <w:rFonts w:eastAsia="Calibri"/>
          <w:color w:val="000000" w:themeColor="text1"/>
        </w:rPr>
        <w:t>dang sabangunan</w:t>
      </w:r>
      <w:r w:rsidR="006466E6" w:rsidRPr="00763303">
        <w:rPr>
          <w:rFonts w:eastAsia="Calibri"/>
          <w:color w:val="000000" w:themeColor="text1"/>
        </w:rPr>
        <w:t xml:space="preserve"> </w:t>
      </w:r>
      <w:r w:rsidRPr="00763303">
        <w:rPr>
          <w:rFonts w:eastAsia="Calibri"/>
          <w:color w:val="000000" w:themeColor="text1"/>
        </w:rPr>
        <w:t>terdiri dari:</w:t>
      </w:r>
    </w:p>
    <w:p w:rsidR="00316FA1" w:rsidRPr="00763303" w:rsidRDefault="00763303" w:rsidP="00763303">
      <w:pPr>
        <w:autoSpaceDE w:val="0"/>
        <w:autoSpaceDN w:val="0"/>
        <w:adjustRightInd w:val="0"/>
        <w:spacing w:before="60" w:after="60"/>
        <w:ind w:left="851" w:hanging="284"/>
        <w:rPr>
          <w:rFonts w:eastAsia="Calibri"/>
          <w:color w:val="000000" w:themeColor="text1"/>
        </w:rPr>
      </w:pPr>
      <w:r w:rsidRPr="00763303">
        <w:rPr>
          <w:rFonts w:eastAsia="Calibri"/>
          <w:color w:val="000000" w:themeColor="text1"/>
        </w:rPr>
        <w:t xml:space="preserve">a) </w:t>
      </w:r>
      <w:r w:rsidR="006466E6" w:rsidRPr="00763303">
        <w:rPr>
          <w:rFonts w:eastAsia="Calibri"/>
          <w:color w:val="000000" w:themeColor="text1"/>
        </w:rPr>
        <w:tab/>
      </w:r>
      <w:r w:rsidRPr="00763303">
        <w:rPr>
          <w:rFonts w:eastAsia="Calibri"/>
          <w:color w:val="000000" w:themeColor="text1"/>
        </w:rPr>
        <w:t>Sarune bolon merupakan jenis alat tiup double reed. Pemain sarune</w:t>
      </w:r>
      <w:r w:rsidR="006466E6" w:rsidRPr="00763303">
        <w:rPr>
          <w:rFonts w:eastAsia="Calibri"/>
          <w:color w:val="000000" w:themeColor="text1"/>
        </w:rPr>
        <w:t xml:space="preserve"> </w:t>
      </w:r>
      <w:r w:rsidRPr="00763303">
        <w:rPr>
          <w:rFonts w:eastAsia="Calibri"/>
          <w:color w:val="000000" w:themeColor="text1"/>
        </w:rPr>
        <w:t>menggunakan teknik marsiulak hosa (kembalikan nafas terus menerus).</w:t>
      </w:r>
      <w:r w:rsidR="006466E6" w:rsidRPr="00763303">
        <w:rPr>
          <w:rFonts w:eastAsia="Calibri"/>
          <w:color w:val="000000" w:themeColor="text1"/>
        </w:rPr>
        <w:t xml:space="preserve"> </w:t>
      </w:r>
      <w:r w:rsidRPr="00763303">
        <w:rPr>
          <w:rFonts w:eastAsia="Calibri"/>
          <w:color w:val="000000" w:themeColor="text1"/>
        </w:rPr>
        <w:t>Teknik tersebut adalah memainkan frase yang panjang tanpa jeda nafas.</w:t>
      </w:r>
    </w:p>
    <w:p w:rsidR="00316FA1" w:rsidRPr="00763303" w:rsidRDefault="00763303" w:rsidP="00763303">
      <w:pPr>
        <w:autoSpaceDE w:val="0"/>
        <w:autoSpaceDN w:val="0"/>
        <w:adjustRightInd w:val="0"/>
        <w:spacing w:before="60" w:after="60"/>
        <w:ind w:left="851" w:hanging="284"/>
        <w:rPr>
          <w:rFonts w:eastAsia="Calibri"/>
          <w:color w:val="000000" w:themeColor="text1"/>
        </w:rPr>
      </w:pPr>
      <w:r w:rsidRPr="00763303">
        <w:rPr>
          <w:rFonts w:eastAsia="Calibri"/>
          <w:color w:val="000000" w:themeColor="text1"/>
        </w:rPr>
        <w:t xml:space="preserve">b) </w:t>
      </w:r>
      <w:r w:rsidR="006466E6" w:rsidRPr="00763303">
        <w:rPr>
          <w:rFonts w:eastAsia="Calibri"/>
          <w:color w:val="000000" w:themeColor="text1"/>
        </w:rPr>
        <w:tab/>
      </w:r>
      <w:r w:rsidRPr="00763303">
        <w:rPr>
          <w:rFonts w:eastAsia="Calibri"/>
          <w:color w:val="000000" w:themeColor="text1"/>
        </w:rPr>
        <w:t>Taganing adala</w:t>
      </w:r>
      <w:r w:rsidRPr="00763303">
        <w:rPr>
          <w:rFonts w:eastAsia="Calibri"/>
          <w:color w:val="000000" w:themeColor="text1"/>
        </w:rPr>
        <w:t>h perangkat yang terdiri dari lima buah kendang. Kelima</w:t>
      </w:r>
      <w:r w:rsidR="006466E6" w:rsidRPr="00763303">
        <w:rPr>
          <w:rFonts w:eastAsia="Calibri"/>
          <w:color w:val="000000" w:themeColor="text1"/>
        </w:rPr>
        <w:t xml:space="preserve"> </w:t>
      </w:r>
      <w:r w:rsidRPr="00763303">
        <w:rPr>
          <w:rFonts w:eastAsia="Calibri"/>
          <w:color w:val="000000" w:themeColor="text1"/>
        </w:rPr>
        <w:t>kendang tersebut mempunyai peran melodis sama dengan sarune.</w:t>
      </w:r>
    </w:p>
    <w:p w:rsidR="00316FA1" w:rsidRPr="00763303" w:rsidRDefault="00763303" w:rsidP="00763303">
      <w:pPr>
        <w:autoSpaceDE w:val="0"/>
        <w:autoSpaceDN w:val="0"/>
        <w:adjustRightInd w:val="0"/>
        <w:spacing w:before="60" w:after="60"/>
        <w:ind w:left="851"/>
        <w:rPr>
          <w:b/>
          <w:bCs/>
          <w:color w:val="000000" w:themeColor="text1"/>
        </w:rPr>
      </w:pPr>
      <w:r w:rsidRPr="00763303">
        <w:rPr>
          <w:b/>
          <w:bCs/>
          <w:noProof/>
          <w:color w:val="000000" w:themeColor="text1"/>
        </w:rPr>
        <w:drawing>
          <wp:inline distT="0" distB="0" distL="0" distR="0" wp14:anchorId="3BE3CF89" wp14:editId="2D9D9309">
            <wp:extent cx="2825893" cy="1800000"/>
            <wp:effectExtent l="1905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a:picLocks noChangeAspect="1" noChangeArrowheads="1"/>
                    </pic:cNvPicPr>
                  </pic:nvPicPr>
                  <pic:blipFill>
                    <a:blip r:embed="rId8"/>
                    <a:stretch>
                      <a:fillRect/>
                    </a:stretch>
                  </pic:blipFill>
                  <pic:spPr bwMode="auto">
                    <a:xfrm>
                      <a:off x="0" y="0"/>
                      <a:ext cx="2825893" cy="1800000"/>
                    </a:xfrm>
                    <a:prstGeom prst="rect">
                      <a:avLst/>
                    </a:prstGeom>
                    <a:noFill/>
                    <a:ln w="9525">
                      <a:noFill/>
                      <a:miter lim="800000"/>
                      <a:headEnd/>
                      <a:tailEnd/>
                    </a:ln>
                  </pic:spPr>
                </pic:pic>
              </a:graphicData>
            </a:graphic>
          </wp:inline>
        </w:drawing>
      </w:r>
    </w:p>
    <w:p w:rsidR="00316FA1" w:rsidRPr="00763303" w:rsidRDefault="00763303" w:rsidP="00763303">
      <w:pPr>
        <w:autoSpaceDE w:val="0"/>
        <w:autoSpaceDN w:val="0"/>
        <w:adjustRightInd w:val="0"/>
        <w:spacing w:before="60" w:after="60"/>
        <w:ind w:left="851" w:hanging="284"/>
        <w:rPr>
          <w:rFonts w:eastAsia="Calibri"/>
          <w:color w:val="000000" w:themeColor="text1"/>
        </w:rPr>
      </w:pPr>
      <w:r w:rsidRPr="00763303">
        <w:rPr>
          <w:rFonts w:eastAsia="Calibri"/>
          <w:color w:val="000000" w:themeColor="text1"/>
        </w:rPr>
        <w:t xml:space="preserve">c) </w:t>
      </w:r>
      <w:r w:rsidR="006466E6" w:rsidRPr="00763303">
        <w:rPr>
          <w:rFonts w:eastAsia="Calibri"/>
          <w:color w:val="000000" w:themeColor="text1"/>
        </w:rPr>
        <w:tab/>
      </w:r>
      <w:r w:rsidRPr="00763303">
        <w:rPr>
          <w:rFonts w:eastAsia="Calibri"/>
          <w:color w:val="000000" w:themeColor="text1"/>
        </w:rPr>
        <w:t>Gordang, kendang berukuran cukup besar yang menjadi ritme.</w:t>
      </w:r>
    </w:p>
    <w:p w:rsidR="00316FA1" w:rsidRPr="00763303" w:rsidRDefault="00763303" w:rsidP="00763303">
      <w:pPr>
        <w:autoSpaceDE w:val="0"/>
        <w:autoSpaceDN w:val="0"/>
        <w:adjustRightInd w:val="0"/>
        <w:spacing w:before="60" w:after="60"/>
        <w:ind w:left="851" w:hanging="284"/>
        <w:rPr>
          <w:rFonts w:eastAsia="Calibri"/>
          <w:color w:val="000000" w:themeColor="text1"/>
        </w:rPr>
      </w:pPr>
      <w:r w:rsidRPr="00763303">
        <w:rPr>
          <w:rFonts w:eastAsia="Calibri"/>
          <w:color w:val="000000" w:themeColor="text1"/>
        </w:rPr>
        <w:t xml:space="preserve">d) </w:t>
      </w:r>
      <w:r w:rsidR="006466E6" w:rsidRPr="00763303">
        <w:rPr>
          <w:rFonts w:eastAsia="Calibri"/>
          <w:color w:val="000000" w:themeColor="text1"/>
        </w:rPr>
        <w:tab/>
      </w:r>
      <w:r w:rsidRPr="00763303">
        <w:rPr>
          <w:rFonts w:eastAsia="Calibri"/>
          <w:color w:val="000000" w:themeColor="text1"/>
        </w:rPr>
        <w:t>Ogung terdiri dari empat gong dimana masing-masing gong punya peran</w:t>
      </w:r>
      <w:r w:rsidR="006466E6" w:rsidRPr="00763303">
        <w:rPr>
          <w:rFonts w:eastAsia="Calibri"/>
          <w:color w:val="000000" w:themeColor="text1"/>
        </w:rPr>
        <w:t xml:space="preserve"> </w:t>
      </w:r>
      <w:r w:rsidRPr="00763303">
        <w:rPr>
          <w:rFonts w:eastAsia="Calibri"/>
          <w:color w:val="000000" w:themeColor="text1"/>
        </w:rPr>
        <w:t>da</w:t>
      </w:r>
      <w:r w:rsidRPr="00763303">
        <w:rPr>
          <w:rFonts w:eastAsia="Calibri"/>
          <w:color w:val="000000" w:themeColor="text1"/>
        </w:rPr>
        <w:t>lam irama yang disebut doal, mirip siklus gong pada gamelan Jawa dan Bali,</w:t>
      </w:r>
      <w:r w:rsidR="006466E6" w:rsidRPr="00763303">
        <w:rPr>
          <w:rFonts w:eastAsia="Calibri"/>
          <w:color w:val="000000" w:themeColor="text1"/>
        </w:rPr>
        <w:t xml:space="preserve"> </w:t>
      </w:r>
      <w:r w:rsidRPr="00763303">
        <w:rPr>
          <w:rFonts w:eastAsia="Calibri"/>
          <w:color w:val="000000" w:themeColor="text1"/>
        </w:rPr>
        <w:t>tetapi siklus doal lebih singkat.</w:t>
      </w:r>
    </w:p>
    <w:p w:rsidR="00316FA1" w:rsidRPr="00763303" w:rsidRDefault="00763303" w:rsidP="00763303">
      <w:pPr>
        <w:autoSpaceDE w:val="0"/>
        <w:autoSpaceDN w:val="0"/>
        <w:adjustRightInd w:val="0"/>
        <w:spacing w:before="60" w:after="60"/>
        <w:ind w:left="851" w:hanging="284"/>
        <w:rPr>
          <w:rFonts w:eastAsia="Calibri"/>
          <w:color w:val="000000" w:themeColor="text1"/>
        </w:rPr>
      </w:pPr>
      <w:r w:rsidRPr="00763303">
        <w:rPr>
          <w:rFonts w:eastAsia="Calibri"/>
          <w:color w:val="000000" w:themeColor="text1"/>
        </w:rPr>
        <w:t xml:space="preserve">e) </w:t>
      </w:r>
      <w:r w:rsidR="006466E6" w:rsidRPr="00763303">
        <w:rPr>
          <w:rFonts w:eastAsia="Calibri"/>
          <w:color w:val="000000" w:themeColor="text1"/>
        </w:rPr>
        <w:tab/>
      </w:r>
      <w:r w:rsidRPr="00763303">
        <w:rPr>
          <w:rFonts w:eastAsia="Calibri"/>
          <w:color w:val="000000" w:themeColor="text1"/>
        </w:rPr>
        <w:t>Perkusi hesek sebagai pembantu irama.</w:t>
      </w:r>
    </w:p>
    <w:p w:rsidR="00316FA1" w:rsidRPr="00763303" w:rsidRDefault="00763303" w:rsidP="00763303">
      <w:pPr>
        <w:autoSpaceDE w:val="0"/>
        <w:autoSpaceDN w:val="0"/>
        <w:adjustRightInd w:val="0"/>
        <w:spacing w:before="60" w:after="60"/>
        <w:ind w:left="567"/>
        <w:rPr>
          <w:rFonts w:eastAsia="Calibri"/>
          <w:color w:val="000000" w:themeColor="text1"/>
        </w:rPr>
      </w:pPr>
      <w:r w:rsidRPr="00763303">
        <w:rPr>
          <w:rFonts w:eastAsia="Calibri"/>
          <w:color w:val="000000" w:themeColor="text1"/>
        </w:rPr>
        <w:t>Tangga nada gondang sabangunan disusun secara unik. Urutan nadanya</w:t>
      </w:r>
      <w:r w:rsidR="006466E6" w:rsidRPr="00763303">
        <w:rPr>
          <w:rFonts w:eastAsia="Calibri"/>
          <w:color w:val="000000" w:themeColor="text1"/>
        </w:rPr>
        <w:t xml:space="preserve"> </w:t>
      </w:r>
      <w:r w:rsidRPr="00763303">
        <w:rPr>
          <w:rFonts w:eastAsia="Calibri"/>
          <w:color w:val="000000" w:themeColor="text1"/>
        </w:rPr>
        <w:t xml:space="preserve">mirip (tapi tidak persis) dengan nada </w:t>
      </w:r>
      <w:r w:rsidRPr="00763303">
        <w:rPr>
          <w:rFonts w:eastAsia="Calibri"/>
          <w:color w:val="000000" w:themeColor="text1"/>
        </w:rPr>
        <w:t>do-re-mi-fa-sol dan membentuk tangga</w:t>
      </w:r>
      <w:r w:rsidR="006466E6" w:rsidRPr="00763303">
        <w:rPr>
          <w:rFonts w:eastAsia="Calibri"/>
          <w:color w:val="000000" w:themeColor="text1"/>
        </w:rPr>
        <w:t xml:space="preserve"> </w:t>
      </w:r>
      <w:r w:rsidRPr="00763303">
        <w:rPr>
          <w:rFonts w:eastAsia="Calibri"/>
          <w:color w:val="000000" w:themeColor="text1"/>
        </w:rPr>
        <w:t>nada pentatonis yang unik. Nada-nada tersebut dimainkan dengan variasi yang</w:t>
      </w:r>
      <w:r w:rsidR="006466E6" w:rsidRPr="00763303">
        <w:rPr>
          <w:rFonts w:eastAsia="Calibri"/>
          <w:color w:val="000000" w:themeColor="text1"/>
        </w:rPr>
        <w:t xml:space="preserve"> </w:t>
      </w:r>
      <w:r w:rsidRPr="00763303">
        <w:rPr>
          <w:rFonts w:eastAsia="Calibri"/>
          <w:color w:val="000000" w:themeColor="text1"/>
        </w:rPr>
        <w:t>bergantung pada estetis pemain sarune dan pemain taganing. Musik gondang</w:t>
      </w:r>
      <w:r w:rsidR="006466E6" w:rsidRPr="00763303">
        <w:rPr>
          <w:rFonts w:eastAsia="Calibri"/>
          <w:color w:val="000000" w:themeColor="text1"/>
        </w:rPr>
        <w:t xml:space="preserve"> </w:t>
      </w:r>
      <w:r w:rsidRPr="00763303">
        <w:rPr>
          <w:rFonts w:eastAsia="Calibri"/>
          <w:color w:val="000000" w:themeColor="text1"/>
        </w:rPr>
        <w:t>sabangunan digunakan pada upacara agama dalam menyampaikan doa manusia</w:t>
      </w:r>
      <w:r w:rsidR="006466E6" w:rsidRPr="00763303">
        <w:rPr>
          <w:rFonts w:eastAsia="Calibri"/>
          <w:color w:val="000000" w:themeColor="text1"/>
        </w:rPr>
        <w:t xml:space="preserve"> </w:t>
      </w:r>
      <w:r w:rsidRPr="00763303">
        <w:rPr>
          <w:rFonts w:eastAsia="Calibri"/>
          <w:color w:val="000000" w:themeColor="text1"/>
        </w:rPr>
        <w:t>menuju ke dunia atas (transendental).</w:t>
      </w:r>
    </w:p>
    <w:p w:rsidR="00316FA1" w:rsidRPr="00763303" w:rsidRDefault="00763303" w:rsidP="00763303">
      <w:pPr>
        <w:autoSpaceDE w:val="0"/>
        <w:autoSpaceDN w:val="0"/>
        <w:adjustRightInd w:val="0"/>
        <w:spacing w:before="60" w:after="60"/>
        <w:ind w:left="567" w:hanging="284"/>
        <w:rPr>
          <w:rFonts w:eastAsia="Calibri"/>
          <w:b/>
          <w:bCs/>
          <w:color w:val="000000" w:themeColor="text1"/>
        </w:rPr>
      </w:pPr>
      <w:r w:rsidRPr="00763303">
        <w:rPr>
          <w:rFonts w:eastAsia="Calibri"/>
          <w:b/>
          <w:bCs/>
          <w:color w:val="000000" w:themeColor="text1"/>
        </w:rPr>
        <w:t xml:space="preserve">3) </w:t>
      </w:r>
      <w:r w:rsidR="006466E6" w:rsidRPr="00763303">
        <w:rPr>
          <w:rFonts w:eastAsia="Calibri"/>
          <w:b/>
          <w:bCs/>
          <w:color w:val="000000" w:themeColor="text1"/>
        </w:rPr>
        <w:tab/>
      </w:r>
      <w:r w:rsidRPr="00763303">
        <w:rPr>
          <w:rFonts w:eastAsia="Calibri"/>
          <w:b/>
          <w:bCs/>
          <w:color w:val="000000" w:themeColor="text1"/>
        </w:rPr>
        <w:t>Gamelan Degung</w:t>
      </w:r>
    </w:p>
    <w:p w:rsidR="00316FA1" w:rsidRPr="00763303" w:rsidRDefault="00763303" w:rsidP="00763303">
      <w:pPr>
        <w:autoSpaceDE w:val="0"/>
        <w:autoSpaceDN w:val="0"/>
        <w:adjustRightInd w:val="0"/>
        <w:spacing w:before="60" w:after="60"/>
        <w:ind w:left="567"/>
        <w:rPr>
          <w:rFonts w:eastAsia="Calibri"/>
          <w:color w:val="000000" w:themeColor="text1"/>
        </w:rPr>
      </w:pPr>
      <w:r w:rsidRPr="00763303">
        <w:rPr>
          <w:rFonts w:eastAsia="Calibri"/>
          <w:color w:val="000000" w:themeColor="text1"/>
        </w:rPr>
        <w:t>Gamelan degung berasal dari masyarakat Sunda di Jawa Barat. Arti Degung</w:t>
      </w:r>
      <w:r w:rsidR="006466E6" w:rsidRPr="00763303">
        <w:rPr>
          <w:rFonts w:eastAsia="Calibri"/>
          <w:color w:val="000000" w:themeColor="text1"/>
        </w:rPr>
        <w:t xml:space="preserve"> </w:t>
      </w:r>
      <w:r w:rsidRPr="00763303">
        <w:rPr>
          <w:rFonts w:eastAsia="Calibri"/>
          <w:color w:val="000000" w:themeColor="text1"/>
        </w:rPr>
        <w:t>sebenarnya hampir sama dengan Gangsa di Jawa Tengah, Gong di Bali atau Goong</w:t>
      </w:r>
      <w:r w:rsidR="006466E6" w:rsidRPr="00763303">
        <w:rPr>
          <w:rFonts w:eastAsia="Calibri"/>
          <w:color w:val="000000" w:themeColor="text1"/>
        </w:rPr>
        <w:t xml:space="preserve"> </w:t>
      </w:r>
      <w:r w:rsidRPr="00763303">
        <w:rPr>
          <w:rFonts w:eastAsia="Calibri"/>
          <w:color w:val="000000" w:themeColor="text1"/>
        </w:rPr>
        <w:t>di Banten yaitu Gamelan. Pada mulanya degung hany</w:t>
      </w:r>
      <w:r w:rsidRPr="00763303">
        <w:rPr>
          <w:rFonts w:eastAsia="Calibri"/>
          <w:color w:val="000000" w:themeColor="text1"/>
        </w:rPr>
        <w:t>a nama waditra (alat musik)</w:t>
      </w:r>
      <w:r w:rsidR="006466E6" w:rsidRPr="00763303">
        <w:rPr>
          <w:rFonts w:eastAsia="Calibri"/>
          <w:color w:val="000000" w:themeColor="text1"/>
        </w:rPr>
        <w:t xml:space="preserve"> </w:t>
      </w:r>
      <w:r w:rsidRPr="00763303">
        <w:rPr>
          <w:rFonts w:eastAsia="Calibri"/>
          <w:color w:val="000000" w:themeColor="text1"/>
        </w:rPr>
        <w:t>berbentuk 6 buah gong kecil (bende renteng/jenglong gayor).</w:t>
      </w:r>
    </w:p>
    <w:p w:rsidR="00316FA1" w:rsidRPr="00763303" w:rsidRDefault="00763303" w:rsidP="00763303">
      <w:pPr>
        <w:autoSpaceDE w:val="0"/>
        <w:autoSpaceDN w:val="0"/>
        <w:adjustRightInd w:val="0"/>
        <w:spacing w:before="60" w:after="60"/>
        <w:ind w:left="567"/>
        <w:rPr>
          <w:b/>
          <w:bCs/>
          <w:color w:val="000000" w:themeColor="text1"/>
        </w:rPr>
      </w:pPr>
      <w:r w:rsidRPr="00763303">
        <w:rPr>
          <w:b/>
          <w:bCs/>
          <w:noProof/>
          <w:color w:val="000000" w:themeColor="text1"/>
        </w:rPr>
        <w:drawing>
          <wp:inline distT="0" distB="0" distL="0" distR="0" wp14:anchorId="111E9910" wp14:editId="5DE2B7A7">
            <wp:extent cx="3418982" cy="1800000"/>
            <wp:effectExtent l="1905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a:picLocks noChangeAspect="1" noChangeArrowheads="1"/>
                    </pic:cNvPicPr>
                  </pic:nvPicPr>
                  <pic:blipFill>
                    <a:blip r:embed="rId9"/>
                    <a:stretch>
                      <a:fillRect/>
                    </a:stretch>
                  </pic:blipFill>
                  <pic:spPr bwMode="auto">
                    <a:xfrm>
                      <a:off x="0" y="0"/>
                      <a:ext cx="3418982" cy="1800000"/>
                    </a:xfrm>
                    <a:prstGeom prst="rect">
                      <a:avLst/>
                    </a:prstGeom>
                    <a:noFill/>
                    <a:ln w="9525">
                      <a:noFill/>
                      <a:miter lim="800000"/>
                      <a:headEnd/>
                      <a:tailEnd/>
                    </a:ln>
                  </pic:spPr>
                </pic:pic>
              </a:graphicData>
            </a:graphic>
          </wp:inline>
        </w:drawing>
      </w:r>
    </w:p>
    <w:p w:rsidR="00316FA1" w:rsidRPr="00763303" w:rsidRDefault="00763303" w:rsidP="00763303">
      <w:pPr>
        <w:autoSpaceDE w:val="0"/>
        <w:autoSpaceDN w:val="0"/>
        <w:adjustRightInd w:val="0"/>
        <w:spacing w:before="60" w:after="60"/>
        <w:ind w:left="567"/>
        <w:rPr>
          <w:b/>
          <w:bCs/>
          <w:color w:val="000000" w:themeColor="text1"/>
        </w:rPr>
      </w:pPr>
      <w:r w:rsidRPr="00763303">
        <w:rPr>
          <w:b/>
          <w:bCs/>
          <w:noProof/>
          <w:color w:val="000000" w:themeColor="text1"/>
        </w:rPr>
        <w:lastRenderedPageBreak/>
        <w:drawing>
          <wp:inline distT="0" distB="0" distL="0" distR="0" wp14:anchorId="5DAC6E63" wp14:editId="3B13BB4F">
            <wp:extent cx="3684270" cy="1471295"/>
            <wp:effectExtent l="1905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a:picLocks noChangeAspect="1" noChangeArrowheads="1"/>
                    </pic:cNvPicPr>
                  </pic:nvPicPr>
                  <pic:blipFill>
                    <a:blip r:embed="rId10"/>
                    <a:stretch>
                      <a:fillRect/>
                    </a:stretch>
                  </pic:blipFill>
                  <pic:spPr bwMode="auto">
                    <a:xfrm>
                      <a:off x="0" y="0"/>
                      <a:ext cx="3684270" cy="1471295"/>
                    </a:xfrm>
                    <a:prstGeom prst="rect">
                      <a:avLst/>
                    </a:prstGeom>
                    <a:noFill/>
                    <a:ln w="9525">
                      <a:noFill/>
                      <a:miter lim="800000"/>
                      <a:headEnd/>
                      <a:tailEnd/>
                    </a:ln>
                  </pic:spPr>
                </pic:pic>
              </a:graphicData>
            </a:graphic>
          </wp:inline>
        </w:drawing>
      </w:r>
    </w:p>
    <w:p w:rsidR="00316FA1" w:rsidRPr="00763303" w:rsidRDefault="00763303" w:rsidP="00763303">
      <w:pPr>
        <w:autoSpaceDE w:val="0"/>
        <w:autoSpaceDN w:val="0"/>
        <w:adjustRightInd w:val="0"/>
        <w:spacing w:before="60" w:after="60"/>
        <w:ind w:left="567"/>
        <w:rPr>
          <w:rFonts w:eastAsia="Calibri"/>
          <w:color w:val="000000" w:themeColor="text1"/>
        </w:rPr>
      </w:pPr>
      <w:r w:rsidRPr="00763303">
        <w:rPr>
          <w:rFonts w:eastAsia="Calibri"/>
          <w:color w:val="000000" w:themeColor="text1"/>
        </w:rPr>
        <w:t>Dalam perkembangannya Degung digunakan untuk menyebut seperangkat</w:t>
      </w:r>
      <w:r w:rsidR="006466E6" w:rsidRPr="00763303">
        <w:rPr>
          <w:rFonts w:eastAsia="Calibri"/>
          <w:color w:val="000000" w:themeColor="text1"/>
        </w:rPr>
        <w:t xml:space="preserve"> </w:t>
      </w:r>
      <w:r w:rsidRPr="00763303">
        <w:rPr>
          <w:rFonts w:eastAsia="Calibri"/>
          <w:color w:val="000000" w:themeColor="text1"/>
        </w:rPr>
        <w:t>alat yang disebut Gamelan Degung. Gamelan ini terdiri atas:</w:t>
      </w:r>
    </w:p>
    <w:p w:rsidR="00316FA1" w:rsidRPr="00763303" w:rsidRDefault="00763303" w:rsidP="00763303">
      <w:pPr>
        <w:autoSpaceDE w:val="0"/>
        <w:autoSpaceDN w:val="0"/>
        <w:adjustRightInd w:val="0"/>
        <w:spacing w:before="60" w:after="60"/>
        <w:ind w:left="851" w:hanging="284"/>
        <w:rPr>
          <w:rFonts w:eastAsia="Calibri"/>
          <w:color w:val="000000" w:themeColor="text1"/>
        </w:rPr>
      </w:pPr>
      <w:r w:rsidRPr="00763303">
        <w:rPr>
          <w:rFonts w:eastAsia="Calibri"/>
          <w:color w:val="000000" w:themeColor="text1"/>
        </w:rPr>
        <w:t xml:space="preserve">a) </w:t>
      </w:r>
      <w:r w:rsidR="006466E6" w:rsidRPr="00763303">
        <w:rPr>
          <w:rFonts w:eastAsia="Calibri"/>
          <w:color w:val="000000" w:themeColor="text1"/>
        </w:rPr>
        <w:tab/>
      </w:r>
      <w:r w:rsidRPr="00763303">
        <w:rPr>
          <w:rFonts w:eastAsia="Calibri"/>
          <w:color w:val="000000" w:themeColor="text1"/>
        </w:rPr>
        <w:t>Bonang, terdiri dari 14 penclon da</w:t>
      </w:r>
      <w:r w:rsidRPr="00763303">
        <w:rPr>
          <w:rFonts w:eastAsia="Calibri"/>
          <w:color w:val="000000" w:themeColor="text1"/>
        </w:rPr>
        <w:t>lam ancaknya. Berderet mulai dari nada</w:t>
      </w:r>
      <w:r w:rsidR="006466E6" w:rsidRPr="00763303">
        <w:rPr>
          <w:rFonts w:eastAsia="Calibri"/>
          <w:color w:val="000000" w:themeColor="text1"/>
        </w:rPr>
        <w:t xml:space="preserve"> </w:t>
      </w:r>
      <w:r w:rsidRPr="00763303">
        <w:rPr>
          <w:rFonts w:eastAsia="Calibri"/>
          <w:color w:val="000000" w:themeColor="text1"/>
        </w:rPr>
        <w:t>“mi” alit sampai nada “La” ageng.</w:t>
      </w:r>
    </w:p>
    <w:p w:rsidR="00316FA1" w:rsidRPr="00763303" w:rsidRDefault="00763303" w:rsidP="00763303">
      <w:pPr>
        <w:autoSpaceDE w:val="0"/>
        <w:autoSpaceDN w:val="0"/>
        <w:adjustRightInd w:val="0"/>
        <w:spacing w:before="60" w:after="60"/>
        <w:ind w:left="851" w:hanging="284"/>
        <w:rPr>
          <w:rFonts w:eastAsia="Calibri"/>
          <w:color w:val="000000" w:themeColor="text1"/>
        </w:rPr>
      </w:pPr>
      <w:r w:rsidRPr="00763303">
        <w:rPr>
          <w:rFonts w:eastAsia="Calibri"/>
          <w:color w:val="000000" w:themeColor="text1"/>
        </w:rPr>
        <w:t xml:space="preserve">b) </w:t>
      </w:r>
      <w:r w:rsidR="006466E6" w:rsidRPr="00763303">
        <w:rPr>
          <w:rFonts w:eastAsia="Calibri"/>
          <w:color w:val="000000" w:themeColor="text1"/>
        </w:rPr>
        <w:tab/>
      </w:r>
      <w:r w:rsidRPr="00763303">
        <w:rPr>
          <w:rFonts w:eastAsia="Calibri"/>
          <w:color w:val="000000" w:themeColor="text1"/>
        </w:rPr>
        <w:t>Saron/Cempres, terdiri dari 14 wilah. Berderet dari nada “mi” alit sampai</w:t>
      </w:r>
      <w:r w:rsidR="006466E6" w:rsidRPr="00763303">
        <w:rPr>
          <w:rFonts w:eastAsia="Calibri"/>
          <w:color w:val="000000" w:themeColor="text1"/>
        </w:rPr>
        <w:t xml:space="preserve"> </w:t>
      </w:r>
      <w:r w:rsidRPr="00763303">
        <w:rPr>
          <w:rFonts w:eastAsia="Calibri"/>
          <w:color w:val="000000" w:themeColor="text1"/>
        </w:rPr>
        <w:t>dengan “La” ageng.</w:t>
      </w:r>
    </w:p>
    <w:p w:rsidR="00316FA1" w:rsidRPr="00763303" w:rsidRDefault="00763303" w:rsidP="00763303">
      <w:pPr>
        <w:autoSpaceDE w:val="0"/>
        <w:autoSpaceDN w:val="0"/>
        <w:adjustRightInd w:val="0"/>
        <w:spacing w:before="60" w:after="60"/>
        <w:ind w:left="851" w:hanging="284"/>
        <w:rPr>
          <w:rFonts w:eastAsia="Calibri"/>
          <w:color w:val="000000" w:themeColor="text1"/>
        </w:rPr>
      </w:pPr>
      <w:r w:rsidRPr="00763303">
        <w:rPr>
          <w:rFonts w:eastAsia="Calibri"/>
          <w:color w:val="000000" w:themeColor="text1"/>
        </w:rPr>
        <w:t xml:space="preserve">c) </w:t>
      </w:r>
      <w:r w:rsidR="006466E6" w:rsidRPr="00763303">
        <w:rPr>
          <w:rFonts w:eastAsia="Calibri"/>
          <w:color w:val="000000" w:themeColor="text1"/>
        </w:rPr>
        <w:tab/>
      </w:r>
      <w:r w:rsidRPr="00763303">
        <w:rPr>
          <w:rFonts w:eastAsia="Calibri"/>
          <w:color w:val="000000" w:themeColor="text1"/>
        </w:rPr>
        <w:t>Jengglong terdiri dari enam buah. Penempatannya ada yang digantung dan</w:t>
      </w:r>
      <w:r w:rsidR="006466E6" w:rsidRPr="00763303">
        <w:rPr>
          <w:rFonts w:eastAsia="Calibri"/>
          <w:color w:val="000000" w:themeColor="text1"/>
        </w:rPr>
        <w:t xml:space="preserve"> </w:t>
      </w:r>
      <w:r w:rsidRPr="00763303">
        <w:rPr>
          <w:rFonts w:eastAsia="Calibri"/>
          <w:color w:val="000000" w:themeColor="text1"/>
        </w:rPr>
        <w:t xml:space="preserve">ada pula </w:t>
      </w:r>
      <w:r w:rsidRPr="00763303">
        <w:rPr>
          <w:rFonts w:eastAsia="Calibri"/>
          <w:color w:val="000000" w:themeColor="text1"/>
        </w:rPr>
        <w:t>yang disimpan seperti penempatan kenong pada gamelan pelog.</w:t>
      </w:r>
    </w:p>
    <w:p w:rsidR="00316FA1" w:rsidRPr="00763303" w:rsidRDefault="00763303" w:rsidP="00763303">
      <w:pPr>
        <w:autoSpaceDE w:val="0"/>
        <w:autoSpaceDN w:val="0"/>
        <w:adjustRightInd w:val="0"/>
        <w:spacing w:before="60" w:after="60"/>
        <w:ind w:left="851" w:hanging="284"/>
        <w:rPr>
          <w:rFonts w:eastAsia="Calibri"/>
          <w:color w:val="000000" w:themeColor="text1"/>
        </w:rPr>
      </w:pPr>
      <w:r w:rsidRPr="00763303">
        <w:rPr>
          <w:rFonts w:eastAsia="Calibri"/>
          <w:color w:val="000000" w:themeColor="text1"/>
        </w:rPr>
        <w:t xml:space="preserve">d) </w:t>
      </w:r>
      <w:r w:rsidR="006466E6" w:rsidRPr="00763303">
        <w:rPr>
          <w:rFonts w:eastAsia="Calibri"/>
          <w:color w:val="000000" w:themeColor="text1"/>
        </w:rPr>
        <w:tab/>
      </w:r>
      <w:r w:rsidRPr="00763303">
        <w:rPr>
          <w:rFonts w:eastAsia="Calibri"/>
          <w:color w:val="000000" w:themeColor="text1"/>
        </w:rPr>
        <w:t>Suling, suling yang dipergunakan biasanya suling berlubang empat.</w:t>
      </w:r>
    </w:p>
    <w:p w:rsidR="00316FA1" w:rsidRPr="00763303" w:rsidRDefault="00763303" w:rsidP="00763303">
      <w:pPr>
        <w:autoSpaceDE w:val="0"/>
        <w:autoSpaceDN w:val="0"/>
        <w:adjustRightInd w:val="0"/>
        <w:spacing w:before="60" w:after="60"/>
        <w:ind w:left="851" w:hanging="284"/>
        <w:rPr>
          <w:rFonts w:eastAsia="Calibri"/>
          <w:color w:val="000000" w:themeColor="text1"/>
        </w:rPr>
      </w:pPr>
      <w:r w:rsidRPr="00763303">
        <w:rPr>
          <w:rFonts w:eastAsia="Calibri"/>
          <w:color w:val="000000" w:themeColor="text1"/>
        </w:rPr>
        <w:t xml:space="preserve">e) </w:t>
      </w:r>
      <w:r w:rsidR="006466E6" w:rsidRPr="00763303">
        <w:rPr>
          <w:rFonts w:eastAsia="Calibri"/>
          <w:color w:val="000000" w:themeColor="text1"/>
        </w:rPr>
        <w:tab/>
      </w:r>
      <w:r w:rsidRPr="00763303">
        <w:rPr>
          <w:rFonts w:eastAsia="Calibri"/>
          <w:color w:val="000000" w:themeColor="text1"/>
        </w:rPr>
        <w:t>Kendang, terdiri dari satu buah kendang besar dan dua buah kendang kecil</w:t>
      </w:r>
      <w:r w:rsidR="006466E6" w:rsidRPr="00763303">
        <w:rPr>
          <w:rFonts w:eastAsia="Calibri"/>
          <w:color w:val="000000" w:themeColor="text1"/>
        </w:rPr>
        <w:t xml:space="preserve"> </w:t>
      </w:r>
      <w:r w:rsidRPr="00763303">
        <w:rPr>
          <w:rFonts w:eastAsia="Calibri"/>
          <w:color w:val="000000" w:themeColor="text1"/>
        </w:rPr>
        <w:t>(kulanter). Teknis pukulan kendang awalnya menggu</w:t>
      </w:r>
      <w:r w:rsidRPr="00763303">
        <w:rPr>
          <w:rFonts w:eastAsia="Calibri"/>
          <w:color w:val="000000" w:themeColor="text1"/>
        </w:rPr>
        <w:t>nakan pemukul.</w:t>
      </w:r>
      <w:r w:rsidR="006466E6" w:rsidRPr="00763303">
        <w:rPr>
          <w:rFonts w:eastAsia="Calibri"/>
          <w:color w:val="000000" w:themeColor="text1"/>
        </w:rPr>
        <w:t xml:space="preserve"> </w:t>
      </w:r>
      <w:r w:rsidRPr="00763303">
        <w:rPr>
          <w:rFonts w:eastAsia="Calibri"/>
          <w:color w:val="000000" w:themeColor="text1"/>
        </w:rPr>
        <w:t>Sekarang ini dimainkan sama seperti kendang gamelan salendro-pelog.</w:t>
      </w:r>
    </w:p>
    <w:p w:rsidR="00316FA1" w:rsidRPr="00763303" w:rsidRDefault="00763303" w:rsidP="00763303">
      <w:pPr>
        <w:autoSpaceDE w:val="0"/>
        <w:autoSpaceDN w:val="0"/>
        <w:adjustRightInd w:val="0"/>
        <w:spacing w:before="60" w:after="60"/>
        <w:ind w:left="851" w:hanging="284"/>
        <w:rPr>
          <w:rFonts w:eastAsia="Calibri"/>
          <w:color w:val="000000" w:themeColor="text1"/>
        </w:rPr>
      </w:pPr>
      <w:r w:rsidRPr="00763303">
        <w:rPr>
          <w:rFonts w:eastAsia="Calibri"/>
          <w:color w:val="000000" w:themeColor="text1"/>
        </w:rPr>
        <w:t xml:space="preserve">f) </w:t>
      </w:r>
      <w:r w:rsidR="006466E6" w:rsidRPr="00763303">
        <w:rPr>
          <w:rFonts w:eastAsia="Calibri"/>
          <w:color w:val="000000" w:themeColor="text1"/>
        </w:rPr>
        <w:tab/>
      </w:r>
      <w:r w:rsidRPr="00763303">
        <w:rPr>
          <w:rFonts w:eastAsia="Calibri"/>
          <w:color w:val="000000" w:themeColor="text1"/>
        </w:rPr>
        <w:t>Gong, pada mulanya hanya satu gong besar saja, sekarang memakai kempul,</w:t>
      </w:r>
      <w:r w:rsidR="006466E6" w:rsidRPr="00763303">
        <w:rPr>
          <w:rFonts w:eastAsia="Calibri"/>
          <w:color w:val="000000" w:themeColor="text1"/>
        </w:rPr>
        <w:t xml:space="preserve"> </w:t>
      </w:r>
      <w:r w:rsidRPr="00763303">
        <w:rPr>
          <w:rFonts w:eastAsia="Calibri"/>
          <w:color w:val="000000" w:themeColor="text1"/>
        </w:rPr>
        <w:t>seperti yang digunakan pada gamelan pelog-salendro.</w:t>
      </w:r>
    </w:p>
    <w:p w:rsidR="006466E6" w:rsidRPr="00763303" w:rsidRDefault="00763303" w:rsidP="00763303">
      <w:pPr>
        <w:autoSpaceDE w:val="0"/>
        <w:autoSpaceDN w:val="0"/>
        <w:adjustRightInd w:val="0"/>
        <w:spacing w:before="60" w:after="60"/>
        <w:ind w:left="567"/>
        <w:rPr>
          <w:rFonts w:eastAsia="Calibri"/>
          <w:color w:val="000000" w:themeColor="text1"/>
        </w:rPr>
      </w:pPr>
      <w:r w:rsidRPr="00763303">
        <w:rPr>
          <w:rFonts w:eastAsia="Calibri"/>
          <w:color w:val="000000" w:themeColor="text1"/>
        </w:rPr>
        <w:t xml:space="preserve">Bentuk lagu gamelan degung terdiri dari dua </w:t>
      </w:r>
      <w:r w:rsidRPr="00763303">
        <w:rPr>
          <w:rFonts w:eastAsia="Calibri"/>
          <w:color w:val="000000" w:themeColor="text1"/>
        </w:rPr>
        <w:t>bagian besar, yaitu: lagu-lagu Kemprangan dan Gumekan. Pada jenis lagu Kemprangan, jengglong sebagai balunganing gendhing (kerangka ritmik lagu), suling sebagai pembawa melodi, kendang sebagai pengatur irama, saron sebagai lilitan melodi, bonang sebagai li</w:t>
      </w:r>
      <w:r w:rsidRPr="00763303">
        <w:rPr>
          <w:rFonts w:eastAsia="Calibri"/>
          <w:color w:val="000000" w:themeColor="text1"/>
        </w:rPr>
        <w:t xml:space="preserve">litan balunganing gendhing, dan gong sebagai panganteb wilet. </w:t>
      </w:r>
    </w:p>
    <w:p w:rsidR="00316FA1" w:rsidRPr="00763303" w:rsidRDefault="00763303" w:rsidP="00763303">
      <w:pPr>
        <w:autoSpaceDE w:val="0"/>
        <w:autoSpaceDN w:val="0"/>
        <w:adjustRightInd w:val="0"/>
        <w:spacing w:before="60" w:after="60"/>
        <w:ind w:left="567"/>
        <w:rPr>
          <w:rFonts w:eastAsia="Calibri"/>
          <w:color w:val="000000" w:themeColor="text1"/>
        </w:rPr>
      </w:pPr>
      <w:r w:rsidRPr="00763303">
        <w:rPr>
          <w:rFonts w:eastAsia="Calibri"/>
          <w:color w:val="000000" w:themeColor="text1"/>
        </w:rPr>
        <w:t>Gumekan sebenarnya nama teknis tabuhan, tetapi diartikan juga sebagai</w:t>
      </w:r>
      <w:r w:rsidR="006466E6" w:rsidRPr="00763303">
        <w:rPr>
          <w:rFonts w:eastAsia="Calibri"/>
          <w:color w:val="000000" w:themeColor="text1"/>
        </w:rPr>
        <w:t xml:space="preserve"> </w:t>
      </w:r>
      <w:r w:rsidRPr="00763303">
        <w:rPr>
          <w:rFonts w:eastAsia="Calibri"/>
          <w:color w:val="000000" w:themeColor="text1"/>
        </w:rPr>
        <w:t>bentuk lagu degung yang khas dalam lagu-lagu ageng. Pada gumekan, bonang</w:t>
      </w:r>
      <w:r w:rsidR="006466E6" w:rsidRPr="00763303">
        <w:rPr>
          <w:rFonts w:eastAsia="Calibri"/>
          <w:color w:val="000000" w:themeColor="text1"/>
        </w:rPr>
        <w:t xml:space="preserve"> </w:t>
      </w:r>
      <w:r w:rsidRPr="00763303">
        <w:rPr>
          <w:rFonts w:eastAsia="Calibri"/>
          <w:color w:val="000000" w:themeColor="text1"/>
        </w:rPr>
        <w:t>adalah pembawa melodi, suling sebagai lilitan melo</w:t>
      </w:r>
      <w:r w:rsidRPr="00763303">
        <w:rPr>
          <w:rFonts w:eastAsia="Calibri"/>
          <w:color w:val="000000" w:themeColor="text1"/>
        </w:rPr>
        <w:t>di, saron sebagai lilitan melodi,</w:t>
      </w:r>
      <w:r w:rsidR="006466E6" w:rsidRPr="00763303">
        <w:rPr>
          <w:rFonts w:eastAsia="Calibri"/>
          <w:color w:val="000000" w:themeColor="text1"/>
        </w:rPr>
        <w:t xml:space="preserve"> </w:t>
      </w:r>
      <w:r w:rsidRPr="00763303">
        <w:rPr>
          <w:rFonts w:eastAsia="Calibri"/>
          <w:color w:val="000000" w:themeColor="text1"/>
        </w:rPr>
        <w:t>panerus sebagai cantus firmus atau dasar melodi, jengglong sebagai balunganing</w:t>
      </w:r>
      <w:r w:rsidR="006466E6" w:rsidRPr="00763303">
        <w:rPr>
          <w:rFonts w:eastAsia="Calibri"/>
          <w:color w:val="000000" w:themeColor="text1"/>
        </w:rPr>
        <w:t xml:space="preserve"> </w:t>
      </w:r>
      <w:r w:rsidRPr="00763303">
        <w:rPr>
          <w:rFonts w:eastAsia="Calibri"/>
          <w:color w:val="000000" w:themeColor="text1"/>
        </w:rPr>
        <w:t>gendhing, dan gong tentu sebagai panganteb wiletan.</w:t>
      </w:r>
    </w:p>
    <w:p w:rsidR="00316FA1" w:rsidRPr="00763303" w:rsidRDefault="00763303" w:rsidP="00763303">
      <w:pPr>
        <w:autoSpaceDE w:val="0"/>
        <w:autoSpaceDN w:val="0"/>
        <w:adjustRightInd w:val="0"/>
        <w:spacing w:before="60" w:after="60"/>
        <w:ind w:left="567" w:hanging="284"/>
        <w:rPr>
          <w:rFonts w:eastAsia="Calibri"/>
          <w:b/>
          <w:bCs/>
          <w:color w:val="000000" w:themeColor="text1"/>
        </w:rPr>
      </w:pPr>
      <w:r w:rsidRPr="00763303">
        <w:rPr>
          <w:rFonts w:eastAsia="Calibri"/>
          <w:b/>
          <w:bCs/>
          <w:color w:val="000000" w:themeColor="text1"/>
        </w:rPr>
        <w:t xml:space="preserve">4) </w:t>
      </w:r>
      <w:r w:rsidR="006466E6" w:rsidRPr="00763303">
        <w:rPr>
          <w:rFonts w:eastAsia="Calibri"/>
          <w:b/>
          <w:bCs/>
          <w:color w:val="000000" w:themeColor="text1"/>
        </w:rPr>
        <w:tab/>
      </w:r>
      <w:r w:rsidRPr="00763303">
        <w:rPr>
          <w:rFonts w:eastAsia="Calibri"/>
          <w:b/>
          <w:bCs/>
          <w:color w:val="000000" w:themeColor="text1"/>
        </w:rPr>
        <w:t>Gamelan Jawa</w:t>
      </w:r>
    </w:p>
    <w:p w:rsidR="00316FA1" w:rsidRPr="00763303" w:rsidRDefault="00763303" w:rsidP="00763303">
      <w:pPr>
        <w:autoSpaceDE w:val="0"/>
        <w:autoSpaceDN w:val="0"/>
        <w:adjustRightInd w:val="0"/>
        <w:spacing w:before="60" w:after="60"/>
        <w:ind w:left="567"/>
        <w:rPr>
          <w:rFonts w:eastAsia="Calibri"/>
          <w:color w:val="000000" w:themeColor="text1"/>
        </w:rPr>
      </w:pPr>
      <w:r w:rsidRPr="00763303">
        <w:rPr>
          <w:rFonts w:eastAsia="Calibri"/>
          <w:color w:val="000000" w:themeColor="text1"/>
        </w:rPr>
        <w:t>Sebenarnya ada berbagai jenis gamelan Jawa dengan ciri khusus kedaerahan.</w:t>
      </w:r>
      <w:r w:rsidR="006466E6" w:rsidRPr="00763303">
        <w:rPr>
          <w:rFonts w:eastAsia="Calibri"/>
          <w:color w:val="000000" w:themeColor="text1"/>
        </w:rPr>
        <w:t xml:space="preserve"> </w:t>
      </w:r>
      <w:r w:rsidRPr="00763303">
        <w:rPr>
          <w:rFonts w:eastAsia="Calibri"/>
          <w:color w:val="000000" w:themeColor="text1"/>
        </w:rPr>
        <w:t>Misalnya gamelan Solo mempunyai ciri yang berbeda dari gamelan Yogyakarta,</w:t>
      </w:r>
      <w:r w:rsidR="006466E6" w:rsidRPr="00763303">
        <w:rPr>
          <w:rFonts w:eastAsia="Calibri"/>
          <w:color w:val="000000" w:themeColor="text1"/>
        </w:rPr>
        <w:t xml:space="preserve"> </w:t>
      </w:r>
      <w:r w:rsidRPr="00763303">
        <w:rPr>
          <w:rFonts w:eastAsia="Calibri"/>
          <w:color w:val="000000" w:themeColor="text1"/>
        </w:rPr>
        <w:t>demikian juga dengan gamelan dari Banyumas, dan Jawa Timur-an. Pada umumnya</w:t>
      </w:r>
      <w:r w:rsidR="006466E6" w:rsidRPr="00763303">
        <w:rPr>
          <w:rFonts w:eastAsia="Calibri"/>
          <w:color w:val="000000" w:themeColor="text1"/>
        </w:rPr>
        <w:t xml:space="preserve"> </w:t>
      </w:r>
      <w:r w:rsidRPr="00763303">
        <w:rPr>
          <w:rFonts w:eastAsia="Calibri"/>
          <w:color w:val="000000" w:themeColor="text1"/>
        </w:rPr>
        <w:t>seperangkat gamelan Jawa terdiri atas:</w:t>
      </w:r>
    </w:p>
    <w:p w:rsidR="00316FA1" w:rsidRPr="00763303" w:rsidRDefault="00763303" w:rsidP="00763303">
      <w:pPr>
        <w:autoSpaceDE w:val="0"/>
        <w:autoSpaceDN w:val="0"/>
        <w:adjustRightInd w:val="0"/>
        <w:spacing w:before="60" w:after="60"/>
        <w:ind w:left="851" w:hanging="284"/>
        <w:rPr>
          <w:rFonts w:eastAsia="Calibri"/>
          <w:color w:val="000000" w:themeColor="text1"/>
        </w:rPr>
      </w:pPr>
      <w:r w:rsidRPr="00763303">
        <w:rPr>
          <w:rFonts w:eastAsia="Calibri"/>
          <w:color w:val="000000" w:themeColor="text1"/>
        </w:rPr>
        <w:t xml:space="preserve">a) </w:t>
      </w:r>
      <w:r w:rsidR="006466E6" w:rsidRPr="00763303">
        <w:rPr>
          <w:rFonts w:eastAsia="Calibri"/>
          <w:color w:val="000000" w:themeColor="text1"/>
        </w:rPr>
        <w:tab/>
      </w:r>
      <w:r w:rsidRPr="00763303">
        <w:rPr>
          <w:rFonts w:eastAsia="Calibri"/>
          <w:color w:val="000000" w:themeColor="text1"/>
        </w:rPr>
        <w:t>Kendhang/kendang, berfungsi sebagai pamurba irama atau pengatu</w:t>
      </w:r>
      <w:r w:rsidRPr="00763303">
        <w:rPr>
          <w:rFonts w:eastAsia="Calibri"/>
          <w:color w:val="000000" w:themeColor="text1"/>
        </w:rPr>
        <w:t>r irama</w:t>
      </w:r>
      <w:r w:rsidR="006466E6" w:rsidRPr="00763303">
        <w:rPr>
          <w:rFonts w:eastAsia="Calibri"/>
          <w:color w:val="000000" w:themeColor="text1"/>
        </w:rPr>
        <w:t xml:space="preserve"> </w:t>
      </w:r>
      <w:r w:rsidRPr="00763303">
        <w:rPr>
          <w:rFonts w:eastAsia="Calibri"/>
          <w:color w:val="000000" w:themeColor="text1"/>
        </w:rPr>
        <w:t>dan tempo gendhing. Karena pentingnya kendang, pemain kendang biasanya</w:t>
      </w:r>
      <w:r w:rsidR="006466E6" w:rsidRPr="00763303">
        <w:rPr>
          <w:rFonts w:eastAsia="Calibri"/>
          <w:color w:val="000000" w:themeColor="text1"/>
        </w:rPr>
        <w:t xml:space="preserve"> </w:t>
      </w:r>
      <w:r w:rsidRPr="00763303">
        <w:rPr>
          <w:rFonts w:eastAsia="Calibri"/>
          <w:color w:val="000000" w:themeColor="text1"/>
        </w:rPr>
        <w:t>menjadi pimpinan karawitan.</w:t>
      </w:r>
    </w:p>
    <w:p w:rsidR="00316FA1" w:rsidRPr="00763303" w:rsidRDefault="00763303" w:rsidP="00763303">
      <w:pPr>
        <w:autoSpaceDE w:val="0"/>
        <w:autoSpaceDN w:val="0"/>
        <w:adjustRightInd w:val="0"/>
        <w:spacing w:before="60" w:after="60"/>
        <w:ind w:left="851" w:hanging="284"/>
        <w:rPr>
          <w:rFonts w:eastAsia="Calibri"/>
          <w:color w:val="000000" w:themeColor="text1"/>
        </w:rPr>
      </w:pPr>
      <w:r w:rsidRPr="00763303">
        <w:rPr>
          <w:rFonts w:eastAsia="Calibri"/>
          <w:color w:val="000000" w:themeColor="text1"/>
        </w:rPr>
        <w:t xml:space="preserve">b) </w:t>
      </w:r>
      <w:r w:rsidR="006466E6" w:rsidRPr="00763303">
        <w:rPr>
          <w:rFonts w:eastAsia="Calibri"/>
          <w:color w:val="000000" w:themeColor="text1"/>
        </w:rPr>
        <w:tab/>
      </w:r>
      <w:r w:rsidRPr="00763303">
        <w:rPr>
          <w:rFonts w:eastAsia="Calibri"/>
          <w:color w:val="000000" w:themeColor="text1"/>
        </w:rPr>
        <w:t>Gong, ada tiga jenis yaitu gong siyem bernada kecil, gong suwukan bernada</w:t>
      </w:r>
      <w:r w:rsidR="006466E6" w:rsidRPr="00763303">
        <w:rPr>
          <w:rFonts w:eastAsia="Calibri"/>
          <w:color w:val="000000" w:themeColor="text1"/>
        </w:rPr>
        <w:t xml:space="preserve"> </w:t>
      </w:r>
      <w:r w:rsidRPr="00763303">
        <w:rPr>
          <w:rFonts w:eastAsia="Calibri"/>
          <w:color w:val="000000" w:themeColor="text1"/>
        </w:rPr>
        <w:t>sedang, dan gong gedhe bernada besar. Gong berfungsi sebagai pemangku</w:t>
      </w:r>
      <w:r w:rsidR="006466E6" w:rsidRPr="00763303">
        <w:rPr>
          <w:rFonts w:eastAsia="Calibri"/>
          <w:color w:val="000000" w:themeColor="text1"/>
        </w:rPr>
        <w:t xml:space="preserve"> </w:t>
      </w:r>
      <w:r w:rsidRPr="00763303">
        <w:rPr>
          <w:rFonts w:eastAsia="Calibri"/>
          <w:color w:val="000000" w:themeColor="text1"/>
        </w:rPr>
        <w:t>i</w:t>
      </w:r>
      <w:r w:rsidRPr="00763303">
        <w:rPr>
          <w:rFonts w:eastAsia="Calibri"/>
          <w:color w:val="000000" w:themeColor="text1"/>
        </w:rPr>
        <w:t>rama, bunyi gong menjadi tanda awal dan akhir sebuah gendhing .</w:t>
      </w:r>
    </w:p>
    <w:p w:rsidR="00316FA1" w:rsidRPr="00763303" w:rsidRDefault="00763303" w:rsidP="00763303">
      <w:pPr>
        <w:autoSpaceDE w:val="0"/>
        <w:autoSpaceDN w:val="0"/>
        <w:adjustRightInd w:val="0"/>
        <w:spacing w:before="60" w:after="60"/>
        <w:ind w:left="851" w:hanging="284"/>
        <w:rPr>
          <w:rFonts w:eastAsia="Calibri"/>
          <w:color w:val="000000" w:themeColor="text1"/>
        </w:rPr>
      </w:pPr>
      <w:r w:rsidRPr="00763303">
        <w:rPr>
          <w:rFonts w:eastAsia="Calibri"/>
          <w:color w:val="000000" w:themeColor="text1"/>
        </w:rPr>
        <w:t xml:space="preserve">c) </w:t>
      </w:r>
      <w:r w:rsidR="006466E6" w:rsidRPr="00763303">
        <w:rPr>
          <w:rFonts w:eastAsia="Calibri"/>
          <w:color w:val="000000" w:themeColor="text1"/>
        </w:rPr>
        <w:tab/>
      </w:r>
      <w:r w:rsidRPr="00763303">
        <w:rPr>
          <w:rFonts w:eastAsia="Calibri"/>
          <w:color w:val="000000" w:themeColor="text1"/>
        </w:rPr>
        <w:t>Suling, berfungsi sebagai pangrengga atau penjaga laras lagu.</w:t>
      </w:r>
    </w:p>
    <w:p w:rsidR="00316FA1" w:rsidRPr="00763303" w:rsidRDefault="00763303" w:rsidP="00763303">
      <w:pPr>
        <w:autoSpaceDE w:val="0"/>
        <w:autoSpaceDN w:val="0"/>
        <w:adjustRightInd w:val="0"/>
        <w:spacing w:before="60" w:after="60"/>
        <w:ind w:left="851" w:hanging="284"/>
        <w:rPr>
          <w:rFonts w:eastAsia="Calibri"/>
          <w:color w:val="000000" w:themeColor="text1"/>
        </w:rPr>
      </w:pPr>
      <w:r w:rsidRPr="00763303">
        <w:rPr>
          <w:rFonts w:eastAsia="Calibri"/>
          <w:color w:val="000000" w:themeColor="text1"/>
        </w:rPr>
        <w:t xml:space="preserve">d) </w:t>
      </w:r>
      <w:r w:rsidR="006466E6" w:rsidRPr="00763303">
        <w:rPr>
          <w:rFonts w:eastAsia="Calibri"/>
          <w:color w:val="000000" w:themeColor="text1"/>
        </w:rPr>
        <w:tab/>
      </w:r>
      <w:r w:rsidRPr="00763303">
        <w:rPr>
          <w:rFonts w:eastAsia="Calibri"/>
          <w:color w:val="000000" w:themeColor="text1"/>
        </w:rPr>
        <w:t>Gambang, berfungsi sebagai pemangku lagu dan memperindah lagu</w:t>
      </w:r>
    </w:p>
    <w:p w:rsidR="00316FA1" w:rsidRPr="00763303" w:rsidRDefault="00763303" w:rsidP="00763303">
      <w:pPr>
        <w:autoSpaceDE w:val="0"/>
        <w:autoSpaceDN w:val="0"/>
        <w:adjustRightInd w:val="0"/>
        <w:spacing w:before="60" w:after="60"/>
        <w:ind w:left="851" w:hanging="284"/>
        <w:rPr>
          <w:rFonts w:eastAsia="Calibri"/>
          <w:color w:val="000000" w:themeColor="text1"/>
        </w:rPr>
      </w:pPr>
      <w:r w:rsidRPr="00763303">
        <w:rPr>
          <w:rFonts w:eastAsia="Calibri"/>
          <w:color w:val="000000" w:themeColor="text1"/>
        </w:rPr>
        <w:t xml:space="preserve">e) </w:t>
      </w:r>
      <w:r w:rsidR="006466E6" w:rsidRPr="00763303">
        <w:rPr>
          <w:rFonts w:eastAsia="Calibri"/>
          <w:color w:val="000000" w:themeColor="text1"/>
        </w:rPr>
        <w:tab/>
      </w:r>
      <w:r w:rsidRPr="00763303">
        <w:rPr>
          <w:rFonts w:eastAsia="Calibri"/>
          <w:color w:val="000000" w:themeColor="text1"/>
        </w:rPr>
        <w:t>Bonang. Ada dua jenis bonang, yaitu bonang barung yang b</w:t>
      </w:r>
      <w:r w:rsidRPr="00763303">
        <w:rPr>
          <w:rFonts w:eastAsia="Calibri"/>
          <w:color w:val="000000" w:themeColor="text1"/>
        </w:rPr>
        <w:t>erfungsi untuk</w:t>
      </w:r>
      <w:r w:rsidR="006466E6" w:rsidRPr="00763303">
        <w:rPr>
          <w:rFonts w:eastAsia="Calibri"/>
          <w:color w:val="000000" w:themeColor="text1"/>
        </w:rPr>
        <w:t xml:space="preserve"> </w:t>
      </w:r>
      <w:r w:rsidRPr="00763303">
        <w:rPr>
          <w:rFonts w:eastAsia="Calibri"/>
          <w:color w:val="000000" w:themeColor="text1"/>
        </w:rPr>
        <w:t>membuka atau memulai penyajian pada gendhing tertentu serta menghias</w:t>
      </w:r>
      <w:r w:rsidR="006466E6" w:rsidRPr="00763303">
        <w:rPr>
          <w:rFonts w:eastAsia="Calibri"/>
          <w:color w:val="000000" w:themeColor="text1"/>
        </w:rPr>
        <w:t xml:space="preserve"> </w:t>
      </w:r>
      <w:r w:rsidRPr="00763303">
        <w:rPr>
          <w:rFonts w:eastAsia="Calibri"/>
          <w:color w:val="000000" w:themeColor="text1"/>
        </w:rPr>
        <w:t>lagu, dan bonang penerus sebagai penghias lagu.</w:t>
      </w:r>
    </w:p>
    <w:p w:rsidR="00316FA1" w:rsidRPr="00763303" w:rsidRDefault="00763303" w:rsidP="00763303">
      <w:pPr>
        <w:autoSpaceDE w:val="0"/>
        <w:autoSpaceDN w:val="0"/>
        <w:adjustRightInd w:val="0"/>
        <w:spacing w:before="60" w:after="60"/>
        <w:ind w:left="851" w:hanging="284"/>
        <w:rPr>
          <w:rFonts w:eastAsia="Calibri"/>
          <w:color w:val="000000" w:themeColor="text1"/>
        </w:rPr>
      </w:pPr>
      <w:r w:rsidRPr="00763303">
        <w:rPr>
          <w:rFonts w:eastAsia="Calibri"/>
          <w:color w:val="000000" w:themeColor="text1"/>
        </w:rPr>
        <w:lastRenderedPageBreak/>
        <w:t xml:space="preserve">f) </w:t>
      </w:r>
      <w:r w:rsidR="006466E6" w:rsidRPr="00763303">
        <w:rPr>
          <w:rFonts w:eastAsia="Calibri"/>
          <w:color w:val="000000" w:themeColor="text1"/>
        </w:rPr>
        <w:tab/>
      </w:r>
      <w:r w:rsidRPr="00763303">
        <w:rPr>
          <w:rFonts w:eastAsia="Calibri"/>
          <w:color w:val="000000" w:themeColor="text1"/>
        </w:rPr>
        <w:t>Siter. Alat musik petik dalam gamelan Jawa dengan 11 dawai atau senar,</w:t>
      </w:r>
      <w:r w:rsidR="006466E6" w:rsidRPr="00763303">
        <w:rPr>
          <w:rFonts w:eastAsia="Calibri"/>
          <w:color w:val="000000" w:themeColor="text1"/>
        </w:rPr>
        <w:t xml:space="preserve"> </w:t>
      </w:r>
      <w:r w:rsidRPr="00763303">
        <w:rPr>
          <w:rFonts w:eastAsia="Calibri"/>
          <w:color w:val="000000" w:themeColor="text1"/>
        </w:rPr>
        <w:t>berperan membentuk cengkok (pola melodi).</w:t>
      </w:r>
    </w:p>
    <w:p w:rsidR="00316FA1" w:rsidRPr="00763303" w:rsidRDefault="00763303" w:rsidP="00763303">
      <w:pPr>
        <w:autoSpaceDE w:val="0"/>
        <w:autoSpaceDN w:val="0"/>
        <w:adjustRightInd w:val="0"/>
        <w:spacing w:before="60" w:after="60"/>
        <w:ind w:left="851" w:hanging="284"/>
        <w:rPr>
          <w:rFonts w:eastAsia="Calibri"/>
          <w:color w:val="000000" w:themeColor="text1"/>
        </w:rPr>
      </w:pPr>
      <w:r w:rsidRPr="00763303">
        <w:rPr>
          <w:rFonts w:eastAsia="Calibri"/>
          <w:color w:val="000000" w:themeColor="text1"/>
        </w:rPr>
        <w:t xml:space="preserve">g) </w:t>
      </w:r>
      <w:r w:rsidR="006466E6" w:rsidRPr="00763303">
        <w:rPr>
          <w:rFonts w:eastAsia="Calibri"/>
          <w:color w:val="000000" w:themeColor="text1"/>
        </w:rPr>
        <w:tab/>
      </w:r>
      <w:r w:rsidRPr="00763303">
        <w:rPr>
          <w:rFonts w:eastAsia="Calibri"/>
          <w:color w:val="000000" w:themeColor="text1"/>
        </w:rPr>
        <w:t>Rebab, adalah alat musik gesek berfungsi menuntun arah lagu sinden/</w:t>
      </w:r>
      <w:r w:rsidR="006466E6" w:rsidRPr="00763303">
        <w:rPr>
          <w:rFonts w:eastAsia="Calibri"/>
          <w:color w:val="000000" w:themeColor="text1"/>
        </w:rPr>
        <w:t xml:space="preserve"> </w:t>
      </w:r>
      <w:r w:rsidRPr="00763303">
        <w:rPr>
          <w:rFonts w:eastAsia="Calibri"/>
          <w:color w:val="000000" w:themeColor="text1"/>
        </w:rPr>
        <w:t>penyanyi, terutama dalam tabuhan yang lirih.</w:t>
      </w:r>
      <w:r w:rsidR="006466E6" w:rsidRPr="00763303">
        <w:rPr>
          <w:rFonts w:eastAsia="Calibri"/>
          <w:color w:val="000000" w:themeColor="text1"/>
        </w:rPr>
        <w:t xml:space="preserve"> </w:t>
      </w:r>
    </w:p>
    <w:p w:rsidR="00316FA1" w:rsidRPr="00763303" w:rsidRDefault="00763303" w:rsidP="00763303">
      <w:pPr>
        <w:autoSpaceDE w:val="0"/>
        <w:autoSpaceDN w:val="0"/>
        <w:adjustRightInd w:val="0"/>
        <w:spacing w:before="60" w:after="60"/>
        <w:ind w:left="851" w:hanging="284"/>
        <w:rPr>
          <w:rFonts w:eastAsia="Calibri"/>
          <w:color w:val="000000" w:themeColor="text1"/>
        </w:rPr>
      </w:pPr>
      <w:r w:rsidRPr="00763303">
        <w:rPr>
          <w:rFonts w:eastAsia="Calibri"/>
          <w:color w:val="000000" w:themeColor="text1"/>
        </w:rPr>
        <w:t xml:space="preserve">h) </w:t>
      </w:r>
      <w:r w:rsidR="006466E6" w:rsidRPr="00763303">
        <w:rPr>
          <w:rFonts w:eastAsia="Calibri"/>
          <w:color w:val="000000" w:themeColor="text1"/>
        </w:rPr>
        <w:tab/>
      </w:r>
      <w:r w:rsidRPr="00763303">
        <w:rPr>
          <w:rFonts w:eastAsia="Calibri"/>
          <w:color w:val="000000" w:themeColor="text1"/>
        </w:rPr>
        <w:t>Kenong, berfungsi menentukan batas gatra berdasarkan bentuk gendingnya,</w:t>
      </w:r>
      <w:r w:rsidR="006466E6" w:rsidRPr="00763303">
        <w:rPr>
          <w:rFonts w:eastAsia="Calibri"/>
          <w:color w:val="000000" w:themeColor="text1"/>
        </w:rPr>
        <w:t xml:space="preserve"> </w:t>
      </w:r>
      <w:r w:rsidRPr="00763303">
        <w:rPr>
          <w:rFonts w:eastAsia="Calibri"/>
          <w:color w:val="000000" w:themeColor="text1"/>
        </w:rPr>
        <w:t>menegaskan irama, dan mengatur tempo dari gendhing .</w:t>
      </w:r>
      <w:r w:rsidR="006466E6" w:rsidRPr="00763303">
        <w:rPr>
          <w:rFonts w:eastAsia="Calibri"/>
          <w:color w:val="000000" w:themeColor="text1"/>
        </w:rPr>
        <w:t xml:space="preserve"> </w:t>
      </w:r>
    </w:p>
    <w:p w:rsidR="00316FA1" w:rsidRPr="00763303" w:rsidRDefault="00763303" w:rsidP="00763303">
      <w:pPr>
        <w:autoSpaceDE w:val="0"/>
        <w:autoSpaceDN w:val="0"/>
        <w:adjustRightInd w:val="0"/>
        <w:spacing w:before="60" w:after="60"/>
        <w:ind w:left="851" w:hanging="284"/>
        <w:rPr>
          <w:rFonts w:eastAsia="Calibri"/>
          <w:color w:val="000000" w:themeColor="text1"/>
        </w:rPr>
      </w:pPr>
      <w:r w:rsidRPr="00763303">
        <w:rPr>
          <w:rFonts w:eastAsia="Calibri"/>
          <w:color w:val="000000" w:themeColor="text1"/>
        </w:rPr>
        <w:t xml:space="preserve">i) </w:t>
      </w:r>
      <w:r w:rsidR="006466E6" w:rsidRPr="00763303">
        <w:rPr>
          <w:rFonts w:eastAsia="Calibri"/>
          <w:color w:val="000000" w:themeColor="text1"/>
        </w:rPr>
        <w:tab/>
      </w:r>
      <w:r w:rsidRPr="00763303">
        <w:rPr>
          <w:rFonts w:eastAsia="Calibri"/>
          <w:color w:val="000000" w:themeColor="text1"/>
        </w:rPr>
        <w:t xml:space="preserve">Kempul, </w:t>
      </w:r>
      <w:r w:rsidRPr="00763303">
        <w:rPr>
          <w:rFonts w:eastAsia="Calibri"/>
          <w:color w:val="000000" w:themeColor="text1"/>
        </w:rPr>
        <w:t>berfungsi menegaskan irama gendhing.</w:t>
      </w:r>
    </w:p>
    <w:p w:rsidR="00316FA1" w:rsidRPr="00763303" w:rsidRDefault="00763303" w:rsidP="00763303">
      <w:pPr>
        <w:autoSpaceDE w:val="0"/>
        <w:autoSpaceDN w:val="0"/>
        <w:adjustRightInd w:val="0"/>
        <w:spacing w:before="60" w:after="60"/>
        <w:ind w:left="851" w:hanging="284"/>
        <w:rPr>
          <w:rFonts w:eastAsia="Calibri"/>
          <w:color w:val="000000" w:themeColor="text1"/>
        </w:rPr>
      </w:pPr>
      <w:r w:rsidRPr="00763303">
        <w:rPr>
          <w:rFonts w:eastAsia="Calibri"/>
          <w:color w:val="000000" w:themeColor="text1"/>
        </w:rPr>
        <w:t xml:space="preserve">j) </w:t>
      </w:r>
      <w:r w:rsidR="006466E6" w:rsidRPr="00763303">
        <w:rPr>
          <w:rFonts w:eastAsia="Calibri"/>
          <w:color w:val="000000" w:themeColor="text1"/>
        </w:rPr>
        <w:tab/>
      </w:r>
      <w:r w:rsidRPr="00763303">
        <w:rPr>
          <w:rFonts w:eastAsia="Calibri"/>
          <w:color w:val="000000" w:themeColor="text1"/>
        </w:rPr>
        <w:t>Kethuk dan kempyang, berfungsi menjaga kestabilan irama agar tetap</w:t>
      </w:r>
      <w:r w:rsidR="006466E6" w:rsidRPr="00763303">
        <w:rPr>
          <w:rFonts w:eastAsia="Calibri"/>
          <w:color w:val="000000" w:themeColor="text1"/>
        </w:rPr>
        <w:t xml:space="preserve"> </w:t>
      </w:r>
      <w:r w:rsidRPr="00763303">
        <w:rPr>
          <w:rFonts w:eastAsia="Calibri"/>
          <w:color w:val="000000" w:themeColor="text1"/>
        </w:rPr>
        <w:t>harmonis, serta dimainkan ritmis bersahutan.</w:t>
      </w:r>
    </w:p>
    <w:p w:rsidR="00316FA1" w:rsidRPr="00763303" w:rsidRDefault="00763303" w:rsidP="00763303">
      <w:pPr>
        <w:autoSpaceDE w:val="0"/>
        <w:autoSpaceDN w:val="0"/>
        <w:adjustRightInd w:val="0"/>
        <w:spacing w:before="60" w:after="60"/>
        <w:ind w:left="851" w:hanging="284"/>
        <w:rPr>
          <w:rFonts w:eastAsia="Calibri"/>
          <w:color w:val="000000" w:themeColor="text1"/>
        </w:rPr>
      </w:pPr>
      <w:r w:rsidRPr="00763303">
        <w:rPr>
          <w:rFonts w:eastAsia="Calibri"/>
          <w:color w:val="000000" w:themeColor="text1"/>
        </w:rPr>
        <w:t xml:space="preserve">k) </w:t>
      </w:r>
      <w:r w:rsidR="006466E6" w:rsidRPr="00763303">
        <w:rPr>
          <w:rFonts w:eastAsia="Calibri"/>
          <w:color w:val="000000" w:themeColor="text1"/>
        </w:rPr>
        <w:tab/>
      </w:r>
      <w:r w:rsidRPr="00763303">
        <w:rPr>
          <w:rFonts w:eastAsia="Calibri"/>
          <w:color w:val="000000" w:themeColor="text1"/>
        </w:rPr>
        <w:t>Gendèr, berfungsi sebagai pemangku lagu.</w:t>
      </w:r>
    </w:p>
    <w:p w:rsidR="00316FA1" w:rsidRPr="00763303" w:rsidRDefault="00763303" w:rsidP="00763303">
      <w:pPr>
        <w:autoSpaceDE w:val="0"/>
        <w:autoSpaceDN w:val="0"/>
        <w:adjustRightInd w:val="0"/>
        <w:spacing w:before="60" w:after="60"/>
        <w:ind w:left="851" w:hanging="284"/>
        <w:rPr>
          <w:rFonts w:eastAsia="Calibri"/>
          <w:color w:val="000000" w:themeColor="text1"/>
        </w:rPr>
      </w:pPr>
      <w:r w:rsidRPr="00763303">
        <w:rPr>
          <w:rFonts w:eastAsia="Calibri"/>
          <w:color w:val="000000" w:themeColor="text1"/>
        </w:rPr>
        <w:t xml:space="preserve">l) </w:t>
      </w:r>
      <w:r w:rsidR="006466E6" w:rsidRPr="00763303">
        <w:rPr>
          <w:rFonts w:eastAsia="Calibri"/>
          <w:color w:val="000000" w:themeColor="text1"/>
        </w:rPr>
        <w:tab/>
      </w:r>
      <w:r w:rsidRPr="00763303">
        <w:rPr>
          <w:rFonts w:eastAsia="Calibri"/>
          <w:color w:val="000000" w:themeColor="text1"/>
        </w:rPr>
        <w:t>Saron, berfungsi sebagai balungan/kerangka melodi dala</w:t>
      </w:r>
      <w:r w:rsidRPr="00763303">
        <w:rPr>
          <w:rFonts w:eastAsia="Calibri"/>
          <w:color w:val="000000" w:themeColor="text1"/>
        </w:rPr>
        <w:t>m gending. Ada 4</w:t>
      </w:r>
      <w:r w:rsidR="006466E6" w:rsidRPr="00763303">
        <w:rPr>
          <w:rFonts w:eastAsia="Calibri"/>
          <w:color w:val="000000" w:themeColor="text1"/>
        </w:rPr>
        <w:t xml:space="preserve"> </w:t>
      </w:r>
      <w:r w:rsidRPr="00763303">
        <w:rPr>
          <w:rFonts w:eastAsia="Calibri"/>
          <w:color w:val="000000" w:themeColor="text1"/>
        </w:rPr>
        <w:t>saron dalam satu set perangkat gamelan.</w:t>
      </w:r>
    </w:p>
    <w:p w:rsidR="00316FA1" w:rsidRPr="00763303" w:rsidRDefault="00763303" w:rsidP="00763303">
      <w:pPr>
        <w:autoSpaceDE w:val="0"/>
        <w:autoSpaceDN w:val="0"/>
        <w:adjustRightInd w:val="0"/>
        <w:spacing w:before="60" w:after="60"/>
        <w:ind w:left="851" w:hanging="284"/>
        <w:rPr>
          <w:rFonts w:eastAsia="Calibri"/>
          <w:color w:val="000000" w:themeColor="text1"/>
        </w:rPr>
      </w:pPr>
      <w:r w:rsidRPr="00763303">
        <w:rPr>
          <w:rFonts w:eastAsia="Calibri"/>
          <w:color w:val="000000" w:themeColor="text1"/>
        </w:rPr>
        <w:t>m)</w:t>
      </w:r>
      <w:r w:rsidRPr="00763303">
        <w:rPr>
          <w:rFonts w:eastAsia="Calibri"/>
          <w:color w:val="000000" w:themeColor="text1"/>
        </w:rPr>
        <w:tab/>
        <w:t>Slenthem dan Demung, satu oktaf lebih rendah dari saron, berfungsi sebagai  ricikan balungan/penegas atau menunjukkan lagu yang sesungguhnya.</w:t>
      </w:r>
    </w:p>
    <w:p w:rsidR="00316FA1" w:rsidRPr="00763303" w:rsidRDefault="00763303" w:rsidP="00763303">
      <w:pPr>
        <w:autoSpaceDE w:val="0"/>
        <w:autoSpaceDN w:val="0"/>
        <w:adjustRightInd w:val="0"/>
        <w:spacing w:before="60" w:after="60"/>
        <w:ind w:left="851" w:hanging="284"/>
        <w:rPr>
          <w:rFonts w:eastAsia="Calibri"/>
          <w:color w:val="000000" w:themeColor="text1"/>
        </w:rPr>
      </w:pPr>
      <w:r w:rsidRPr="00763303">
        <w:rPr>
          <w:rFonts w:eastAsia="Calibri"/>
          <w:color w:val="000000" w:themeColor="text1"/>
        </w:rPr>
        <w:t xml:space="preserve">n) </w:t>
      </w:r>
      <w:r w:rsidR="006466E6" w:rsidRPr="00763303">
        <w:rPr>
          <w:rFonts w:eastAsia="Calibri"/>
          <w:color w:val="000000" w:themeColor="text1"/>
        </w:rPr>
        <w:tab/>
      </w:r>
      <w:r w:rsidRPr="00763303">
        <w:rPr>
          <w:rFonts w:eastAsia="Calibri"/>
          <w:color w:val="000000" w:themeColor="text1"/>
        </w:rPr>
        <w:t xml:space="preserve">Kemanak. Hanya digunakan pada gendhing tertentu </w:t>
      </w:r>
      <w:r w:rsidRPr="00763303">
        <w:rPr>
          <w:rFonts w:eastAsia="Calibri"/>
          <w:color w:val="000000" w:themeColor="text1"/>
        </w:rPr>
        <w:t>saja.</w:t>
      </w:r>
    </w:p>
    <w:p w:rsidR="00316FA1" w:rsidRPr="00763303" w:rsidRDefault="00763303" w:rsidP="00763303">
      <w:pPr>
        <w:autoSpaceDE w:val="0"/>
        <w:autoSpaceDN w:val="0"/>
        <w:adjustRightInd w:val="0"/>
        <w:spacing w:before="60" w:after="60"/>
        <w:ind w:left="851" w:hanging="284"/>
        <w:rPr>
          <w:rFonts w:eastAsia="Calibri"/>
          <w:color w:val="000000" w:themeColor="text1"/>
        </w:rPr>
      </w:pPr>
      <w:r w:rsidRPr="00763303">
        <w:rPr>
          <w:rFonts w:eastAsia="Calibri"/>
          <w:color w:val="000000" w:themeColor="text1"/>
        </w:rPr>
        <w:t xml:space="preserve">o) </w:t>
      </w:r>
      <w:r w:rsidR="006466E6" w:rsidRPr="00763303">
        <w:rPr>
          <w:rFonts w:eastAsia="Calibri"/>
          <w:color w:val="000000" w:themeColor="text1"/>
        </w:rPr>
        <w:tab/>
      </w:r>
      <w:r w:rsidRPr="00763303">
        <w:rPr>
          <w:rFonts w:eastAsia="Calibri"/>
          <w:color w:val="000000" w:themeColor="text1"/>
        </w:rPr>
        <w:t>Celempung , sebagai pemangku dan penghias lagu.</w:t>
      </w:r>
    </w:p>
    <w:p w:rsidR="00316FA1" w:rsidRPr="00763303" w:rsidRDefault="00763303" w:rsidP="00763303">
      <w:pPr>
        <w:autoSpaceDE w:val="0"/>
        <w:autoSpaceDN w:val="0"/>
        <w:adjustRightInd w:val="0"/>
        <w:spacing w:before="60" w:after="60"/>
        <w:ind w:left="567"/>
        <w:rPr>
          <w:rFonts w:eastAsia="Calibri"/>
          <w:color w:val="000000" w:themeColor="text1"/>
        </w:rPr>
      </w:pPr>
      <w:r w:rsidRPr="00763303">
        <w:rPr>
          <w:rFonts w:eastAsia="Calibri"/>
          <w:color w:val="000000" w:themeColor="text1"/>
        </w:rPr>
        <w:t>Titi laras/laras atau sistem nada yang dinotasikan dalam gamelan pada dasarnya</w:t>
      </w:r>
      <w:r w:rsidR="006466E6" w:rsidRPr="00763303">
        <w:rPr>
          <w:rFonts w:eastAsia="Calibri"/>
          <w:color w:val="000000" w:themeColor="text1"/>
        </w:rPr>
        <w:t xml:space="preserve"> </w:t>
      </w:r>
      <w:r w:rsidRPr="00763303">
        <w:rPr>
          <w:rFonts w:eastAsia="Calibri"/>
          <w:color w:val="000000" w:themeColor="text1"/>
        </w:rPr>
        <w:t>ada dua yaitu laras slendro dan laras pelog, masing-masing mempunyai nuansa</w:t>
      </w:r>
      <w:r w:rsidR="006466E6" w:rsidRPr="00763303">
        <w:rPr>
          <w:rFonts w:eastAsia="Calibri"/>
          <w:color w:val="000000" w:themeColor="text1"/>
        </w:rPr>
        <w:t xml:space="preserve"> </w:t>
      </w:r>
      <w:r w:rsidRPr="00763303">
        <w:rPr>
          <w:rFonts w:eastAsia="Calibri"/>
          <w:color w:val="000000" w:themeColor="text1"/>
        </w:rPr>
        <w:t>berbeda. Masing-masing laras dibagi dalam p</w:t>
      </w:r>
      <w:r w:rsidRPr="00763303">
        <w:rPr>
          <w:rFonts w:eastAsia="Calibri"/>
          <w:color w:val="000000" w:themeColor="text1"/>
        </w:rPr>
        <w:t>athet atau semacam tangga nada:</w:t>
      </w:r>
    </w:p>
    <w:p w:rsidR="00316FA1" w:rsidRPr="00763303" w:rsidRDefault="00763303" w:rsidP="00763303">
      <w:pPr>
        <w:autoSpaceDE w:val="0"/>
        <w:autoSpaceDN w:val="0"/>
        <w:adjustRightInd w:val="0"/>
        <w:spacing w:before="60" w:after="60"/>
        <w:ind w:left="851" w:hanging="284"/>
        <w:rPr>
          <w:rFonts w:eastAsia="Calibri"/>
          <w:color w:val="000000" w:themeColor="text1"/>
        </w:rPr>
      </w:pPr>
      <w:r w:rsidRPr="00763303">
        <w:rPr>
          <w:rFonts w:eastAsia="Calibri"/>
          <w:color w:val="000000" w:themeColor="text1"/>
        </w:rPr>
        <w:t xml:space="preserve">a) </w:t>
      </w:r>
      <w:r w:rsidR="006466E6" w:rsidRPr="00763303">
        <w:rPr>
          <w:rFonts w:eastAsia="Calibri"/>
          <w:color w:val="000000" w:themeColor="text1"/>
        </w:rPr>
        <w:tab/>
      </w:r>
      <w:r w:rsidRPr="00763303">
        <w:rPr>
          <w:rFonts w:eastAsia="Calibri"/>
          <w:color w:val="000000" w:themeColor="text1"/>
        </w:rPr>
        <w:t>Slendro, yang terdiri atas, pathet nem: 2-3-5-6-1-2 (dibaca ro-lu-ma-nem-ji-ro),</w:t>
      </w:r>
      <w:r w:rsidR="006466E6" w:rsidRPr="00763303">
        <w:rPr>
          <w:rFonts w:eastAsia="Calibri"/>
          <w:color w:val="000000" w:themeColor="text1"/>
        </w:rPr>
        <w:t xml:space="preserve"> </w:t>
      </w:r>
      <w:r w:rsidRPr="00763303">
        <w:rPr>
          <w:rFonts w:eastAsia="Calibri"/>
          <w:color w:val="000000" w:themeColor="text1"/>
        </w:rPr>
        <w:t>pathet sanga: 5-6-1-2-3-5 (dibaca ma-nem-ji-ro-lu-ma), dan pathet manyura:</w:t>
      </w:r>
      <w:r w:rsidR="006466E6" w:rsidRPr="00763303">
        <w:rPr>
          <w:rFonts w:eastAsia="Calibri"/>
          <w:color w:val="000000" w:themeColor="text1"/>
        </w:rPr>
        <w:t xml:space="preserve"> </w:t>
      </w:r>
      <w:r w:rsidRPr="00763303">
        <w:rPr>
          <w:rFonts w:eastAsia="Calibri"/>
          <w:color w:val="000000" w:themeColor="text1"/>
        </w:rPr>
        <w:t>6-1-2-3-5-6 (dibaca nem-ji-ro-lu-ma-nem).</w:t>
      </w:r>
    </w:p>
    <w:p w:rsidR="00316FA1" w:rsidRPr="00763303" w:rsidRDefault="00763303" w:rsidP="00763303">
      <w:pPr>
        <w:autoSpaceDE w:val="0"/>
        <w:autoSpaceDN w:val="0"/>
        <w:adjustRightInd w:val="0"/>
        <w:spacing w:before="60" w:after="60"/>
        <w:ind w:left="851" w:hanging="284"/>
        <w:rPr>
          <w:rFonts w:eastAsia="Calibri"/>
          <w:color w:val="000000" w:themeColor="text1"/>
        </w:rPr>
      </w:pPr>
      <w:r w:rsidRPr="00763303">
        <w:rPr>
          <w:rFonts w:eastAsia="Calibri"/>
          <w:color w:val="000000" w:themeColor="text1"/>
        </w:rPr>
        <w:t xml:space="preserve">b) </w:t>
      </w:r>
      <w:r w:rsidR="006466E6" w:rsidRPr="00763303">
        <w:rPr>
          <w:rFonts w:eastAsia="Calibri"/>
          <w:color w:val="000000" w:themeColor="text1"/>
        </w:rPr>
        <w:tab/>
      </w:r>
      <w:r w:rsidRPr="00763303">
        <w:rPr>
          <w:rFonts w:eastAsia="Calibri"/>
          <w:color w:val="000000" w:themeColor="text1"/>
        </w:rPr>
        <w:t>Pelog, yang terdir</w:t>
      </w:r>
      <w:r w:rsidRPr="00763303">
        <w:rPr>
          <w:rFonts w:eastAsia="Calibri"/>
          <w:color w:val="000000" w:themeColor="text1"/>
        </w:rPr>
        <w:t>i atas, pelog bem: 1-2-3-4-5-6 (dibaca ji-ro-lu-pat-ma-nem),</w:t>
      </w:r>
      <w:r w:rsidR="006466E6" w:rsidRPr="00763303">
        <w:rPr>
          <w:rFonts w:eastAsia="Calibri"/>
          <w:color w:val="000000" w:themeColor="text1"/>
        </w:rPr>
        <w:t xml:space="preserve"> </w:t>
      </w:r>
      <w:r w:rsidRPr="00763303">
        <w:rPr>
          <w:rFonts w:eastAsia="Calibri"/>
          <w:color w:val="000000" w:themeColor="text1"/>
        </w:rPr>
        <w:t>dan pelog barang: 2-3-4-5-6-7 (dibaca ro-lu-pat-ma-nem-pi)</w:t>
      </w:r>
    </w:p>
    <w:p w:rsidR="00316FA1" w:rsidRPr="00763303" w:rsidRDefault="00763303" w:rsidP="00763303">
      <w:pPr>
        <w:autoSpaceDE w:val="0"/>
        <w:autoSpaceDN w:val="0"/>
        <w:adjustRightInd w:val="0"/>
        <w:spacing w:before="60" w:after="60"/>
        <w:ind w:left="851"/>
        <w:rPr>
          <w:b/>
          <w:bCs/>
          <w:color w:val="000000" w:themeColor="text1"/>
        </w:rPr>
      </w:pPr>
      <w:r w:rsidRPr="00763303">
        <w:rPr>
          <w:b/>
          <w:bCs/>
          <w:noProof/>
          <w:color w:val="000000" w:themeColor="text1"/>
        </w:rPr>
        <w:drawing>
          <wp:inline distT="0" distB="0" distL="0" distR="0" wp14:anchorId="7F059C63" wp14:editId="154D883D">
            <wp:extent cx="3220204" cy="1800000"/>
            <wp:effectExtent l="1905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a:picLocks noChangeAspect="1" noChangeArrowheads="1"/>
                    </pic:cNvPicPr>
                  </pic:nvPicPr>
                  <pic:blipFill>
                    <a:blip r:embed="rId11"/>
                    <a:stretch>
                      <a:fillRect/>
                    </a:stretch>
                  </pic:blipFill>
                  <pic:spPr bwMode="auto">
                    <a:xfrm>
                      <a:off x="0" y="0"/>
                      <a:ext cx="3220204" cy="1800000"/>
                    </a:xfrm>
                    <a:prstGeom prst="rect">
                      <a:avLst/>
                    </a:prstGeom>
                    <a:noFill/>
                    <a:ln w="9525">
                      <a:noFill/>
                      <a:miter lim="800000"/>
                      <a:headEnd/>
                      <a:tailEnd/>
                    </a:ln>
                  </pic:spPr>
                </pic:pic>
              </a:graphicData>
            </a:graphic>
          </wp:inline>
        </w:drawing>
      </w:r>
    </w:p>
    <w:p w:rsidR="00316FA1" w:rsidRPr="00763303" w:rsidRDefault="00763303" w:rsidP="00763303">
      <w:pPr>
        <w:autoSpaceDE w:val="0"/>
        <w:autoSpaceDN w:val="0"/>
        <w:adjustRightInd w:val="0"/>
        <w:spacing w:before="60" w:after="60"/>
        <w:ind w:left="567" w:hanging="284"/>
        <w:rPr>
          <w:rFonts w:eastAsia="Calibri"/>
          <w:b/>
          <w:bCs/>
          <w:color w:val="000000" w:themeColor="text1"/>
        </w:rPr>
      </w:pPr>
      <w:r w:rsidRPr="00763303">
        <w:rPr>
          <w:rFonts w:eastAsia="Calibri"/>
          <w:b/>
          <w:bCs/>
          <w:color w:val="000000" w:themeColor="text1"/>
        </w:rPr>
        <w:t xml:space="preserve">5) </w:t>
      </w:r>
      <w:r w:rsidR="006466E6" w:rsidRPr="00763303">
        <w:rPr>
          <w:rFonts w:eastAsia="Calibri"/>
          <w:b/>
          <w:bCs/>
          <w:color w:val="000000" w:themeColor="text1"/>
        </w:rPr>
        <w:tab/>
      </w:r>
      <w:r w:rsidRPr="00763303">
        <w:rPr>
          <w:rFonts w:eastAsia="Calibri"/>
          <w:b/>
          <w:bCs/>
          <w:color w:val="000000" w:themeColor="text1"/>
        </w:rPr>
        <w:t>Gamelan Bali</w:t>
      </w:r>
    </w:p>
    <w:p w:rsidR="006466E6" w:rsidRPr="00763303" w:rsidRDefault="00763303" w:rsidP="00763303">
      <w:pPr>
        <w:autoSpaceDE w:val="0"/>
        <w:autoSpaceDN w:val="0"/>
        <w:adjustRightInd w:val="0"/>
        <w:spacing w:before="60" w:after="60"/>
        <w:ind w:left="567"/>
        <w:rPr>
          <w:rFonts w:eastAsia="Calibri"/>
          <w:color w:val="000000" w:themeColor="text1"/>
        </w:rPr>
      </w:pPr>
      <w:r w:rsidRPr="00763303">
        <w:rPr>
          <w:rFonts w:eastAsia="Calibri"/>
          <w:color w:val="000000" w:themeColor="text1"/>
        </w:rPr>
        <w:t xml:space="preserve">Gamelan Bali sekilas mirip dengan gamelan Jawa, hal tersebut disinyalir karena hubungan kerajaan Jawa dan Bali yang </w:t>
      </w:r>
      <w:r w:rsidRPr="00763303">
        <w:rPr>
          <w:rFonts w:eastAsia="Calibri"/>
          <w:color w:val="000000" w:themeColor="text1"/>
        </w:rPr>
        <w:t xml:space="preserve">erat. Bilah pada gamelan Bali lebih tebal, dan instrumen berpencu lebih banyak jumlahnya. Gamelan/gambelan Bali mempunyai karakter kuat, meledak-ledak dengan ritme musik yang dinamis. </w:t>
      </w:r>
    </w:p>
    <w:p w:rsidR="006466E6" w:rsidRPr="00763303" w:rsidRDefault="00763303" w:rsidP="00763303">
      <w:pPr>
        <w:autoSpaceDE w:val="0"/>
        <w:autoSpaceDN w:val="0"/>
        <w:adjustRightInd w:val="0"/>
        <w:spacing w:before="60" w:after="60"/>
        <w:ind w:left="567"/>
        <w:rPr>
          <w:rFonts w:eastAsia="Calibri"/>
          <w:color w:val="000000" w:themeColor="text1"/>
        </w:rPr>
      </w:pPr>
      <w:r w:rsidRPr="00763303">
        <w:rPr>
          <w:rFonts w:eastAsia="Calibri"/>
          <w:color w:val="000000" w:themeColor="text1"/>
        </w:rPr>
        <w:t xml:space="preserve">Gamelan Bali dapat diklasifikasikan ke dalam dua hal yakni berdasarkan </w:t>
      </w:r>
      <w:r w:rsidRPr="00763303">
        <w:rPr>
          <w:rFonts w:eastAsia="Calibri"/>
          <w:color w:val="000000" w:themeColor="text1"/>
        </w:rPr>
        <w:t xml:space="preserve">bahan pembuat dan periodisasi. </w:t>
      </w:r>
    </w:p>
    <w:p w:rsidR="00316FA1" w:rsidRPr="00763303" w:rsidRDefault="00763303" w:rsidP="00763303">
      <w:pPr>
        <w:autoSpaceDE w:val="0"/>
        <w:autoSpaceDN w:val="0"/>
        <w:adjustRightInd w:val="0"/>
        <w:spacing w:before="60" w:after="60"/>
        <w:ind w:left="567"/>
        <w:rPr>
          <w:rFonts w:eastAsia="Calibri"/>
          <w:color w:val="000000" w:themeColor="text1"/>
        </w:rPr>
      </w:pPr>
      <w:r w:rsidRPr="00763303">
        <w:rPr>
          <w:rFonts w:eastAsia="Calibri"/>
          <w:color w:val="000000" w:themeColor="text1"/>
        </w:rPr>
        <w:t>Berdasarkan bahan pembuatnya, gamelan ini dibedakan menjadi tiga, yaitu:</w:t>
      </w:r>
      <w:r w:rsidR="006466E6" w:rsidRPr="00763303">
        <w:rPr>
          <w:rFonts w:eastAsia="Calibri"/>
          <w:color w:val="000000" w:themeColor="text1"/>
        </w:rPr>
        <w:t xml:space="preserve"> </w:t>
      </w:r>
      <w:r w:rsidRPr="00763303">
        <w:rPr>
          <w:rFonts w:eastAsia="Calibri"/>
          <w:color w:val="000000" w:themeColor="text1"/>
        </w:rPr>
        <w:t>gamelan perunggu, gamelan bambu, dan gamelan besi (jarang digunakan).</w:t>
      </w:r>
      <w:r w:rsidR="006466E6" w:rsidRPr="00763303">
        <w:rPr>
          <w:rFonts w:eastAsia="Calibri"/>
          <w:color w:val="000000" w:themeColor="text1"/>
        </w:rPr>
        <w:t xml:space="preserve"> </w:t>
      </w:r>
      <w:r w:rsidRPr="00763303">
        <w:rPr>
          <w:rFonts w:eastAsia="Calibri"/>
          <w:color w:val="000000" w:themeColor="text1"/>
        </w:rPr>
        <w:t>Berdasarkan periodisasinya, Gamelan Bali dibedakan menjadi:</w:t>
      </w:r>
    </w:p>
    <w:p w:rsidR="00316FA1" w:rsidRPr="00763303" w:rsidRDefault="00763303" w:rsidP="00763303">
      <w:pPr>
        <w:autoSpaceDE w:val="0"/>
        <w:autoSpaceDN w:val="0"/>
        <w:adjustRightInd w:val="0"/>
        <w:spacing w:before="60" w:after="60"/>
        <w:ind w:left="851" w:hanging="284"/>
        <w:rPr>
          <w:rFonts w:eastAsia="Calibri"/>
          <w:color w:val="000000" w:themeColor="text1"/>
        </w:rPr>
      </w:pPr>
      <w:r w:rsidRPr="00763303">
        <w:rPr>
          <w:rFonts w:eastAsia="Calibri"/>
          <w:color w:val="000000" w:themeColor="text1"/>
        </w:rPr>
        <w:t xml:space="preserve">a) </w:t>
      </w:r>
      <w:r w:rsidR="006466E6" w:rsidRPr="00763303">
        <w:rPr>
          <w:rFonts w:eastAsia="Calibri"/>
          <w:color w:val="000000" w:themeColor="text1"/>
        </w:rPr>
        <w:tab/>
      </w:r>
      <w:r w:rsidRPr="00763303">
        <w:rPr>
          <w:rFonts w:eastAsia="Calibri"/>
          <w:color w:val="000000" w:themeColor="text1"/>
        </w:rPr>
        <w:t>Gamelan Wayah ata</w:t>
      </w:r>
      <w:r w:rsidRPr="00763303">
        <w:rPr>
          <w:rFonts w:eastAsia="Calibri"/>
          <w:color w:val="000000" w:themeColor="text1"/>
        </w:rPr>
        <w:t>u Gamelan Tua, diperkirakan sudah ada sejak sebelum</w:t>
      </w:r>
      <w:r w:rsidR="006466E6" w:rsidRPr="00763303">
        <w:rPr>
          <w:rFonts w:eastAsia="Calibri"/>
          <w:color w:val="000000" w:themeColor="text1"/>
        </w:rPr>
        <w:t xml:space="preserve"> </w:t>
      </w:r>
      <w:r w:rsidRPr="00763303">
        <w:rPr>
          <w:rFonts w:eastAsia="Calibri"/>
          <w:color w:val="000000" w:themeColor="text1"/>
        </w:rPr>
        <w:t>abad XV Masehi. Gamelan ini didominasi oleh alat-alat berbentuk bilah. Jenisjenis</w:t>
      </w:r>
      <w:r w:rsidR="006466E6" w:rsidRPr="00763303">
        <w:rPr>
          <w:rFonts w:eastAsia="Calibri"/>
          <w:color w:val="000000" w:themeColor="text1"/>
        </w:rPr>
        <w:t xml:space="preserve"> </w:t>
      </w:r>
      <w:r w:rsidRPr="00763303">
        <w:rPr>
          <w:rFonts w:eastAsia="Calibri"/>
          <w:color w:val="000000" w:themeColor="text1"/>
        </w:rPr>
        <w:t>ini diantaranya: gamelan angklung, gender wayang, baleganjur, gengging,</w:t>
      </w:r>
      <w:r w:rsidR="006466E6" w:rsidRPr="00763303">
        <w:rPr>
          <w:rFonts w:eastAsia="Calibri"/>
          <w:color w:val="000000" w:themeColor="text1"/>
        </w:rPr>
        <w:t xml:space="preserve"> </w:t>
      </w:r>
      <w:r w:rsidRPr="00763303">
        <w:rPr>
          <w:rFonts w:eastAsia="Calibri"/>
          <w:color w:val="000000" w:themeColor="text1"/>
        </w:rPr>
        <w:t>bebonangan, gengberi, caruk, gong luwang, gambang,</w:t>
      </w:r>
      <w:r w:rsidRPr="00763303">
        <w:rPr>
          <w:rFonts w:eastAsia="Calibri"/>
          <w:color w:val="000000" w:themeColor="text1"/>
        </w:rPr>
        <w:t xml:space="preserve"> dan selonding.</w:t>
      </w:r>
    </w:p>
    <w:p w:rsidR="00316FA1" w:rsidRPr="00763303" w:rsidRDefault="00763303" w:rsidP="00763303">
      <w:pPr>
        <w:autoSpaceDE w:val="0"/>
        <w:autoSpaceDN w:val="0"/>
        <w:adjustRightInd w:val="0"/>
        <w:spacing w:before="60" w:after="60"/>
        <w:ind w:left="851" w:hanging="284"/>
        <w:rPr>
          <w:rFonts w:eastAsia="Calibri"/>
          <w:color w:val="000000" w:themeColor="text1"/>
        </w:rPr>
      </w:pPr>
      <w:r w:rsidRPr="00763303">
        <w:rPr>
          <w:rFonts w:eastAsia="Calibri"/>
          <w:color w:val="000000" w:themeColor="text1"/>
        </w:rPr>
        <w:lastRenderedPageBreak/>
        <w:t xml:space="preserve">b) </w:t>
      </w:r>
      <w:r w:rsidR="006466E6" w:rsidRPr="00763303">
        <w:rPr>
          <w:rFonts w:eastAsia="Calibri"/>
          <w:color w:val="000000" w:themeColor="text1"/>
        </w:rPr>
        <w:tab/>
      </w:r>
      <w:r w:rsidRPr="00763303">
        <w:rPr>
          <w:rFonts w:eastAsia="Calibri"/>
          <w:color w:val="000000" w:themeColor="text1"/>
        </w:rPr>
        <w:t>Gamelan Madya, diperkirakan ada sekitar abad XVI sampai XIX Masehi.</w:t>
      </w:r>
      <w:r w:rsidR="006466E6" w:rsidRPr="00763303">
        <w:rPr>
          <w:rFonts w:eastAsia="Calibri"/>
          <w:color w:val="000000" w:themeColor="text1"/>
        </w:rPr>
        <w:t xml:space="preserve"> </w:t>
      </w:r>
      <w:r w:rsidRPr="00763303">
        <w:rPr>
          <w:rFonts w:eastAsia="Calibri"/>
          <w:color w:val="000000" w:themeColor="text1"/>
        </w:rPr>
        <w:t>Instrumen kendang atau gendang dan pencon sudah digunakan. Jenis gamelan</w:t>
      </w:r>
      <w:r w:rsidR="006466E6" w:rsidRPr="00763303">
        <w:rPr>
          <w:rFonts w:eastAsia="Calibri"/>
          <w:color w:val="000000" w:themeColor="text1"/>
        </w:rPr>
        <w:t xml:space="preserve"> </w:t>
      </w:r>
      <w:r w:rsidRPr="00763303">
        <w:rPr>
          <w:rFonts w:eastAsia="Calibri"/>
          <w:color w:val="000000" w:themeColor="text1"/>
        </w:rPr>
        <w:t>ini terdiri atas: batel barong, bebarongan, jogged pingitan, penggambuhan,</w:t>
      </w:r>
      <w:r w:rsidR="006466E6" w:rsidRPr="00763303">
        <w:rPr>
          <w:rFonts w:eastAsia="Calibri"/>
          <w:color w:val="000000" w:themeColor="text1"/>
        </w:rPr>
        <w:t xml:space="preserve"> </w:t>
      </w:r>
      <w:r w:rsidRPr="00763303">
        <w:rPr>
          <w:rFonts w:eastAsia="Calibri"/>
          <w:color w:val="000000" w:themeColor="text1"/>
        </w:rPr>
        <w:t>gong gede, pelegonga</w:t>
      </w:r>
      <w:r w:rsidRPr="00763303">
        <w:rPr>
          <w:rFonts w:eastAsia="Calibri"/>
          <w:color w:val="000000" w:themeColor="text1"/>
        </w:rPr>
        <w:t>n, dan semar pagulingan .</w:t>
      </w:r>
    </w:p>
    <w:p w:rsidR="00316FA1" w:rsidRPr="00763303" w:rsidRDefault="00763303" w:rsidP="00763303">
      <w:pPr>
        <w:autoSpaceDE w:val="0"/>
        <w:autoSpaceDN w:val="0"/>
        <w:adjustRightInd w:val="0"/>
        <w:spacing w:before="60" w:after="60"/>
        <w:ind w:left="851" w:hanging="284"/>
        <w:rPr>
          <w:rFonts w:eastAsia="Calibri"/>
          <w:color w:val="000000" w:themeColor="text1"/>
        </w:rPr>
      </w:pPr>
      <w:r w:rsidRPr="00763303">
        <w:rPr>
          <w:rFonts w:eastAsia="Calibri"/>
          <w:color w:val="000000" w:themeColor="text1"/>
        </w:rPr>
        <w:t xml:space="preserve">c) </w:t>
      </w:r>
      <w:r w:rsidR="006466E6" w:rsidRPr="00763303">
        <w:rPr>
          <w:rFonts w:eastAsia="Calibri"/>
          <w:color w:val="000000" w:themeColor="text1"/>
        </w:rPr>
        <w:tab/>
      </w:r>
      <w:r w:rsidRPr="00763303">
        <w:rPr>
          <w:rFonts w:eastAsia="Calibri"/>
          <w:color w:val="000000" w:themeColor="text1"/>
        </w:rPr>
        <w:t>Gamelan Anyar, diperkirakan ada sejak sekitar abad XX Masehi. Ciri dari</w:t>
      </w:r>
      <w:r w:rsidR="006466E6" w:rsidRPr="00763303">
        <w:rPr>
          <w:rFonts w:eastAsia="Calibri"/>
          <w:color w:val="000000" w:themeColor="text1"/>
        </w:rPr>
        <w:t xml:space="preserve"> </w:t>
      </w:r>
      <w:r w:rsidRPr="00763303">
        <w:rPr>
          <w:rFonts w:eastAsia="Calibri"/>
          <w:color w:val="000000" w:themeColor="text1"/>
        </w:rPr>
        <w:t>gamelan ini ialah permainan kendang yang menonjol. Gamelan jenis ini terdiri</w:t>
      </w:r>
      <w:r w:rsidR="006466E6" w:rsidRPr="00763303">
        <w:rPr>
          <w:rFonts w:eastAsia="Calibri"/>
          <w:color w:val="000000" w:themeColor="text1"/>
        </w:rPr>
        <w:t xml:space="preserve"> </w:t>
      </w:r>
      <w:r w:rsidRPr="00763303">
        <w:rPr>
          <w:rFonts w:eastAsia="Calibri"/>
          <w:color w:val="000000" w:themeColor="text1"/>
        </w:rPr>
        <w:t>dari: adi merdangga, manikasanti, bumbung gebyog, semaradana, bumbang,</w:t>
      </w:r>
      <w:r w:rsidR="006466E6" w:rsidRPr="00763303">
        <w:rPr>
          <w:rFonts w:eastAsia="Calibri"/>
          <w:color w:val="000000" w:themeColor="text1"/>
        </w:rPr>
        <w:t xml:space="preserve"> gong suling, geguntangan, jegog, gentapinarapitu, kendang mabarung, gong kebyar, okakan atau grumbungan, janger, tektekan, dan jogged bumbung.</w:t>
      </w:r>
    </w:p>
    <w:p w:rsidR="00316FA1" w:rsidRPr="00763303" w:rsidRDefault="00763303" w:rsidP="00763303">
      <w:pPr>
        <w:autoSpaceDE w:val="0"/>
        <w:autoSpaceDN w:val="0"/>
        <w:adjustRightInd w:val="0"/>
        <w:spacing w:before="60" w:after="60"/>
        <w:ind w:left="851"/>
        <w:rPr>
          <w:b/>
          <w:bCs/>
          <w:color w:val="000000" w:themeColor="text1"/>
        </w:rPr>
      </w:pPr>
      <w:r w:rsidRPr="00763303">
        <w:rPr>
          <w:b/>
          <w:bCs/>
          <w:noProof/>
          <w:color w:val="000000" w:themeColor="text1"/>
        </w:rPr>
        <w:drawing>
          <wp:inline distT="0" distB="0" distL="0" distR="0" wp14:anchorId="5A7052D1" wp14:editId="222600C8">
            <wp:extent cx="2915131" cy="1800000"/>
            <wp:effectExtent l="1905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a:picLocks noChangeAspect="1" noChangeArrowheads="1"/>
                    </pic:cNvPicPr>
                  </pic:nvPicPr>
                  <pic:blipFill>
                    <a:blip r:embed="rId12"/>
                    <a:stretch>
                      <a:fillRect/>
                    </a:stretch>
                  </pic:blipFill>
                  <pic:spPr bwMode="auto">
                    <a:xfrm>
                      <a:off x="0" y="0"/>
                      <a:ext cx="2915131" cy="1800000"/>
                    </a:xfrm>
                    <a:prstGeom prst="rect">
                      <a:avLst/>
                    </a:prstGeom>
                    <a:noFill/>
                    <a:ln w="9525">
                      <a:noFill/>
                      <a:miter lim="800000"/>
                      <a:headEnd/>
                      <a:tailEnd/>
                    </a:ln>
                  </pic:spPr>
                </pic:pic>
              </a:graphicData>
            </a:graphic>
          </wp:inline>
        </w:drawing>
      </w:r>
    </w:p>
    <w:p w:rsidR="00316FA1" w:rsidRPr="00763303" w:rsidRDefault="00763303" w:rsidP="00763303">
      <w:pPr>
        <w:autoSpaceDE w:val="0"/>
        <w:autoSpaceDN w:val="0"/>
        <w:adjustRightInd w:val="0"/>
        <w:spacing w:before="60" w:after="60"/>
        <w:ind w:left="567"/>
        <w:rPr>
          <w:rFonts w:eastAsia="Calibri"/>
          <w:color w:val="000000" w:themeColor="text1"/>
        </w:rPr>
      </w:pPr>
      <w:r w:rsidRPr="00763303">
        <w:rPr>
          <w:rFonts w:eastAsia="Calibri"/>
          <w:color w:val="000000" w:themeColor="text1"/>
        </w:rPr>
        <w:t>Notasi titi laras Bali (Sumber: I Gusti Bagus</w:t>
      </w:r>
      <w:r w:rsidR="006466E6" w:rsidRPr="00763303">
        <w:rPr>
          <w:rFonts w:eastAsia="Calibri"/>
          <w:color w:val="000000" w:themeColor="text1"/>
        </w:rPr>
        <w:t xml:space="preserve"> </w:t>
      </w:r>
      <w:r w:rsidRPr="00763303">
        <w:rPr>
          <w:rFonts w:eastAsia="Calibri"/>
          <w:color w:val="000000" w:themeColor="text1"/>
        </w:rPr>
        <w:t>Arsaja) menggunakan lambang tertentu yakni:</w:t>
      </w:r>
    </w:p>
    <w:p w:rsidR="00316FA1" w:rsidRPr="00763303" w:rsidRDefault="00763303" w:rsidP="00763303">
      <w:pPr>
        <w:autoSpaceDE w:val="0"/>
        <w:autoSpaceDN w:val="0"/>
        <w:adjustRightInd w:val="0"/>
        <w:spacing w:before="60" w:after="60"/>
        <w:ind w:left="851" w:hanging="284"/>
        <w:rPr>
          <w:rFonts w:eastAsia="Calibri"/>
          <w:color w:val="000000" w:themeColor="text1"/>
        </w:rPr>
      </w:pPr>
      <w:r w:rsidRPr="00763303">
        <w:rPr>
          <w:rFonts w:eastAsia="Calibri"/>
          <w:color w:val="000000" w:themeColor="text1"/>
        </w:rPr>
        <w:t xml:space="preserve">a) </w:t>
      </w:r>
      <w:r w:rsidR="006466E6" w:rsidRPr="00763303">
        <w:rPr>
          <w:rFonts w:eastAsia="Calibri"/>
          <w:color w:val="000000" w:themeColor="text1"/>
        </w:rPr>
        <w:tab/>
      </w:r>
      <w:r w:rsidRPr="00763303">
        <w:rPr>
          <w:rFonts w:eastAsia="Calibri"/>
          <w:color w:val="000000" w:themeColor="text1"/>
        </w:rPr>
        <w:t>laras pelog panca nada:</w:t>
      </w:r>
      <w:r w:rsidRPr="00763303">
        <w:rPr>
          <w:rFonts w:eastAsia="Calibri"/>
          <w:color w:val="000000" w:themeColor="text1"/>
        </w:rPr>
        <w:t xml:space="preserve"> ding-dong-dengdung-</w:t>
      </w:r>
      <w:r w:rsidR="006466E6" w:rsidRPr="00763303">
        <w:rPr>
          <w:rFonts w:eastAsia="Calibri"/>
          <w:color w:val="000000" w:themeColor="text1"/>
        </w:rPr>
        <w:t xml:space="preserve"> </w:t>
      </w:r>
      <w:r w:rsidRPr="00763303">
        <w:rPr>
          <w:rFonts w:eastAsia="Calibri"/>
          <w:color w:val="000000" w:themeColor="text1"/>
        </w:rPr>
        <w:t>dang,</w:t>
      </w:r>
    </w:p>
    <w:p w:rsidR="00316FA1" w:rsidRPr="00763303" w:rsidRDefault="00763303" w:rsidP="00763303">
      <w:pPr>
        <w:autoSpaceDE w:val="0"/>
        <w:autoSpaceDN w:val="0"/>
        <w:adjustRightInd w:val="0"/>
        <w:spacing w:before="60" w:after="60"/>
        <w:ind w:left="851" w:hanging="284"/>
        <w:rPr>
          <w:rFonts w:eastAsia="Calibri"/>
          <w:color w:val="000000" w:themeColor="text1"/>
        </w:rPr>
      </w:pPr>
      <w:r w:rsidRPr="00763303">
        <w:rPr>
          <w:rFonts w:eastAsia="Calibri"/>
          <w:color w:val="000000" w:themeColor="text1"/>
        </w:rPr>
        <w:t xml:space="preserve">b) </w:t>
      </w:r>
      <w:r w:rsidR="006466E6" w:rsidRPr="00763303">
        <w:rPr>
          <w:rFonts w:eastAsia="Calibri"/>
          <w:color w:val="000000" w:themeColor="text1"/>
        </w:rPr>
        <w:tab/>
      </w:r>
      <w:r w:rsidRPr="00763303">
        <w:rPr>
          <w:rFonts w:eastAsia="Calibri"/>
          <w:color w:val="000000" w:themeColor="text1"/>
        </w:rPr>
        <w:t>laras pelog sapta nada: ding-dong-deungdeng-</w:t>
      </w:r>
      <w:r w:rsidR="006466E6" w:rsidRPr="00763303">
        <w:rPr>
          <w:rFonts w:eastAsia="Calibri"/>
          <w:color w:val="000000" w:themeColor="text1"/>
        </w:rPr>
        <w:t xml:space="preserve"> </w:t>
      </w:r>
      <w:r w:rsidRPr="00763303">
        <w:rPr>
          <w:rFonts w:eastAsia="Calibri"/>
          <w:color w:val="000000" w:themeColor="text1"/>
        </w:rPr>
        <w:t>dung-daing-dang-ding,</w:t>
      </w:r>
    </w:p>
    <w:p w:rsidR="00316FA1" w:rsidRPr="00763303" w:rsidRDefault="00763303" w:rsidP="00763303">
      <w:pPr>
        <w:autoSpaceDE w:val="0"/>
        <w:autoSpaceDN w:val="0"/>
        <w:adjustRightInd w:val="0"/>
        <w:spacing w:before="60" w:after="60"/>
        <w:ind w:left="851" w:hanging="284"/>
        <w:rPr>
          <w:rFonts w:eastAsia="Calibri"/>
          <w:color w:val="000000" w:themeColor="text1"/>
        </w:rPr>
      </w:pPr>
      <w:r w:rsidRPr="00763303">
        <w:rPr>
          <w:rFonts w:eastAsia="Calibri"/>
          <w:color w:val="000000" w:themeColor="text1"/>
        </w:rPr>
        <w:t xml:space="preserve">c) </w:t>
      </w:r>
      <w:r w:rsidR="006466E6" w:rsidRPr="00763303">
        <w:rPr>
          <w:rFonts w:eastAsia="Calibri"/>
          <w:color w:val="000000" w:themeColor="text1"/>
        </w:rPr>
        <w:tab/>
      </w:r>
      <w:r w:rsidRPr="00763303">
        <w:rPr>
          <w:rFonts w:eastAsia="Calibri"/>
          <w:color w:val="000000" w:themeColor="text1"/>
        </w:rPr>
        <w:t>laras pelog: ding-dong-deng-dung-dangding.</w:t>
      </w:r>
    </w:p>
    <w:p w:rsidR="00316FA1" w:rsidRPr="00763303" w:rsidRDefault="00763303" w:rsidP="00763303">
      <w:pPr>
        <w:autoSpaceDE w:val="0"/>
        <w:autoSpaceDN w:val="0"/>
        <w:adjustRightInd w:val="0"/>
        <w:spacing w:before="60" w:after="60"/>
        <w:ind w:left="851"/>
        <w:rPr>
          <w:rFonts w:eastAsia="Calibri"/>
          <w:color w:val="000000" w:themeColor="text1"/>
        </w:rPr>
      </w:pPr>
      <w:r w:rsidRPr="00763303">
        <w:rPr>
          <w:noProof/>
          <w:color w:val="000000" w:themeColor="text1"/>
        </w:rPr>
        <w:drawing>
          <wp:inline distT="0" distB="0" distL="0" distR="0" wp14:anchorId="26F8BEDE" wp14:editId="2FBF05B1">
            <wp:extent cx="2385695" cy="1802130"/>
            <wp:effectExtent l="1905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a:picLocks noChangeAspect="1" noChangeArrowheads="1"/>
                    </pic:cNvPicPr>
                  </pic:nvPicPr>
                  <pic:blipFill>
                    <a:blip r:embed="rId13"/>
                    <a:stretch>
                      <a:fillRect/>
                    </a:stretch>
                  </pic:blipFill>
                  <pic:spPr bwMode="auto">
                    <a:xfrm>
                      <a:off x="0" y="0"/>
                      <a:ext cx="2385695" cy="1802130"/>
                    </a:xfrm>
                    <a:prstGeom prst="rect">
                      <a:avLst/>
                    </a:prstGeom>
                    <a:noFill/>
                    <a:ln w="9525">
                      <a:noFill/>
                      <a:miter lim="800000"/>
                      <a:headEnd/>
                      <a:tailEnd/>
                    </a:ln>
                  </pic:spPr>
                </pic:pic>
              </a:graphicData>
            </a:graphic>
          </wp:inline>
        </w:drawing>
      </w:r>
    </w:p>
    <w:p w:rsidR="006466E6" w:rsidRPr="00763303" w:rsidRDefault="00763303" w:rsidP="00763303">
      <w:pPr>
        <w:autoSpaceDE w:val="0"/>
        <w:autoSpaceDN w:val="0"/>
        <w:adjustRightInd w:val="0"/>
        <w:spacing w:before="60" w:after="60"/>
        <w:ind w:left="567"/>
        <w:rPr>
          <w:rFonts w:eastAsia="Calibri"/>
          <w:color w:val="000000" w:themeColor="text1"/>
        </w:rPr>
      </w:pPr>
      <w:r w:rsidRPr="00763303">
        <w:rPr>
          <w:rFonts w:eastAsia="Calibri"/>
          <w:color w:val="000000" w:themeColor="text1"/>
        </w:rPr>
        <w:t xml:space="preserve">Bagi masyarakat Bali, gamelan merupakan bagian dari keseharian yang tak terpisahkan karena berfungi sakral </w:t>
      </w:r>
      <w:r w:rsidRPr="00763303">
        <w:rPr>
          <w:rFonts w:eastAsia="Calibri"/>
          <w:color w:val="000000" w:themeColor="text1"/>
        </w:rPr>
        <w:t xml:space="preserve">sekaligus profan. </w:t>
      </w:r>
    </w:p>
    <w:p w:rsidR="00316FA1" w:rsidRPr="00763303" w:rsidRDefault="00763303" w:rsidP="00763303">
      <w:pPr>
        <w:autoSpaceDE w:val="0"/>
        <w:autoSpaceDN w:val="0"/>
        <w:adjustRightInd w:val="0"/>
        <w:spacing w:before="60" w:after="60"/>
        <w:ind w:left="567"/>
        <w:rPr>
          <w:rFonts w:eastAsia="Calibri"/>
          <w:color w:val="000000" w:themeColor="text1"/>
        </w:rPr>
      </w:pPr>
      <w:r w:rsidRPr="00763303">
        <w:rPr>
          <w:rFonts w:eastAsia="Calibri"/>
          <w:color w:val="000000" w:themeColor="text1"/>
        </w:rPr>
        <w:t>Dimulai dari fungsi sebagai wewalen atau seni upacara keagamaan semata, namun</w:t>
      </w:r>
      <w:r w:rsidR="006466E6" w:rsidRPr="00763303">
        <w:rPr>
          <w:rFonts w:eastAsia="Calibri"/>
          <w:color w:val="000000" w:themeColor="text1"/>
        </w:rPr>
        <w:t xml:space="preserve"> </w:t>
      </w:r>
      <w:r w:rsidRPr="00763303">
        <w:rPr>
          <w:rFonts w:eastAsia="Calibri"/>
          <w:color w:val="000000" w:themeColor="text1"/>
        </w:rPr>
        <w:t>seiring waktu berkembang menjadi bebali atau semi sakral, dan pada akhirnya</w:t>
      </w:r>
      <w:r w:rsidR="006466E6" w:rsidRPr="00763303">
        <w:rPr>
          <w:rFonts w:eastAsia="Calibri"/>
          <w:color w:val="000000" w:themeColor="text1"/>
        </w:rPr>
        <w:t xml:space="preserve"> </w:t>
      </w:r>
      <w:r w:rsidRPr="00763303">
        <w:rPr>
          <w:rFonts w:eastAsia="Calibri"/>
          <w:color w:val="000000" w:themeColor="text1"/>
        </w:rPr>
        <w:t>menjadi balih-balihan atau bisa digunakan untuk kepentingan di luar yang sifatnya</w:t>
      </w:r>
      <w:r w:rsidR="006466E6" w:rsidRPr="00763303">
        <w:rPr>
          <w:rFonts w:eastAsia="Calibri"/>
          <w:color w:val="000000" w:themeColor="text1"/>
        </w:rPr>
        <w:t xml:space="preserve"> </w:t>
      </w:r>
      <w:r w:rsidRPr="00763303">
        <w:rPr>
          <w:rFonts w:eastAsia="Calibri"/>
          <w:color w:val="000000" w:themeColor="text1"/>
        </w:rPr>
        <w:t>sakral.</w:t>
      </w:r>
    </w:p>
    <w:p w:rsidR="00316FA1" w:rsidRPr="00763303" w:rsidRDefault="00763303" w:rsidP="00763303">
      <w:pPr>
        <w:autoSpaceDE w:val="0"/>
        <w:autoSpaceDN w:val="0"/>
        <w:adjustRightInd w:val="0"/>
        <w:spacing w:before="60" w:after="60"/>
        <w:ind w:left="567" w:hanging="284"/>
        <w:rPr>
          <w:rFonts w:eastAsia="Calibri"/>
          <w:b/>
          <w:bCs/>
          <w:color w:val="000000" w:themeColor="text1"/>
        </w:rPr>
      </w:pPr>
      <w:r w:rsidRPr="00763303">
        <w:rPr>
          <w:rFonts w:eastAsia="Calibri"/>
          <w:b/>
          <w:bCs/>
          <w:color w:val="000000" w:themeColor="text1"/>
        </w:rPr>
        <w:t xml:space="preserve">6) </w:t>
      </w:r>
      <w:r w:rsidR="006466E6" w:rsidRPr="00763303">
        <w:rPr>
          <w:rFonts w:eastAsia="Calibri"/>
          <w:b/>
          <w:bCs/>
          <w:color w:val="000000" w:themeColor="text1"/>
        </w:rPr>
        <w:tab/>
      </w:r>
      <w:r w:rsidRPr="00763303">
        <w:rPr>
          <w:rFonts w:eastAsia="Calibri"/>
          <w:b/>
          <w:bCs/>
          <w:color w:val="000000" w:themeColor="text1"/>
        </w:rPr>
        <w:t>Sampe</w:t>
      </w:r>
    </w:p>
    <w:p w:rsidR="00316FA1" w:rsidRPr="00763303" w:rsidRDefault="00763303" w:rsidP="00763303">
      <w:pPr>
        <w:autoSpaceDE w:val="0"/>
        <w:autoSpaceDN w:val="0"/>
        <w:adjustRightInd w:val="0"/>
        <w:spacing w:before="60" w:after="60"/>
        <w:ind w:left="567"/>
        <w:rPr>
          <w:rFonts w:eastAsia="Calibri"/>
          <w:color w:val="000000" w:themeColor="text1"/>
        </w:rPr>
      </w:pPr>
      <w:r w:rsidRPr="00763303">
        <w:rPr>
          <w:rFonts w:eastAsia="Calibri"/>
          <w:color w:val="000000" w:themeColor="text1"/>
        </w:rPr>
        <w:t>Sampe merupakan salah satu instrumen musik tradisi suku Dayak dan Kutai di</w:t>
      </w:r>
      <w:r w:rsidR="006466E6" w:rsidRPr="00763303">
        <w:rPr>
          <w:rFonts w:eastAsia="Calibri"/>
          <w:color w:val="000000" w:themeColor="text1"/>
        </w:rPr>
        <w:t xml:space="preserve"> </w:t>
      </w:r>
      <w:r w:rsidRPr="00763303">
        <w:rPr>
          <w:rFonts w:eastAsia="Calibri"/>
          <w:color w:val="000000" w:themeColor="text1"/>
        </w:rPr>
        <w:t>Kalimantan. Sampe biasanya digunakan dalam berbagai acara adat. Hampir semua</w:t>
      </w:r>
      <w:r w:rsidR="006466E6" w:rsidRPr="00763303">
        <w:rPr>
          <w:rFonts w:eastAsia="Calibri"/>
          <w:color w:val="000000" w:themeColor="text1"/>
        </w:rPr>
        <w:t xml:space="preserve"> </w:t>
      </w:r>
      <w:r w:rsidRPr="00763303">
        <w:rPr>
          <w:rFonts w:eastAsia="Calibri"/>
          <w:color w:val="000000" w:themeColor="text1"/>
        </w:rPr>
        <w:t>sub suku Dayak di Kalimantan menggunakannya dalam acara adat. Setiap sub</w:t>
      </w:r>
      <w:r w:rsidR="006466E6" w:rsidRPr="00763303">
        <w:rPr>
          <w:rFonts w:eastAsia="Calibri"/>
          <w:color w:val="000000" w:themeColor="text1"/>
        </w:rPr>
        <w:t xml:space="preserve"> </w:t>
      </w:r>
      <w:r w:rsidRPr="00763303">
        <w:rPr>
          <w:rFonts w:eastAsia="Calibri"/>
          <w:color w:val="000000" w:themeColor="text1"/>
        </w:rPr>
        <w:t>suku Dayak da</w:t>
      </w:r>
      <w:r w:rsidRPr="00763303">
        <w:rPr>
          <w:rFonts w:eastAsia="Calibri"/>
          <w:color w:val="000000" w:themeColor="text1"/>
        </w:rPr>
        <w:t>n Kutai memiliki penamaan yang berbeda-beda seperti, sampe’,</w:t>
      </w:r>
      <w:r w:rsidR="006466E6" w:rsidRPr="00763303">
        <w:rPr>
          <w:rFonts w:eastAsia="Calibri"/>
          <w:color w:val="000000" w:themeColor="text1"/>
        </w:rPr>
        <w:t xml:space="preserve"> </w:t>
      </w:r>
      <w:r w:rsidRPr="00763303">
        <w:rPr>
          <w:rFonts w:eastAsia="Calibri"/>
          <w:color w:val="000000" w:themeColor="text1"/>
        </w:rPr>
        <w:t>sape’, sempe , dan kecapai . Dalam bahasa Dayak sampe memiliki arti “memetik</w:t>
      </w:r>
    </w:p>
    <w:p w:rsidR="006466E6" w:rsidRPr="00763303" w:rsidRDefault="00763303" w:rsidP="00763303">
      <w:pPr>
        <w:autoSpaceDE w:val="0"/>
        <w:autoSpaceDN w:val="0"/>
        <w:adjustRightInd w:val="0"/>
        <w:spacing w:before="60" w:after="60"/>
        <w:ind w:left="567"/>
        <w:rPr>
          <w:rFonts w:eastAsia="Calibri"/>
          <w:color w:val="000000" w:themeColor="text1"/>
        </w:rPr>
      </w:pPr>
      <w:r w:rsidRPr="00763303">
        <w:rPr>
          <w:b/>
          <w:bCs/>
          <w:noProof/>
          <w:color w:val="000000" w:themeColor="text1"/>
        </w:rPr>
        <w:lastRenderedPageBreak/>
        <w:drawing>
          <wp:inline distT="0" distB="0" distL="0" distR="0" wp14:anchorId="4E4A363C" wp14:editId="100F7AF6">
            <wp:extent cx="2716882" cy="1800000"/>
            <wp:effectExtent l="19050" t="0" r="7268"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a:picLocks noChangeAspect="1" noChangeArrowheads="1"/>
                    </pic:cNvPicPr>
                  </pic:nvPicPr>
                  <pic:blipFill>
                    <a:blip r:embed="rId14"/>
                    <a:stretch>
                      <a:fillRect/>
                    </a:stretch>
                  </pic:blipFill>
                  <pic:spPr bwMode="auto">
                    <a:xfrm>
                      <a:off x="0" y="0"/>
                      <a:ext cx="2716882" cy="1800000"/>
                    </a:xfrm>
                    <a:prstGeom prst="rect">
                      <a:avLst/>
                    </a:prstGeom>
                    <a:noFill/>
                    <a:ln w="9525">
                      <a:noFill/>
                      <a:miter lim="800000"/>
                      <a:headEnd/>
                      <a:tailEnd/>
                    </a:ln>
                  </pic:spPr>
                </pic:pic>
              </a:graphicData>
            </a:graphic>
          </wp:inline>
        </w:drawing>
      </w:r>
    </w:p>
    <w:p w:rsidR="006466E6" w:rsidRPr="00763303" w:rsidRDefault="00763303" w:rsidP="00763303">
      <w:pPr>
        <w:autoSpaceDE w:val="0"/>
        <w:autoSpaceDN w:val="0"/>
        <w:adjustRightInd w:val="0"/>
        <w:spacing w:before="60" w:after="60"/>
        <w:ind w:left="567"/>
        <w:rPr>
          <w:rFonts w:eastAsia="Calibri"/>
          <w:color w:val="000000" w:themeColor="text1"/>
        </w:rPr>
      </w:pPr>
      <w:r w:rsidRPr="00763303">
        <w:rPr>
          <w:rFonts w:eastAsia="Calibri"/>
          <w:color w:val="000000" w:themeColor="text1"/>
        </w:rPr>
        <w:t>dengan jari”. Seperti namanya, sampe dimainkan dengan cara dipetik. Bentuk sampe mirip dengan bentuk gitar, namun me</w:t>
      </w:r>
      <w:r w:rsidRPr="00763303">
        <w:rPr>
          <w:rFonts w:eastAsia="Calibri"/>
          <w:color w:val="000000" w:themeColor="text1"/>
        </w:rPr>
        <w:t>miliki gagang pendek. Selain itu, senar yang digunakan biasanya hanya menggunakan 3–4 senar. Pada awalnya sampe menggunakan senar dari serat pohon enau, namun seiring perkembangan waktu senar yang digunakan diganti dengan senar dari logam kawat kecil. Buny</w:t>
      </w:r>
      <w:r w:rsidRPr="00763303">
        <w:rPr>
          <w:rFonts w:eastAsia="Calibri"/>
          <w:color w:val="000000" w:themeColor="text1"/>
        </w:rPr>
        <w:t xml:space="preserve">i senar yang dihasilkan merupakan nada dasar. Nada setiap senar berbeda. Nada senar harus diselaraskan dengan nada yang ingin dimainkan. Salah satu keunikan sampe adalah bagian ujung sampe yang berhiaskan ukiran ciri khas suku Dayak. </w:t>
      </w:r>
    </w:p>
    <w:p w:rsidR="00316FA1" w:rsidRPr="00763303" w:rsidRDefault="00763303" w:rsidP="00763303">
      <w:pPr>
        <w:autoSpaceDE w:val="0"/>
        <w:autoSpaceDN w:val="0"/>
        <w:adjustRightInd w:val="0"/>
        <w:spacing w:before="60" w:after="60"/>
        <w:ind w:left="567"/>
        <w:rPr>
          <w:rFonts w:eastAsia="Calibri"/>
          <w:color w:val="000000" w:themeColor="text1"/>
        </w:rPr>
      </w:pPr>
      <w:r w:rsidRPr="00763303">
        <w:rPr>
          <w:rFonts w:eastAsia="Calibri"/>
          <w:color w:val="000000" w:themeColor="text1"/>
        </w:rPr>
        <w:t xml:space="preserve">Bagi masyarakat suku </w:t>
      </w:r>
      <w:r w:rsidRPr="00763303">
        <w:rPr>
          <w:rFonts w:eastAsia="Calibri"/>
          <w:color w:val="000000" w:themeColor="text1"/>
        </w:rPr>
        <w:t>Dayak dan Kutai, sampe berfungsi untuk</w:t>
      </w:r>
      <w:r w:rsidR="006466E6" w:rsidRPr="00763303">
        <w:rPr>
          <w:rFonts w:eastAsia="Calibri"/>
          <w:color w:val="000000" w:themeColor="text1"/>
        </w:rPr>
        <w:t xml:space="preserve"> </w:t>
      </w:r>
      <w:r w:rsidRPr="00763303">
        <w:rPr>
          <w:rFonts w:eastAsia="Calibri"/>
          <w:color w:val="000000" w:themeColor="text1"/>
        </w:rPr>
        <w:t>mengekspresikan perasaan sayang, gembira, kerinduan, dan rasa duka. Namun</w:t>
      </w:r>
      <w:r w:rsidR="006466E6" w:rsidRPr="00763303">
        <w:rPr>
          <w:rFonts w:eastAsia="Calibri"/>
          <w:color w:val="000000" w:themeColor="text1"/>
        </w:rPr>
        <w:t xml:space="preserve"> </w:t>
      </w:r>
      <w:r w:rsidRPr="00763303">
        <w:rPr>
          <w:rFonts w:eastAsia="Calibri"/>
          <w:color w:val="000000" w:themeColor="text1"/>
        </w:rPr>
        <w:t>pada masyarakat Dayak kenyah dan Dayak kanyaan memainkan sampe tidak hanya</w:t>
      </w:r>
      <w:r w:rsidR="006466E6" w:rsidRPr="00763303">
        <w:rPr>
          <w:rFonts w:eastAsia="Calibri"/>
          <w:color w:val="000000" w:themeColor="text1"/>
        </w:rPr>
        <w:t xml:space="preserve"> </w:t>
      </w:r>
      <w:r w:rsidRPr="00763303">
        <w:rPr>
          <w:rFonts w:eastAsia="Calibri"/>
          <w:color w:val="000000" w:themeColor="text1"/>
        </w:rPr>
        <w:t xml:space="preserve">pada acara adat saja, tetapi juga dimainkan sebagai instrumen musik </w:t>
      </w:r>
      <w:r w:rsidRPr="00763303">
        <w:rPr>
          <w:rFonts w:eastAsia="Calibri"/>
          <w:color w:val="000000" w:themeColor="text1"/>
        </w:rPr>
        <w:t>sehari-hari.</w:t>
      </w:r>
      <w:r w:rsidR="006466E6" w:rsidRPr="00763303">
        <w:rPr>
          <w:rFonts w:eastAsia="Calibri"/>
          <w:color w:val="000000" w:themeColor="text1"/>
        </w:rPr>
        <w:t xml:space="preserve"> </w:t>
      </w:r>
      <w:r w:rsidRPr="00763303">
        <w:rPr>
          <w:rFonts w:eastAsia="Calibri"/>
          <w:color w:val="000000" w:themeColor="text1"/>
        </w:rPr>
        <w:t>Seiring perkembangan zaman, sampe tidak hanya sebagai alat musik tunggal,</w:t>
      </w:r>
      <w:r w:rsidR="006466E6" w:rsidRPr="00763303">
        <w:rPr>
          <w:rFonts w:eastAsia="Calibri"/>
          <w:color w:val="000000" w:themeColor="text1"/>
        </w:rPr>
        <w:t xml:space="preserve"> </w:t>
      </w:r>
      <w:r w:rsidRPr="00763303">
        <w:rPr>
          <w:rFonts w:eastAsia="Calibri"/>
          <w:color w:val="000000" w:themeColor="text1"/>
        </w:rPr>
        <w:t>namun sering dimainkan bersama dengan alat musik tradisional lainnya.</w:t>
      </w:r>
    </w:p>
    <w:p w:rsidR="00316FA1" w:rsidRPr="00763303" w:rsidRDefault="00763303" w:rsidP="00763303">
      <w:pPr>
        <w:autoSpaceDE w:val="0"/>
        <w:autoSpaceDN w:val="0"/>
        <w:adjustRightInd w:val="0"/>
        <w:spacing w:before="60" w:after="60"/>
        <w:ind w:left="567" w:hanging="284"/>
        <w:rPr>
          <w:rFonts w:eastAsia="Calibri"/>
          <w:b/>
          <w:bCs/>
          <w:color w:val="000000" w:themeColor="text1"/>
        </w:rPr>
      </w:pPr>
      <w:r w:rsidRPr="00763303">
        <w:rPr>
          <w:rFonts w:eastAsia="Calibri"/>
          <w:b/>
          <w:bCs/>
          <w:color w:val="000000" w:themeColor="text1"/>
        </w:rPr>
        <w:t xml:space="preserve">7) </w:t>
      </w:r>
      <w:r w:rsidR="006466E6" w:rsidRPr="00763303">
        <w:rPr>
          <w:rFonts w:eastAsia="Calibri"/>
          <w:b/>
          <w:bCs/>
          <w:color w:val="000000" w:themeColor="text1"/>
        </w:rPr>
        <w:tab/>
      </w:r>
      <w:r w:rsidRPr="00763303">
        <w:rPr>
          <w:rFonts w:eastAsia="Calibri"/>
          <w:b/>
          <w:bCs/>
          <w:color w:val="000000" w:themeColor="text1"/>
        </w:rPr>
        <w:t>Sasando</w:t>
      </w:r>
    </w:p>
    <w:p w:rsidR="006466E6" w:rsidRPr="00763303" w:rsidRDefault="00763303" w:rsidP="00763303">
      <w:pPr>
        <w:autoSpaceDE w:val="0"/>
        <w:autoSpaceDN w:val="0"/>
        <w:adjustRightInd w:val="0"/>
        <w:spacing w:before="60" w:after="60"/>
        <w:ind w:left="567"/>
        <w:rPr>
          <w:rFonts w:eastAsia="Calibri"/>
          <w:color w:val="000000" w:themeColor="text1"/>
        </w:rPr>
      </w:pPr>
      <w:r w:rsidRPr="00763303">
        <w:rPr>
          <w:rFonts w:eastAsia="Calibri"/>
          <w:color w:val="000000" w:themeColor="text1"/>
        </w:rPr>
        <w:t xml:space="preserve">Sasando merupakan alat musik tradisi berjenis instrumen petik yang berasal dari pulau </w:t>
      </w:r>
      <w:r w:rsidRPr="00763303">
        <w:rPr>
          <w:rFonts w:eastAsia="Calibri"/>
          <w:color w:val="000000" w:themeColor="text1"/>
        </w:rPr>
        <w:t xml:space="preserve">Rote, Nusa Tenggara Timur. “Sasando” berasal dari bahasa Rote, “Sasandu” yang artinya alat yang berbunyi/bergetar. Instrumen sasando dipercaya telah dimainkan masyarakat Rote sejak abad ke-7 Masehi. </w:t>
      </w:r>
    </w:p>
    <w:p w:rsidR="006466E6" w:rsidRPr="00763303" w:rsidRDefault="00763303" w:rsidP="00763303">
      <w:pPr>
        <w:autoSpaceDE w:val="0"/>
        <w:autoSpaceDN w:val="0"/>
        <w:adjustRightInd w:val="0"/>
        <w:spacing w:before="60" w:after="60"/>
        <w:ind w:left="567"/>
        <w:rPr>
          <w:rFonts w:eastAsia="Calibri"/>
          <w:color w:val="000000" w:themeColor="text1"/>
        </w:rPr>
      </w:pPr>
      <w:r w:rsidRPr="00763303">
        <w:rPr>
          <w:rFonts w:eastAsia="Calibri"/>
          <w:color w:val="000000" w:themeColor="text1"/>
        </w:rPr>
        <w:t>Bentuk sasando seperti jenis instrumen musik petik berda</w:t>
      </w:r>
      <w:r w:rsidRPr="00763303">
        <w:rPr>
          <w:rFonts w:eastAsia="Calibri"/>
          <w:color w:val="000000" w:themeColor="text1"/>
        </w:rPr>
        <w:t xml:space="preserve">wai pada umumnya (biola, gitar dan kecapi). Bagian utama sasando berbentuk panjang, biasanya terbuat dari bambu. Pada bagian tengah terdapat dudukan dawai (brigde ) dengan arah melingkar ke bawah. Dawai-dawai direntangkan di atas ganjalan pada tabung yang </w:t>
      </w:r>
      <w:r w:rsidRPr="00763303">
        <w:rPr>
          <w:rFonts w:eastAsia="Calibri"/>
          <w:color w:val="000000" w:themeColor="text1"/>
        </w:rPr>
        <w:t xml:space="preserve">membuat nada-nada dawai yang berbeda. </w:t>
      </w:r>
    </w:p>
    <w:p w:rsidR="006466E6" w:rsidRPr="00763303" w:rsidRDefault="00763303" w:rsidP="00763303">
      <w:pPr>
        <w:autoSpaceDE w:val="0"/>
        <w:autoSpaceDN w:val="0"/>
        <w:adjustRightInd w:val="0"/>
        <w:spacing w:before="60" w:after="60"/>
        <w:ind w:left="567"/>
        <w:rPr>
          <w:rFonts w:eastAsia="Calibri"/>
          <w:color w:val="000000" w:themeColor="text1"/>
        </w:rPr>
      </w:pPr>
      <w:r w:rsidRPr="00763303">
        <w:rPr>
          <w:rFonts w:eastAsia="Calibri"/>
          <w:color w:val="000000" w:themeColor="text1"/>
        </w:rPr>
        <w:t xml:space="preserve">Tabung dengan dawai tersebut diletakkan dalam sebuah wadah yang terbuat dari lontar. Daun lontar tersebut dianyam menyerupai bentuk kipas. Daun lontar tersebut sekaligus berfungsi sebagai resonator. </w:t>
      </w:r>
    </w:p>
    <w:p w:rsidR="006466E6" w:rsidRPr="00763303" w:rsidRDefault="00763303" w:rsidP="00763303">
      <w:pPr>
        <w:autoSpaceDE w:val="0"/>
        <w:autoSpaceDN w:val="0"/>
        <w:adjustRightInd w:val="0"/>
        <w:spacing w:before="60" w:after="60"/>
        <w:ind w:left="567"/>
        <w:rPr>
          <w:b/>
          <w:bCs/>
          <w:color w:val="000000" w:themeColor="text1"/>
        </w:rPr>
      </w:pPr>
      <w:r w:rsidRPr="00763303">
        <w:rPr>
          <w:b/>
          <w:bCs/>
          <w:noProof/>
          <w:color w:val="000000" w:themeColor="text1"/>
        </w:rPr>
        <w:drawing>
          <wp:inline distT="0" distB="0" distL="0" distR="0" wp14:anchorId="3CECD6B4" wp14:editId="64F59F17">
            <wp:extent cx="1501036" cy="2160000"/>
            <wp:effectExtent l="19050" t="0" r="3914"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a:picLocks noChangeAspect="1" noChangeArrowheads="1"/>
                    </pic:cNvPicPr>
                  </pic:nvPicPr>
                  <pic:blipFill>
                    <a:blip r:embed="rId15"/>
                    <a:stretch>
                      <a:fillRect/>
                    </a:stretch>
                  </pic:blipFill>
                  <pic:spPr bwMode="auto">
                    <a:xfrm>
                      <a:off x="0" y="0"/>
                      <a:ext cx="1501036" cy="2160000"/>
                    </a:xfrm>
                    <a:prstGeom prst="rect">
                      <a:avLst/>
                    </a:prstGeom>
                    <a:noFill/>
                    <a:ln w="9525">
                      <a:noFill/>
                      <a:miter lim="800000"/>
                      <a:headEnd/>
                      <a:tailEnd/>
                    </a:ln>
                  </pic:spPr>
                </pic:pic>
              </a:graphicData>
            </a:graphic>
          </wp:inline>
        </w:drawing>
      </w:r>
      <w:r w:rsidRPr="00763303">
        <w:rPr>
          <w:b/>
          <w:bCs/>
          <w:color w:val="000000" w:themeColor="text1"/>
        </w:rPr>
        <w:t xml:space="preserve"> </w:t>
      </w:r>
    </w:p>
    <w:p w:rsidR="006466E6" w:rsidRPr="00763303" w:rsidRDefault="00763303" w:rsidP="00763303">
      <w:pPr>
        <w:autoSpaceDE w:val="0"/>
        <w:autoSpaceDN w:val="0"/>
        <w:adjustRightInd w:val="0"/>
        <w:spacing w:before="60" w:after="60"/>
        <w:ind w:left="567"/>
        <w:rPr>
          <w:rFonts w:eastAsia="Calibri"/>
          <w:color w:val="000000" w:themeColor="text1"/>
        </w:rPr>
      </w:pPr>
      <w:r w:rsidRPr="00763303">
        <w:rPr>
          <w:rFonts w:eastAsia="Calibri"/>
          <w:color w:val="000000" w:themeColor="text1"/>
        </w:rPr>
        <w:t xml:space="preserve">Ada dua jenis </w:t>
      </w:r>
      <w:r w:rsidRPr="00763303">
        <w:rPr>
          <w:rFonts w:eastAsia="Calibri"/>
          <w:color w:val="000000" w:themeColor="text1"/>
        </w:rPr>
        <w:t xml:space="preserve">sasando, yang pertama yaitu sasando gong yang memiliki 12 dawai dan menggunakan sistem nada pentatonik untuk memainkan lagu-lagu tradisional khas </w:t>
      </w:r>
      <w:r w:rsidRPr="00763303">
        <w:rPr>
          <w:rFonts w:eastAsia="Calibri"/>
          <w:color w:val="000000" w:themeColor="text1"/>
        </w:rPr>
        <w:lastRenderedPageBreak/>
        <w:t xml:space="preserve">masyarakat Rote. Yang kedua adalah sasando biola yang memiliki 48 dawai dan menggunakan sistem nada diatonik. </w:t>
      </w:r>
    </w:p>
    <w:p w:rsidR="00316FA1" w:rsidRPr="00763303" w:rsidRDefault="00763303" w:rsidP="00763303">
      <w:pPr>
        <w:autoSpaceDE w:val="0"/>
        <w:autoSpaceDN w:val="0"/>
        <w:adjustRightInd w:val="0"/>
        <w:spacing w:before="60" w:after="60"/>
        <w:ind w:left="567"/>
        <w:rPr>
          <w:b/>
          <w:bCs/>
          <w:color w:val="000000" w:themeColor="text1"/>
        </w:rPr>
      </w:pPr>
      <w:r w:rsidRPr="00763303">
        <w:rPr>
          <w:rFonts w:eastAsia="Calibri"/>
          <w:color w:val="000000" w:themeColor="text1"/>
        </w:rPr>
        <w:t>Sasando biola dapat memainkan berbagai macam lagu. Sasando biola diperkirakan</w:t>
      </w:r>
      <w:r w:rsidR="006466E6" w:rsidRPr="00763303">
        <w:rPr>
          <w:rFonts w:eastAsia="Calibri"/>
          <w:color w:val="000000" w:themeColor="text1"/>
        </w:rPr>
        <w:t xml:space="preserve"> </w:t>
      </w:r>
      <w:r w:rsidRPr="00763303">
        <w:rPr>
          <w:rFonts w:eastAsia="Calibri"/>
          <w:color w:val="000000" w:themeColor="text1"/>
        </w:rPr>
        <w:t>sudah ada sejak abad ke-18 Masehi. Sejak sekitar tahun 1960 instrumen sasando</w:t>
      </w:r>
      <w:r w:rsidR="006466E6" w:rsidRPr="00763303">
        <w:rPr>
          <w:rFonts w:eastAsia="Calibri"/>
          <w:color w:val="000000" w:themeColor="text1"/>
        </w:rPr>
        <w:t xml:space="preserve"> </w:t>
      </w:r>
      <w:r w:rsidRPr="00763303">
        <w:rPr>
          <w:rFonts w:eastAsia="Calibri"/>
          <w:color w:val="000000" w:themeColor="text1"/>
        </w:rPr>
        <w:t>juga ada yang sudah dimodifikasi menjadi sasando elektrik.</w:t>
      </w:r>
    </w:p>
    <w:p w:rsidR="004B176F" w:rsidRPr="00763303" w:rsidRDefault="004B176F" w:rsidP="00763303">
      <w:pPr>
        <w:spacing w:before="60" w:after="60"/>
        <w:jc w:val="both"/>
        <w:rPr>
          <w:b/>
          <w:bCs/>
          <w:color w:val="000000" w:themeColor="text1"/>
        </w:rPr>
      </w:pPr>
    </w:p>
    <w:p w:rsidR="00C03832" w:rsidRPr="00763303" w:rsidRDefault="00C03832" w:rsidP="00763303">
      <w:pPr>
        <w:spacing w:before="60" w:after="60"/>
        <w:jc w:val="both"/>
        <w:rPr>
          <w:b/>
          <w:bCs/>
          <w:color w:val="000000" w:themeColor="text1"/>
        </w:rPr>
      </w:pPr>
    </w:p>
    <w:p w:rsidR="002B2337" w:rsidRPr="00763303" w:rsidRDefault="00763303" w:rsidP="00763303">
      <w:pPr>
        <w:spacing w:before="60" w:after="60"/>
        <w:rPr>
          <w:b/>
          <w:bCs/>
          <w:i/>
          <w:iCs/>
          <w:color w:val="000000" w:themeColor="text1"/>
        </w:rPr>
      </w:pPr>
      <w:r w:rsidRPr="00763303">
        <w:rPr>
          <w:b/>
          <w:bCs/>
          <w:i/>
          <w:iCs/>
          <w:color w:val="000000" w:themeColor="text1"/>
        </w:rPr>
        <w:br w:type="page"/>
      </w:r>
    </w:p>
    <w:p w:rsidR="00B90895" w:rsidRPr="00763303" w:rsidRDefault="00763303" w:rsidP="00763303">
      <w:pPr>
        <w:spacing w:before="60" w:after="60"/>
        <w:rPr>
          <w:b/>
          <w:bCs/>
          <w:i/>
          <w:iCs/>
          <w:color w:val="000000" w:themeColor="text1"/>
        </w:rPr>
      </w:pPr>
      <w:r w:rsidRPr="00763303">
        <w:rPr>
          <w:b/>
          <w:bCs/>
          <w:i/>
          <w:iCs/>
          <w:color w:val="000000" w:themeColor="text1"/>
        </w:rPr>
        <w:t>LAMPIRAN 3</w:t>
      </w:r>
    </w:p>
    <w:p w:rsidR="00BE56A6" w:rsidRPr="00763303" w:rsidRDefault="00763303" w:rsidP="00763303">
      <w:pPr>
        <w:spacing w:before="60" w:after="60"/>
        <w:rPr>
          <w:b/>
          <w:bCs/>
          <w:color w:val="000000" w:themeColor="text1"/>
        </w:rPr>
      </w:pPr>
      <w:r w:rsidRPr="00763303">
        <w:rPr>
          <w:b/>
          <w:bCs/>
          <w:color w:val="000000" w:themeColor="text1"/>
          <w:lang w:val="id-ID"/>
        </w:rPr>
        <w:t>GLOSARIUM</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Additional player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pemain tambahan dalam sebuh grup musik</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Aerophone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instrumen musik tiup</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Akulturasi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percampuran dua kebudayaan atau lebih yang saling bertemu dan saling mempengaruhi</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Allegro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senang hati, girang, salah satu tempo cepat</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Alterna</w:t>
      </w:r>
      <w:r w:rsidRPr="00763303">
        <w:rPr>
          <w:rFonts w:eastAsia="Calibri"/>
          <w:b/>
          <w:bCs/>
          <w:color w:val="000000" w:themeColor="text1"/>
        </w:rPr>
        <w:t xml:space="preserve">tif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pilihan diantara dua atau beberapa kemungkinan</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Andante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tempo sedang, sama seperti orang berjalan biasa</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Andantino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tanda tempo yang tidak secepat andante</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Ansambel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permainan bersama dalam satuan kecil alat musik</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Apresiasi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penilaian pen</w:t>
      </w:r>
      <w:r w:rsidRPr="00763303">
        <w:rPr>
          <w:rFonts w:eastAsia="Calibri"/>
          <w:color w:val="000000" w:themeColor="text1"/>
        </w:rPr>
        <w:t>ghargaan terhadap suatu nilai (seni)</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Aria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komposisi untuk vokal tunggal biasanya dengan iringan instrumen</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Arranger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orang yang menata ulang iringan musik</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Artistik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sesuatu yang mempunyai nilai seni</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Atonal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 xml:space="preserve">tanpa nada dasar, tidak terikat pada </w:t>
      </w:r>
      <w:r w:rsidRPr="00763303">
        <w:rPr>
          <w:rFonts w:eastAsia="Calibri"/>
          <w:color w:val="000000" w:themeColor="text1"/>
        </w:rPr>
        <w:t>pertangganadaan</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Autisme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gangguan perkembangan pada anak yang berakibat tidak dapat berkomunikasi dan tidak dapat mengekspresikan perasaan dan keinginannya jadi perilaku hubungan dengan orang lain terganggu</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Bakat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dasar kemampuan yang dibawa sejak la</w:t>
      </w:r>
      <w:r w:rsidRPr="00763303">
        <w:rPr>
          <w:rFonts w:eastAsia="Calibri"/>
          <w:color w:val="000000" w:themeColor="text1"/>
        </w:rPr>
        <w:t>hir</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Band ska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genre musik dari jamaika dengan ritmis upbeat yang kuat</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Beat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ketukan yang sifatnya tetap dalam birama</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Behind the scene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istilah umum dalam perfilman yang merujuk kepada potongan video berisi cuplikan proses pembuatan sebuah pertunju</w:t>
      </w:r>
      <w:r w:rsidRPr="00763303">
        <w:rPr>
          <w:rFonts w:eastAsia="Calibri"/>
          <w:color w:val="000000" w:themeColor="text1"/>
        </w:rPr>
        <w:t>kan</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Pencu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bagian yang menonjol di tengah-tengah permukaan gong atau alat gamelan yang sejenis</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Birama/metrum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ruas yang membagi kalimat lagu dalam ukuran yang sama</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Blend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 xml:space="preserve">dalam musik diartikan sebagai suara yang bercampur dengan baik sehingga </w:t>
      </w:r>
      <w:r w:rsidRPr="00763303">
        <w:rPr>
          <w:rFonts w:eastAsia="Calibri"/>
          <w:color w:val="000000" w:themeColor="text1"/>
        </w:rPr>
        <w:t>tidak nampak lagi suara orangperorang</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Cajon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alat musik pukul yang berbentuk kotak berasal dari peru</w:t>
      </w:r>
    </w:p>
    <w:p w:rsidR="00E40E09" w:rsidRPr="00763303" w:rsidRDefault="00763303" w:rsidP="00763303">
      <w:pPr>
        <w:tabs>
          <w:tab w:val="left" w:pos="2552"/>
          <w:tab w:val="left" w:pos="2694"/>
        </w:tabs>
        <w:spacing w:before="60" w:after="60"/>
        <w:ind w:left="2694" w:hanging="2694"/>
        <w:rPr>
          <w:rFonts w:eastAsia="Calibri"/>
          <w:color w:val="000000" w:themeColor="text1"/>
        </w:rPr>
      </w:pPr>
      <w:r w:rsidRPr="00763303">
        <w:rPr>
          <w:rFonts w:eastAsia="Calibri"/>
          <w:b/>
          <w:bCs/>
          <w:i/>
          <w:iCs/>
          <w:color w:val="000000" w:themeColor="text1"/>
        </w:rPr>
        <w:t xml:space="preserve">Chordophone </w:t>
      </w:r>
      <w:r w:rsidR="000B51A0" w:rsidRPr="00763303">
        <w:rPr>
          <w:rFonts w:eastAsia="Calibri"/>
          <w:b/>
          <w:bCs/>
          <w:i/>
          <w:iCs/>
          <w:color w:val="000000" w:themeColor="text1"/>
        </w:rPr>
        <w:tab/>
      </w:r>
      <w:r w:rsidR="000B51A0" w:rsidRPr="00763303">
        <w:rPr>
          <w:rFonts w:eastAsia="Calibri"/>
          <w:color w:val="000000" w:themeColor="text1"/>
        </w:rPr>
        <w:t xml:space="preserve">: </w:t>
      </w:r>
      <w:r w:rsidR="000B51A0" w:rsidRPr="00763303">
        <w:rPr>
          <w:rFonts w:eastAsia="Calibri"/>
          <w:color w:val="000000" w:themeColor="text1"/>
        </w:rPr>
        <w:tab/>
        <w:t>alat musik dengan sumber bunyi dari dawai/senar</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Congdut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musik hibrid terdiri dari irama keroncong dan dangdut, dipopulerkan oleh did</w:t>
      </w:r>
      <w:r w:rsidRPr="00763303">
        <w:rPr>
          <w:rFonts w:eastAsia="Calibri"/>
          <w:color w:val="000000" w:themeColor="text1"/>
        </w:rPr>
        <w:t>i kempot</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Dendang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suatu lagu, nyanyian sangat populer di kalangan musik melayu</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Diatonik/diatonis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urutan nada dengan jarak satuan dan tengahan laras baik mayor maupun minor</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Digital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 xml:space="preserve">merupakan sinyal data yang dinyatakan dalam serangkaian angka 0 </w:t>
      </w:r>
      <w:r w:rsidRPr="00763303">
        <w:rPr>
          <w:rFonts w:eastAsia="Calibri"/>
          <w:color w:val="000000" w:themeColor="text1"/>
        </w:rPr>
        <w:t>dan 1, umumnya diwakili oleh nilai-nilai kuantitas fisik, seperti tegangan atau polarisasi magnetik</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Dinamik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keras lembutnya permainan musik, dinyatakan dengan istilah</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Disco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ragam tari pergaulan anak muda dengan iringan hentakan musik di ruang penuh</w:t>
      </w:r>
      <w:r w:rsidRPr="00763303">
        <w:rPr>
          <w:rFonts w:eastAsia="Calibri"/>
          <w:color w:val="000000" w:themeColor="text1"/>
        </w:rPr>
        <w:t xml:space="preserve"> gebyar lampu</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Disonan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kombinasi nada-nada serentak yang menimbulkan tegangan</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Diva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istilah bagi seorang penyanyi opera yang dianggap terkemuka</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lastRenderedPageBreak/>
        <w:t xml:space="preserve">Dobel kwartet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kwartet ganda, sajian musik dari 8 orang, biasanya dengan alat musik sejenis</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Dobel kwint</w:t>
      </w:r>
      <w:r w:rsidRPr="00763303">
        <w:rPr>
          <w:rFonts w:eastAsia="Calibri"/>
          <w:b/>
          <w:bCs/>
          <w:color w:val="000000" w:themeColor="text1"/>
        </w:rPr>
        <w:t xml:space="preserve">et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kwintet ganda, penyajian musik dari 10 orang pemain musik</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Double reed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reed ganda, lidah getar ganda sebagai sumber bunyi seperti pada instrumen obo dan fagot</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Dramatikal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cerita atau kisah, terutama yang melibatkan konflik atau emosi</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Duo/duet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 xml:space="preserve">dua orang penyaji musik dalam kedudukan yang sama </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Efek distorsi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efek warna suara gitar listrik</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Efektif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efek yang tepat atau lebih baik</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Ekologis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hubungan timbal balik antara makhluk hidup dan alam sekitarnya</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Ekspresi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 xml:space="preserve">pengungkapan atau </w:t>
      </w:r>
      <w:r w:rsidRPr="00763303">
        <w:rPr>
          <w:rFonts w:eastAsia="Calibri"/>
          <w:color w:val="000000" w:themeColor="text1"/>
        </w:rPr>
        <w:t>proses menyatakan maksud perasaan</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Elaborasi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penggarapan secara tekun dan cermat beberapa hal</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Elemen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suatu bagian dari sebuah keseluruhan</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Embrio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benih atau bibit yang akan menjadi sesuatu</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Empati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 xml:space="preserve">mengidentifikasi diri seseorang dalam keadaan </w:t>
      </w:r>
      <w:r w:rsidRPr="00763303">
        <w:rPr>
          <w:rFonts w:eastAsia="Calibri"/>
          <w:color w:val="000000" w:themeColor="text1"/>
        </w:rPr>
        <w:t>perasaan atau pikiran yang sama dengan orang lain</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Empu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orang yang dipandang sangat ahli dalam suatu bidang</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Entrepreneurship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keyakinan kuat seseorang untuk mengubah dunia melalui ide dan inovasi yang ditindaklanjuti dengan keberanian mengambil risik</w:t>
      </w:r>
      <w:r w:rsidRPr="00763303">
        <w:rPr>
          <w:rFonts w:eastAsia="Calibri"/>
          <w:color w:val="000000" w:themeColor="text1"/>
        </w:rPr>
        <w:t>o</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Estetik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mengenai atau menyangkut apresiasi keindahan</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Etnik/etnis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kelompok dalam sistem sosial yang mempunyai arti atau kedudukan tertentu karena keturunan, adat, agama, bahasa</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Even</w:t>
      </w:r>
      <w:r w:rsidRPr="00763303">
        <w:rPr>
          <w:rFonts w:eastAsia="Calibri"/>
          <w:color w:val="000000" w:themeColor="text1"/>
        </w:rPr>
        <w:t>/</w:t>
      </w:r>
      <w:r w:rsidRPr="00763303">
        <w:rPr>
          <w:rFonts w:eastAsia="Calibri"/>
          <w:b/>
          <w:bCs/>
          <w:i/>
          <w:iCs/>
          <w:color w:val="000000" w:themeColor="text1"/>
        </w:rPr>
        <w:t xml:space="preserve">event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kegiatan yang dilakukan oleh sebuah organisasi dengan m</w:t>
      </w:r>
      <w:r w:rsidRPr="00763303">
        <w:rPr>
          <w:rFonts w:eastAsia="Calibri"/>
          <w:color w:val="000000" w:themeColor="text1"/>
        </w:rPr>
        <w:t>endatangkan orang-orang</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Event organizer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penyedia jasa profesional penyelenggara acara</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Fase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tingkatan masa, perubahan dan perkembangan</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Filosofi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 xml:space="preserve">pengetahuan dan penyelidikan dengan akal budi mengenai hakikat segala yang ada, sebab, asal, dan </w:t>
      </w:r>
      <w:r w:rsidRPr="00763303">
        <w:rPr>
          <w:rFonts w:eastAsia="Calibri"/>
          <w:color w:val="000000" w:themeColor="text1"/>
        </w:rPr>
        <w:t>hukumnya</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Filsuf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ahli filsafat; ahli pikir</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Folk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musik rakyat mencakup musik rakyat tradisional dan genre kontemporer yang berkembang selama kebangkitan rakyat abad ke-20</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Fungsional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dilihat dari segi fungsi, dari sisi kegunaan</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Fusion jazz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cab</w:t>
      </w:r>
      <w:r w:rsidRPr="00763303">
        <w:rPr>
          <w:rFonts w:eastAsia="Calibri"/>
          <w:color w:val="000000" w:themeColor="text1"/>
        </w:rPr>
        <w:t>ang dari jazz mainstream yang di dalamnya sudah dicampur rock dan funk</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Gamelan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musik ansambel tradisional jawa, sunda, bali dan daerah lain di indonesia yang memiliki tangga nada pentatonis dalam sistem laras slendro dan pelog.</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Genre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jenis, tipe, a</w:t>
      </w:r>
      <w:r w:rsidRPr="00763303">
        <w:rPr>
          <w:rFonts w:eastAsia="Calibri"/>
          <w:color w:val="000000" w:themeColor="text1"/>
        </w:rPr>
        <w:t>tau kelompok seni atas dasar bentuknya; ragam seni</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Grave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lambat dan berat, jenis tempo lambat dengan ukuran 40- 44 beat permenit</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Harmoni konsonan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kombinasi nada-nada serentak yang dianggap lebih nyaman didengar didasarkan tata suara harmoni klasik</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Harmonis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keselarasan; keserasian; seia sekata</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Hermeneutik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jenis filsafat yang mempelajari tentang interpretasi makna</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House manager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pimpinan kerumah tanggaan dalam suatu produk karya seni pertunjukan</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lastRenderedPageBreak/>
        <w:t xml:space="preserve">Idealisme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hidup atau berusaha hidup menur</w:t>
      </w:r>
      <w:r w:rsidRPr="00763303">
        <w:rPr>
          <w:rFonts w:eastAsia="Calibri"/>
          <w:color w:val="000000" w:themeColor="text1"/>
        </w:rPr>
        <w:t>ut cita-cita, menurut patokan yang dianggap sempurna</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Idiophone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alat musik dengan sumber suara dari badan alat itu sendiri</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Idola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orang atau sesuatu yang menjadi dambaan</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Ilustrasi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suatu tambahan untuk memperjelas, mempertegas</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Imitasi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r>
      <w:r w:rsidRPr="00763303">
        <w:rPr>
          <w:rFonts w:eastAsia="Calibri"/>
          <w:color w:val="000000" w:themeColor="text1"/>
        </w:rPr>
        <w:t>mengulang bagian sama persis</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Improvisasi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pengembangan musik tanpa persiapan lebih dahulu</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Indie/independen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berdiri sendiri; yang berjiwa bebas; mengusahakan sendiri</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Inkulturasi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enkulturasi, suatu gerakanpembudayaan</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Inovasi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penemuan baru yang</w:t>
      </w:r>
      <w:r w:rsidRPr="00763303">
        <w:rPr>
          <w:rFonts w:eastAsia="Calibri"/>
          <w:color w:val="000000" w:themeColor="text1"/>
        </w:rPr>
        <w:t xml:space="preserve"> berbeda dari yang sudah ada</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Inspirasi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menimbulkan ilham/gagasan</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Intens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hebat atau sangat kuat; bergelora, penuh semangat</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Interval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jarak atau selang antara nada-nada</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Irama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pola ritme tertentu yang dinyatakan dengan nama</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Jazz rock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aliran</w:t>
      </w:r>
      <w:r w:rsidRPr="00763303">
        <w:rPr>
          <w:rFonts w:eastAsia="Calibri"/>
          <w:color w:val="000000" w:themeColor="text1"/>
        </w:rPr>
        <w:t xml:space="preserve"> musik jazz yang mendapat sentuhan musik rock</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Jazz-world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aliran jazz yang menggunakan berbagai idiom musik yang ada di dunia</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Kaidah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rumusan asas yang menjadi hukum; aturan yang sudah pasti</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Karakter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sifat-sifat kejiwaan, akhlak atau budi pekerti</w:t>
      </w:r>
      <w:r w:rsidRPr="00763303">
        <w:rPr>
          <w:rFonts w:eastAsia="Calibri"/>
          <w:color w:val="000000" w:themeColor="text1"/>
        </w:rPr>
        <w:t xml:space="preserve"> yang membedakan seseorang dengan yang lain</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Karakteristik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 xml:space="preserve">mempunyai sifat khas sesuai dengan perwatakan tertentu </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Katalis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pelepasan; mengembalikan pada situasi bentuk semula</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Kebarat-baratan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berlagak seperti orang eropa atau amerika</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Kebhinekaan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beragam; keberagaman</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Khalayak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orang banyak, masyarakat ramai; umum; publik</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Klasik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karya zaman lampau yang mempunyai nilai atau mutu yang diakui dan menjadi tolok ukur tinggi</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Komersial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dimaksudkan untuk diperdagangkan</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Komunitas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 xml:space="preserve">kelompok </w:t>
      </w:r>
      <w:r w:rsidRPr="00763303">
        <w:rPr>
          <w:rFonts w:eastAsia="Calibri"/>
          <w:color w:val="000000" w:themeColor="text1"/>
        </w:rPr>
        <w:t>yang hidup dan saling berinteraksi di dalam daerah tertentu; masyarakat; paguyuban</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Konteks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 xml:space="preserve">situasi yang ada hubungannya dengan suatu kejadian </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Kreasi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hasil daya cipta; hasil daya khayal seniman</w:t>
      </w:r>
    </w:p>
    <w:p w:rsidR="000B51A0" w:rsidRPr="00763303" w:rsidRDefault="00763303" w:rsidP="00763303">
      <w:pPr>
        <w:tabs>
          <w:tab w:val="left" w:pos="2552"/>
          <w:tab w:val="left" w:pos="2694"/>
        </w:tabs>
        <w:spacing w:before="60" w:after="60"/>
        <w:ind w:left="2694" w:hanging="2694"/>
        <w:rPr>
          <w:rFonts w:eastAsia="Calibri"/>
          <w:color w:val="000000" w:themeColor="text1"/>
        </w:rPr>
      </w:pPr>
      <w:r w:rsidRPr="00763303">
        <w:rPr>
          <w:rFonts w:eastAsia="Calibri"/>
          <w:b/>
          <w:bCs/>
          <w:color w:val="000000" w:themeColor="text1"/>
        </w:rPr>
        <w:t xml:space="preserve">Kreativitas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kemampuan untuk mencipta; daya cipta</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K</w:t>
      </w:r>
      <w:r w:rsidRPr="00763303">
        <w:rPr>
          <w:rFonts w:eastAsia="Calibri"/>
          <w:b/>
          <w:bCs/>
          <w:color w:val="000000" w:themeColor="text1"/>
        </w:rPr>
        <w:t xml:space="preserve">wartet/kuartet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komposisi sajian musik yang terdiri atas empat instrumen</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Kwintet/kuintet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komposisi sajian musik yang terdiri atas lima instrumen</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Laras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istilah karawitan untuk menyatakan nada, tangganada, penalaan dan keharmonisan</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Largo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lebar</w:t>
      </w:r>
      <w:r w:rsidRPr="00763303">
        <w:rPr>
          <w:rFonts w:eastAsia="Calibri"/>
          <w:color w:val="000000" w:themeColor="text1"/>
        </w:rPr>
        <w:t xml:space="preserve"> dan luas, jenis tempo lambat dengan ukuran 44-48 beat permenit</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Layout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tata letak dari suatu elemen desain yang di tempatkan dalam sebuah bidang</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Legendaris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menjadi terkenal seperti dalam legenda</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Lengger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 xml:space="preserve">tarian rakyat di banyumas dan sekitarnya </w:t>
      </w:r>
      <w:r w:rsidRPr="00763303">
        <w:rPr>
          <w:rFonts w:eastAsia="Calibri"/>
          <w:color w:val="000000" w:themeColor="text1"/>
        </w:rPr>
        <w:t>dengan iringan gamelan dari bambu (calung)</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Liaison officer/lo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merupakan profesi yang bertugas sebagai penengah antara lembaga atau acara dengan tamu undangan atau peserta</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lastRenderedPageBreak/>
        <w:t xml:space="preserve">Lied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nyanyian, lagu untuk vokal</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Limbic system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 xml:space="preserve">kelompok struktur yang </w:t>
      </w:r>
      <w:r w:rsidRPr="00763303">
        <w:rPr>
          <w:rFonts w:eastAsia="Calibri"/>
          <w:color w:val="000000" w:themeColor="text1"/>
        </w:rPr>
        <w:t>saling berhubungan yang terletak jauh di dalam otak, bagian dari otak yang bertanggung jawab atas respons perilaku dan emosional</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Linear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terletak pada satu garis lurus</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Lirik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susunan kata sebuah nyanyian</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Mancanegara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sebutan untuk negara asing; lu</w:t>
      </w:r>
      <w:r w:rsidRPr="00763303">
        <w:rPr>
          <w:rFonts w:eastAsia="Calibri"/>
          <w:color w:val="000000" w:themeColor="text1"/>
        </w:rPr>
        <w:t>ar negeri</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Meditatif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bersifat meditasi, renungan</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Medium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alat untuk mengalihkan atau mencapai sesuatu</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Melodi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rangkaian nada yang berurutan secara logis serta berirama dan mengungkapkan suatu gagasan</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Membran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 xml:space="preserve">selaput, kulit atau lembaran bahan </w:t>
      </w:r>
      <w:r w:rsidRPr="00763303">
        <w:rPr>
          <w:rFonts w:eastAsia="Calibri"/>
          <w:color w:val="000000" w:themeColor="text1"/>
        </w:rPr>
        <w:t>tipis</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Membranophone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alat musik yang sumber bunyinya selaput tipis</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Miniatur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tiruan sesuatu dalam skala yang diperkecil</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Minimaks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sesuatu yang kecil kemudian dijadikan menjadi paling besar, istilah yang digunakan oleh slamet abdul sjukur dalam mem</w:t>
      </w:r>
      <w:r w:rsidRPr="00763303">
        <w:rPr>
          <w:rFonts w:eastAsia="Calibri"/>
          <w:color w:val="000000" w:themeColor="text1"/>
        </w:rPr>
        <w:t>buat karya musik kontemporer.</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Minuet/menuet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ragam tarian dari perancis berbirama 3/4 bertempo tenang</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Modalitas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ragam jajaran berbagai tangganada</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Moderato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tempo dengan kecepatan sedang dengan ukuran 88-96 langkah permenit</w:t>
      </w:r>
    </w:p>
    <w:p w:rsidR="000B51A0" w:rsidRPr="00763303" w:rsidRDefault="00763303" w:rsidP="00763303">
      <w:pPr>
        <w:tabs>
          <w:tab w:val="left" w:pos="2552"/>
          <w:tab w:val="left" w:pos="2694"/>
        </w:tabs>
        <w:spacing w:before="60" w:after="60"/>
        <w:ind w:left="2694" w:hanging="2694"/>
        <w:rPr>
          <w:rFonts w:eastAsia="Calibri"/>
          <w:color w:val="000000" w:themeColor="text1"/>
        </w:rPr>
      </w:pPr>
      <w:r w:rsidRPr="00763303">
        <w:rPr>
          <w:rFonts w:eastAsia="Calibri"/>
          <w:b/>
          <w:bCs/>
          <w:color w:val="000000" w:themeColor="text1"/>
        </w:rPr>
        <w:t xml:space="preserve">Monokrom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 xml:space="preserve">foto atau </w:t>
      </w:r>
      <w:r w:rsidRPr="00763303">
        <w:rPr>
          <w:rFonts w:eastAsia="Calibri"/>
          <w:color w:val="000000" w:themeColor="text1"/>
        </w:rPr>
        <w:t>lukisan atau reproduksi berwarna tunggal</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Motivasi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dorongan pada seseorang secara sadar atau tidak untuk melakukan suatu tindakan dengan tujuan tertentu</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Musikalitas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kepekaan, pengetahuan, atau bakat seseorang terhadap musik</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Musik lembut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alunan m</w:t>
      </w:r>
      <w:r w:rsidRPr="00763303">
        <w:rPr>
          <w:rFonts w:eastAsia="Calibri"/>
          <w:color w:val="000000" w:themeColor="text1"/>
        </w:rPr>
        <w:t xml:space="preserve">usik dalam nuansa yang halus </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Musisi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orang yang mencipta, memimpin atau menampilkan musik</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Notasi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seperangkat atau sistem lambang/tanda yang menggambarkan nada</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Observasi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peninjauan secara cermat</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Optimis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 xml:space="preserve">selalu berpandangan baik dalam </w:t>
      </w:r>
      <w:r w:rsidRPr="00763303">
        <w:rPr>
          <w:rFonts w:eastAsia="Calibri"/>
          <w:color w:val="000000" w:themeColor="text1"/>
        </w:rPr>
        <w:t>menghadapi segala hal</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Organologi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studi mengenai alat-alat musik</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Orkestra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sejumlah besar pemain musik yang bermain bersama</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Otentik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sesuatu yang dapat dipercaya; asli; tulen</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Paralel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posisi yang sejajar</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Partitur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 xml:space="preserve">bentuk tertulis atau </w:t>
      </w:r>
      <w:r w:rsidRPr="00763303">
        <w:rPr>
          <w:rFonts w:eastAsia="Calibri"/>
          <w:color w:val="000000" w:themeColor="text1"/>
        </w:rPr>
        <w:t>tercetak pada komposisi musik</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Patriotik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cinta pada tanah air</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Pendekatan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proses, cara, perbuatan mendekati, metode untuk mencapai pengertian tentang masalah</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Pengayaan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proses, cara, perbuatan memperbanyak pengetahuan</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Pentatonik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tangga nada ya</w:t>
      </w:r>
      <w:r w:rsidRPr="00763303">
        <w:rPr>
          <w:rFonts w:eastAsia="Calibri"/>
          <w:color w:val="000000" w:themeColor="text1"/>
        </w:rPr>
        <w:t>ng menggunakan lima nada, umumnya ditemukan di musik tradisional dari berbagai penjuru dunia</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Perspektif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sudut pandang; pandangan</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Philharmonic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orkes simfoni gaya baru dengan kelengkapan alat musik yang lebih bervariasi</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Piranti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perangkat, alat ya</w:t>
      </w:r>
      <w:r w:rsidRPr="00763303">
        <w:rPr>
          <w:rFonts w:eastAsia="Calibri"/>
          <w:color w:val="000000" w:themeColor="text1"/>
        </w:rPr>
        <w:t>ng digunakan</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Politonal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musik yang menggunakan lebih dari dua tangga nada secara bersamaan</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lastRenderedPageBreak/>
        <w:t xml:space="preserve">Pop cengeng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istilah yang muncul pada masa orde baru untuk lagu-lagu dengan syair menyuarakan kesedihan sehingga dianggap melemahkan semangat</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Populer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diken</w:t>
      </w:r>
      <w:r w:rsidRPr="00763303">
        <w:rPr>
          <w:rFonts w:eastAsia="Calibri"/>
          <w:color w:val="000000" w:themeColor="text1"/>
        </w:rPr>
        <w:t>al dan disukai orang banyak</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Profil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ikhtisar yang memberikan fakta tentang suatu hal</w:t>
      </w:r>
    </w:p>
    <w:p w:rsidR="000B51A0" w:rsidRPr="00763303" w:rsidRDefault="00763303" w:rsidP="00763303">
      <w:pPr>
        <w:tabs>
          <w:tab w:val="left" w:pos="2552"/>
          <w:tab w:val="left" w:pos="2694"/>
        </w:tabs>
        <w:spacing w:before="60" w:after="60"/>
        <w:ind w:left="2694" w:hanging="2694"/>
        <w:rPr>
          <w:rFonts w:eastAsia="Calibri"/>
          <w:color w:val="000000" w:themeColor="text1"/>
        </w:rPr>
      </w:pPr>
      <w:r w:rsidRPr="00763303">
        <w:rPr>
          <w:rFonts w:eastAsia="Calibri"/>
          <w:b/>
          <w:bCs/>
          <w:color w:val="000000" w:themeColor="text1"/>
        </w:rPr>
        <w:t xml:space="preserve">Progresi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gerak perubahan nada/akor</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Project manager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manajer proyek, manajer yang bertanggung jawab atas perencanaan, pengadaan dan pelaksanaan proyek</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Propaganda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usaha meyakinkan orang agar menganut suatu sikap atau tindakan tertentu</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Prosedur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tahapan untuk menyelesaikan suatu aktivitas</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Psikologis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berkenaan dengan psikologi; bersifat kejiwaan</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Quasi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hampir seperti; seolah-olah</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Reggae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jenis musik d</w:t>
      </w:r>
      <w:r w:rsidRPr="00763303">
        <w:rPr>
          <w:rFonts w:eastAsia="Calibri"/>
          <w:color w:val="000000" w:themeColor="text1"/>
        </w:rPr>
        <w:t>ari jamaika dengan ciri khas upbeat yang kuat</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Relaksasi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rileks pengenduran otot</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Repetisi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mengulang bentuk ritmis baik dalam nada yang sama maupun pada interval di atas atau di bawahnya</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Representatif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 xml:space="preserve">cakap, tepat mewakili; sesuai dengan </w:t>
      </w:r>
      <w:r w:rsidRPr="00763303">
        <w:rPr>
          <w:rFonts w:eastAsia="Calibri"/>
          <w:color w:val="000000" w:themeColor="text1"/>
        </w:rPr>
        <w:t>fungsinya</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Resitatif drama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teks nyanyian yang diucapkan secara deklamasi</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Resonansi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ikut bergetarnya suatu benda karena getaran benda lain</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Ritual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berkenaan dengan suatu ritus; tata cara pemujaan</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Romantis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bersifat mesra; mengasyikkan</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Royalti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uang jasa yang dibayarkan kepada yang mempunyai hak paten atas barang tersebut</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Ruwatan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membebaskan orang dari nasib buruk yang akan menimpa</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Sains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berkaitan dengan ilmu pengetahuan pada umumnya</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Semenjana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menengah, sedang, tengah diantara tert</w:t>
      </w:r>
      <w:r w:rsidRPr="00763303">
        <w:rPr>
          <w:rFonts w:eastAsia="Calibri"/>
          <w:color w:val="000000" w:themeColor="text1"/>
        </w:rPr>
        <w:t>inggi dan terendah</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Simbolis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sebagai/mengenai lambang</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Symphony orch.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orkes simfoni, standar orkes besar dikenal sejak abad 19 untuk memainkan karya-karya simfoni</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Simpati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keikutsertaan merasakan perasaan</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Sintren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kesenian rakyat dengan peran u</w:t>
      </w:r>
      <w:r w:rsidRPr="00763303">
        <w:rPr>
          <w:rFonts w:eastAsia="Calibri"/>
          <w:color w:val="000000" w:themeColor="text1"/>
        </w:rPr>
        <w:t>tama gadis belasan tahun yang diyakini didandani secara mistis</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Solid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kuat; kukuh; berbobot, padat</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Sonoritas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kualitas tekstur musik yang didasari oleh pertimbangan harmonis</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Sponsor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pihak yang memberikan pendanaan dengan saling mendapatkan keuntu</w:t>
      </w:r>
      <w:r w:rsidRPr="00763303">
        <w:rPr>
          <w:rFonts w:eastAsia="Calibri"/>
          <w:color w:val="000000" w:themeColor="text1"/>
        </w:rPr>
        <w:t>ngan</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Stres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gangguan atau kekacauan mental dan emosional yang disebabkan oleh faktor luar</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Style </w:t>
      </w:r>
      <w:r w:rsidR="008B5E7A" w:rsidRPr="00763303">
        <w:rPr>
          <w:rFonts w:eastAsia="Calibri"/>
          <w:b/>
          <w:bCs/>
          <w:i/>
          <w:iCs/>
          <w:color w:val="000000" w:themeColor="text1"/>
        </w:rPr>
        <w:tab/>
      </w:r>
      <w:r w:rsidRPr="00763303">
        <w:rPr>
          <w:rFonts w:eastAsia="Calibri"/>
          <w:color w:val="000000" w:themeColor="text1"/>
        </w:rPr>
        <w:t xml:space="preserve">: </w:t>
      </w:r>
      <w:r w:rsidR="008B5E7A" w:rsidRPr="00763303">
        <w:rPr>
          <w:rFonts w:eastAsia="Calibri"/>
          <w:color w:val="000000" w:themeColor="text1"/>
        </w:rPr>
        <w:tab/>
      </w:r>
      <w:r w:rsidRPr="00763303">
        <w:rPr>
          <w:rFonts w:eastAsia="Calibri"/>
          <w:color w:val="000000" w:themeColor="text1"/>
        </w:rPr>
        <w:t>gaya, pembawaan</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Tafsir </w:t>
      </w:r>
      <w:r w:rsidR="008B5E7A" w:rsidRPr="00763303">
        <w:rPr>
          <w:rFonts w:eastAsia="Calibri"/>
          <w:b/>
          <w:bCs/>
          <w:color w:val="000000" w:themeColor="text1"/>
        </w:rPr>
        <w:tab/>
      </w:r>
      <w:r w:rsidRPr="00763303">
        <w:rPr>
          <w:rFonts w:eastAsia="Calibri"/>
          <w:color w:val="000000" w:themeColor="text1"/>
        </w:rPr>
        <w:t xml:space="preserve">: </w:t>
      </w:r>
      <w:r w:rsidR="008B5E7A" w:rsidRPr="00763303">
        <w:rPr>
          <w:rFonts w:eastAsia="Calibri"/>
          <w:color w:val="000000" w:themeColor="text1"/>
        </w:rPr>
        <w:tab/>
      </w:r>
      <w:r w:rsidRPr="00763303">
        <w:rPr>
          <w:rFonts w:eastAsia="Calibri"/>
          <w:color w:val="000000" w:themeColor="text1"/>
        </w:rPr>
        <w:t>keterangan atau penjelasan tentang makna agar maksudnya</w:t>
      </w:r>
      <w:r w:rsidR="008B5E7A" w:rsidRPr="00763303">
        <w:rPr>
          <w:rFonts w:eastAsia="Calibri"/>
          <w:color w:val="000000" w:themeColor="text1"/>
        </w:rPr>
        <w:t xml:space="preserve"> </w:t>
      </w:r>
      <w:r w:rsidRPr="00763303">
        <w:rPr>
          <w:rFonts w:eastAsia="Calibri"/>
          <w:color w:val="000000" w:themeColor="text1"/>
        </w:rPr>
        <w:t>lebih mudah dipahami</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Talenta </w:t>
      </w:r>
      <w:r w:rsidR="008B5E7A" w:rsidRPr="00763303">
        <w:rPr>
          <w:rFonts w:eastAsia="Calibri"/>
          <w:b/>
          <w:bCs/>
          <w:color w:val="000000" w:themeColor="text1"/>
        </w:rPr>
        <w:tab/>
      </w:r>
      <w:r w:rsidRPr="00763303">
        <w:rPr>
          <w:rFonts w:eastAsia="Calibri"/>
          <w:color w:val="000000" w:themeColor="text1"/>
        </w:rPr>
        <w:t xml:space="preserve">: </w:t>
      </w:r>
      <w:r w:rsidR="008B5E7A" w:rsidRPr="00763303">
        <w:rPr>
          <w:rFonts w:eastAsia="Calibri"/>
          <w:color w:val="000000" w:themeColor="text1"/>
        </w:rPr>
        <w:tab/>
      </w:r>
      <w:r w:rsidRPr="00763303">
        <w:rPr>
          <w:rFonts w:eastAsia="Calibri"/>
          <w:color w:val="000000" w:themeColor="text1"/>
        </w:rPr>
        <w:t xml:space="preserve">pembawaan seseorang sejak lahir; </w:t>
      </w:r>
      <w:r w:rsidRPr="00763303">
        <w:rPr>
          <w:rFonts w:eastAsia="Calibri"/>
          <w:color w:val="000000" w:themeColor="text1"/>
        </w:rPr>
        <w:t>bakat</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Tango </w:t>
      </w:r>
      <w:r w:rsidR="008B5E7A" w:rsidRPr="00763303">
        <w:rPr>
          <w:rFonts w:eastAsia="Calibri"/>
          <w:b/>
          <w:bCs/>
          <w:i/>
          <w:iCs/>
          <w:color w:val="000000" w:themeColor="text1"/>
        </w:rPr>
        <w:tab/>
      </w:r>
      <w:r w:rsidRPr="00763303">
        <w:rPr>
          <w:rFonts w:eastAsia="Calibri"/>
          <w:color w:val="000000" w:themeColor="text1"/>
        </w:rPr>
        <w:t xml:space="preserve">: </w:t>
      </w:r>
      <w:r w:rsidR="008B5E7A" w:rsidRPr="00763303">
        <w:rPr>
          <w:rFonts w:eastAsia="Calibri"/>
          <w:color w:val="000000" w:themeColor="text1"/>
        </w:rPr>
        <w:tab/>
      </w:r>
      <w:r w:rsidRPr="00763303">
        <w:rPr>
          <w:rFonts w:eastAsia="Calibri"/>
          <w:color w:val="000000" w:themeColor="text1"/>
        </w:rPr>
        <w:t>ragam tari dari negara argentina</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lastRenderedPageBreak/>
        <w:t xml:space="preserve">Tayub </w:t>
      </w:r>
      <w:r w:rsidR="008B5E7A" w:rsidRPr="00763303">
        <w:rPr>
          <w:rFonts w:eastAsia="Calibri"/>
          <w:b/>
          <w:bCs/>
          <w:color w:val="000000" w:themeColor="text1"/>
        </w:rPr>
        <w:tab/>
      </w:r>
      <w:r w:rsidRPr="00763303">
        <w:rPr>
          <w:rFonts w:eastAsia="Calibri"/>
          <w:color w:val="000000" w:themeColor="text1"/>
        </w:rPr>
        <w:t xml:space="preserve">: </w:t>
      </w:r>
      <w:r w:rsidR="008B5E7A" w:rsidRPr="00763303">
        <w:rPr>
          <w:rFonts w:eastAsia="Calibri"/>
          <w:color w:val="000000" w:themeColor="text1"/>
        </w:rPr>
        <w:tab/>
      </w:r>
      <w:r w:rsidRPr="00763303">
        <w:rPr>
          <w:rFonts w:eastAsia="Calibri"/>
          <w:color w:val="000000" w:themeColor="text1"/>
        </w:rPr>
        <w:t>sejenis tarian rakyat di sebagian daerah di jawa tengah dan</w:t>
      </w:r>
      <w:r w:rsidR="008B5E7A" w:rsidRPr="00763303">
        <w:rPr>
          <w:rFonts w:eastAsia="Calibri"/>
          <w:color w:val="000000" w:themeColor="text1"/>
        </w:rPr>
        <w:t xml:space="preserve"> </w:t>
      </w:r>
      <w:r w:rsidRPr="00763303">
        <w:rPr>
          <w:rFonts w:eastAsia="Calibri"/>
          <w:color w:val="000000" w:themeColor="text1"/>
        </w:rPr>
        <w:t>jawa timur yang dilakukan oleh perempuan dan laki-laki</w:t>
      </w:r>
      <w:r w:rsidR="008B5E7A" w:rsidRPr="00763303">
        <w:rPr>
          <w:rFonts w:eastAsia="Calibri"/>
          <w:color w:val="000000" w:themeColor="text1"/>
        </w:rPr>
        <w:t xml:space="preserve"> </w:t>
      </w:r>
      <w:r w:rsidRPr="00763303">
        <w:rPr>
          <w:rFonts w:eastAsia="Calibri"/>
          <w:color w:val="000000" w:themeColor="text1"/>
        </w:rPr>
        <w:t>diiringi gamelan dan tembang</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Tekstur </w:t>
      </w:r>
      <w:r w:rsidR="008B5E7A" w:rsidRPr="00763303">
        <w:rPr>
          <w:rFonts w:eastAsia="Calibri"/>
          <w:b/>
          <w:bCs/>
          <w:color w:val="000000" w:themeColor="text1"/>
        </w:rPr>
        <w:tab/>
      </w:r>
      <w:r w:rsidRPr="00763303">
        <w:rPr>
          <w:rFonts w:eastAsia="Calibri"/>
          <w:color w:val="000000" w:themeColor="text1"/>
        </w:rPr>
        <w:t xml:space="preserve">: </w:t>
      </w:r>
      <w:r w:rsidR="008B5E7A" w:rsidRPr="00763303">
        <w:rPr>
          <w:rFonts w:eastAsia="Calibri"/>
          <w:color w:val="000000" w:themeColor="text1"/>
        </w:rPr>
        <w:tab/>
      </w:r>
      <w:r w:rsidRPr="00763303">
        <w:rPr>
          <w:rFonts w:eastAsia="Calibri"/>
          <w:color w:val="000000" w:themeColor="text1"/>
        </w:rPr>
        <w:t>jalinan atau penyatuan bagian-bagian sesu</w:t>
      </w:r>
      <w:r w:rsidRPr="00763303">
        <w:rPr>
          <w:rFonts w:eastAsia="Calibri"/>
          <w:color w:val="000000" w:themeColor="text1"/>
        </w:rPr>
        <w:t>atu sehingga</w:t>
      </w:r>
      <w:r w:rsidR="008B5E7A" w:rsidRPr="00763303">
        <w:rPr>
          <w:rFonts w:eastAsia="Calibri"/>
          <w:color w:val="000000" w:themeColor="text1"/>
        </w:rPr>
        <w:t xml:space="preserve"> </w:t>
      </w:r>
      <w:r w:rsidRPr="00763303">
        <w:rPr>
          <w:rFonts w:eastAsia="Calibri"/>
          <w:color w:val="000000" w:themeColor="text1"/>
        </w:rPr>
        <w:t>membentuk suatu benda</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Template </w:t>
      </w:r>
      <w:r w:rsidR="008B5E7A" w:rsidRPr="00763303">
        <w:rPr>
          <w:rFonts w:eastAsia="Calibri"/>
          <w:b/>
          <w:bCs/>
          <w:i/>
          <w:iCs/>
          <w:color w:val="000000" w:themeColor="text1"/>
        </w:rPr>
        <w:tab/>
      </w:r>
      <w:r w:rsidRPr="00763303">
        <w:rPr>
          <w:rFonts w:eastAsia="Calibri"/>
          <w:color w:val="000000" w:themeColor="text1"/>
        </w:rPr>
        <w:t xml:space="preserve">: </w:t>
      </w:r>
      <w:r w:rsidR="008B5E7A" w:rsidRPr="00763303">
        <w:rPr>
          <w:rFonts w:eastAsia="Calibri"/>
          <w:color w:val="000000" w:themeColor="text1"/>
        </w:rPr>
        <w:tab/>
      </w:r>
      <w:r w:rsidRPr="00763303">
        <w:rPr>
          <w:rFonts w:eastAsia="Calibri"/>
          <w:color w:val="000000" w:themeColor="text1"/>
        </w:rPr>
        <w:t>pola atau tatanan dengan bentuk tertentu</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Tempo </w:t>
      </w:r>
      <w:r w:rsidR="008B5E7A" w:rsidRPr="00763303">
        <w:rPr>
          <w:rFonts w:eastAsia="Calibri"/>
          <w:b/>
          <w:bCs/>
          <w:color w:val="000000" w:themeColor="text1"/>
        </w:rPr>
        <w:tab/>
      </w:r>
      <w:r w:rsidRPr="00763303">
        <w:rPr>
          <w:rFonts w:eastAsia="Calibri"/>
          <w:color w:val="000000" w:themeColor="text1"/>
        </w:rPr>
        <w:t xml:space="preserve">: </w:t>
      </w:r>
      <w:r w:rsidR="008B5E7A" w:rsidRPr="00763303">
        <w:rPr>
          <w:rFonts w:eastAsia="Calibri"/>
          <w:color w:val="000000" w:themeColor="text1"/>
        </w:rPr>
        <w:tab/>
      </w:r>
      <w:r w:rsidRPr="00763303">
        <w:rPr>
          <w:rFonts w:eastAsia="Calibri"/>
          <w:color w:val="000000" w:themeColor="text1"/>
        </w:rPr>
        <w:t>kecepatan dalam ukuran tertentu</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Terapi </w:t>
      </w:r>
      <w:r w:rsidR="008B5E7A" w:rsidRPr="00763303">
        <w:rPr>
          <w:rFonts w:eastAsia="Calibri"/>
          <w:b/>
          <w:bCs/>
          <w:color w:val="000000" w:themeColor="text1"/>
        </w:rPr>
        <w:tab/>
      </w:r>
      <w:r w:rsidRPr="00763303">
        <w:rPr>
          <w:rFonts w:eastAsia="Calibri"/>
          <w:color w:val="000000" w:themeColor="text1"/>
        </w:rPr>
        <w:t xml:space="preserve">: </w:t>
      </w:r>
      <w:r w:rsidR="008B5E7A" w:rsidRPr="00763303">
        <w:rPr>
          <w:rFonts w:eastAsia="Calibri"/>
          <w:color w:val="000000" w:themeColor="text1"/>
        </w:rPr>
        <w:tab/>
      </w:r>
      <w:r w:rsidRPr="00763303">
        <w:rPr>
          <w:rFonts w:eastAsia="Calibri"/>
          <w:color w:val="000000" w:themeColor="text1"/>
        </w:rPr>
        <w:t>usaha untuk memulihkan kesehatan orang yang sedang</w:t>
      </w:r>
      <w:r w:rsidR="008B5E7A" w:rsidRPr="00763303">
        <w:rPr>
          <w:rFonts w:eastAsia="Calibri"/>
          <w:color w:val="000000" w:themeColor="text1"/>
        </w:rPr>
        <w:t xml:space="preserve"> </w:t>
      </w:r>
      <w:r w:rsidRPr="00763303">
        <w:rPr>
          <w:rFonts w:eastAsia="Calibri"/>
          <w:color w:val="000000" w:themeColor="text1"/>
        </w:rPr>
        <w:t>sakit</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Terminologi </w:t>
      </w:r>
      <w:r w:rsidR="008B5E7A" w:rsidRPr="00763303">
        <w:rPr>
          <w:rFonts w:eastAsia="Calibri"/>
          <w:b/>
          <w:bCs/>
          <w:color w:val="000000" w:themeColor="text1"/>
        </w:rPr>
        <w:tab/>
      </w:r>
      <w:r w:rsidRPr="00763303">
        <w:rPr>
          <w:rFonts w:eastAsia="Calibri"/>
          <w:color w:val="000000" w:themeColor="text1"/>
        </w:rPr>
        <w:t xml:space="preserve">: </w:t>
      </w:r>
      <w:r w:rsidR="008B5E7A" w:rsidRPr="00763303">
        <w:rPr>
          <w:rFonts w:eastAsia="Calibri"/>
          <w:color w:val="000000" w:themeColor="text1"/>
        </w:rPr>
        <w:tab/>
      </w:r>
      <w:r w:rsidRPr="00763303">
        <w:rPr>
          <w:rFonts w:eastAsia="Calibri"/>
          <w:color w:val="000000" w:themeColor="text1"/>
        </w:rPr>
        <w:t xml:space="preserve">peristilahan tentang kata-kata); batasan </w:t>
      </w:r>
      <w:r w:rsidRPr="00763303">
        <w:rPr>
          <w:rFonts w:eastAsia="Calibri"/>
          <w:color w:val="000000" w:themeColor="text1"/>
        </w:rPr>
        <w:t>atau definisi istilah</w:t>
      </w:r>
      <w:r w:rsidR="008B5E7A" w:rsidRPr="00763303">
        <w:rPr>
          <w:rFonts w:eastAsia="Calibri"/>
          <w:color w:val="000000" w:themeColor="text1"/>
        </w:rPr>
        <w:t xml:space="preserve"> </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Toleransi </w:t>
      </w:r>
      <w:r w:rsidR="008B5E7A" w:rsidRPr="00763303">
        <w:rPr>
          <w:rFonts w:eastAsia="Calibri"/>
          <w:b/>
          <w:bCs/>
          <w:color w:val="000000" w:themeColor="text1"/>
        </w:rPr>
        <w:tab/>
      </w:r>
      <w:r w:rsidRPr="00763303">
        <w:rPr>
          <w:rFonts w:eastAsia="Calibri"/>
          <w:color w:val="000000" w:themeColor="text1"/>
        </w:rPr>
        <w:t xml:space="preserve">: </w:t>
      </w:r>
      <w:r w:rsidR="008B5E7A" w:rsidRPr="00763303">
        <w:rPr>
          <w:rFonts w:eastAsia="Calibri"/>
          <w:color w:val="000000" w:themeColor="text1"/>
        </w:rPr>
        <w:tab/>
      </w:r>
      <w:r w:rsidRPr="00763303">
        <w:rPr>
          <w:rFonts w:eastAsia="Calibri"/>
          <w:color w:val="000000" w:themeColor="text1"/>
        </w:rPr>
        <w:t>batasan ukuran untuk penambahan atau pengurangan</w:t>
      </w:r>
      <w:r w:rsidR="008B5E7A" w:rsidRPr="00763303">
        <w:rPr>
          <w:rFonts w:eastAsia="Calibri"/>
          <w:color w:val="000000" w:themeColor="text1"/>
        </w:rPr>
        <w:t xml:space="preserve"> </w:t>
      </w:r>
      <w:r w:rsidRPr="00763303">
        <w:rPr>
          <w:rFonts w:eastAsia="Calibri"/>
          <w:color w:val="000000" w:themeColor="text1"/>
        </w:rPr>
        <w:t>yang masih diperbolehkan</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Tonalitas </w:t>
      </w:r>
      <w:r w:rsidR="008B5E7A" w:rsidRPr="00763303">
        <w:rPr>
          <w:rFonts w:eastAsia="Calibri"/>
          <w:b/>
          <w:bCs/>
          <w:color w:val="000000" w:themeColor="text1"/>
        </w:rPr>
        <w:tab/>
      </w:r>
      <w:r w:rsidRPr="00763303">
        <w:rPr>
          <w:rFonts w:eastAsia="Calibri"/>
          <w:color w:val="000000" w:themeColor="text1"/>
        </w:rPr>
        <w:t xml:space="preserve">: </w:t>
      </w:r>
      <w:r w:rsidR="008B5E7A" w:rsidRPr="00763303">
        <w:rPr>
          <w:rFonts w:eastAsia="Calibri"/>
          <w:color w:val="000000" w:themeColor="text1"/>
        </w:rPr>
        <w:tab/>
      </w:r>
      <w:r w:rsidRPr="00763303">
        <w:rPr>
          <w:rFonts w:eastAsia="Calibri"/>
          <w:color w:val="000000" w:themeColor="text1"/>
        </w:rPr>
        <w:t>pengenalan suara tangganada tertentu berdasarkan pada</w:t>
      </w:r>
      <w:r w:rsidR="008B5E7A" w:rsidRPr="00763303">
        <w:rPr>
          <w:rFonts w:eastAsia="Calibri"/>
          <w:color w:val="000000" w:themeColor="text1"/>
        </w:rPr>
        <w:t xml:space="preserve"> </w:t>
      </w:r>
      <w:r w:rsidRPr="00763303">
        <w:rPr>
          <w:rFonts w:eastAsia="Calibri"/>
          <w:color w:val="000000" w:themeColor="text1"/>
        </w:rPr>
        <w:t>nada dasarnya</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Tradisional </w:t>
      </w:r>
      <w:r w:rsidR="008B5E7A" w:rsidRPr="00763303">
        <w:rPr>
          <w:rFonts w:eastAsia="Calibri"/>
          <w:b/>
          <w:bCs/>
          <w:color w:val="000000" w:themeColor="text1"/>
        </w:rPr>
        <w:tab/>
      </w:r>
      <w:r w:rsidRPr="00763303">
        <w:rPr>
          <w:rFonts w:eastAsia="Calibri"/>
          <w:color w:val="000000" w:themeColor="text1"/>
        </w:rPr>
        <w:t xml:space="preserve">: </w:t>
      </w:r>
      <w:r w:rsidR="008B5E7A" w:rsidRPr="00763303">
        <w:rPr>
          <w:rFonts w:eastAsia="Calibri"/>
          <w:color w:val="000000" w:themeColor="text1"/>
        </w:rPr>
        <w:tab/>
      </w:r>
      <w:r w:rsidRPr="00763303">
        <w:rPr>
          <w:rFonts w:eastAsia="Calibri"/>
          <w:color w:val="000000" w:themeColor="text1"/>
        </w:rPr>
        <w:t xml:space="preserve">sikap dan cara berpikir serta bertindak yang </w:t>
      </w:r>
      <w:r w:rsidRPr="00763303">
        <w:rPr>
          <w:rFonts w:eastAsia="Calibri"/>
          <w:color w:val="000000" w:themeColor="text1"/>
        </w:rPr>
        <w:t>selalu</w:t>
      </w:r>
      <w:r w:rsidR="008B5E7A" w:rsidRPr="00763303">
        <w:rPr>
          <w:rFonts w:eastAsia="Calibri"/>
          <w:color w:val="000000" w:themeColor="text1"/>
        </w:rPr>
        <w:t xml:space="preserve"> </w:t>
      </w:r>
      <w:r w:rsidRPr="00763303">
        <w:rPr>
          <w:rFonts w:eastAsia="Calibri"/>
          <w:color w:val="000000" w:themeColor="text1"/>
        </w:rPr>
        <w:t>berpegang teguh pada norma dan adat kebiasaan yang ada</w:t>
      </w:r>
      <w:r w:rsidR="008B5E7A" w:rsidRPr="00763303">
        <w:rPr>
          <w:rFonts w:eastAsia="Calibri"/>
          <w:color w:val="000000" w:themeColor="text1"/>
        </w:rPr>
        <w:t xml:space="preserve"> </w:t>
      </w:r>
      <w:r w:rsidRPr="00763303">
        <w:rPr>
          <w:rFonts w:eastAsia="Calibri"/>
          <w:color w:val="000000" w:themeColor="text1"/>
        </w:rPr>
        <w:t>secara turun-temurun</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Strings orchestra </w:t>
      </w:r>
      <w:r w:rsidR="008B5E7A" w:rsidRPr="00763303">
        <w:rPr>
          <w:rFonts w:eastAsia="Calibri"/>
          <w:b/>
          <w:bCs/>
          <w:i/>
          <w:iCs/>
          <w:color w:val="000000" w:themeColor="text1"/>
        </w:rPr>
        <w:tab/>
      </w:r>
      <w:r w:rsidRPr="00763303">
        <w:rPr>
          <w:rFonts w:eastAsia="Calibri"/>
          <w:color w:val="000000" w:themeColor="text1"/>
        </w:rPr>
        <w:t xml:space="preserve">: </w:t>
      </w:r>
      <w:r w:rsidR="008B5E7A" w:rsidRPr="00763303">
        <w:rPr>
          <w:rFonts w:eastAsia="Calibri"/>
          <w:color w:val="000000" w:themeColor="text1"/>
        </w:rPr>
        <w:tab/>
      </w:r>
      <w:r w:rsidRPr="00763303">
        <w:rPr>
          <w:rFonts w:eastAsia="Calibri"/>
          <w:color w:val="000000" w:themeColor="text1"/>
        </w:rPr>
        <w:t>orkestra yang terdiri hanya dari alat-alat musik gesek</w:t>
      </w:r>
      <w:r w:rsidR="008B5E7A" w:rsidRPr="00763303">
        <w:rPr>
          <w:rFonts w:eastAsia="Calibri"/>
          <w:color w:val="000000" w:themeColor="text1"/>
        </w:rPr>
        <w:t xml:space="preserve"> </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Troubador </w:t>
      </w:r>
      <w:r w:rsidR="008B5E7A" w:rsidRPr="00763303">
        <w:rPr>
          <w:rFonts w:eastAsia="Calibri"/>
          <w:b/>
          <w:bCs/>
          <w:i/>
          <w:iCs/>
          <w:color w:val="000000" w:themeColor="text1"/>
        </w:rPr>
        <w:tab/>
      </w:r>
      <w:r w:rsidRPr="00763303">
        <w:rPr>
          <w:rFonts w:eastAsia="Calibri"/>
          <w:color w:val="000000" w:themeColor="text1"/>
        </w:rPr>
        <w:t xml:space="preserve">: </w:t>
      </w:r>
      <w:r w:rsidR="008B5E7A" w:rsidRPr="00763303">
        <w:rPr>
          <w:rFonts w:eastAsia="Calibri"/>
          <w:color w:val="000000" w:themeColor="text1"/>
        </w:rPr>
        <w:tab/>
      </w:r>
      <w:r w:rsidRPr="00763303">
        <w:rPr>
          <w:rFonts w:eastAsia="Calibri"/>
          <w:color w:val="000000" w:themeColor="text1"/>
        </w:rPr>
        <w:t>penyanyi keliling dari utara perancis</w:t>
      </w:r>
      <w:r w:rsidR="008B5E7A" w:rsidRPr="00763303">
        <w:rPr>
          <w:rFonts w:eastAsia="Calibri"/>
          <w:color w:val="000000" w:themeColor="text1"/>
        </w:rPr>
        <w:t xml:space="preserve"> </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Tuning </w:t>
      </w:r>
      <w:r w:rsidR="008B5E7A" w:rsidRPr="00763303">
        <w:rPr>
          <w:rFonts w:eastAsia="Calibri"/>
          <w:b/>
          <w:bCs/>
          <w:i/>
          <w:iCs/>
          <w:color w:val="000000" w:themeColor="text1"/>
        </w:rPr>
        <w:tab/>
      </w:r>
      <w:r w:rsidRPr="00763303">
        <w:rPr>
          <w:rFonts w:eastAsia="Calibri"/>
          <w:color w:val="000000" w:themeColor="text1"/>
        </w:rPr>
        <w:t xml:space="preserve">: </w:t>
      </w:r>
      <w:r w:rsidR="008B5E7A" w:rsidRPr="00763303">
        <w:rPr>
          <w:rFonts w:eastAsia="Calibri"/>
          <w:color w:val="000000" w:themeColor="text1"/>
        </w:rPr>
        <w:tab/>
      </w:r>
      <w:r w:rsidRPr="00763303">
        <w:rPr>
          <w:rFonts w:eastAsia="Calibri"/>
          <w:color w:val="000000" w:themeColor="text1"/>
        </w:rPr>
        <w:t>penalaan, mencari titik kelemah</w:t>
      </w:r>
      <w:r w:rsidRPr="00763303">
        <w:rPr>
          <w:rFonts w:eastAsia="Calibri"/>
          <w:color w:val="000000" w:themeColor="text1"/>
        </w:rPr>
        <w:t>an dari ketepatan nada dan</w:t>
      </w:r>
      <w:r w:rsidR="008B5E7A" w:rsidRPr="00763303">
        <w:rPr>
          <w:rFonts w:eastAsia="Calibri"/>
          <w:color w:val="000000" w:themeColor="text1"/>
        </w:rPr>
        <w:t xml:space="preserve"> </w:t>
      </w:r>
      <w:r w:rsidRPr="00763303">
        <w:rPr>
          <w:rFonts w:eastAsia="Calibri"/>
          <w:color w:val="000000" w:themeColor="text1"/>
        </w:rPr>
        <w:t>memperbaikinya</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Tuturan </w:t>
      </w:r>
      <w:r w:rsidR="008B5E7A" w:rsidRPr="00763303">
        <w:rPr>
          <w:rFonts w:eastAsia="Calibri"/>
          <w:b/>
          <w:bCs/>
          <w:color w:val="000000" w:themeColor="text1"/>
        </w:rPr>
        <w:tab/>
      </w:r>
      <w:r w:rsidRPr="00763303">
        <w:rPr>
          <w:rFonts w:eastAsia="Calibri"/>
          <w:color w:val="000000" w:themeColor="text1"/>
        </w:rPr>
        <w:t xml:space="preserve">: </w:t>
      </w:r>
      <w:r w:rsidR="008B5E7A" w:rsidRPr="00763303">
        <w:rPr>
          <w:rFonts w:eastAsia="Calibri"/>
          <w:color w:val="000000" w:themeColor="text1"/>
        </w:rPr>
        <w:tab/>
      </w:r>
      <w:r w:rsidRPr="00763303">
        <w:rPr>
          <w:rFonts w:eastAsia="Calibri"/>
          <w:color w:val="000000" w:themeColor="text1"/>
        </w:rPr>
        <w:t>sesuatu yang dituturkan; diucapkan; diujarkan</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Umpan balik </w:t>
      </w:r>
      <w:r w:rsidR="008B5E7A" w:rsidRPr="00763303">
        <w:rPr>
          <w:rFonts w:eastAsia="Calibri"/>
          <w:b/>
          <w:bCs/>
          <w:color w:val="000000" w:themeColor="text1"/>
        </w:rPr>
        <w:tab/>
      </w:r>
      <w:r w:rsidRPr="00763303">
        <w:rPr>
          <w:rFonts w:eastAsia="Calibri"/>
          <w:color w:val="000000" w:themeColor="text1"/>
        </w:rPr>
        <w:t xml:space="preserve">: </w:t>
      </w:r>
      <w:r w:rsidR="008B5E7A" w:rsidRPr="00763303">
        <w:rPr>
          <w:rFonts w:eastAsia="Calibri"/>
          <w:color w:val="000000" w:themeColor="text1"/>
        </w:rPr>
        <w:tab/>
      </w:r>
      <w:r w:rsidRPr="00763303">
        <w:rPr>
          <w:rFonts w:eastAsia="Calibri"/>
          <w:color w:val="000000" w:themeColor="text1"/>
        </w:rPr>
        <w:t>hasil atau akibat yang berguna sebagai rangsangan atau</w:t>
      </w:r>
      <w:r w:rsidR="008B5E7A" w:rsidRPr="00763303">
        <w:rPr>
          <w:rFonts w:eastAsia="Calibri"/>
          <w:color w:val="000000" w:themeColor="text1"/>
        </w:rPr>
        <w:t xml:space="preserve"> </w:t>
      </w:r>
      <w:r w:rsidRPr="00763303">
        <w:rPr>
          <w:rFonts w:eastAsia="Calibri"/>
          <w:color w:val="000000" w:themeColor="text1"/>
        </w:rPr>
        <w:t>dorongan dan sebagainya untuk bertindak lebih lanjut</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Universal </w:t>
      </w:r>
      <w:r w:rsidR="008B5E7A" w:rsidRPr="00763303">
        <w:rPr>
          <w:rFonts w:eastAsia="Calibri"/>
          <w:b/>
          <w:bCs/>
          <w:i/>
          <w:iCs/>
          <w:color w:val="000000" w:themeColor="text1"/>
        </w:rPr>
        <w:tab/>
      </w:r>
      <w:r w:rsidRPr="00763303">
        <w:rPr>
          <w:rFonts w:eastAsia="Calibri"/>
          <w:color w:val="000000" w:themeColor="text1"/>
        </w:rPr>
        <w:t xml:space="preserve">: </w:t>
      </w:r>
      <w:r w:rsidR="008B5E7A" w:rsidRPr="00763303">
        <w:rPr>
          <w:rFonts w:eastAsia="Calibri"/>
          <w:color w:val="000000" w:themeColor="text1"/>
        </w:rPr>
        <w:tab/>
      </w:r>
      <w:r w:rsidRPr="00763303">
        <w:rPr>
          <w:rFonts w:eastAsia="Calibri"/>
          <w:color w:val="000000" w:themeColor="text1"/>
        </w:rPr>
        <w:t>umum berlaku untuk</w:t>
      </w:r>
      <w:r w:rsidRPr="00763303">
        <w:rPr>
          <w:rFonts w:eastAsia="Calibri"/>
          <w:color w:val="000000" w:themeColor="text1"/>
        </w:rPr>
        <w:t xml:space="preserve"> semua orang atau untuk seluruh</w:t>
      </w:r>
      <w:r w:rsidR="008B5E7A" w:rsidRPr="00763303">
        <w:rPr>
          <w:rFonts w:eastAsia="Calibri"/>
          <w:color w:val="000000" w:themeColor="text1"/>
        </w:rPr>
        <w:t xml:space="preserve">  </w:t>
      </w:r>
      <w:r w:rsidRPr="00763303">
        <w:rPr>
          <w:rFonts w:eastAsia="Calibri"/>
          <w:color w:val="000000" w:themeColor="text1"/>
        </w:rPr>
        <w:t>dunia</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Vivace </w:t>
      </w:r>
      <w:r w:rsidR="008B5E7A" w:rsidRPr="00763303">
        <w:rPr>
          <w:rFonts w:eastAsia="Calibri"/>
          <w:b/>
          <w:bCs/>
          <w:i/>
          <w:iCs/>
          <w:color w:val="000000" w:themeColor="text1"/>
        </w:rPr>
        <w:tab/>
      </w:r>
      <w:r w:rsidRPr="00763303">
        <w:rPr>
          <w:rFonts w:eastAsia="Calibri"/>
          <w:color w:val="000000" w:themeColor="text1"/>
        </w:rPr>
        <w:t xml:space="preserve">: </w:t>
      </w:r>
      <w:r w:rsidR="008B5E7A" w:rsidRPr="00763303">
        <w:rPr>
          <w:rFonts w:eastAsia="Calibri"/>
          <w:color w:val="000000" w:themeColor="text1"/>
        </w:rPr>
        <w:tab/>
      </w:r>
      <w:r w:rsidRPr="00763303">
        <w:rPr>
          <w:rFonts w:eastAsia="Calibri"/>
          <w:color w:val="000000" w:themeColor="text1"/>
        </w:rPr>
        <w:t>hidup, lincah, jenis tempo cepat dengan ukuran 162-168</w:t>
      </w:r>
      <w:r w:rsidR="008B5E7A" w:rsidRPr="00763303">
        <w:rPr>
          <w:rFonts w:eastAsia="Calibri"/>
          <w:color w:val="000000" w:themeColor="text1"/>
        </w:rPr>
        <w:t xml:space="preserve"> </w:t>
      </w:r>
      <w:r w:rsidRPr="00763303">
        <w:rPr>
          <w:rFonts w:eastAsia="Calibri"/>
          <w:color w:val="000000" w:themeColor="text1"/>
        </w:rPr>
        <w:t>beat per menit</w:t>
      </w:r>
    </w:p>
    <w:p w:rsidR="000B51A0"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Waltz </w:t>
      </w:r>
      <w:r w:rsidR="008B5E7A" w:rsidRPr="00763303">
        <w:rPr>
          <w:rFonts w:eastAsia="Calibri"/>
          <w:b/>
          <w:bCs/>
          <w:i/>
          <w:iCs/>
          <w:color w:val="000000" w:themeColor="text1"/>
        </w:rPr>
        <w:tab/>
      </w:r>
      <w:r w:rsidRPr="00763303">
        <w:rPr>
          <w:rFonts w:eastAsia="Calibri"/>
          <w:color w:val="000000" w:themeColor="text1"/>
        </w:rPr>
        <w:t xml:space="preserve">: </w:t>
      </w:r>
      <w:r w:rsidR="008B5E7A" w:rsidRPr="00763303">
        <w:rPr>
          <w:rFonts w:eastAsia="Calibri"/>
          <w:color w:val="000000" w:themeColor="text1"/>
        </w:rPr>
        <w:tab/>
      </w:r>
      <w:r w:rsidRPr="00763303">
        <w:rPr>
          <w:rFonts w:eastAsia="Calibri"/>
          <w:color w:val="000000" w:themeColor="text1"/>
        </w:rPr>
        <w:t>ragam irama tari tradisional eropa berbirama tiga</w:t>
      </w:r>
      <w:r w:rsidR="008B5E7A" w:rsidRPr="00763303">
        <w:rPr>
          <w:rFonts w:eastAsia="Calibri"/>
          <w:color w:val="000000" w:themeColor="text1"/>
        </w:rPr>
        <w:t xml:space="preserve"> </w:t>
      </w:r>
    </w:p>
    <w:p w:rsidR="000B51A0" w:rsidRPr="00763303" w:rsidRDefault="00763303" w:rsidP="00763303">
      <w:pPr>
        <w:tabs>
          <w:tab w:val="left" w:pos="2552"/>
          <w:tab w:val="left" w:pos="2694"/>
        </w:tabs>
        <w:autoSpaceDE w:val="0"/>
        <w:autoSpaceDN w:val="0"/>
        <w:adjustRightInd w:val="0"/>
        <w:spacing w:before="60" w:after="60"/>
        <w:ind w:left="2694" w:hanging="2694"/>
        <w:rPr>
          <w:color w:val="000000" w:themeColor="text1"/>
        </w:rPr>
      </w:pPr>
      <w:r w:rsidRPr="00763303">
        <w:rPr>
          <w:rFonts w:eastAsia="Calibri"/>
          <w:b/>
          <w:bCs/>
          <w:i/>
          <w:iCs/>
          <w:color w:val="000000" w:themeColor="text1"/>
        </w:rPr>
        <w:t xml:space="preserve">Wind orchestra </w:t>
      </w:r>
      <w:r w:rsidR="008B5E7A" w:rsidRPr="00763303">
        <w:rPr>
          <w:rFonts w:eastAsia="Calibri"/>
          <w:b/>
          <w:bCs/>
          <w:i/>
          <w:iCs/>
          <w:color w:val="000000" w:themeColor="text1"/>
        </w:rPr>
        <w:tab/>
      </w:r>
      <w:r w:rsidRPr="00763303">
        <w:rPr>
          <w:rFonts w:eastAsia="Calibri"/>
          <w:color w:val="000000" w:themeColor="text1"/>
        </w:rPr>
        <w:t xml:space="preserve">: </w:t>
      </w:r>
      <w:r w:rsidR="008B5E7A" w:rsidRPr="00763303">
        <w:rPr>
          <w:rFonts w:eastAsia="Calibri"/>
          <w:color w:val="000000" w:themeColor="text1"/>
        </w:rPr>
        <w:tab/>
      </w:r>
      <w:r w:rsidRPr="00763303">
        <w:rPr>
          <w:rFonts w:eastAsia="Calibri"/>
          <w:color w:val="000000" w:themeColor="text1"/>
        </w:rPr>
        <w:t>orkestra yang terdiri dari alat-alat tiup, baik tiup kay</w:t>
      </w:r>
      <w:r w:rsidRPr="00763303">
        <w:rPr>
          <w:rFonts w:eastAsia="Calibri"/>
          <w:color w:val="000000" w:themeColor="text1"/>
        </w:rPr>
        <w:t>u</w:t>
      </w:r>
      <w:r w:rsidR="008B5E7A" w:rsidRPr="00763303">
        <w:rPr>
          <w:rFonts w:eastAsia="Calibri"/>
          <w:color w:val="000000" w:themeColor="text1"/>
        </w:rPr>
        <w:t xml:space="preserve"> </w:t>
      </w:r>
      <w:r w:rsidRPr="00763303">
        <w:rPr>
          <w:rFonts w:eastAsia="Calibri"/>
          <w:color w:val="000000" w:themeColor="text1"/>
        </w:rPr>
        <w:t>maupun tiup logam dibantu alat-alat musik perkusi</w:t>
      </w:r>
    </w:p>
    <w:p w:rsidR="000B51A0" w:rsidRPr="00763303" w:rsidRDefault="000B51A0" w:rsidP="00763303">
      <w:pPr>
        <w:spacing w:before="60" w:after="60"/>
        <w:jc w:val="both"/>
        <w:rPr>
          <w:color w:val="000000" w:themeColor="text1"/>
        </w:rPr>
      </w:pPr>
    </w:p>
    <w:p w:rsidR="00B90895" w:rsidRPr="00763303" w:rsidRDefault="00763303" w:rsidP="00763303">
      <w:pPr>
        <w:spacing w:before="60" w:after="60"/>
        <w:rPr>
          <w:b/>
          <w:bCs/>
          <w:i/>
          <w:iCs/>
          <w:color w:val="000000" w:themeColor="text1"/>
        </w:rPr>
      </w:pPr>
      <w:r w:rsidRPr="00763303">
        <w:rPr>
          <w:b/>
          <w:bCs/>
          <w:i/>
          <w:iCs/>
          <w:color w:val="000000" w:themeColor="text1"/>
        </w:rPr>
        <w:t xml:space="preserve">LAMPIRAN </w:t>
      </w:r>
      <w:r w:rsidR="00196B0C" w:rsidRPr="00763303">
        <w:rPr>
          <w:b/>
          <w:bCs/>
          <w:i/>
          <w:iCs/>
          <w:color w:val="000000" w:themeColor="text1"/>
        </w:rPr>
        <w:t>4</w:t>
      </w:r>
    </w:p>
    <w:p w:rsidR="00BE56A6" w:rsidRPr="00763303" w:rsidRDefault="00763303" w:rsidP="00763303">
      <w:pPr>
        <w:spacing w:before="60" w:after="60"/>
        <w:rPr>
          <w:b/>
          <w:bCs/>
          <w:color w:val="000000" w:themeColor="text1"/>
        </w:rPr>
      </w:pPr>
      <w:r w:rsidRPr="00763303">
        <w:rPr>
          <w:b/>
          <w:bCs/>
          <w:color w:val="000000" w:themeColor="text1"/>
          <w:lang w:val="id-ID"/>
        </w:rPr>
        <w:t>DAFTAR PUSTAKA</w:t>
      </w:r>
    </w:p>
    <w:p w:rsidR="000B51A0"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A. A. M. Djelantik. 2004. Estetika Sebuah Pengantar. Bandung: Masyarakat Seni Pertunjukan Indonesia.</w:t>
      </w:r>
    </w:p>
    <w:p w:rsidR="000B51A0"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 xml:space="preserve">Anne-Marie Grey &amp; Kim Skildum-Reid. 2006. Event Sponsorship, Membangun </w:t>
      </w:r>
      <w:r w:rsidRPr="00763303">
        <w:rPr>
          <w:rFonts w:eastAsia="Calibri"/>
          <w:color w:val="000000" w:themeColor="text1"/>
        </w:rPr>
        <w:t>Kemitraan Dengan Sponsor untuk Kelancaran dan Profitabilitas Event, Penerjemah Asmana Lunarsih &amp; Fitri Faizzati. Jakarta: Penerbit PPM.</w:t>
      </w:r>
    </w:p>
    <w:p w:rsidR="000B51A0"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Asmani, Jamal Ma’mur. 2013. 7 Tips Aplikasi PAKEM (Aktif, kreatif, efektif, dan menyenangkan). Yogyakarta: DIVA Press.</w:t>
      </w:r>
    </w:p>
    <w:p w:rsidR="000B51A0"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B</w:t>
      </w:r>
      <w:r w:rsidRPr="00763303">
        <w:rPr>
          <w:rFonts w:eastAsia="Calibri"/>
          <w:color w:val="000000" w:themeColor="text1"/>
        </w:rPr>
        <w:t>anoe, Pono. 1984. Pengantar Pengetahuan Alat Musik. Jakarta: C.V. Baru.</w:t>
      </w:r>
    </w:p>
    <w:p w:rsidR="000B51A0"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Banoe, Pono. 2003. Kamus Musik. Yogyakarta: Penerbit Kanisius.</w:t>
      </w:r>
    </w:p>
    <w:p w:rsidR="000B51A0"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 xml:space="preserve">Budidharma, Pra. 2001. Seni Pustaka Musik Farabi Teori Improvisasi Dan Referensi Musik Kontemporer. Jakarta: PT Elex </w:t>
      </w:r>
      <w:r w:rsidRPr="00763303">
        <w:rPr>
          <w:rFonts w:eastAsia="Calibri"/>
          <w:color w:val="000000" w:themeColor="text1"/>
        </w:rPr>
        <w:t>Media Komputindo Kelompok Gramedia.</w:t>
      </w:r>
    </w:p>
    <w:p w:rsidR="000B51A0"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Brindle, Reginald Smith.1986. Musical Composition. Oxford: Oxford University Press.</w:t>
      </w:r>
    </w:p>
    <w:p w:rsidR="000B51A0"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Linggono, Budi. 1993. Bentuk Dan Analisis Musik Untuk Sekolah Menengah Musik. Jakarta: PT Mahendra Sampana.</w:t>
      </w:r>
    </w:p>
    <w:p w:rsidR="000B51A0"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Campbell, Don. 2001. Efek Mo</w:t>
      </w:r>
      <w:r w:rsidRPr="00763303">
        <w:rPr>
          <w:rFonts w:eastAsia="Calibri"/>
          <w:color w:val="000000" w:themeColor="text1"/>
        </w:rPr>
        <w:t>zart (terjemahan). Jakarta: PT. Gramedia Pustaka Utama.</w:t>
      </w:r>
    </w:p>
    <w:p w:rsidR="000B51A0"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Craig, David. 1993. A Performer Prepares, A Guide to Song Preparation for Actors, Singers and Dancers. New York: Applause Books 211 W. 71st.</w:t>
      </w:r>
    </w:p>
    <w:p w:rsidR="000B51A0"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lastRenderedPageBreak/>
        <w:t>Desyandri. 2015. Interpretasi Nilai-nilai Edukatif Lagu Kam</w:t>
      </w:r>
      <w:r w:rsidRPr="00763303">
        <w:rPr>
          <w:rFonts w:eastAsia="Calibri"/>
          <w:color w:val="000000" w:themeColor="text1"/>
        </w:rPr>
        <w:t>banglah Bungo untuk Membangun Karakter Peserta Didik (Suatu Analisis Hermeneutik). Jurnal Pendidikan FBS Universitas Negeri Padang.</w:t>
      </w:r>
    </w:p>
    <w:p w:rsidR="000B51A0"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Ganap, Victor. 2011. Krontjong Toegoe. Yogyakarta: Badan Penerbit Institut Seni Indonesia.</w:t>
      </w:r>
    </w:p>
    <w:p w:rsidR="000B51A0"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Gollnick M. Donna; Quinn F. Linda</w:t>
      </w:r>
      <w:r w:rsidRPr="00763303">
        <w:rPr>
          <w:rFonts w:eastAsia="Calibri"/>
          <w:color w:val="000000" w:themeColor="text1"/>
        </w:rPr>
        <w:t>; Hall E. Gene. 2008. Mengajar Dengan Senang, Menciptakan Perbedaan Dalam Pembelajaran Siswa, Pengalih Bahasa Soraya Ramli. Indonesia: PT Macanan Jaya Cemerlang.</w:t>
      </w:r>
    </w:p>
    <w:p w:rsidR="000B51A0"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Grimonia, Eya. 2014. Dunia Musik Sains-Musik Untuk Kebaikan Hidup. Bandung: Nuansa Cendekia.</w:t>
      </w:r>
    </w:p>
    <w:p w:rsidR="000B51A0"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J</w:t>
      </w:r>
      <w:r w:rsidRPr="00763303">
        <w:rPr>
          <w:rFonts w:eastAsia="Calibri"/>
          <w:color w:val="000000" w:themeColor="text1"/>
        </w:rPr>
        <w:t>oyopuspito, Sunaryo. 2006. Musik Keroncong: Suatu Analisis Berdasarkan Teori Musik. Jakarta: Bina Musik Remaja.</w:t>
      </w:r>
    </w:p>
    <w:p w:rsidR="000B51A0"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Mack, Dieter. 1996. Ilmu Melodi. Yogyakarta: Pusat Musik Liturgi.</w:t>
      </w:r>
    </w:p>
    <w:p w:rsidR="002B2337"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Mack, Dieter. 1995. Musik Populer: Apresiasi Musik. Yogyakarta: Pustaka Nusata</w:t>
      </w:r>
      <w:r w:rsidRPr="00763303">
        <w:rPr>
          <w:rFonts w:eastAsia="Calibri"/>
          <w:color w:val="000000" w:themeColor="text1"/>
        </w:rPr>
        <w:t>ma.</w:t>
      </w:r>
    </w:p>
    <w:p w:rsidR="000B51A0"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Mack, Dieter. 1995. Sejarah Musik Jilid 4. Yogyakarta: Pusat Musik Liturgi.</w:t>
      </w:r>
    </w:p>
    <w:p w:rsidR="000B51A0"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Marzoeki, Latifah Kodijat. 1995. Istilah Istilah Musik. Jakarta: Djambatan.</w:t>
      </w:r>
    </w:p>
    <w:p w:rsidR="000B51A0"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Miller, Hugh M. 2017. Apresiasi Musik (Introduction to Music Guide to Good Listening), Penerjemah Tr</w:t>
      </w:r>
      <w:r w:rsidRPr="00763303">
        <w:rPr>
          <w:rFonts w:eastAsia="Calibri"/>
          <w:color w:val="000000" w:themeColor="text1"/>
        </w:rPr>
        <w:t>iyono Bramantyo. Yogyakarta: Thafa Media.</w:t>
      </w:r>
    </w:p>
    <w:p w:rsidR="000B51A0"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Carrol, Walter. 1955. (Compiled and Fingered) First Lesson In Bach (Bach, Johann Sebastian). New York: Edward Schubert &amp; Co.</w:t>
      </w:r>
    </w:p>
    <w:p w:rsidR="000B51A0"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Mohamad, Nurdin; Uno B. Hamzah. 2011. Belajar Dengan Pendekatan PAILKEM. Jakarta: PT Bumi</w:t>
      </w:r>
      <w:r w:rsidRPr="00763303">
        <w:rPr>
          <w:rFonts w:eastAsia="Calibri"/>
          <w:color w:val="000000" w:themeColor="text1"/>
        </w:rPr>
        <w:t xml:space="preserve"> Aksara.</w:t>
      </w:r>
    </w:p>
    <w:p w:rsidR="000B51A0"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Mulyadi, Muhammad. 2009. Industri Musik Indonesia, Suatu Sejarah. Bekasi: Koperasi Ilmu Pengetahuan Sosial.</w:t>
      </w:r>
    </w:p>
    <w:p w:rsidR="000B51A0"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Murgiyanto, Sal. 1985. Managemen Pertunjukan. Jakarta: Depdikbud</w:t>
      </w:r>
    </w:p>
    <w:p w:rsidR="000B51A0"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Ottman, Robert W. 1962. Elementary Harmony, Theory and Practice. Englewood</w:t>
      </w:r>
      <w:r w:rsidRPr="00763303">
        <w:rPr>
          <w:rFonts w:eastAsia="Calibri"/>
          <w:color w:val="000000" w:themeColor="text1"/>
        </w:rPr>
        <w:t xml:space="preserve"> Cliffs, New Jersey: Prentice-Hall, Inc.+</w:t>
      </w:r>
    </w:p>
    <w:p w:rsidR="000B51A0"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Perricone, Jack. 2000. Melody In Songwriting, Tools And Techniques For Writing Hit Songs. Boston: Berklee Press.</w:t>
      </w:r>
    </w:p>
    <w:p w:rsidR="000B51A0"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Permas, Achsan, dkk. 2003. Manajemen Organisasi Seni Pertunjukan. Jakarta: Penerbit PPM.</w:t>
      </w:r>
    </w:p>
    <w:p w:rsidR="000B51A0"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Rooksby, Rik</w:t>
      </w:r>
      <w:r w:rsidRPr="00763303">
        <w:rPr>
          <w:rFonts w:eastAsia="Calibri"/>
          <w:color w:val="000000" w:themeColor="text1"/>
        </w:rPr>
        <w:t>ky. 2004. Melody How To Write Great Tunes. San Francisco: Backbeat Books.</w:t>
      </w:r>
    </w:p>
    <w:p w:rsidR="000B51A0"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Sakrie, Denny. 2015. 100 Tahun Musik Indonesia. Jakarta: Gagas Media</w:t>
      </w:r>
    </w:p>
    <w:p w:rsidR="000B51A0"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 xml:space="preserve">Sanjaya, Wina. 2006. Strategi Pembelajaran Berorientasi Standar Proses Pendidikan. Jakarta: Kencana Prenadamedia </w:t>
      </w:r>
      <w:r w:rsidRPr="00763303">
        <w:rPr>
          <w:rFonts w:eastAsia="Calibri"/>
          <w:color w:val="000000" w:themeColor="text1"/>
        </w:rPr>
        <w:t>Group.</w:t>
      </w:r>
    </w:p>
    <w:p w:rsidR="000B51A0"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Siagian, M. Pardosi. 1982. Indonesia Yang Kucinta. Yogyakarta: Penyebar Musik Indonesia</w:t>
      </w:r>
    </w:p>
    <w:p w:rsidR="000B51A0"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SJ, Prier, Karl-Edmund. 2011. Ilmu Bentuk Musik. Yogyakarta: Pusat Musik Liturgi.</w:t>
      </w:r>
    </w:p>
    <w:p w:rsidR="000B51A0"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Sunarto. 2017. Hugh M. Miller. Apresiasi Musik. Yogyakarta: Thafa Media Offset.</w:t>
      </w:r>
    </w:p>
    <w:p w:rsidR="000B51A0"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Tambajong, Japi. 1992. Ensiklopedia Musik Jilid II. Jakarta: Cipta Adi Pustaka.</w:t>
      </w:r>
    </w:p>
    <w:p w:rsidR="000B51A0"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Tambunan, Marsha. 2004. Sejarah Musik Dalam Ilustrasi. Jakarta: Progres.</w:t>
      </w:r>
    </w:p>
    <w:p w:rsidR="000B51A0"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 xml:space="preserve">Taylor, Eric. 2000. First Step in Music Theory Grades 1 to 5. London: The Associated Board of the </w:t>
      </w:r>
      <w:r w:rsidRPr="00763303">
        <w:rPr>
          <w:rFonts w:eastAsia="Calibri"/>
          <w:color w:val="000000" w:themeColor="text1"/>
        </w:rPr>
        <w:t>Royal Schools of Music.</w:t>
      </w:r>
    </w:p>
    <w:p w:rsidR="00335D13"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Whaley, Garwood. 2005. The Music Director’s Cookbook: Creative Recipes for a Successful Program. Meredith Music Publication, 1st ed, USA.</w:t>
      </w:r>
    </w:p>
    <w:p w:rsidR="000B51A0" w:rsidRPr="00763303" w:rsidRDefault="000B51A0" w:rsidP="00763303">
      <w:pPr>
        <w:autoSpaceDE w:val="0"/>
        <w:autoSpaceDN w:val="0"/>
        <w:adjustRightInd w:val="0"/>
        <w:spacing w:before="60" w:after="60"/>
        <w:ind w:left="567" w:hanging="567"/>
        <w:rPr>
          <w:b/>
          <w:bCs/>
          <w:color w:val="000000" w:themeColor="text1"/>
        </w:rPr>
      </w:pPr>
    </w:p>
    <w:p w:rsidR="00F03C26" w:rsidRPr="00763303" w:rsidRDefault="00F03C26" w:rsidP="00763303">
      <w:pPr>
        <w:spacing w:before="60" w:after="60"/>
        <w:rPr>
          <w:b/>
          <w:bCs/>
          <w:color w:val="000000" w:themeColor="text1"/>
        </w:rPr>
      </w:pPr>
    </w:p>
    <w:p w:rsidR="00FA7199" w:rsidRPr="00763303" w:rsidRDefault="00763303" w:rsidP="00763303">
      <w:pPr>
        <w:spacing w:before="60" w:after="60"/>
        <w:rPr>
          <w:b/>
          <w:bCs/>
          <w:color w:val="000000" w:themeColor="text1"/>
        </w:rPr>
      </w:pPr>
      <w:r w:rsidRPr="00763303">
        <w:rPr>
          <w:b/>
          <w:bCs/>
          <w:color w:val="000000" w:themeColor="text1"/>
        </w:rPr>
        <w:br w:type="page"/>
      </w:r>
    </w:p>
    <w:p w:rsidR="00FA7199" w:rsidRPr="00763303" w:rsidRDefault="00763303" w:rsidP="00763303">
      <w:pPr>
        <w:spacing w:before="60" w:after="60"/>
        <w:jc w:val="center"/>
        <w:rPr>
          <w:color w:val="000000" w:themeColor="text1"/>
          <w:lang w:val="id-ID"/>
        </w:rPr>
      </w:pPr>
      <w:r w:rsidRPr="00763303">
        <w:rPr>
          <w:b/>
          <w:bCs/>
          <w:color w:val="000000" w:themeColor="text1"/>
        </w:rPr>
        <w:t>MODUL AJAR</w:t>
      </w:r>
    </w:p>
    <w:p w:rsidR="00FA7199" w:rsidRPr="00763303" w:rsidRDefault="00763303" w:rsidP="00763303">
      <w:pPr>
        <w:spacing w:before="60" w:after="60"/>
        <w:jc w:val="center"/>
        <w:rPr>
          <w:b/>
          <w:bCs/>
          <w:color w:val="000000" w:themeColor="text1"/>
        </w:rPr>
      </w:pPr>
      <w:r w:rsidRPr="00763303">
        <w:rPr>
          <w:b/>
          <w:bCs/>
          <w:color w:val="000000" w:themeColor="text1"/>
        </w:rPr>
        <w:t>UNIT 1 : RAGAM MUSIK DI INDONESIA</w:t>
      </w:r>
    </w:p>
    <w:p w:rsidR="00FA7199" w:rsidRPr="00763303" w:rsidRDefault="00763303" w:rsidP="00763303">
      <w:pPr>
        <w:spacing w:before="60" w:after="60"/>
        <w:jc w:val="center"/>
        <w:rPr>
          <w:b/>
          <w:bCs/>
          <w:color w:val="000000" w:themeColor="text1"/>
        </w:rPr>
      </w:pPr>
      <w:r w:rsidRPr="00763303">
        <w:rPr>
          <w:b/>
          <w:bCs/>
          <w:color w:val="000000" w:themeColor="text1"/>
        </w:rPr>
        <w:t>KEGIATAN 2 : MENGENAL RAGAM LAGU TRADISI INDO</w:t>
      </w:r>
      <w:r w:rsidRPr="00763303">
        <w:rPr>
          <w:b/>
          <w:bCs/>
          <w:color w:val="000000" w:themeColor="text1"/>
        </w:rPr>
        <w:t>NESIA</w:t>
      </w:r>
    </w:p>
    <w:p w:rsidR="00FA7199" w:rsidRPr="00763303" w:rsidRDefault="00FA7199" w:rsidP="00763303">
      <w:pPr>
        <w:spacing w:before="60" w:after="60"/>
        <w:jc w:val="center"/>
        <w:rPr>
          <w:b/>
          <w:bCs/>
          <w:color w:val="000000" w:themeColor="text1"/>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DEADA"/>
        <w:tblLook w:val="04A0" w:firstRow="1" w:lastRow="0" w:firstColumn="1" w:lastColumn="0" w:noHBand="0" w:noVBand="1"/>
      </w:tblPr>
      <w:tblGrid>
        <w:gridCol w:w="9639"/>
      </w:tblGrid>
      <w:tr w:rsidR="00763303" w:rsidRPr="00763303" w:rsidTr="00AF7A6E">
        <w:tc>
          <w:tcPr>
            <w:tcW w:w="9639" w:type="dxa"/>
            <w:shd w:val="clear" w:color="auto" w:fill="FAC090"/>
          </w:tcPr>
          <w:p w:rsidR="00FA7199" w:rsidRPr="00763303" w:rsidRDefault="00763303" w:rsidP="00763303">
            <w:pPr>
              <w:spacing w:before="60" w:after="60"/>
              <w:jc w:val="center"/>
              <w:rPr>
                <w:b/>
                <w:bCs/>
                <w:color w:val="000000" w:themeColor="text1"/>
              </w:rPr>
            </w:pPr>
            <w:r w:rsidRPr="00763303">
              <w:rPr>
                <w:b/>
                <w:bCs/>
                <w:color w:val="000000" w:themeColor="text1"/>
              </w:rPr>
              <w:t>INFORMASI UMUM</w:t>
            </w:r>
          </w:p>
        </w:tc>
      </w:tr>
    </w:tbl>
    <w:p w:rsidR="00FA7199" w:rsidRPr="00763303" w:rsidRDefault="00FA7199" w:rsidP="00763303">
      <w:pPr>
        <w:tabs>
          <w:tab w:val="left" w:pos="426"/>
        </w:tabs>
        <w:spacing w:before="60" w:after="60"/>
        <w:jc w:val="both"/>
        <w:rPr>
          <w:b/>
          <w:bCs/>
          <w:color w:val="000000" w:themeColor="text1"/>
        </w:rPr>
      </w:pPr>
    </w:p>
    <w:p w:rsidR="00FA7199" w:rsidRPr="00763303" w:rsidRDefault="00763303" w:rsidP="00763303">
      <w:pPr>
        <w:tabs>
          <w:tab w:val="left" w:pos="426"/>
        </w:tabs>
        <w:spacing w:before="60" w:after="60"/>
        <w:jc w:val="both"/>
        <w:rPr>
          <w:b/>
          <w:bCs/>
          <w:color w:val="000000" w:themeColor="text1"/>
        </w:rPr>
      </w:pPr>
      <w:r w:rsidRPr="00763303">
        <w:rPr>
          <w:b/>
          <w:bCs/>
          <w:color w:val="000000" w:themeColor="text1"/>
        </w:rPr>
        <w:t>A.</w:t>
      </w:r>
      <w:r w:rsidRPr="00763303">
        <w:rPr>
          <w:b/>
          <w:bCs/>
          <w:color w:val="000000" w:themeColor="text1"/>
          <w:lang w:val="id-ID"/>
        </w:rPr>
        <w:tab/>
        <w:t>IDENTITAS MODUL</w:t>
      </w:r>
    </w:p>
    <w:p w:rsidR="00FA7199" w:rsidRPr="00763303" w:rsidRDefault="00763303" w:rsidP="00763303">
      <w:pPr>
        <w:tabs>
          <w:tab w:val="left" w:pos="3261"/>
          <w:tab w:val="left" w:pos="3544"/>
        </w:tabs>
        <w:autoSpaceDE w:val="0"/>
        <w:autoSpaceDN w:val="0"/>
        <w:adjustRightInd w:val="0"/>
        <w:spacing w:before="60" w:after="60"/>
        <w:ind w:left="3544" w:hanging="3118"/>
        <w:rPr>
          <w:rFonts w:eastAsia="Calibri"/>
          <w:b/>
          <w:bCs/>
          <w:color w:val="000000" w:themeColor="text1"/>
          <w:lang w:val="id-ID"/>
        </w:rPr>
      </w:pPr>
      <w:r w:rsidRPr="00763303">
        <w:rPr>
          <w:rFonts w:eastAsia="Calibri"/>
          <w:b/>
          <w:bCs/>
          <w:color w:val="000000" w:themeColor="text1"/>
          <w:lang w:val="id-ID"/>
        </w:rPr>
        <w:t>Nama Penyusun</w:t>
      </w:r>
      <w:r w:rsidRPr="00763303">
        <w:rPr>
          <w:rFonts w:eastAsia="Calibri"/>
          <w:b/>
          <w:bCs/>
          <w:color w:val="000000" w:themeColor="text1"/>
          <w:lang w:val="id-ID"/>
        </w:rPr>
        <w:tab/>
        <w:t>:</w:t>
      </w:r>
      <w:r w:rsidRPr="00763303">
        <w:rPr>
          <w:rFonts w:eastAsia="Calibri"/>
          <w:b/>
          <w:bCs/>
          <w:color w:val="000000" w:themeColor="text1"/>
          <w:lang w:val="id-ID"/>
        </w:rPr>
        <w:tab/>
      </w:r>
      <w:r w:rsidRPr="00763303">
        <w:rPr>
          <w:rFonts w:eastAsia="Calibri"/>
          <w:color w:val="000000" w:themeColor="text1"/>
          <w:lang w:val="id-ID"/>
        </w:rPr>
        <w:t>.....................................................................................</w:t>
      </w:r>
      <w:r w:rsidRPr="00763303">
        <w:rPr>
          <w:rFonts w:eastAsia="Calibri"/>
          <w:b/>
          <w:bCs/>
          <w:color w:val="000000" w:themeColor="text1"/>
          <w:lang w:val="id-ID"/>
        </w:rPr>
        <w:tab/>
      </w:r>
    </w:p>
    <w:p w:rsidR="00FA7199" w:rsidRPr="00763303" w:rsidRDefault="00763303" w:rsidP="00763303">
      <w:pPr>
        <w:tabs>
          <w:tab w:val="left" w:pos="3261"/>
          <w:tab w:val="left" w:pos="3544"/>
        </w:tabs>
        <w:autoSpaceDE w:val="0"/>
        <w:autoSpaceDN w:val="0"/>
        <w:adjustRightInd w:val="0"/>
        <w:spacing w:before="60" w:after="60"/>
        <w:ind w:left="3544" w:hanging="3118"/>
        <w:rPr>
          <w:rFonts w:eastAsia="Calibri"/>
          <w:b/>
          <w:bCs/>
          <w:color w:val="000000" w:themeColor="text1"/>
          <w:lang w:val="id-ID"/>
        </w:rPr>
      </w:pPr>
      <w:r w:rsidRPr="00763303">
        <w:rPr>
          <w:rFonts w:eastAsia="Calibri"/>
          <w:b/>
          <w:bCs/>
          <w:color w:val="000000" w:themeColor="text1"/>
          <w:lang w:val="id-ID"/>
        </w:rPr>
        <w:t>Satuan Pendidikan</w:t>
      </w:r>
      <w:r w:rsidRPr="00763303">
        <w:rPr>
          <w:rFonts w:eastAsia="Calibri"/>
          <w:b/>
          <w:bCs/>
          <w:color w:val="000000" w:themeColor="text1"/>
          <w:lang w:val="id-ID"/>
        </w:rPr>
        <w:tab/>
        <w:t>:</w:t>
      </w:r>
      <w:r w:rsidRPr="00763303">
        <w:rPr>
          <w:rFonts w:eastAsia="Calibri"/>
          <w:b/>
          <w:bCs/>
          <w:color w:val="000000" w:themeColor="text1"/>
          <w:lang w:val="id-ID"/>
        </w:rPr>
        <w:tab/>
        <w:t>SMA</w:t>
      </w:r>
    </w:p>
    <w:p w:rsidR="00FA7199" w:rsidRPr="00763303" w:rsidRDefault="00763303" w:rsidP="00763303">
      <w:pPr>
        <w:tabs>
          <w:tab w:val="left" w:pos="3261"/>
          <w:tab w:val="left" w:pos="3544"/>
        </w:tabs>
        <w:autoSpaceDE w:val="0"/>
        <w:autoSpaceDN w:val="0"/>
        <w:adjustRightInd w:val="0"/>
        <w:spacing w:before="60" w:after="60"/>
        <w:ind w:left="3544" w:hanging="3118"/>
        <w:rPr>
          <w:rFonts w:eastAsia="Calibri"/>
          <w:b/>
          <w:bCs/>
          <w:color w:val="000000" w:themeColor="text1"/>
        </w:rPr>
      </w:pPr>
      <w:r w:rsidRPr="00763303">
        <w:rPr>
          <w:rFonts w:eastAsia="Calibri"/>
          <w:b/>
          <w:bCs/>
          <w:color w:val="000000" w:themeColor="text1"/>
          <w:lang w:val="id-ID"/>
        </w:rPr>
        <w:t>Kelas</w:t>
      </w:r>
      <w:r w:rsidRPr="00763303">
        <w:rPr>
          <w:rFonts w:eastAsia="Calibri"/>
          <w:b/>
          <w:bCs/>
          <w:color w:val="000000" w:themeColor="text1"/>
        </w:rPr>
        <w:t xml:space="preserve"> / Fase</w:t>
      </w:r>
      <w:r w:rsidRPr="00763303">
        <w:rPr>
          <w:rFonts w:eastAsia="Calibri"/>
          <w:b/>
          <w:bCs/>
          <w:color w:val="000000" w:themeColor="text1"/>
          <w:lang w:val="id-ID"/>
        </w:rPr>
        <w:tab/>
        <w:t>:</w:t>
      </w:r>
      <w:r w:rsidRPr="00763303">
        <w:rPr>
          <w:rFonts w:eastAsia="Calibri"/>
          <w:b/>
          <w:bCs/>
          <w:color w:val="000000" w:themeColor="text1"/>
          <w:lang w:val="id-ID"/>
        </w:rPr>
        <w:tab/>
        <w:t>X</w:t>
      </w:r>
      <w:r w:rsidRPr="00763303">
        <w:rPr>
          <w:rFonts w:eastAsia="Calibri"/>
          <w:b/>
          <w:bCs/>
          <w:color w:val="000000" w:themeColor="text1"/>
        </w:rPr>
        <w:t>I</w:t>
      </w:r>
      <w:r w:rsidRPr="00763303">
        <w:rPr>
          <w:rFonts w:eastAsia="Calibri"/>
          <w:b/>
          <w:bCs/>
          <w:color w:val="000000" w:themeColor="text1"/>
          <w:lang w:val="id-ID"/>
        </w:rPr>
        <w:t xml:space="preserve"> (</w:t>
      </w:r>
      <w:r w:rsidRPr="00763303">
        <w:rPr>
          <w:rFonts w:eastAsia="Calibri"/>
          <w:b/>
          <w:bCs/>
          <w:color w:val="000000" w:themeColor="text1"/>
        </w:rPr>
        <w:t>Sebelas</w:t>
      </w:r>
      <w:r w:rsidRPr="00763303">
        <w:rPr>
          <w:rFonts w:eastAsia="Calibri"/>
          <w:b/>
          <w:bCs/>
          <w:color w:val="000000" w:themeColor="text1"/>
          <w:lang w:val="id-ID"/>
        </w:rPr>
        <w:t>)</w:t>
      </w:r>
      <w:r w:rsidRPr="00763303">
        <w:rPr>
          <w:rFonts w:eastAsia="Calibri"/>
          <w:b/>
          <w:bCs/>
          <w:color w:val="000000" w:themeColor="text1"/>
        </w:rPr>
        <w:t xml:space="preserve"> - F</w:t>
      </w:r>
    </w:p>
    <w:p w:rsidR="00FA7199" w:rsidRPr="00763303" w:rsidRDefault="00763303" w:rsidP="00763303">
      <w:pPr>
        <w:tabs>
          <w:tab w:val="left" w:pos="3261"/>
          <w:tab w:val="left" w:pos="3544"/>
        </w:tabs>
        <w:autoSpaceDE w:val="0"/>
        <w:autoSpaceDN w:val="0"/>
        <w:adjustRightInd w:val="0"/>
        <w:spacing w:before="60" w:after="60"/>
        <w:ind w:left="3544" w:hanging="3118"/>
        <w:rPr>
          <w:rFonts w:eastAsia="Calibri"/>
          <w:b/>
          <w:bCs/>
          <w:color w:val="000000" w:themeColor="text1"/>
        </w:rPr>
      </w:pPr>
      <w:r w:rsidRPr="00763303">
        <w:rPr>
          <w:rFonts w:eastAsia="Calibri"/>
          <w:b/>
          <w:bCs/>
          <w:color w:val="000000" w:themeColor="text1"/>
          <w:lang w:val="id-ID"/>
        </w:rPr>
        <w:t>Mata Pelajaran</w:t>
      </w:r>
      <w:r w:rsidRPr="00763303">
        <w:rPr>
          <w:rFonts w:eastAsia="Calibri"/>
          <w:b/>
          <w:bCs/>
          <w:color w:val="000000" w:themeColor="text1"/>
          <w:lang w:val="id-ID"/>
        </w:rPr>
        <w:tab/>
        <w:t xml:space="preserve">: </w:t>
      </w:r>
      <w:r w:rsidRPr="00763303">
        <w:rPr>
          <w:rFonts w:eastAsia="Calibri"/>
          <w:b/>
          <w:bCs/>
          <w:color w:val="000000" w:themeColor="text1"/>
          <w:lang w:val="id-ID"/>
        </w:rPr>
        <w:tab/>
      </w:r>
      <w:r w:rsidRPr="00763303">
        <w:rPr>
          <w:rFonts w:eastAsia="Calibri"/>
          <w:b/>
          <w:bCs/>
          <w:color w:val="000000" w:themeColor="text1"/>
        </w:rPr>
        <w:t>Seni Musik</w:t>
      </w:r>
    </w:p>
    <w:p w:rsidR="00FA7199" w:rsidRPr="00763303" w:rsidRDefault="00763303" w:rsidP="00763303">
      <w:pPr>
        <w:tabs>
          <w:tab w:val="left" w:pos="3261"/>
          <w:tab w:val="left" w:pos="3544"/>
        </w:tabs>
        <w:autoSpaceDE w:val="0"/>
        <w:autoSpaceDN w:val="0"/>
        <w:adjustRightInd w:val="0"/>
        <w:spacing w:before="60" w:after="60"/>
        <w:ind w:left="3544" w:hanging="3118"/>
        <w:rPr>
          <w:rFonts w:eastAsia="Calibri"/>
          <w:b/>
          <w:bCs/>
          <w:color w:val="000000" w:themeColor="text1"/>
        </w:rPr>
      </w:pPr>
      <w:r w:rsidRPr="00763303">
        <w:rPr>
          <w:rFonts w:eastAsia="Calibri"/>
          <w:b/>
          <w:bCs/>
          <w:color w:val="000000" w:themeColor="text1"/>
        </w:rPr>
        <w:t>Prediksi Alokasi Waktu</w:t>
      </w:r>
      <w:r w:rsidRPr="00763303">
        <w:rPr>
          <w:rFonts w:eastAsia="Calibri"/>
          <w:b/>
          <w:bCs/>
          <w:color w:val="000000" w:themeColor="text1"/>
        </w:rPr>
        <w:tab/>
        <w:t>:</w:t>
      </w:r>
      <w:r w:rsidRPr="00763303">
        <w:rPr>
          <w:rFonts w:eastAsia="Calibri"/>
          <w:b/>
          <w:bCs/>
          <w:color w:val="000000" w:themeColor="text1"/>
        </w:rPr>
        <w:tab/>
      </w:r>
      <w:r w:rsidRPr="00763303">
        <w:rPr>
          <w:rFonts w:eastAsia="Calibri"/>
          <w:b/>
          <w:bCs/>
          <w:color w:val="000000" w:themeColor="text1"/>
        </w:rPr>
        <w:t>45 Menit</w:t>
      </w:r>
    </w:p>
    <w:p w:rsidR="00FA7199" w:rsidRPr="00763303" w:rsidRDefault="00763303" w:rsidP="00763303">
      <w:pPr>
        <w:tabs>
          <w:tab w:val="left" w:pos="3261"/>
          <w:tab w:val="left" w:pos="3544"/>
        </w:tabs>
        <w:autoSpaceDE w:val="0"/>
        <w:autoSpaceDN w:val="0"/>
        <w:adjustRightInd w:val="0"/>
        <w:spacing w:before="60" w:after="60"/>
        <w:ind w:left="3544" w:hanging="3118"/>
        <w:rPr>
          <w:rFonts w:eastAsia="Calibri"/>
          <w:b/>
          <w:bCs/>
          <w:color w:val="000000" w:themeColor="text1"/>
          <w:lang w:val="id-ID"/>
        </w:rPr>
      </w:pPr>
      <w:r w:rsidRPr="00763303">
        <w:rPr>
          <w:rFonts w:eastAsia="Calibri"/>
          <w:b/>
          <w:bCs/>
          <w:color w:val="000000" w:themeColor="text1"/>
          <w:lang w:val="id-ID"/>
        </w:rPr>
        <w:t>Tahun Penyusunan</w:t>
      </w:r>
      <w:r w:rsidRPr="00763303">
        <w:rPr>
          <w:rFonts w:eastAsia="Calibri"/>
          <w:b/>
          <w:bCs/>
          <w:color w:val="000000" w:themeColor="text1"/>
          <w:lang w:val="id-ID"/>
        </w:rPr>
        <w:tab/>
        <w:t xml:space="preserve">: </w:t>
      </w:r>
      <w:r w:rsidRPr="00763303">
        <w:rPr>
          <w:rFonts w:eastAsia="Calibri"/>
          <w:b/>
          <w:bCs/>
          <w:color w:val="000000" w:themeColor="text1"/>
          <w:lang w:val="id-ID"/>
        </w:rPr>
        <w:tab/>
        <w:t>20</w:t>
      </w:r>
      <w:r w:rsidRPr="00763303">
        <w:rPr>
          <w:rFonts w:eastAsia="Calibri"/>
          <w:b/>
          <w:bCs/>
          <w:color w:val="000000" w:themeColor="text1"/>
        </w:rPr>
        <w:t xml:space="preserve"> .....</w:t>
      </w:r>
    </w:p>
    <w:p w:rsidR="00FA7199" w:rsidRPr="00763303" w:rsidRDefault="00FA7199" w:rsidP="00763303">
      <w:pPr>
        <w:tabs>
          <w:tab w:val="left" w:pos="426"/>
        </w:tabs>
        <w:spacing w:before="60" w:after="60"/>
        <w:jc w:val="both"/>
        <w:rPr>
          <w:b/>
          <w:bCs/>
          <w:color w:val="000000" w:themeColor="text1"/>
        </w:rPr>
      </w:pPr>
    </w:p>
    <w:p w:rsidR="00FA7199"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B.</w:t>
      </w:r>
      <w:r w:rsidRPr="00763303">
        <w:rPr>
          <w:b/>
          <w:bCs/>
          <w:color w:val="000000" w:themeColor="text1"/>
        </w:rPr>
        <w:tab/>
      </w:r>
      <w:r w:rsidRPr="00763303">
        <w:rPr>
          <w:b/>
          <w:bCs/>
          <w:color w:val="000000" w:themeColor="text1"/>
          <w:lang w:val="id-ID"/>
        </w:rPr>
        <w:t>KOMPETENSI AWAL</w:t>
      </w:r>
    </w:p>
    <w:p w:rsidR="00FA7199" w:rsidRPr="00763303" w:rsidRDefault="00763303" w:rsidP="00763303">
      <w:pPr>
        <w:spacing w:before="60" w:after="60"/>
        <w:ind w:left="426"/>
        <w:rPr>
          <w:rFonts w:eastAsia="Calibri"/>
          <w:color w:val="000000" w:themeColor="text1"/>
        </w:rPr>
      </w:pPr>
      <w:r w:rsidRPr="00763303">
        <w:rPr>
          <w:rFonts w:eastAsia="Calibri"/>
          <w:color w:val="000000" w:themeColor="text1"/>
        </w:rPr>
        <w:t>Unit 1 Pembelajaran Musik dengan tema “Musik Tradisi dan Musik Modern Indonesia” diawali dengan kegiatan mengamati, mengumpulkan, dan merekam pengalaman dari beragam kegiatan. Hal ini diharapkan dapat memberikan pemahaman dan pengalaman yang menarik bagi p</w:t>
      </w:r>
      <w:r w:rsidRPr="00763303">
        <w:rPr>
          <w:rFonts w:eastAsia="Calibri"/>
          <w:color w:val="000000" w:themeColor="text1"/>
        </w:rPr>
        <w:t xml:space="preserve">eserta didik, terutama tentang pengetahuan seputar musik tradisi Indonesia dan musik modern yang mulai berkembang. </w:t>
      </w:r>
    </w:p>
    <w:p w:rsidR="00FA7199" w:rsidRPr="00763303" w:rsidRDefault="00763303" w:rsidP="00763303">
      <w:pPr>
        <w:spacing w:before="60" w:after="60"/>
        <w:ind w:left="426"/>
        <w:rPr>
          <w:rFonts w:eastAsia="Calibri"/>
          <w:color w:val="000000" w:themeColor="text1"/>
        </w:rPr>
      </w:pPr>
      <w:r w:rsidRPr="00763303">
        <w:rPr>
          <w:rFonts w:eastAsia="Calibri"/>
          <w:color w:val="000000" w:themeColor="text1"/>
        </w:rPr>
        <w:t>Terwujudnya Profil Pelajar Pancasila merupakan hal yang sangat penting. Melalui pembelajaran di unit 1 ini, peserta didik bisa mengeksploras</w:t>
      </w:r>
      <w:r w:rsidRPr="00763303">
        <w:rPr>
          <w:rFonts w:eastAsia="Calibri"/>
          <w:color w:val="000000" w:themeColor="text1"/>
        </w:rPr>
        <w:t xml:space="preserve">i beragam karya musik tradisi dan menganalisa karya musik tradisi dari berbagai daerah di Indonesia sehingga peserta didik tidak hanya mendapatkan pengetahuan saja, melainkan juga mendapatkan pemahaman seputar keberagaman musik di Indonesia. Melalui bekal </w:t>
      </w:r>
      <w:r w:rsidRPr="00763303">
        <w:rPr>
          <w:rFonts w:eastAsia="Calibri"/>
          <w:color w:val="000000" w:themeColor="text1"/>
        </w:rPr>
        <w:t>inilah, peserta didik diharapkan mampu lebih memiliki keragaman yang ada, baik itu lagu maupun instrumen yang ada di Indonesia. Jika sudah merasa memiliki, jangka panjangnya akan terbangun sikap cinta tanah air. “Begitulah, cinta akan timbul ketika ada ras</w:t>
      </w:r>
      <w:r w:rsidRPr="00763303">
        <w:rPr>
          <w:rFonts w:eastAsia="Calibri"/>
          <w:color w:val="000000" w:themeColor="text1"/>
        </w:rPr>
        <w:t xml:space="preserve">a memiliki”. Jika sudah cinta, maka pasti akan dijaga. </w:t>
      </w:r>
    </w:p>
    <w:p w:rsidR="00FA7199" w:rsidRPr="00763303" w:rsidRDefault="00763303" w:rsidP="00763303">
      <w:pPr>
        <w:spacing w:before="60" w:after="60"/>
        <w:ind w:left="426"/>
        <w:rPr>
          <w:rFonts w:eastAsia="Calibri"/>
          <w:color w:val="000000" w:themeColor="text1"/>
        </w:rPr>
      </w:pPr>
      <w:r w:rsidRPr="00763303">
        <w:rPr>
          <w:rFonts w:eastAsia="Calibri"/>
          <w:color w:val="000000" w:themeColor="text1"/>
        </w:rPr>
        <w:t xml:space="preserve">Untuk menjawab tantangan zaman, peserta didik juga dibekali pemahaman dan pengetahuan seputar musik modern yang berkembang dan berbaur dengan musik tradisi di Indonesia. Musik modern tentu memperkaya </w:t>
      </w:r>
      <w:r w:rsidRPr="00763303">
        <w:rPr>
          <w:rFonts w:eastAsia="Calibri"/>
          <w:color w:val="000000" w:themeColor="text1"/>
        </w:rPr>
        <w:t xml:space="preserve">keragaman musik di Indonesia. Melalui materi dalam unit 1 ini, Guru dapat memberikan pemahaman lebih seputar kebhinekaan global dilihat dari perspektif seni musik. Kita memahami bahwa musik merupakan bahasa yang universal. Melalui musik peserta didik akan </w:t>
      </w:r>
      <w:r w:rsidRPr="00763303">
        <w:rPr>
          <w:rFonts w:eastAsia="Calibri"/>
          <w:color w:val="000000" w:themeColor="text1"/>
        </w:rPr>
        <w:t xml:space="preserve">belajar dalam perspektif yang luas, tidak terbatas oleh berbagai sekat suku maupun kebangsaan. Peserta didik akan belajar dalam perspektif global, dan berusaha menjawab berbagai tantangan yang ada. </w:t>
      </w:r>
    </w:p>
    <w:p w:rsidR="00FA7199" w:rsidRPr="00763303" w:rsidRDefault="00763303" w:rsidP="00763303">
      <w:pPr>
        <w:spacing w:before="60" w:after="60"/>
        <w:ind w:left="426"/>
        <w:rPr>
          <w:color w:val="000000" w:themeColor="text1"/>
        </w:rPr>
      </w:pPr>
      <w:r w:rsidRPr="00763303">
        <w:rPr>
          <w:rFonts w:eastAsia="Calibri"/>
          <w:color w:val="000000" w:themeColor="text1"/>
        </w:rPr>
        <w:t>Secara prinsip, panduan pelaksanaan pembelajaran dalam un</w:t>
      </w:r>
      <w:r w:rsidRPr="00763303">
        <w:rPr>
          <w:rFonts w:eastAsia="Calibri"/>
          <w:color w:val="000000" w:themeColor="text1"/>
        </w:rPr>
        <w:t>it 1 ini merupakan contoh yang dapat dijadikan sebagai acuan bagi Guru dalam proses pembelajaran. Adapun model-model pembelajaran tentu saja nantinya dapat diubah oleh Guru sesuai dengan lingkungan sekolah, sarana prasarana, serta kondisi pembelajaran sert</w:t>
      </w:r>
      <w:r w:rsidRPr="00763303">
        <w:rPr>
          <w:rFonts w:eastAsia="Calibri"/>
          <w:color w:val="000000" w:themeColor="text1"/>
        </w:rPr>
        <w:t>a talenta yang dimiliki oleh peserta didik di sekolah masing-masing. Upaya memperkaya model pembelajaran yang dilakukan oleh Guru dapat dilihat pada bagian alternatif pembelajaran yang terdapat pada bagian langkah-langkah pembelajaran. Namun tentu saja seg</w:t>
      </w:r>
      <w:r w:rsidRPr="00763303">
        <w:rPr>
          <w:rFonts w:eastAsia="Calibri"/>
          <w:color w:val="000000" w:themeColor="text1"/>
        </w:rPr>
        <w:t>ala upaya yang memungkinkan tentu boleh dilakukan sepanjang semuanya kembali pada kebutuhan pembelajaran.</w:t>
      </w:r>
    </w:p>
    <w:p w:rsidR="00FA7199" w:rsidRPr="00763303" w:rsidRDefault="00FA7199" w:rsidP="00763303">
      <w:pPr>
        <w:tabs>
          <w:tab w:val="left" w:pos="426"/>
        </w:tabs>
        <w:spacing w:before="60" w:after="60"/>
        <w:jc w:val="both"/>
        <w:rPr>
          <w:b/>
          <w:bCs/>
          <w:color w:val="000000" w:themeColor="text1"/>
        </w:rPr>
      </w:pPr>
    </w:p>
    <w:p w:rsidR="00FA7199"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C.</w:t>
      </w:r>
      <w:r w:rsidRPr="00763303">
        <w:rPr>
          <w:b/>
          <w:bCs/>
          <w:color w:val="000000" w:themeColor="text1"/>
        </w:rPr>
        <w:tab/>
      </w:r>
      <w:r w:rsidRPr="00763303">
        <w:rPr>
          <w:b/>
          <w:bCs/>
          <w:color w:val="000000" w:themeColor="text1"/>
          <w:lang w:val="id-ID"/>
        </w:rPr>
        <w:t>PROFIL PELAJAR PANCASILA</w:t>
      </w:r>
    </w:p>
    <w:p w:rsidR="00FA7199" w:rsidRPr="00763303" w:rsidRDefault="00763303" w:rsidP="00763303">
      <w:pPr>
        <w:spacing w:before="60" w:after="60"/>
        <w:ind w:left="426"/>
        <w:rPr>
          <w:color w:val="000000" w:themeColor="text1"/>
        </w:rPr>
      </w:pPr>
      <w:r w:rsidRPr="00763303">
        <w:rPr>
          <w:color w:val="000000" w:themeColor="text1"/>
        </w:rPr>
        <w:lastRenderedPageBreak/>
        <w:t>Beriman, bertakwa kepada Tuhan yag maha Esa, bergotong royong, bernalar kritis, kreatif, inovatif, mandiri, berkebhinekaa</w:t>
      </w:r>
      <w:r w:rsidRPr="00763303">
        <w:rPr>
          <w:color w:val="000000" w:themeColor="text1"/>
        </w:rPr>
        <w:t>n global</w:t>
      </w:r>
    </w:p>
    <w:p w:rsidR="00FA7199" w:rsidRPr="00763303" w:rsidRDefault="00FA7199" w:rsidP="00763303">
      <w:pPr>
        <w:tabs>
          <w:tab w:val="left" w:pos="426"/>
        </w:tabs>
        <w:spacing w:before="60" w:after="60"/>
        <w:jc w:val="both"/>
        <w:rPr>
          <w:b/>
          <w:bCs/>
          <w:color w:val="000000" w:themeColor="text1"/>
        </w:rPr>
      </w:pPr>
    </w:p>
    <w:p w:rsidR="00FA7199"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D.</w:t>
      </w:r>
      <w:r w:rsidRPr="00763303">
        <w:rPr>
          <w:b/>
          <w:bCs/>
          <w:color w:val="000000" w:themeColor="text1"/>
        </w:rPr>
        <w:tab/>
      </w:r>
      <w:r w:rsidRPr="00763303">
        <w:rPr>
          <w:b/>
          <w:bCs/>
          <w:color w:val="000000" w:themeColor="text1"/>
          <w:lang w:val="id-ID"/>
        </w:rPr>
        <w:t>SARANA DAN PRASARANA</w:t>
      </w:r>
    </w:p>
    <w:p w:rsidR="00FA7199" w:rsidRPr="00763303" w:rsidRDefault="00763303" w:rsidP="00763303">
      <w:pPr>
        <w:numPr>
          <w:ilvl w:val="0"/>
          <w:numId w:val="1"/>
        </w:numPr>
        <w:tabs>
          <w:tab w:val="clear" w:pos="720"/>
          <w:tab w:val="left" w:pos="709"/>
        </w:tabs>
        <w:spacing w:before="60" w:after="60"/>
        <w:ind w:left="709" w:hanging="283"/>
        <w:rPr>
          <w:rFonts w:eastAsia="Calibri"/>
          <w:color w:val="000000" w:themeColor="text1"/>
        </w:rPr>
      </w:pPr>
      <w:r w:rsidRPr="00763303">
        <w:rPr>
          <w:rFonts w:eastAsia="Calibri"/>
          <w:color w:val="000000" w:themeColor="text1"/>
        </w:rPr>
        <w:t>Gawai (laptop, tablet atau handphone)</w:t>
      </w:r>
    </w:p>
    <w:p w:rsidR="00FA7199" w:rsidRPr="00763303" w:rsidRDefault="00763303" w:rsidP="00763303">
      <w:pPr>
        <w:numPr>
          <w:ilvl w:val="0"/>
          <w:numId w:val="1"/>
        </w:numPr>
        <w:tabs>
          <w:tab w:val="clear" w:pos="720"/>
          <w:tab w:val="left" w:pos="709"/>
        </w:tabs>
        <w:spacing w:before="60" w:after="60"/>
        <w:ind w:left="709" w:hanging="283"/>
        <w:rPr>
          <w:rFonts w:eastAsia="Calibri"/>
          <w:color w:val="000000" w:themeColor="text1"/>
        </w:rPr>
      </w:pPr>
      <w:r w:rsidRPr="00763303">
        <w:rPr>
          <w:rFonts w:eastAsia="Calibri"/>
          <w:color w:val="000000" w:themeColor="text1"/>
        </w:rPr>
        <w:t>Pengeras Suara (loud speaker),</w:t>
      </w:r>
    </w:p>
    <w:p w:rsidR="00FA7199" w:rsidRPr="00763303" w:rsidRDefault="00763303" w:rsidP="00763303">
      <w:pPr>
        <w:numPr>
          <w:ilvl w:val="0"/>
          <w:numId w:val="1"/>
        </w:numPr>
        <w:tabs>
          <w:tab w:val="clear" w:pos="720"/>
          <w:tab w:val="left" w:pos="709"/>
        </w:tabs>
        <w:spacing w:before="60" w:after="60"/>
        <w:ind w:left="709" w:hanging="283"/>
        <w:rPr>
          <w:rFonts w:eastAsia="Calibri"/>
          <w:color w:val="000000" w:themeColor="text1"/>
        </w:rPr>
      </w:pPr>
      <w:r w:rsidRPr="00763303">
        <w:rPr>
          <w:rFonts w:eastAsia="Calibri"/>
          <w:color w:val="000000" w:themeColor="text1"/>
        </w:rPr>
        <w:t>LCD/LED,</w:t>
      </w:r>
    </w:p>
    <w:p w:rsidR="00FA7199" w:rsidRPr="00763303" w:rsidRDefault="00763303" w:rsidP="00763303">
      <w:pPr>
        <w:numPr>
          <w:ilvl w:val="0"/>
          <w:numId w:val="1"/>
        </w:numPr>
        <w:tabs>
          <w:tab w:val="clear" w:pos="720"/>
          <w:tab w:val="left" w:pos="709"/>
        </w:tabs>
        <w:spacing w:before="60" w:after="60"/>
        <w:ind w:left="709" w:hanging="283"/>
        <w:rPr>
          <w:rFonts w:eastAsia="Calibri"/>
          <w:color w:val="000000" w:themeColor="text1"/>
        </w:rPr>
      </w:pPr>
      <w:r w:rsidRPr="00763303">
        <w:rPr>
          <w:rFonts w:eastAsia="Calibri"/>
          <w:color w:val="000000" w:themeColor="text1"/>
        </w:rPr>
        <w:t>lembaran lagu musik tradisi, dan</w:t>
      </w:r>
    </w:p>
    <w:p w:rsidR="00FA7199" w:rsidRPr="00763303" w:rsidRDefault="00763303" w:rsidP="00763303">
      <w:pPr>
        <w:numPr>
          <w:ilvl w:val="0"/>
          <w:numId w:val="1"/>
        </w:numPr>
        <w:tabs>
          <w:tab w:val="clear" w:pos="720"/>
          <w:tab w:val="left" w:pos="709"/>
        </w:tabs>
        <w:spacing w:before="60" w:after="60"/>
        <w:ind w:left="709" w:hanging="283"/>
        <w:rPr>
          <w:color w:val="000000" w:themeColor="text1"/>
        </w:rPr>
      </w:pPr>
      <w:r w:rsidRPr="00763303">
        <w:rPr>
          <w:rFonts w:eastAsia="Calibri"/>
          <w:color w:val="000000" w:themeColor="text1"/>
        </w:rPr>
        <w:t>video lagu daerah.</w:t>
      </w:r>
    </w:p>
    <w:p w:rsidR="00FA7199" w:rsidRPr="00763303" w:rsidRDefault="00FA7199" w:rsidP="00763303">
      <w:pPr>
        <w:tabs>
          <w:tab w:val="left" w:pos="426"/>
        </w:tabs>
        <w:spacing w:before="60" w:after="60"/>
        <w:jc w:val="both"/>
        <w:rPr>
          <w:b/>
          <w:bCs/>
          <w:color w:val="000000" w:themeColor="text1"/>
        </w:rPr>
      </w:pPr>
    </w:p>
    <w:p w:rsidR="00FA7199"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E.</w:t>
      </w:r>
      <w:r w:rsidRPr="00763303">
        <w:rPr>
          <w:b/>
          <w:bCs/>
          <w:color w:val="000000" w:themeColor="text1"/>
        </w:rPr>
        <w:tab/>
      </w:r>
      <w:r w:rsidRPr="00763303">
        <w:rPr>
          <w:b/>
          <w:bCs/>
          <w:color w:val="000000" w:themeColor="text1"/>
          <w:lang w:val="id-ID"/>
        </w:rPr>
        <w:t>TARGET PESERTA DIDIK</w:t>
      </w:r>
    </w:p>
    <w:p w:rsidR="00FA7199" w:rsidRPr="00763303" w:rsidRDefault="00763303" w:rsidP="00763303">
      <w:pPr>
        <w:spacing w:before="60" w:after="60"/>
        <w:ind w:left="426"/>
        <w:rPr>
          <w:color w:val="000000" w:themeColor="text1"/>
        </w:rPr>
      </w:pPr>
      <w:r w:rsidRPr="00763303">
        <w:rPr>
          <w:rFonts w:eastAsia="Calibri"/>
          <w:color w:val="000000" w:themeColor="text1"/>
          <w:lang w:val="id-ID"/>
        </w:rPr>
        <w:t xml:space="preserve">Peserta didik reguler/tipikal: umum, tidak ada kesulitan dalam </w:t>
      </w:r>
      <w:r w:rsidRPr="00763303">
        <w:rPr>
          <w:rFonts w:eastAsia="Calibri"/>
          <w:color w:val="000000" w:themeColor="text1"/>
          <w:lang w:val="id-ID"/>
        </w:rPr>
        <w:t>mencerna dan memahami materi ajar.</w:t>
      </w:r>
    </w:p>
    <w:p w:rsidR="00FA7199" w:rsidRPr="00763303" w:rsidRDefault="00FA7199" w:rsidP="00763303">
      <w:pPr>
        <w:tabs>
          <w:tab w:val="left" w:pos="426"/>
        </w:tabs>
        <w:spacing w:before="60" w:after="60"/>
        <w:jc w:val="both"/>
        <w:rPr>
          <w:b/>
          <w:bCs/>
          <w:color w:val="000000" w:themeColor="text1"/>
        </w:rPr>
      </w:pPr>
    </w:p>
    <w:p w:rsidR="00FA7199"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F</w:t>
      </w:r>
      <w:r w:rsidRPr="00763303">
        <w:rPr>
          <w:b/>
          <w:bCs/>
          <w:color w:val="000000" w:themeColor="text1"/>
          <w:lang w:val="id-ID"/>
        </w:rPr>
        <w:t>.</w:t>
      </w:r>
      <w:r w:rsidRPr="00763303">
        <w:rPr>
          <w:b/>
          <w:bCs/>
          <w:color w:val="000000" w:themeColor="text1"/>
          <w:lang w:val="id-ID"/>
        </w:rPr>
        <w:tab/>
        <w:t>MODEL PEMBELAJARAN</w:t>
      </w:r>
    </w:p>
    <w:p w:rsidR="00FA7199" w:rsidRPr="00763303" w:rsidRDefault="00763303" w:rsidP="00763303">
      <w:pPr>
        <w:spacing w:before="60" w:after="60"/>
        <w:ind w:left="426"/>
        <w:rPr>
          <w:color w:val="000000" w:themeColor="text1"/>
        </w:rPr>
      </w:pPr>
      <w:r w:rsidRPr="00763303">
        <w:rPr>
          <w:rFonts w:eastAsia="Calibri"/>
          <w:i/>
          <w:iCs/>
          <w:color w:val="000000" w:themeColor="text1"/>
          <w:lang w:val="id-ID"/>
        </w:rPr>
        <w:t>Blended learning</w:t>
      </w:r>
      <w:r w:rsidRPr="00763303">
        <w:rPr>
          <w:rFonts w:eastAsia="Calibri"/>
          <w:color w:val="000000" w:themeColor="text1"/>
          <w:lang w:val="id-ID"/>
        </w:rPr>
        <w:t xml:space="preserve"> melalui model pembelajaran dengan menggunakan </w:t>
      </w:r>
      <w:r w:rsidRPr="00763303">
        <w:rPr>
          <w:rFonts w:eastAsia="Calibri"/>
          <w:i/>
          <w:iCs/>
          <w:color w:val="000000" w:themeColor="text1"/>
          <w:lang w:val="id-ID"/>
        </w:rPr>
        <w:t xml:space="preserve">Project Based Learning </w:t>
      </w:r>
      <w:r w:rsidRPr="00763303">
        <w:rPr>
          <w:rFonts w:eastAsia="Calibri"/>
          <w:color w:val="000000" w:themeColor="text1"/>
          <w:lang w:val="id-ID"/>
        </w:rPr>
        <w:t xml:space="preserve">(PBL) terintegrasi pembelajaran berdiferensiasi berbasis </w:t>
      </w:r>
      <w:r w:rsidRPr="00763303">
        <w:rPr>
          <w:rFonts w:eastAsia="Calibri"/>
          <w:i/>
          <w:iCs/>
          <w:color w:val="000000" w:themeColor="text1"/>
          <w:lang w:val="id-ID"/>
        </w:rPr>
        <w:t xml:space="preserve">Social Emotional Learning </w:t>
      </w:r>
      <w:r w:rsidRPr="00763303">
        <w:rPr>
          <w:rFonts w:eastAsia="Calibri"/>
          <w:color w:val="000000" w:themeColor="text1"/>
          <w:lang w:val="id-ID"/>
        </w:rPr>
        <w:t>(SEL).</w:t>
      </w:r>
    </w:p>
    <w:p w:rsidR="00FA7199" w:rsidRPr="00763303" w:rsidRDefault="00763303" w:rsidP="00763303">
      <w:pPr>
        <w:spacing w:before="60" w:after="60"/>
        <w:rPr>
          <w:color w:val="000000" w:themeColor="text1"/>
        </w:rPr>
      </w:pPr>
      <w:r w:rsidRPr="00763303">
        <w:rPr>
          <w:color w:val="000000" w:themeColor="text1"/>
        </w:rPr>
        <w:br w:type="page"/>
      </w: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C090"/>
        <w:tblLook w:val="04A0" w:firstRow="1" w:lastRow="0" w:firstColumn="1" w:lastColumn="0" w:noHBand="0" w:noVBand="1"/>
      </w:tblPr>
      <w:tblGrid>
        <w:gridCol w:w="9639"/>
      </w:tblGrid>
      <w:tr w:rsidR="00763303" w:rsidRPr="00763303" w:rsidTr="00AF7A6E">
        <w:tc>
          <w:tcPr>
            <w:tcW w:w="9639" w:type="dxa"/>
            <w:shd w:val="clear" w:color="auto" w:fill="FAC090"/>
          </w:tcPr>
          <w:p w:rsidR="00FA7199" w:rsidRPr="00763303" w:rsidRDefault="00763303" w:rsidP="00763303">
            <w:pPr>
              <w:spacing w:before="60" w:after="60"/>
              <w:jc w:val="center"/>
              <w:rPr>
                <w:b/>
                <w:bCs/>
                <w:color w:val="000000" w:themeColor="text1"/>
              </w:rPr>
            </w:pPr>
            <w:r w:rsidRPr="00763303">
              <w:rPr>
                <w:b/>
                <w:bCs/>
                <w:color w:val="000000" w:themeColor="text1"/>
              </w:rPr>
              <w:t>KOMPONEN INTI</w:t>
            </w:r>
          </w:p>
        </w:tc>
      </w:tr>
    </w:tbl>
    <w:p w:rsidR="00FA7199" w:rsidRPr="00763303" w:rsidRDefault="00FA7199" w:rsidP="00763303">
      <w:pPr>
        <w:spacing w:before="60" w:after="60"/>
        <w:rPr>
          <w:color w:val="000000" w:themeColor="text1"/>
        </w:rPr>
      </w:pPr>
    </w:p>
    <w:p w:rsidR="00FA7199"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A</w:t>
      </w:r>
      <w:r w:rsidRPr="00763303">
        <w:rPr>
          <w:b/>
          <w:bCs/>
          <w:color w:val="000000" w:themeColor="text1"/>
          <w:lang w:val="id-ID"/>
        </w:rPr>
        <w:t>.</w:t>
      </w:r>
      <w:r w:rsidRPr="00763303">
        <w:rPr>
          <w:b/>
          <w:bCs/>
          <w:color w:val="000000" w:themeColor="text1"/>
          <w:lang w:val="id-ID"/>
        </w:rPr>
        <w:tab/>
      </w:r>
      <w:r w:rsidRPr="00763303">
        <w:rPr>
          <w:b/>
          <w:bCs/>
          <w:color w:val="000000" w:themeColor="text1"/>
          <w:lang w:val="id-ID"/>
        </w:rPr>
        <w:t>TUJUAN PEMBELAJARAN</w:t>
      </w:r>
    </w:p>
    <w:p w:rsidR="00FA7199" w:rsidRPr="00763303" w:rsidRDefault="00763303" w:rsidP="00763303">
      <w:pPr>
        <w:numPr>
          <w:ilvl w:val="0"/>
          <w:numId w:val="1"/>
        </w:numPr>
        <w:tabs>
          <w:tab w:val="clear" w:pos="720"/>
          <w:tab w:val="left" w:pos="709"/>
        </w:tabs>
        <w:spacing w:before="60" w:after="60"/>
        <w:ind w:left="709" w:hanging="283"/>
        <w:rPr>
          <w:rFonts w:eastAsia="Calibri"/>
          <w:color w:val="000000" w:themeColor="text1"/>
        </w:rPr>
      </w:pPr>
      <w:r w:rsidRPr="00763303">
        <w:rPr>
          <w:rFonts w:eastAsia="Calibri"/>
          <w:color w:val="000000" w:themeColor="text1"/>
        </w:rPr>
        <w:t>Peserta didik dapat menjelaskan ragam lagu musik tradisi di Indonesia dengan tepat (C2).</w:t>
      </w:r>
    </w:p>
    <w:p w:rsidR="00FA7199" w:rsidRPr="00763303" w:rsidRDefault="00763303" w:rsidP="00763303">
      <w:pPr>
        <w:numPr>
          <w:ilvl w:val="0"/>
          <w:numId w:val="1"/>
        </w:numPr>
        <w:tabs>
          <w:tab w:val="clear" w:pos="720"/>
          <w:tab w:val="left" w:pos="709"/>
        </w:tabs>
        <w:spacing w:before="60" w:after="60"/>
        <w:ind w:left="709" w:hanging="283"/>
        <w:rPr>
          <w:rFonts w:eastAsia="Calibri"/>
          <w:color w:val="000000" w:themeColor="text1"/>
        </w:rPr>
      </w:pPr>
      <w:r w:rsidRPr="00763303">
        <w:rPr>
          <w:rFonts w:eastAsia="Calibri"/>
          <w:color w:val="000000" w:themeColor="text1"/>
        </w:rPr>
        <w:t>Peserta didik dapat menuliskan deskripsi berdasarkan hasil eksplorasinya terhadap keragaman lagu musik tradisi di Indonesia dengan baik (C3).</w:t>
      </w:r>
    </w:p>
    <w:p w:rsidR="00FA7199" w:rsidRPr="00763303" w:rsidRDefault="00763303" w:rsidP="00763303">
      <w:pPr>
        <w:numPr>
          <w:ilvl w:val="0"/>
          <w:numId w:val="1"/>
        </w:numPr>
        <w:tabs>
          <w:tab w:val="clear" w:pos="720"/>
          <w:tab w:val="left" w:pos="709"/>
        </w:tabs>
        <w:spacing w:before="60" w:after="60"/>
        <w:ind w:left="709" w:hanging="283"/>
        <w:rPr>
          <w:color w:val="000000" w:themeColor="text1"/>
        </w:rPr>
      </w:pPr>
      <w:r w:rsidRPr="00763303">
        <w:rPr>
          <w:rFonts w:eastAsia="Calibri"/>
          <w:color w:val="000000" w:themeColor="text1"/>
        </w:rPr>
        <w:t>Peser</w:t>
      </w:r>
      <w:r w:rsidRPr="00763303">
        <w:rPr>
          <w:rFonts w:eastAsia="Calibri"/>
          <w:color w:val="000000" w:themeColor="text1"/>
        </w:rPr>
        <w:t>ta didik dapat mendokumentasikan hasil eksplorasinya terhadap keragaman lagu musik tradisi di Indonesia melalui berbagai media yang memungkinkan baik manual maupun digital dengan kreatif (C3).</w:t>
      </w:r>
    </w:p>
    <w:p w:rsidR="00FA7199" w:rsidRPr="00763303" w:rsidRDefault="00FA7199" w:rsidP="00763303">
      <w:pPr>
        <w:tabs>
          <w:tab w:val="left" w:pos="426"/>
        </w:tabs>
        <w:spacing w:before="60" w:after="60"/>
        <w:jc w:val="both"/>
        <w:rPr>
          <w:b/>
          <w:bCs/>
          <w:color w:val="000000" w:themeColor="text1"/>
        </w:rPr>
      </w:pPr>
    </w:p>
    <w:p w:rsidR="00FA7199"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B</w:t>
      </w:r>
      <w:r w:rsidRPr="00763303">
        <w:rPr>
          <w:b/>
          <w:bCs/>
          <w:color w:val="000000" w:themeColor="text1"/>
          <w:lang w:val="id-ID"/>
        </w:rPr>
        <w:t>.</w:t>
      </w:r>
      <w:r w:rsidRPr="00763303">
        <w:rPr>
          <w:b/>
          <w:bCs/>
          <w:color w:val="000000" w:themeColor="text1"/>
          <w:lang w:val="id-ID"/>
        </w:rPr>
        <w:tab/>
        <w:t>PEMAHAMAN BERMAKNA</w:t>
      </w:r>
    </w:p>
    <w:p w:rsidR="00FA7199" w:rsidRPr="00763303" w:rsidRDefault="00763303" w:rsidP="00763303">
      <w:pPr>
        <w:spacing w:before="60" w:after="60"/>
        <w:ind w:left="426"/>
        <w:rPr>
          <w:color w:val="000000" w:themeColor="text1"/>
        </w:rPr>
      </w:pPr>
      <w:r w:rsidRPr="00763303">
        <w:rPr>
          <w:rFonts w:eastAsia="Calibri"/>
          <w:color w:val="000000" w:themeColor="text1"/>
        </w:rPr>
        <w:t xml:space="preserve">Keragaman lagu musik tradisi di Indonesia </w:t>
      </w:r>
    </w:p>
    <w:p w:rsidR="00FA7199" w:rsidRPr="00763303" w:rsidRDefault="00FA7199" w:rsidP="00763303">
      <w:pPr>
        <w:tabs>
          <w:tab w:val="left" w:pos="426"/>
        </w:tabs>
        <w:spacing w:before="60" w:after="60"/>
        <w:jc w:val="both"/>
        <w:rPr>
          <w:b/>
          <w:bCs/>
          <w:color w:val="000000" w:themeColor="text1"/>
        </w:rPr>
      </w:pPr>
    </w:p>
    <w:p w:rsidR="00FA7199"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C</w:t>
      </w:r>
      <w:r w:rsidRPr="00763303">
        <w:rPr>
          <w:b/>
          <w:bCs/>
          <w:color w:val="000000" w:themeColor="text1"/>
          <w:lang w:val="id-ID"/>
        </w:rPr>
        <w:t>.</w:t>
      </w:r>
      <w:r w:rsidRPr="00763303">
        <w:rPr>
          <w:b/>
          <w:bCs/>
          <w:color w:val="000000" w:themeColor="text1"/>
          <w:lang w:val="id-ID"/>
        </w:rPr>
        <w:tab/>
        <w:t>PERTANYAAN PEMANTIK</w:t>
      </w:r>
    </w:p>
    <w:p w:rsidR="00FA7199" w:rsidRPr="00763303" w:rsidRDefault="00763303" w:rsidP="00763303">
      <w:pPr>
        <w:numPr>
          <w:ilvl w:val="0"/>
          <w:numId w:val="1"/>
        </w:numPr>
        <w:tabs>
          <w:tab w:val="clear" w:pos="720"/>
          <w:tab w:val="left" w:pos="709"/>
        </w:tabs>
        <w:spacing w:before="60" w:after="60"/>
        <w:ind w:left="709" w:hanging="283"/>
        <w:rPr>
          <w:rFonts w:eastAsia="Calibri"/>
          <w:color w:val="000000" w:themeColor="text1"/>
        </w:rPr>
      </w:pPr>
      <w:r w:rsidRPr="00763303">
        <w:rPr>
          <w:rFonts w:eastAsia="Microsoft JhengHei"/>
          <w:color w:val="000000" w:themeColor="text1"/>
        </w:rPr>
        <w:t xml:space="preserve">Apa </w:t>
      </w:r>
      <w:r w:rsidRPr="00763303">
        <w:rPr>
          <w:rFonts w:eastAsia="Calibri"/>
          <w:color w:val="000000" w:themeColor="text1"/>
        </w:rPr>
        <w:t>yang kalian ketahui tentang lagu musik tradisi?</w:t>
      </w:r>
    </w:p>
    <w:p w:rsidR="00FA7199" w:rsidRPr="00763303" w:rsidRDefault="00763303" w:rsidP="00763303">
      <w:pPr>
        <w:numPr>
          <w:ilvl w:val="0"/>
          <w:numId w:val="1"/>
        </w:numPr>
        <w:tabs>
          <w:tab w:val="clear" w:pos="720"/>
          <w:tab w:val="left" w:pos="709"/>
        </w:tabs>
        <w:spacing w:before="60" w:after="60"/>
        <w:ind w:left="709" w:hanging="283"/>
        <w:rPr>
          <w:rFonts w:eastAsia="Calibri"/>
          <w:color w:val="000000" w:themeColor="text1"/>
        </w:rPr>
      </w:pPr>
      <w:r w:rsidRPr="00763303">
        <w:rPr>
          <w:rFonts w:eastAsia="Calibri"/>
          <w:color w:val="000000" w:themeColor="text1"/>
        </w:rPr>
        <w:t>Lagu yang kita nyanyikan tadi, apakah termasuk lagu musik tradisi?</w:t>
      </w:r>
    </w:p>
    <w:p w:rsidR="00FA7199" w:rsidRPr="00763303" w:rsidRDefault="00763303" w:rsidP="00763303">
      <w:pPr>
        <w:numPr>
          <w:ilvl w:val="0"/>
          <w:numId w:val="1"/>
        </w:numPr>
        <w:tabs>
          <w:tab w:val="clear" w:pos="720"/>
          <w:tab w:val="left" w:pos="709"/>
        </w:tabs>
        <w:spacing w:before="60" w:after="60"/>
        <w:ind w:left="709" w:hanging="283"/>
        <w:rPr>
          <w:color w:val="000000" w:themeColor="text1"/>
        </w:rPr>
      </w:pPr>
      <w:r w:rsidRPr="00763303">
        <w:rPr>
          <w:rFonts w:eastAsia="Calibri"/>
          <w:color w:val="000000" w:themeColor="text1"/>
        </w:rPr>
        <w:t>Apa perbedaan</w:t>
      </w:r>
      <w:r w:rsidRPr="00763303">
        <w:rPr>
          <w:rFonts w:eastAsia="Microsoft JhengHei"/>
          <w:color w:val="000000" w:themeColor="text1"/>
        </w:rPr>
        <w:t xml:space="preserve"> antara lagu daerah dan lagu tradisi? Adakah yang tahu?</w:t>
      </w:r>
    </w:p>
    <w:p w:rsidR="00FA7199" w:rsidRPr="00763303" w:rsidRDefault="00FA7199" w:rsidP="00763303">
      <w:pPr>
        <w:tabs>
          <w:tab w:val="left" w:pos="426"/>
        </w:tabs>
        <w:spacing w:before="60" w:after="60"/>
        <w:jc w:val="both"/>
        <w:rPr>
          <w:b/>
          <w:bCs/>
          <w:color w:val="000000" w:themeColor="text1"/>
        </w:rPr>
      </w:pPr>
    </w:p>
    <w:p w:rsidR="00FA7199"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D</w:t>
      </w:r>
      <w:r w:rsidRPr="00763303">
        <w:rPr>
          <w:b/>
          <w:bCs/>
          <w:color w:val="000000" w:themeColor="text1"/>
          <w:lang w:val="id-ID"/>
        </w:rPr>
        <w:t>.</w:t>
      </w:r>
      <w:r w:rsidRPr="00763303">
        <w:rPr>
          <w:b/>
          <w:bCs/>
          <w:color w:val="000000" w:themeColor="text1"/>
          <w:lang w:val="id-ID"/>
        </w:rPr>
        <w:tab/>
        <w:t>KEGIATAN PEMBELAJARAN</w:t>
      </w:r>
    </w:p>
    <w:p w:rsidR="00FA7199" w:rsidRPr="00763303" w:rsidRDefault="00763303" w:rsidP="00763303">
      <w:pPr>
        <w:spacing w:before="60" w:after="60"/>
        <w:ind w:left="426"/>
        <w:rPr>
          <w:b/>
          <w:bCs/>
          <w:color w:val="000000" w:themeColor="text1"/>
        </w:rPr>
      </w:pPr>
      <w:r w:rsidRPr="00763303">
        <w:rPr>
          <w:b/>
          <w:bCs/>
          <w:color w:val="000000" w:themeColor="text1"/>
        </w:rPr>
        <w:t>PERTEMUAN KE-1</w:t>
      </w:r>
    </w:p>
    <w:p w:rsidR="00FA7199" w:rsidRPr="00763303" w:rsidRDefault="00763303" w:rsidP="00763303">
      <w:pPr>
        <w:spacing w:before="60" w:after="60"/>
        <w:ind w:left="426"/>
        <w:rPr>
          <w:b/>
          <w:bCs/>
          <w:color w:val="000000" w:themeColor="text1"/>
        </w:rPr>
      </w:pPr>
      <w:r w:rsidRPr="00763303">
        <w:rPr>
          <w:b/>
          <w:bCs/>
          <w:color w:val="000000" w:themeColor="text1"/>
        </w:rPr>
        <w:t>Kegiatan Pendahuluan (10 Menit)</w:t>
      </w:r>
    </w:p>
    <w:p w:rsidR="00FA7199" w:rsidRPr="00763303" w:rsidRDefault="00763303" w:rsidP="00763303">
      <w:pPr>
        <w:numPr>
          <w:ilvl w:val="0"/>
          <w:numId w:val="1"/>
        </w:numPr>
        <w:tabs>
          <w:tab w:val="clear" w:pos="720"/>
          <w:tab w:val="left" w:pos="709"/>
        </w:tabs>
        <w:spacing w:before="60" w:after="60"/>
        <w:ind w:left="709" w:hanging="283"/>
        <w:rPr>
          <w:rFonts w:eastAsia="Calibri"/>
          <w:color w:val="000000" w:themeColor="text1"/>
        </w:rPr>
      </w:pPr>
      <w:r w:rsidRPr="00763303">
        <w:rPr>
          <w:rFonts w:eastAsia="Calibri"/>
          <w:color w:val="000000" w:themeColor="text1"/>
        </w:rPr>
        <w:t>Guru menyapa dan memberi salam kepada peserta didik.</w:t>
      </w:r>
    </w:p>
    <w:p w:rsidR="00FA7199" w:rsidRPr="00763303" w:rsidRDefault="00763303" w:rsidP="00763303">
      <w:pPr>
        <w:numPr>
          <w:ilvl w:val="0"/>
          <w:numId w:val="1"/>
        </w:numPr>
        <w:tabs>
          <w:tab w:val="clear" w:pos="720"/>
          <w:tab w:val="left" w:pos="709"/>
        </w:tabs>
        <w:spacing w:before="60" w:after="60"/>
        <w:ind w:left="709" w:hanging="283"/>
        <w:rPr>
          <w:rFonts w:eastAsia="Calibri"/>
          <w:color w:val="000000" w:themeColor="text1"/>
        </w:rPr>
      </w:pPr>
      <w:r w:rsidRPr="00763303">
        <w:rPr>
          <w:rFonts w:eastAsia="Calibri"/>
          <w:color w:val="000000" w:themeColor="text1"/>
        </w:rPr>
        <w:t>Guru meminta salah satu peserta didik untuk memimpin doa sesuai dengan agama dan kepercayaanya masing-masing sebelum pembelajaran d</w:t>
      </w:r>
      <w:r w:rsidRPr="00763303">
        <w:rPr>
          <w:rFonts w:eastAsia="Calibri"/>
          <w:color w:val="000000" w:themeColor="text1"/>
        </w:rPr>
        <w:t>ilaksanakan.</w:t>
      </w:r>
    </w:p>
    <w:p w:rsidR="00FA7199" w:rsidRPr="00763303" w:rsidRDefault="00763303" w:rsidP="00763303">
      <w:pPr>
        <w:numPr>
          <w:ilvl w:val="0"/>
          <w:numId w:val="1"/>
        </w:numPr>
        <w:tabs>
          <w:tab w:val="clear" w:pos="720"/>
          <w:tab w:val="left" w:pos="709"/>
        </w:tabs>
        <w:spacing w:before="60" w:after="60"/>
        <w:ind w:left="709" w:hanging="283"/>
        <w:rPr>
          <w:rFonts w:eastAsia="Calibri"/>
          <w:color w:val="000000" w:themeColor="text1"/>
        </w:rPr>
      </w:pPr>
      <w:r w:rsidRPr="00763303">
        <w:rPr>
          <w:rFonts w:eastAsia="Calibri"/>
          <w:color w:val="000000" w:themeColor="text1"/>
        </w:rPr>
        <w:t>Setelah selesai berdoa¸ peserta didik diajak untuk menyanyikan salah satu lagu daerah yang mereka kuasai. Salah satu peserta didik memandu koor lagu daerah tersebut.</w:t>
      </w:r>
    </w:p>
    <w:p w:rsidR="00FA7199" w:rsidRPr="00763303" w:rsidRDefault="00763303" w:rsidP="00763303">
      <w:pPr>
        <w:numPr>
          <w:ilvl w:val="0"/>
          <w:numId w:val="1"/>
        </w:numPr>
        <w:tabs>
          <w:tab w:val="clear" w:pos="720"/>
          <w:tab w:val="left" w:pos="709"/>
        </w:tabs>
        <w:spacing w:before="60" w:after="60"/>
        <w:ind w:left="709" w:hanging="283"/>
        <w:rPr>
          <w:color w:val="000000" w:themeColor="text1"/>
        </w:rPr>
      </w:pPr>
      <w:r w:rsidRPr="00763303">
        <w:rPr>
          <w:rFonts w:eastAsia="Calibri"/>
          <w:color w:val="000000" w:themeColor="text1"/>
        </w:rPr>
        <w:t>Guru menyampaikan tujuan dan strategi pembelajaran.</w:t>
      </w:r>
    </w:p>
    <w:p w:rsidR="00FA7199" w:rsidRPr="00763303" w:rsidRDefault="00FA7199" w:rsidP="00763303">
      <w:pPr>
        <w:spacing w:before="60" w:after="60"/>
        <w:ind w:left="426"/>
        <w:rPr>
          <w:b/>
          <w:bCs/>
          <w:color w:val="000000" w:themeColor="text1"/>
        </w:rPr>
      </w:pPr>
    </w:p>
    <w:p w:rsidR="00FA7199" w:rsidRPr="00763303" w:rsidRDefault="00763303" w:rsidP="00763303">
      <w:pPr>
        <w:spacing w:before="60" w:after="60"/>
        <w:ind w:left="426"/>
        <w:rPr>
          <w:b/>
          <w:bCs/>
          <w:color w:val="000000" w:themeColor="text1"/>
        </w:rPr>
      </w:pPr>
      <w:r w:rsidRPr="00763303">
        <w:rPr>
          <w:b/>
          <w:bCs/>
          <w:color w:val="000000" w:themeColor="text1"/>
        </w:rPr>
        <w:t>Kegiatan Inti (70 Menit)</w:t>
      </w:r>
    </w:p>
    <w:p w:rsidR="00FA7199" w:rsidRPr="00763303" w:rsidRDefault="00763303" w:rsidP="00763303">
      <w:pPr>
        <w:numPr>
          <w:ilvl w:val="0"/>
          <w:numId w:val="1"/>
        </w:numPr>
        <w:tabs>
          <w:tab w:val="clear" w:pos="720"/>
          <w:tab w:val="left" w:pos="709"/>
        </w:tabs>
        <w:spacing w:before="60" w:after="60"/>
        <w:ind w:left="709" w:hanging="283"/>
        <w:rPr>
          <w:rFonts w:eastAsia="Calibri"/>
          <w:color w:val="000000" w:themeColor="text1"/>
        </w:rPr>
      </w:pPr>
      <w:r w:rsidRPr="00763303">
        <w:rPr>
          <w:rFonts w:eastAsia="Calibri"/>
          <w:color w:val="000000" w:themeColor="text1"/>
        </w:rPr>
        <w:t>Peserta didik menjawab pertanyaan dari Guru lagu musik tradisi.</w:t>
      </w:r>
    </w:p>
    <w:p w:rsidR="00FA7199" w:rsidRPr="00763303" w:rsidRDefault="00763303" w:rsidP="00763303">
      <w:pPr>
        <w:numPr>
          <w:ilvl w:val="0"/>
          <w:numId w:val="1"/>
        </w:numPr>
        <w:tabs>
          <w:tab w:val="clear" w:pos="720"/>
          <w:tab w:val="left" w:pos="709"/>
        </w:tabs>
        <w:spacing w:before="60" w:after="60"/>
        <w:ind w:left="709" w:hanging="283"/>
        <w:rPr>
          <w:rFonts w:eastAsia="Microsoft JhengHei"/>
          <w:color w:val="000000" w:themeColor="text1"/>
        </w:rPr>
      </w:pPr>
      <w:r w:rsidRPr="00763303">
        <w:rPr>
          <w:rFonts w:eastAsia="Microsoft JhengHei"/>
          <w:color w:val="000000" w:themeColor="text1"/>
        </w:rPr>
        <w:t>Alternatif pertanyaan:</w:t>
      </w:r>
    </w:p>
    <w:p w:rsidR="00FA7199" w:rsidRPr="00763303" w:rsidRDefault="00763303" w:rsidP="00763303">
      <w:pPr>
        <w:numPr>
          <w:ilvl w:val="0"/>
          <w:numId w:val="3"/>
        </w:numPr>
        <w:autoSpaceDE w:val="0"/>
        <w:autoSpaceDN w:val="0"/>
        <w:adjustRightInd w:val="0"/>
        <w:spacing w:before="60" w:after="60"/>
        <w:ind w:left="993" w:hanging="284"/>
        <w:rPr>
          <w:rFonts w:eastAsia="Microsoft JhengHei"/>
          <w:color w:val="000000" w:themeColor="text1"/>
        </w:rPr>
      </w:pPr>
      <w:r w:rsidRPr="00763303">
        <w:rPr>
          <w:rFonts w:eastAsia="Microsoft JhengHei"/>
          <w:color w:val="000000" w:themeColor="text1"/>
        </w:rPr>
        <w:t>Apa yang kalian ketahui tentang lagu musik tradisi?</w:t>
      </w:r>
    </w:p>
    <w:p w:rsidR="00FA7199" w:rsidRPr="00763303" w:rsidRDefault="00763303" w:rsidP="00763303">
      <w:pPr>
        <w:numPr>
          <w:ilvl w:val="0"/>
          <w:numId w:val="3"/>
        </w:numPr>
        <w:autoSpaceDE w:val="0"/>
        <w:autoSpaceDN w:val="0"/>
        <w:adjustRightInd w:val="0"/>
        <w:spacing w:before="60" w:after="60"/>
        <w:ind w:left="993" w:hanging="284"/>
        <w:rPr>
          <w:rFonts w:eastAsia="Microsoft JhengHei"/>
          <w:color w:val="000000" w:themeColor="text1"/>
        </w:rPr>
      </w:pPr>
      <w:r w:rsidRPr="00763303">
        <w:rPr>
          <w:rFonts w:eastAsia="Microsoft JhengHei"/>
          <w:color w:val="000000" w:themeColor="text1"/>
        </w:rPr>
        <w:t>Lagu yang kita nyanyikan tadi, apakah termasuk lagu musik tradisi?</w:t>
      </w:r>
    </w:p>
    <w:p w:rsidR="00FA7199" w:rsidRPr="00763303" w:rsidRDefault="00763303" w:rsidP="00763303">
      <w:pPr>
        <w:numPr>
          <w:ilvl w:val="0"/>
          <w:numId w:val="3"/>
        </w:numPr>
        <w:autoSpaceDE w:val="0"/>
        <w:autoSpaceDN w:val="0"/>
        <w:adjustRightInd w:val="0"/>
        <w:spacing w:before="60" w:after="60"/>
        <w:ind w:left="993" w:hanging="284"/>
        <w:rPr>
          <w:rFonts w:eastAsia="Microsoft JhengHei"/>
          <w:color w:val="000000" w:themeColor="text1"/>
        </w:rPr>
      </w:pPr>
      <w:r w:rsidRPr="00763303">
        <w:rPr>
          <w:rFonts w:eastAsia="Microsoft JhengHei"/>
          <w:color w:val="000000" w:themeColor="text1"/>
        </w:rPr>
        <w:t xml:space="preserve">Apa perbedaan antara lagu daerah dan lagu </w:t>
      </w:r>
      <w:r w:rsidRPr="00763303">
        <w:rPr>
          <w:rFonts w:eastAsia="Microsoft JhengHei"/>
          <w:color w:val="000000" w:themeColor="text1"/>
        </w:rPr>
        <w:t>tradisi? Adakah yang tahu?</w:t>
      </w:r>
    </w:p>
    <w:p w:rsidR="00FA7199" w:rsidRPr="00763303" w:rsidRDefault="00763303" w:rsidP="00763303">
      <w:pPr>
        <w:numPr>
          <w:ilvl w:val="0"/>
          <w:numId w:val="1"/>
        </w:numPr>
        <w:tabs>
          <w:tab w:val="clear" w:pos="720"/>
          <w:tab w:val="left" w:pos="709"/>
        </w:tabs>
        <w:spacing w:before="60" w:after="60"/>
        <w:ind w:left="709" w:hanging="283"/>
        <w:rPr>
          <w:rFonts w:eastAsia="Calibri"/>
          <w:color w:val="000000" w:themeColor="text1"/>
        </w:rPr>
      </w:pPr>
      <w:r w:rsidRPr="00763303">
        <w:rPr>
          <w:rFonts w:eastAsia="Calibri"/>
          <w:color w:val="000000" w:themeColor="text1"/>
        </w:rPr>
        <w:t>Guru memberikan apresiasi terhadap jawaban dari peserta didik. Kemudian, Guru memberikan konfirmasi terhadap jawaban peserta didik dan berusaha untuk mengaitkan dengan materi yang akan dipelajari.</w:t>
      </w:r>
    </w:p>
    <w:p w:rsidR="00FA7199" w:rsidRPr="00763303" w:rsidRDefault="00763303" w:rsidP="00763303">
      <w:pPr>
        <w:numPr>
          <w:ilvl w:val="0"/>
          <w:numId w:val="1"/>
        </w:numPr>
        <w:tabs>
          <w:tab w:val="clear" w:pos="720"/>
          <w:tab w:val="left" w:pos="709"/>
        </w:tabs>
        <w:spacing w:before="60" w:after="60"/>
        <w:ind w:left="709" w:hanging="283"/>
        <w:rPr>
          <w:rFonts w:eastAsia="Calibri"/>
          <w:color w:val="000000" w:themeColor="text1"/>
        </w:rPr>
      </w:pPr>
      <w:r w:rsidRPr="00763303">
        <w:rPr>
          <w:rFonts w:eastAsia="Calibri"/>
          <w:color w:val="000000" w:themeColor="text1"/>
        </w:rPr>
        <w:t>Peserta didik menyimak penjelasa</w:t>
      </w:r>
      <w:r w:rsidRPr="00763303">
        <w:rPr>
          <w:rFonts w:eastAsia="Calibri"/>
          <w:color w:val="000000" w:themeColor="text1"/>
        </w:rPr>
        <w:t>n dari Guru tentang lagu musik tradisi.</w:t>
      </w:r>
    </w:p>
    <w:p w:rsidR="00FA7199" w:rsidRPr="00763303" w:rsidRDefault="00763303" w:rsidP="00763303">
      <w:pPr>
        <w:numPr>
          <w:ilvl w:val="0"/>
          <w:numId w:val="1"/>
        </w:numPr>
        <w:tabs>
          <w:tab w:val="clear" w:pos="720"/>
          <w:tab w:val="left" w:pos="709"/>
        </w:tabs>
        <w:spacing w:before="60" w:after="60"/>
        <w:ind w:left="709" w:hanging="283"/>
        <w:rPr>
          <w:rFonts w:eastAsia="Calibri"/>
          <w:color w:val="000000" w:themeColor="text1"/>
        </w:rPr>
      </w:pPr>
      <w:r w:rsidRPr="00763303">
        <w:rPr>
          <w:rFonts w:eastAsia="Calibri"/>
          <w:color w:val="000000" w:themeColor="text1"/>
        </w:rPr>
        <w:t>Peserta kembali diberi pertanyaan tentang perbedaan lagu musik tradisi dengan lagu daerah.</w:t>
      </w:r>
    </w:p>
    <w:p w:rsidR="00FA7199" w:rsidRPr="00763303" w:rsidRDefault="00763303" w:rsidP="00763303">
      <w:pPr>
        <w:numPr>
          <w:ilvl w:val="0"/>
          <w:numId w:val="1"/>
        </w:numPr>
        <w:tabs>
          <w:tab w:val="clear" w:pos="720"/>
          <w:tab w:val="left" w:pos="709"/>
        </w:tabs>
        <w:spacing w:before="60" w:after="60"/>
        <w:ind w:left="709" w:hanging="283"/>
        <w:rPr>
          <w:rFonts w:eastAsia="Calibri"/>
          <w:color w:val="000000" w:themeColor="text1"/>
        </w:rPr>
      </w:pPr>
      <w:r w:rsidRPr="00763303">
        <w:rPr>
          <w:rFonts w:eastAsia="Calibri"/>
          <w:color w:val="000000" w:themeColor="text1"/>
        </w:rPr>
        <w:t xml:space="preserve">Peserta didik diberi kesempatan untuk memberikan pertanyaan baik untuk Guru ataupun kepada peserta didik yang lain. Jika ada </w:t>
      </w:r>
      <w:r w:rsidRPr="00763303">
        <w:rPr>
          <w:rFonts w:eastAsia="Calibri"/>
          <w:color w:val="000000" w:themeColor="text1"/>
        </w:rPr>
        <w:t>yang bertanya, peserta didik yang lain diminta untuk menjawab pertanyaan tersebut, sebelum Guru memberikan jawabannya.</w:t>
      </w:r>
    </w:p>
    <w:p w:rsidR="00FA7199" w:rsidRPr="00763303" w:rsidRDefault="00763303" w:rsidP="00763303">
      <w:pPr>
        <w:numPr>
          <w:ilvl w:val="0"/>
          <w:numId w:val="1"/>
        </w:numPr>
        <w:tabs>
          <w:tab w:val="clear" w:pos="720"/>
          <w:tab w:val="left" w:pos="709"/>
        </w:tabs>
        <w:spacing w:before="60" w:after="60"/>
        <w:ind w:left="709" w:hanging="283"/>
        <w:rPr>
          <w:rFonts w:eastAsia="Calibri"/>
          <w:color w:val="000000" w:themeColor="text1"/>
        </w:rPr>
      </w:pPr>
      <w:r w:rsidRPr="00763303">
        <w:rPr>
          <w:rFonts w:eastAsia="Calibri"/>
          <w:color w:val="000000" w:themeColor="text1"/>
        </w:rPr>
        <w:lastRenderedPageBreak/>
        <w:t>Peserta didik dibagi menjadi kelompok sesuai dengan daftar lagu yang diajarkan di buku ini atau bisa juga mengambil lagu daerah lain yang</w:t>
      </w:r>
      <w:r w:rsidRPr="00763303">
        <w:rPr>
          <w:rFonts w:eastAsia="Calibri"/>
          <w:color w:val="000000" w:themeColor="text1"/>
        </w:rPr>
        <w:t xml:space="preserve"> memungkinkan.</w:t>
      </w:r>
    </w:p>
    <w:p w:rsidR="00FA7199" w:rsidRPr="00763303" w:rsidRDefault="00763303" w:rsidP="00763303">
      <w:pPr>
        <w:numPr>
          <w:ilvl w:val="0"/>
          <w:numId w:val="1"/>
        </w:numPr>
        <w:tabs>
          <w:tab w:val="clear" w:pos="720"/>
          <w:tab w:val="left" w:pos="709"/>
        </w:tabs>
        <w:spacing w:before="60" w:after="60"/>
        <w:ind w:left="709" w:hanging="283"/>
        <w:rPr>
          <w:rFonts w:eastAsia="Calibri"/>
          <w:color w:val="000000" w:themeColor="text1"/>
        </w:rPr>
      </w:pPr>
      <w:r w:rsidRPr="00763303">
        <w:rPr>
          <w:rFonts w:eastAsia="Calibri"/>
          <w:color w:val="000000" w:themeColor="text1"/>
        </w:rPr>
        <w:t>Guru mengarahkan kelompok belajar untuk memilih ketua, sekretaris, bendahara, sie IT, narator, dan host atau pemandu pertunjukan pada setiap kelompok, dengan tugas:</w:t>
      </w:r>
    </w:p>
    <w:p w:rsidR="00FA7199" w:rsidRPr="00763303" w:rsidRDefault="00763303" w:rsidP="00763303">
      <w:pPr>
        <w:numPr>
          <w:ilvl w:val="0"/>
          <w:numId w:val="3"/>
        </w:numPr>
        <w:autoSpaceDE w:val="0"/>
        <w:autoSpaceDN w:val="0"/>
        <w:adjustRightInd w:val="0"/>
        <w:spacing w:before="60" w:after="60"/>
        <w:ind w:left="993" w:hanging="284"/>
        <w:rPr>
          <w:rFonts w:eastAsia="Microsoft JhengHei"/>
          <w:color w:val="000000" w:themeColor="text1"/>
        </w:rPr>
      </w:pPr>
      <w:r w:rsidRPr="00763303">
        <w:rPr>
          <w:rFonts w:eastAsia="Microsoft JhengHei"/>
          <w:color w:val="000000" w:themeColor="text1"/>
        </w:rPr>
        <w:t>ketua: mengoordinasi pemilihan lagu musik tradisi, pembagian tugas/ peran se</w:t>
      </w:r>
      <w:r w:rsidRPr="00763303">
        <w:rPr>
          <w:rFonts w:eastAsia="Microsoft JhengHei"/>
          <w:color w:val="000000" w:themeColor="text1"/>
        </w:rPr>
        <w:t>tiap individu (vokalis, pengiring, dan lain-lain.),</w:t>
      </w:r>
    </w:p>
    <w:p w:rsidR="00FA7199" w:rsidRPr="00763303" w:rsidRDefault="00763303" w:rsidP="00763303">
      <w:pPr>
        <w:numPr>
          <w:ilvl w:val="0"/>
          <w:numId w:val="3"/>
        </w:numPr>
        <w:autoSpaceDE w:val="0"/>
        <w:autoSpaceDN w:val="0"/>
        <w:adjustRightInd w:val="0"/>
        <w:spacing w:before="60" w:after="60"/>
        <w:ind w:left="993" w:hanging="284"/>
        <w:rPr>
          <w:rFonts w:eastAsia="Microsoft JhengHei"/>
          <w:color w:val="000000" w:themeColor="text1"/>
        </w:rPr>
      </w:pPr>
      <w:r w:rsidRPr="00763303">
        <w:rPr>
          <w:rFonts w:eastAsia="Microsoft JhengHei"/>
          <w:color w:val="000000" w:themeColor="text1"/>
        </w:rPr>
        <w:t>sekretaris: mengumpulkan/mendokumentasikan hasil kerja (file) dari setiap individu di kelompoknya dalam sebuah folder, menyusun dan menjilid laporan kelompok,</w:t>
      </w:r>
    </w:p>
    <w:p w:rsidR="00FA7199" w:rsidRPr="00763303" w:rsidRDefault="00763303" w:rsidP="00763303">
      <w:pPr>
        <w:numPr>
          <w:ilvl w:val="0"/>
          <w:numId w:val="3"/>
        </w:numPr>
        <w:autoSpaceDE w:val="0"/>
        <w:autoSpaceDN w:val="0"/>
        <w:adjustRightInd w:val="0"/>
        <w:spacing w:before="60" w:after="60"/>
        <w:ind w:left="993" w:hanging="284"/>
        <w:rPr>
          <w:rFonts w:eastAsia="Microsoft JhengHei"/>
          <w:color w:val="000000" w:themeColor="text1"/>
        </w:rPr>
      </w:pPr>
      <w:r w:rsidRPr="00763303">
        <w:rPr>
          <w:rFonts w:eastAsia="Microsoft JhengHei"/>
          <w:color w:val="000000" w:themeColor="text1"/>
        </w:rPr>
        <w:t>bendahara: mengoordinasi pengadaan dan pendis</w:t>
      </w:r>
      <w:r w:rsidRPr="00763303">
        <w:rPr>
          <w:rFonts w:eastAsia="Microsoft JhengHei"/>
          <w:color w:val="000000" w:themeColor="text1"/>
        </w:rPr>
        <w:t>tribusian dana/iuran anggota kelompok,</w:t>
      </w:r>
    </w:p>
    <w:p w:rsidR="00FA7199" w:rsidRPr="00763303" w:rsidRDefault="00763303" w:rsidP="00763303">
      <w:pPr>
        <w:numPr>
          <w:ilvl w:val="0"/>
          <w:numId w:val="3"/>
        </w:numPr>
        <w:autoSpaceDE w:val="0"/>
        <w:autoSpaceDN w:val="0"/>
        <w:adjustRightInd w:val="0"/>
        <w:spacing w:before="60" w:after="60"/>
        <w:ind w:left="993" w:hanging="284"/>
        <w:rPr>
          <w:rFonts w:eastAsia="Microsoft JhengHei"/>
          <w:color w:val="000000" w:themeColor="text1"/>
        </w:rPr>
      </w:pPr>
      <w:r w:rsidRPr="00763303">
        <w:rPr>
          <w:rFonts w:eastAsia="Microsoft JhengHei"/>
          <w:color w:val="000000" w:themeColor="text1"/>
        </w:rPr>
        <w:t>sie IT: membuat/menyusun dan mengoperasionalkan backdrop/ background pertunjukan lagu musik tradisi yang berisi: judul lagu, daerah asal lagu, gambar background,</w:t>
      </w:r>
    </w:p>
    <w:p w:rsidR="00FA7199" w:rsidRPr="00763303" w:rsidRDefault="00763303" w:rsidP="00763303">
      <w:pPr>
        <w:numPr>
          <w:ilvl w:val="0"/>
          <w:numId w:val="3"/>
        </w:numPr>
        <w:autoSpaceDE w:val="0"/>
        <w:autoSpaceDN w:val="0"/>
        <w:adjustRightInd w:val="0"/>
        <w:spacing w:before="60" w:after="60"/>
        <w:ind w:left="993" w:hanging="284"/>
        <w:rPr>
          <w:rFonts w:eastAsia="Microsoft JhengHei"/>
          <w:color w:val="000000" w:themeColor="text1"/>
        </w:rPr>
      </w:pPr>
      <w:r w:rsidRPr="00763303">
        <w:rPr>
          <w:rFonts w:eastAsia="Microsoft JhengHei"/>
          <w:color w:val="000000" w:themeColor="text1"/>
        </w:rPr>
        <w:t>narator: menyampaikan narasi tentang lagu musik tradisi</w:t>
      </w:r>
      <w:r w:rsidRPr="00763303">
        <w:rPr>
          <w:rFonts w:eastAsia="Microsoft JhengHei"/>
          <w:color w:val="000000" w:themeColor="text1"/>
        </w:rPr>
        <w:t xml:space="preserve"> meliputi; judul, jenis, maksud/isi lagu di dalamnya, dst., dan</w:t>
      </w:r>
    </w:p>
    <w:p w:rsidR="00FA7199" w:rsidRPr="00763303" w:rsidRDefault="00763303" w:rsidP="00763303">
      <w:pPr>
        <w:numPr>
          <w:ilvl w:val="0"/>
          <w:numId w:val="3"/>
        </w:numPr>
        <w:autoSpaceDE w:val="0"/>
        <w:autoSpaceDN w:val="0"/>
        <w:adjustRightInd w:val="0"/>
        <w:spacing w:before="60" w:after="60"/>
        <w:ind w:left="993" w:hanging="284"/>
        <w:rPr>
          <w:rFonts w:eastAsia="Microsoft JhengHei"/>
          <w:color w:val="000000" w:themeColor="text1"/>
        </w:rPr>
      </w:pPr>
      <w:r w:rsidRPr="00763303">
        <w:rPr>
          <w:rFonts w:eastAsia="Microsoft JhengHei"/>
          <w:color w:val="000000" w:themeColor="text1"/>
        </w:rPr>
        <w:t xml:space="preserve">host/MC: memandu kegiatan pertunjukan kelompok. </w:t>
      </w:r>
    </w:p>
    <w:p w:rsidR="00FA7199" w:rsidRPr="00763303" w:rsidRDefault="00763303" w:rsidP="00763303">
      <w:pPr>
        <w:numPr>
          <w:ilvl w:val="0"/>
          <w:numId w:val="1"/>
        </w:numPr>
        <w:tabs>
          <w:tab w:val="clear" w:pos="720"/>
          <w:tab w:val="left" w:pos="709"/>
        </w:tabs>
        <w:spacing w:before="60" w:after="60"/>
        <w:ind w:left="709" w:hanging="283"/>
        <w:rPr>
          <w:rFonts w:eastAsia="Calibri"/>
          <w:color w:val="000000" w:themeColor="text1"/>
        </w:rPr>
      </w:pPr>
      <w:r w:rsidRPr="00763303">
        <w:rPr>
          <w:rFonts w:eastAsia="Calibri"/>
          <w:color w:val="000000" w:themeColor="text1"/>
        </w:rPr>
        <w:t>Setiap kelompok diminta untuk merencanakan show lagu musik tradisi dalam bentuk acapella.</w:t>
      </w:r>
    </w:p>
    <w:p w:rsidR="00FA7199" w:rsidRPr="00763303" w:rsidRDefault="00763303" w:rsidP="00763303">
      <w:pPr>
        <w:numPr>
          <w:ilvl w:val="0"/>
          <w:numId w:val="1"/>
        </w:numPr>
        <w:tabs>
          <w:tab w:val="clear" w:pos="720"/>
          <w:tab w:val="left" w:pos="709"/>
        </w:tabs>
        <w:spacing w:before="60" w:after="60"/>
        <w:ind w:left="709" w:hanging="283"/>
        <w:rPr>
          <w:rFonts w:eastAsia="Calibri"/>
          <w:color w:val="000000" w:themeColor="text1"/>
        </w:rPr>
      </w:pPr>
      <w:r w:rsidRPr="00763303">
        <w:rPr>
          <w:rFonts w:eastAsia="Calibri"/>
          <w:color w:val="000000" w:themeColor="text1"/>
        </w:rPr>
        <w:t>Setiap kelompok bermusyawarah, mencari dan memilih sa</w:t>
      </w:r>
      <w:r w:rsidRPr="00763303">
        <w:rPr>
          <w:rFonts w:eastAsia="Calibri"/>
          <w:color w:val="000000" w:themeColor="text1"/>
        </w:rPr>
        <w:t>tu lagu musik tradisi sesuai pembagian kelompoknya untuk dinyanyikan secara bersamasama dalam bentuk acapella.</w:t>
      </w:r>
    </w:p>
    <w:p w:rsidR="00FA7199" w:rsidRPr="00763303" w:rsidRDefault="00763303" w:rsidP="00763303">
      <w:pPr>
        <w:numPr>
          <w:ilvl w:val="0"/>
          <w:numId w:val="1"/>
        </w:numPr>
        <w:tabs>
          <w:tab w:val="clear" w:pos="720"/>
          <w:tab w:val="left" w:pos="709"/>
        </w:tabs>
        <w:spacing w:before="60" w:after="60"/>
        <w:ind w:left="709" w:hanging="283"/>
        <w:rPr>
          <w:rFonts w:eastAsia="Calibri"/>
          <w:color w:val="000000" w:themeColor="text1"/>
        </w:rPr>
      </w:pPr>
      <w:r w:rsidRPr="00763303">
        <w:rPr>
          <w:rFonts w:eastAsia="Calibri"/>
          <w:color w:val="000000" w:themeColor="text1"/>
        </w:rPr>
        <w:t>Setiap kelompok berlatih mempersiapkan diri untuk menampilkan show (pertunjukan) acapella lagu musik tradisi.</w:t>
      </w:r>
    </w:p>
    <w:p w:rsidR="00FA7199" w:rsidRPr="00763303" w:rsidRDefault="00763303" w:rsidP="00763303">
      <w:pPr>
        <w:numPr>
          <w:ilvl w:val="0"/>
          <w:numId w:val="1"/>
        </w:numPr>
        <w:tabs>
          <w:tab w:val="clear" w:pos="720"/>
          <w:tab w:val="left" w:pos="709"/>
        </w:tabs>
        <w:spacing w:before="60" w:after="60"/>
        <w:ind w:left="709" w:hanging="283"/>
        <w:rPr>
          <w:rFonts w:eastAsia="Calibri"/>
          <w:color w:val="000000" w:themeColor="text1"/>
        </w:rPr>
      </w:pPr>
      <w:r w:rsidRPr="00763303">
        <w:rPr>
          <w:rFonts w:eastAsia="Calibri"/>
          <w:color w:val="000000" w:themeColor="text1"/>
        </w:rPr>
        <w:t xml:space="preserve">Setiap kelompok menampilkan </w:t>
      </w:r>
      <w:r w:rsidRPr="00763303">
        <w:rPr>
          <w:rFonts w:eastAsia="Calibri"/>
          <w:color w:val="000000" w:themeColor="text1"/>
        </w:rPr>
        <w:t>pertunjukan lagu musik tradisi, sie IT menyiapkan backdrop, host/MC memandu pertunjukan/show, narator menyampaikan narasi dari lagu musik tradisi, dan pertunjukan dimulai.</w:t>
      </w:r>
    </w:p>
    <w:p w:rsidR="00FA7199" w:rsidRPr="00763303" w:rsidRDefault="00763303" w:rsidP="00763303">
      <w:pPr>
        <w:numPr>
          <w:ilvl w:val="0"/>
          <w:numId w:val="1"/>
        </w:numPr>
        <w:tabs>
          <w:tab w:val="clear" w:pos="720"/>
          <w:tab w:val="left" w:pos="709"/>
        </w:tabs>
        <w:spacing w:before="60" w:after="60"/>
        <w:ind w:left="709" w:hanging="283"/>
        <w:rPr>
          <w:rFonts w:eastAsia="Calibri"/>
          <w:color w:val="000000" w:themeColor="text1"/>
        </w:rPr>
      </w:pPr>
      <w:r w:rsidRPr="00763303">
        <w:rPr>
          <w:rFonts w:eastAsia="Calibri"/>
          <w:color w:val="000000" w:themeColor="text1"/>
        </w:rPr>
        <w:t>Guru memberikan apresiasi dan mengajak peserta didik memberi applause (tepuk tangan)</w:t>
      </w:r>
      <w:r w:rsidRPr="00763303">
        <w:rPr>
          <w:rFonts w:eastAsia="Calibri"/>
          <w:color w:val="000000" w:themeColor="text1"/>
        </w:rPr>
        <w:t>.</w:t>
      </w:r>
    </w:p>
    <w:p w:rsidR="00FA7199" w:rsidRPr="00763303" w:rsidRDefault="00763303" w:rsidP="00763303">
      <w:pPr>
        <w:numPr>
          <w:ilvl w:val="0"/>
          <w:numId w:val="1"/>
        </w:numPr>
        <w:tabs>
          <w:tab w:val="clear" w:pos="720"/>
          <w:tab w:val="left" w:pos="709"/>
        </w:tabs>
        <w:spacing w:before="60" w:after="60"/>
        <w:ind w:left="709" w:hanging="283"/>
        <w:rPr>
          <w:rFonts w:eastAsia="Calibri"/>
          <w:color w:val="000000" w:themeColor="text1"/>
        </w:rPr>
      </w:pPr>
      <w:r w:rsidRPr="00763303">
        <w:rPr>
          <w:rFonts w:eastAsia="Calibri"/>
          <w:color w:val="000000" w:themeColor="text1"/>
        </w:rPr>
        <w:t>Peserta didik lain diberi kesempatan untuk memberikan kesan/komentar atas pertunjukan kelompok.</w:t>
      </w:r>
    </w:p>
    <w:p w:rsidR="00FA7199" w:rsidRPr="00763303" w:rsidRDefault="00763303" w:rsidP="00763303">
      <w:pPr>
        <w:numPr>
          <w:ilvl w:val="0"/>
          <w:numId w:val="1"/>
        </w:numPr>
        <w:tabs>
          <w:tab w:val="clear" w:pos="720"/>
          <w:tab w:val="left" w:pos="709"/>
        </w:tabs>
        <w:spacing w:before="60" w:after="60"/>
        <w:ind w:left="709" w:hanging="283"/>
        <w:rPr>
          <w:color w:val="000000" w:themeColor="text1"/>
        </w:rPr>
      </w:pPr>
      <w:r w:rsidRPr="00763303">
        <w:rPr>
          <w:rFonts w:eastAsia="Calibri"/>
          <w:color w:val="000000" w:themeColor="text1"/>
        </w:rPr>
        <w:t>Untuk memperluas khasanah tentang lagu daerah, peserta didik dapat mencari dan mengumpulkan minimal satu notasi dan syair lagu musik tradisi dari daerahnya at</w:t>
      </w:r>
      <w:r w:rsidRPr="00763303">
        <w:rPr>
          <w:rFonts w:eastAsia="Calibri"/>
          <w:color w:val="000000" w:themeColor="text1"/>
        </w:rPr>
        <w:t>au dari daerah lain untuk dikumpulkan dan menjadi pustaka bersama tentang</w:t>
      </w:r>
      <w:r w:rsidRPr="00763303">
        <w:rPr>
          <w:rFonts w:eastAsia="Wingdings-Regular"/>
          <w:color w:val="000000" w:themeColor="text1"/>
        </w:rPr>
        <w:t xml:space="preserve"> lagu-lagu tradisi.</w:t>
      </w:r>
    </w:p>
    <w:p w:rsidR="00FA7199" w:rsidRPr="00763303" w:rsidRDefault="00FA7199" w:rsidP="00763303">
      <w:pPr>
        <w:spacing w:before="60" w:after="60"/>
        <w:ind w:left="426"/>
        <w:rPr>
          <w:b/>
          <w:bCs/>
          <w:color w:val="000000" w:themeColor="text1"/>
        </w:rPr>
      </w:pPr>
    </w:p>
    <w:p w:rsidR="00FA7199" w:rsidRPr="00763303" w:rsidRDefault="00763303" w:rsidP="00763303">
      <w:pPr>
        <w:spacing w:before="60" w:after="60"/>
        <w:ind w:left="426"/>
        <w:rPr>
          <w:b/>
          <w:bCs/>
          <w:color w:val="000000" w:themeColor="text1"/>
        </w:rPr>
      </w:pPr>
      <w:r w:rsidRPr="00763303">
        <w:rPr>
          <w:b/>
          <w:bCs/>
          <w:color w:val="000000" w:themeColor="text1"/>
        </w:rPr>
        <w:t>Kegiatan Penutup (10 Menit)</w:t>
      </w:r>
    </w:p>
    <w:p w:rsidR="00FA7199" w:rsidRPr="00763303" w:rsidRDefault="00763303" w:rsidP="00763303">
      <w:pPr>
        <w:numPr>
          <w:ilvl w:val="0"/>
          <w:numId w:val="1"/>
        </w:numPr>
        <w:tabs>
          <w:tab w:val="clear" w:pos="720"/>
          <w:tab w:val="left" w:pos="709"/>
        </w:tabs>
        <w:spacing w:before="60" w:after="60"/>
        <w:ind w:left="709" w:hanging="283"/>
        <w:rPr>
          <w:rFonts w:eastAsia="Calibri"/>
          <w:color w:val="000000" w:themeColor="text1"/>
        </w:rPr>
      </w:pPr>
      <w:r w:rsidRPr="00763303">
        <w:rPr>
          <w:rFonts w:eastAsia="Calibri"/>
          <w:color w:val="000000" w:themeColor="text1"/>
        </w:rPr>
        <w:t>Guru mengapresiasi seluruh penampilan kelompok, menyampaikan motivasi untuk tetap semangat belajar dan berkarya, serta mencintai musik</w:t>
      </w:r>
      <w:r w:rsidRPr="00763303">
        <w:rPr>
          <w:rFonts w:eastAsia="Calibri"/>
          <w:color w:val="000000" w:themeColor="text1"/>
        </w:rPr>
        <w:t xml:space="preserve"> tradisi Indonesia.</w:t>
      </w:r>
    </w:p>
    <w:p w:rsidR="00FA7199" w:rsidRPr="00763303" w:rsidRDefault="00763303" w:rsidP="00763303">
      <w:pPr>
        <w:numPr>
          <w:ilvl w:val="0"/>
          <w:numId w:val="1"/>
        </w:numPr>
        <w:tabs>
          <w:tab w:val="clear" w:pos="720"/>
          <w:tab w:val="left" w:pos="709"/>
        </w:tabs>
        <w:spacing w:before="60" w:after="60"/>
        <w:ind w:left="709" w:hanging="283"/>
        <w:rPr>
          <w:rFonts w:eastAsia="Calibri"/>
          <w:color w:val="000000" w:themeColor="text1"/>
        </w:rPr>
      </w:pPr>
      <w:r w:rsidRPr="00763303">
        <w:rPr>
          <w:rFonts w:eastAsia="Calibri"/>
          <w:color w:val="000000" w:themeColor="text1"/>
        </w:rPr>
        <w:t>Peserta didik diajak untuk melakukan refleksi bersama dan diminta untuk menyampaikan kesimpulan yang didapat dari proses pembelajaran tentang perilaku. Alternatif pertanyaan reflektif:</w:t>
      </w:r>
    </w:p>
    <w:p w:rsidR="00FA7199" w:rsidRPr="00763303" w:rsidRDefault="00763303" w:rsidP="00763303">
      <w:pPr>
        <w:numPr>
          <w:ilvl w:val="0"/>
          <w:numId w:val="3"/>
        </w:numPr>
        <w:autoSpaceDE w:val="0"/>
        <w:autoSpaceDN w:val="0"/>
        <w:adjustRightInd w:val="0"/>
        <w:spacing w:before="60" w:after="60"/>
        <w:ind w:left="993" w:hanging="284"/>
        <w:rPr>
          <w:color w:val="000000" w:themeColor="text1"/>
        </w:rPr>
      </w:pPr>
      <w:r w:rsidRPr="00763303">
        <w:rPr>
          <w:rFonts w:eastAsia="Calibri"/>
          <w:color w:val="000000" w:themeColor="text1"/>
        </w:rPr>
        <w:t>Apakah lagu musik tradisi dapat dijadikan media unt</w:t>
      </w:r>
      <w:r w:rsidRPr="00763303">
        <w:rPr>
          <w:rFonts w:eastAsia="Calibri"/>
          <w:color w:val="000000" w:themeColor="text1"/>
        </w:rPr>
        <w:t>uk meningkatkan rasa cinta tanah air?</w:t>
      </w:r>
    </w:p>
    <w:p w:rsidR="00FA7199" w:rsidRPr="00763303" w:rsidRDefault="00763303" w:rsidP="00763303">
      <w:pPr>
        <w:numPr>
          <w:ilvl w:val="0"/>
          <w:numId w:val="3"/>
        </w:numPr>
        <w:autoSpaceDE w:val="0"/>
        <w:autoSpaceDN w:val="0"/>
        <w:adjustRightInd w:val="0"/>
        <w:spacing w:before="60" w:after="60"/>
        <w:ind w:left="993" w:hanging="284"/>
        <w:rPr>
          <w:rFonts w:eastAsia="Wingdings-Regular"/>
          <w:color w:val="000000" w:themeColor="text1"/>
        </w:rPr>
      </w:pPr>
      <w:r w:rsidRPr="00763303">
        <w:rPr>
          <w:rFonts w:eastAsia="Wingdings-Regular"/>
          <w:color w:val="000000" w:themeColor="text1"/>
        </w:rPr>
        <w:t>Kira-kira, apa manfaat yang kamu dapatkan dari lagu musik tradisi tersebut?</w:t>
      </w:r>
    </w:p>
    <w:p w:rsidR="00FA7199" w:rsidRPr="00763303" w:rsidRDefault="00763303" w:rsidP="00763303">
      <w:pPr>
        <w:numPr>
          <w:ilvl w:val="0"/>
          <w:numId w:val="3"/>
        </w:numPr>
        <w:autoSpaceDE w:val="0"/>
        <w:autoSpaceDN w:val="0"/>
        <w:adjustRightInd w:val="0"/>
        <w:spacing w:before="60" w:after="60"/>
        <w:ind w:left="993" w:hanging="284"/>
        <w:rPr>
          <w:rFonts w:eastAsia="Wingdings-Regular"/>
          <w:color w:val="000000" w:themeColor="text1"/>
        </w:rPr>
      </w:pPr>
      <w:r w:rsidRPr="00763303">
        <w:rPr>
          <w:rFonts w:eastAsia="Wingdings-Regular"/>
          <w:color w:val="000000" w:themeColor="text1"/>
        </w:rPr>
        <w:t>Adakah hal-hal positif yang kamu dapatkan selama belajar? Jika ada, apa itu?</w:t>
      </w:r>
    </w:p>
    <w:p w:rsidR="00FA7199" w:rsidRPr="00763303" w:rsidRDefault="00763303" w:rsidP="00763303">
      <w:pPr>
        <w:numPr>
          <w:ilvl w:val="0"/>
          <w:numId w:val="3"/>
        </w:numPr>
        <w:autoSpaceDE w:val="0"/>
        <w:autoSpaceDN w:val="0"/>
        <w:adjustRightInd w:val="0"/>
        <w:spacing w:before="60" w:after="60"/>
        <w:ind w:left="993" w:hanging="284"/>
        <w:rPr>
          <w:rFonts w:eastAsia="Wingdings-Regular"/>
          <w:color w:val="000000" w:themeColor="text1"/>
        </w:rPr>
      </w:pPr>
      <w:r w:rsidRPr="00763303">
        <w:rPr>
          <w:rFonts w:eastAsia="Wingdings-Regular"/>
          <w:color w:val="000000" w:themeColor="text1"/>
        </w:rPr>
        <w:t>Menurutmu, apakah metode belajar pada kegiatan pembelajaran ini m</w:t>
      </w:r>
      <w:r w:rsidRPr="00763303">
        <w:rPr>
          <w:rFonts w:eastAsia="Wingdings-Regular"/>
          <w:color w:val="000000" w:themeColor="text1"/>
        </w:rPr>
        <w:t>udah kalian diikuti?</w:t>
      </w:r>
    </w:p>
    <w:p w:rsidR="00FA7199" w:rsidRPr="00763303" w:rsidRDefault="00763303" w:rsidP="00763303">
      <w:pPr>
        <w:numPr>
          <w:ilvl w:val="0"/>
          <w:numId w:val="1"/>
        </w:numPr>
        <w:tabs>
          <w:tab w:val="clear" w:pos="720"/>
          <w:tab w:val="left" w:pos="709"/>
        </w:tabs>
        <w:spacing w:before="60" w:after="60"/>
        <w:ind w:left="709" w:hanging="283"/>
        <w:rPr>
          <w:color w:val="000000" w:themeColor="text1"/>
          <w:lang w:val="id-ID"/>
        </w:rPr>
      </w:pPr>
      <w:r w:rsidRPr="00763303">
        <w:rPr>
          <w:rFonts w:eastAsia="Wingdings-Regular"/>
          <w:color w:val="000000" w:themeColor="text1"/>
        </w:rPr>
        <w:t xml:space="preserve">Guru </w:t>
      </w:r>
      <w:r w:rsidRPr="00763303">
        <w:rPr>
          <w:rFonts w:eastAsia="Calibri"/>
          <w:color w:val="000000" w:themeColor="text1"/>
        </w:rPr>
        <w:t>menutup pelajaran dan memberikan kesempatan kepada peserta didik lain untuk</w:t>
      </w:r>
      <w:r w:rsidRPr="00763303">
        <w:rPr>
          <w:rFonts w:eastAsia="Wingdings-Regular"/>
          <w:color w:val="000000" w:themeColor="text1"/>
        </w:rPr>
        <w:t xml:space="preserve"> memimpin berdoa bersama setelah selesai pembelajaran.</w:t>
      </w:r>
    </w:p>
    <w:p w:rsidR="00FA7199" w:rsidRPr="00763303" w:rsidRDefault="00FA7199" w:rsidP="00763303">
      <w:pPr>
        <w:spacing w:before="60" w:after="60"/>
        <w:ind w:left="426"/>
        <w:rPr>
          <w:b/>
          <w:bCs/>
          <w:color w:val="000000" w:themeColor="text1"/>
        </w:rPr>
      </w:pPr>
    </w:p>
    <w:p w:rsidR="00FA7199" w:rsidRPr="00763303" w:rsidRDefault="00763303" w:rsidP="00763303">
      <w:pPr>
        <w:tabs>
          <w:tab w:val="left" w:pos="426"/>
        </w:tabs>
        <w:spacing w:before="60" w:after="60"/>
        <w:jc w:val="both"/>
        <w:rPr>
          <w:b/>
          <w:bCs/>
          <w:color w:val="000000" w:themeColor="text1"/>
        </w:rPr>
      </w:pPr>
      <w:r w:rsidRPr="00763303">
        <w:rPr>
          <w:b/>
          <w:bCs/>
          <w:color w:val="000000" w:themeColor="text1"/>
        </w:rPr>
        <w:t>E</w:t>
      </w:r>
      <w:r w:rsidRPr="00763303">
        <w:rPr>
          <w:b/>
          <w:bCs/>
          <w:color w:val="000000" w:themeColor="text1"/>
          <w:lang w:val="id-ID"/>
        </w:rPr>
        <w:t>.</w:t>
      </w:r>
      <w:r w:rsidRPr="00763303">
        <w:rPr>
          <w:b/>
          <w:bCs/>
          <w:color w:val="000000" w:themeColor="text1"/>
          <w:lang w:val="id-ID"/>
        </w:rPr>
        <w:tab/>
        <w:t>ASESMEN</w:t>
      </w:r>
      <w:r w:rsidRPr="00763303">
        <w:rPr>
          <w:b/>
          <w:bCs/>
          <w:color w:val="000000" w:themeColor="text1"/>
        </w:rPr>
        <w:t xml:space="preserve"> / PENILAIAN</w:t>
      </w:r>
    </w:p>
    <w:p w:rsidR="00FA7199" w:rsidRPr="00763303" w:rsidRDefault="00763303" w:rsidP="00763303">
      <w:pPr>
        <w:spacing w:before="60" w:after="60"/>
        <w:ind w:left="426"/>
        <w:rPr>
          <w:rFonts w:eastAsia="Calibri"/>
          <w:b/>
          <w:bCs/>
          <w:color w:val="000000" w:themeColor="text1"/>
        </w:rPr>
      </w:pPr>
      <w:r w:rsidRPr="00763303">
        <w:rPr>
          <w:rFonts w:eastAsia="Calibri"/>
          <w:color w:val="000000" w:themeColor="text1"/>
        </w:rPr>
        <w:t>Penilaian dilaksanakan secara holistik dan sistematis pada seluruh aktivitas</w:t>
      </w:r>
      <w:r w:rsidRPr="00763303">
        <w:rPr>
          <w:rFonts w:eastAsia="Calibri"/>
          <w:color w:val="000000" w:themeColor="text1"/>
        </w:rPr>
        <w:t xml:space="preserve"> pembelajaran baik pada kegiatan pembuka, kegiatan inti¸ maupun kegiatan penutup. Selain itu, penilaian </w:t>
      </w:r>
      <w:r w:rsidRPr="00763303">
        <w:rPr>
          <w:rFonts w:eastAsia="Calibri"/>
          <w:color w:val="000000" w:themeColor="text1"/>
        </w:rPr>
        <w:lastRenderedPageBreak/>
        <w:t>dilakukan dengan memperhatikan capaian pembelajaran, tujuan pembelajaran, sikap sosial, serta aspek keterampilan. Oleh karenanya penilaian yang dapat di</w:t>
      </w:r>
      <w:r w:rsidRPr="00763303">
        <w:rPr>
          <w:rFonts w:eastAsia="Calibri"/>
          <w:color w:val="000000" w:themeColor="text1"/>
        </w:rPr>
        <w:t>lakukan oleh Guru di dalam kegiatan pembelajaran 2 ini meliputi:</w:t>
      </w:r>
    </w:p>
    <w:p w:rsidR="00FA7199" w:rsidRPr="00763303" w:rsidRDefault="00763303" w:rsidP="00763303">
      <w:pPr>
        <w:autoSpaceDE w:val="0"/>
        <w:autoSpaceDN w:val="0"/>
        <w:adjustRightInd w:val="0"/>
        <w:spacing w:before="60" w:after="60"/>
        <w:ind w:left="709" w:hanging="283"/>
        <w:rPr>
          <w:rFonts w:eastAsia="Calibri"/>
          <w:b/>
          <w:bCs/>
          <w:color w:val="000000" w:themeColor="text1"/>
        </w:rPr>
      </w:pPr>
      <w:r w:rsidRPr="00763303">
        <w:rPr>
          <w:rFonts w:eastAsia="Calibri"/>
          <w:b/>
          <w:bCs/>
          <w:color w:val="000000" w:themeColor="text1"/>
        </w:rPr>
        <w:t xml:space="preserve">a. </w:t>
      </w:r>
      <w:r w:rsidRPr="00763303">
        <w:rPr>
          <w:rFonts w:eastAsia="Calibri"/>
          <w:b/>
          <w:bCs/>
          <w:color w:val="000000" w:themeColor="text1"/>
        </w:rPr>
        <w:tab/>
      </w:r>
      <w:r w:rsidRPr="00763303">
        <w:rPr>
          <w:rFonts w:eastAsia="Calibri"/>
          <w:b/>
          <w:bCs/>
          <w:color w:val="000000" w:themeColor="text1"/>
        </w:rPr>
        <w:tab/>
        <w:t>Penilaian Sikap</w:t>
      </w:r>
    </w:p>
    <w:p w:rsidR="00FA7199" w:rsidRPr="00763303" w:rsidRDefault="00763303" w:rsidP="00763303">
      <w:pPr>
        <w:autoSpaceDE w:val="0"/>
        <w:autoSpaceDN w:val="0"/>
        <w:adjustRightInd w:val="0"/>
        <w:spacing w:before="60" w:after="60"/>
        <w:ind w:left="709"/>
        <w:rPr>
          <w:rFonts w:eastAsia="Calibri"/>
          <w:color w:val="000000" w:themeColor="text1"/>
        </w:rPr>
      </w:pPr>
      <w:r w:rsidRPr="00763303">
        <w:rPr>
          <w:rFonts w:eastAsia="Calibri"/>
          <w:color w:val="000000" w:themeColor="text1"/>
        </w:rPr>
        <w:t>Penilaian sikap ini dilakukan melalui pengamatan (observasi) yang dilakukan oleh Guru selama kegiatan pembelajaran 2 berlangsung. Penilaian sikap ini dilakukan dengan tuj</w:t>
      </w:r>
      <w:r w:rsidRPr="00763303">
        <w:rPr>
          <w:rFonts w:eastAsia="Calibri"/>
          <w:color w:val="000000" w:themeColor="text1"/>
        </w:rPr>
        <w:t>uan agar Guru melihat kemampuan peserta didik dalam menunjukkan sikap perilaku menjaga keutuhan dalam kehidupan sehari-hari (civic disposition ), seperti sopan santun, percaya diri dan toleransi. Adapun pedoman penilaian yang dapat digunakan oleh Guru adal</w:t>
      </w:r>
      <w:r w:rsidRPr="00763303">
        <w:rPr>
          <w:rFonts w:eastAsia="Calibri"/>
          <w:color w:val="000000" w:themeColor="text1"/>
        </w:rPr>
        <w:t>ah sebagai berikut:</w:t>
      </w:r>
    </w:p>
    <w:p w:rsidR="00FA7199" w:rsidRPr="00763303" w:rsidRDefault="00763303" w:rsidP="00763303">
      <w:pPr>
        <w:autoSpaceDE w:val="0"/>
        <w:autoSpaceDN w:val="0"/>
        <w:adjustRightInd w:val="0"/>
        <w:spacing w:before="60" w:after="60"/>
        <w:ind w:left="709"/>
        <w:rPr>
          <w:rFonts w:eastAsia="Calibri"/>
          <w:color w:val="000000" w:themeColor="text1"/>
        </w:rPr>
      </w:pPr>
      <w:r w:rsidRPr="00763303">
        <w:rPr>
          <w:rFonts w:eastAsia="Calibri"/>
          <w:color w:val="000000" w:themeColor="text1"/>
        </w:rPr>
        <w:t>Tabel 1.2.1</w:t>
      </w:r>
    </w:p>
    <w:p w:rsidR="00FA7199" w:rsidRPr="00763303" w:rsidRDefault="00763303" w:rsidP="00763303">
      <w:pPr>
        <w:spacing w:before="60" w:after="60"/>
        <w:ind w:left="709"/>
        <w:rPr>
          <w:rFonts w:eastAsia="Calibri"/>
          <w:color w:val="000000" w:themeColor="text1"/>
        </w:rPr>
      </w:pPr>
      <w:r w:rsidRPr="00763303">
        <w:rPr>
          <w:rFonts w:eastAsia="Calibri"/>
          <w:color w:val="000000" w:themeColor="text1"/>
        </w:rPr>
        <w:t>Pedoman Penilaian Aspek Sikap</w:t>
      </w:r>
    </w:p>
    <w:tbl>
      <w:tblPr>
        <w:tblStyle w:val="TableGrid"/>
        <w:tblW w:w="8942" w:type="dxa"/>
        <w:tblInd w:w="817" w:type="dxa"/>
        <w:tblLook w:val="04A0" w:firstRow="1" w:lastRow="0" w:firstColumn="1" w:lastColumn="0" w:noHBand="0" w:noVBand="1"/>
      </w:tblPr>
      <w:tblGrid>
        <w:gridCol w:w="1843"/>
        <w:gridCol w:w="1843"/>
        <w:gridCol w:w="1701"/>
        <w:gridCol w:w="1799"/>
        <w:gridCol w:w="1756"/>
      </w:tblGrid>
      <w:tr w:rsidR="00763303" w:rsidRPr="00763303" w:rsidTr="00AF7A6E">
        <w:tc>
          <w:tcPr>
            <w:tcW w:w="1843" w:type="dxa"/>
            <w:vMerge w:val="restart"/>
            <w:vAlign w:val="center"/>
          </w:tcPr>
          <w:p w:rsidR="00FA7199" w:rsidRPr="00763303" w:rsidRDefault="00763303" w:rsidP="00763303">
            <w:pPr>
              <w:spacing w:before="60" w:after="60"/>
              <w:jc w:val="center"/>
              <w:rPr>
                <w:b/>
                <w:color w:val="000000" w:themeColor="text1"/>
              </w:rPr>
            </w:pPr>
            <w:r w:rsidRPr="00763303">
              <w:rPr>
                <w:rFonts w:eastAsia="Calibri"/>
                <w:b/>
                <w:color w:val="000000" w:themeColor="text1"/>
              </w:rPr>
              <w:t>Kriteria</w:t>
            </w:r>
          </w:p>
        </w:tc>
        <w:tc>
          <w:tcPr>
            <w:tcW w:w="1843" w:type="dxa"/>
            <w:vAlign w:val="center"/>
          </w:tcPr>
          <w:p w:rsidR="00FA7199" w:rsidRPr="00763303" w:rsidRDefault="00763303" w:rsidP="00763303">
            <w:pPr>
              <w:spacing w:before="60" w:after="60"/>
              <w:jc w:val="center"/>
              <w:rPr>
                <w:b/>
                <w:color w:val="000000" w:themeColor="text1"/>
              </w:rPr>
            </w:pPr>
            <w:r w:rsidRPr="00763303">
              <w:rPr>
                <w:rFonts w:eastAsia="Calibri"/>
                <w:b/>
                <w:color w:val="000000" w:themeColor="text1"/>
              </w:rPr>
              <w:t>Sangat baik</w:t>
            </w:r>
          </w:p>
        </w:tc>
        <w:tc>
          <w:tcPr>
            <w:tcW w:w="1701" w:type="dxa"/>
            <w:vAlign w:val="center"/>
          </w:tcPr>
          <w:p w:rsidR="00FA7199" w:rsidRPr="00763303" w:rsidRDefault="00763303" w:rsidP="00763303">
            <w:pPr>
              <w:spacing w:before="60" w:after="60"/>
              <w:jc w:val="center"/>
              <w:rPr>
                <w:b/>
                <w:color w:val="000000" w:themeColor="text1"/>
              </w:rPr>
            </w:pPr>
            <w:r w:rsidRPr="00763303">
              <w:rPr>
                <w:rFonts w:eastAsia="Calibri"/>
                <w:b/>
                <w:color w:val="000000" w:themeColor="text1"/>
              </w:rPr>
              <w:t>Baik</w:t>
            </w:r>
          </w:p>
        </w:tc>
        <w:tc>
          <w:tcPr>
            <w:tcW w:w="1799" w:type="dxa"/>
            <w:vAlign w:val="center"/>
          </w:tcPr>
          <w:p w:rsidR="00FA7199" w:rsidRPr="00763303" w:rsidRDefault="00763303" w:rsidP="00763303">
            <w:pPr>
              <w:spacing w:before="60" w:after="60"/>
              <w:jc w:val="center"/>
              <w:rPr>
                <w:b/>
                <w:color w:val="000000" w:themeColor="text1"/>
              </w:rPr>
            </w:pPr>
            <w:r w:rsidRPr="00763303">
              <w:rPr>
                <w:rFonts w:eastAsia="Calibri"/>
                <w:b/>
                <w:color w:val="000000" w:themeColor="text1"/>
              </w:rPr>
              <w:t>Cukup</w:t>
            </w:r>
          </w:p>
        </w:tc>
        <w:tc>
          <w:tcPr>
            <w:tcW w:w="1756" w:type="dxa"/>
            <w:vAlign w:val="center"/>
          </w:tcPr>
          <w:p w:rsidR="00FA7199" w:rsidRPr="00763303" w:rsidRDefault="00763303" w:rsidP="00763303">
            <w:pPr>
              <w:spacing w:before="60" w:after="60"/>
              <w:jc w:val="center"/>
              <w:rPr>
                <w:b/>
                <w:color w:val="000000" w:themeColor="text1"/>
              </w:rPr>
            </w:pPr>
            <w:r w:rsidRPr="00763303">
              <w:rPr>
                <w:rFonts w:eastAsia="Calibri"/>
                <w:b/>
                <w:color w:val="000000" w:themeColor="text1"/>
              </w:rPr>
              <w:t>Perlu dikembangkan</w:t>
            </w:r>
          </w:p>
        </w:tc>
      </w:tr>
      <w:tr w:rsidR="00763303" w:rsidRPr="00763303" w:rsidTr="00AF7A6E">
        <w:tc>
          <w:tcPr>
            <w:tcW w:w="1843" w:type="dxa"/>
            <w:vMerge/>
            <w:vAlign w:val="center"/>
          </w:tcPr>
          <w:p w:rsidR="00FA7199" w:rsidRPr="00763303" w:rsidRDefault="00FA7199" w:rsidP="00763303">
            <w:pPr>
              <w:spacing w:before="60" w:after="60"/>
              <w:jc w:val="center"/>
              <w:rPr>
                <w:b/>
                <w:color w:val="000000" w:themeColor="text1"/>
              </w:rPr>
            </w:pPr>
          </w:p>
        </w:tc>
        <w:tc>
          <w:tcPr>
            <w:tcW w:w="1843" w:type="dxa"/>
            <w:vAlign w:val="center"/>
          </w:tcPr>
          <w:p w:rsidR="00FA7199" w:rsidRPr="00763303" w:rsidRDefault="00763303" w:rsidP="00763303">
            <w:pPr>
              <w:spacing w:before="60" w:after="60"/>
              <w:jc w:val="center"/>
              <w:rPr>
                <w:b/>
                <w:color w:val="000000" w:themeColor="text1"/>
              </w:rPr>
            </w:pPr>
            <w:r w:rsidRPr="00763303">
              <w:rPr>
                <w:b/>
                <w:color w:val="000000" w:themeColor="text1"/>
              </w:rPr>
              <w:t>4</w:t>
            </w:r>
          </w:p>
        </w:tc>
        <w:tc>
          <w:tcPr>
            <w:tcW w:w="1701" w:type="dxa"/>
            <w:vAlign w:val="center"/>
          </w:tcPr>
          <w:p w:rsidR="00FA7199" w:rsidRPr="00763303" w:rsidRDefault="00763303" w:rsidP="00763303">
            <w:pPr>
              <w:spacing w:before="60" w:after="60"/>
              <w:jc w:val="center"/>
              <w:rPr>
                <w:b/>
                <w:color w:val="000000" w:themeColor="text1"/>
              </w:rPr>
            </w:pPr>
            <w:r w:rsidRPr="00763303">
              <w:rPr>
                <w:b/>
                <w:color w:val="000000" w:themeColor="text1"/>
              </w:rPr>
              <w:t>3</w:t>
            </w:r>
          </w:p>
        </w:tc>
        <w:tc>
          <w:tcPr>
            <w:tcW w:w="1799" w:type="dxa"/>
            <w:vAlign w:val="center"/>
          </w:tcPr>
          <w:p w:rsidR="00FA7199" w:rsidRPr="00763303" w:rsidRDefault="00763303" w:rsidP="00763303">
            <w:pPr>
              <w:spacing w:before="60" w:after="60"/>
              <w:jc w:val="center"/>
              <w:rPr>
                <w:b/>
                <w:color w:val="000000" w:themeColor="text1"/>
              </w:rPr>
            </w:pPr>
            <w:r w:rsidRPr="00763303">
              <w:rPr>
                <w:b/>
                <w:color w:val="000000" w:themeColor="text1"/>
              </w:rPr>
              <w:t>2</w:t>
            </w:r>
          </w:p>
        </w:tc>
        <w:tc>
          <w:tcPr>
            <w:tcW w:w="1756" w:type="dxa"/>
            <w:vAlign w:val="center"/>
          </w:tcPr>
          <w:p w:rsidR="00FA7199" w:rsidRPr="00763303" w:rsidRDefault="00763303" w:rsidP="00763303">
            <w:pPr>
              <w:spacing w:before="60" w:after="60"/>
              <w:jc w:val="center"/>
              <w:rPr>
                <w:b/>
                <w:color w:val="000000" w:themeColor="text1"/>
              </w:rPr>
            </w:pPr>
            <w:r w:rsidRPr="00763303">
              <w:rPr>
                <w:b/>
                <w:color w:val="000000" w:themeColor="text1"/>
              </w:rPr>
              <w:t>1</w:t>
            </w:r>
          </w:p>
        </w:tc>
      </w:tr>
      <w:tr w:rsidR="00763303" w:rsidRPr="00763303" w:rsidTr="00AF7A6E">
        <w:tc>
          <w:tcPr>
            <w:tcW w:w="1843" w:type="dxa"/>
          </w:tcPr>
          <w:p w:rsidR="00FA719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Sopan santun</w:t>
            </w:r>
          </w:p>
        </w:tc>
        <w:tc>
          <w:tcPr>
            <w:tcW w:w="1843" w:type="dxa"/>
          </w:tcPr>
          <w:p w:rsidR="00FA719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Peserta didik berlaku sopan, baik selama proses pembelajaran maupun di luar kelas.</w:t>
            </w:r>
          </w:p>
        </w:tc>
        <w:tc>
          <w:tcPr>
            <w:tcW w:w="1701" w:type="dxa"/>
          </w:tcPr>
          <w:p w:rsidR="00FA719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 xml:space="preserve">Peserta didik berlaku sopan hanya selama proses pembelajaran </w:t>
            </w:r>
          </w:p>
        </w:tc>
        <w:tc>
          <w:tcPr>
            <w:tcW w:w="1799" w:type="dxa"/>
          </w:tcPr>
          <w:p w:rsidR="00FA719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Peserta didik hanya berlaku sopan hanya kepada Guru atau peserta didik yang lain.</w:t>
            </w:r>
          </w:p>
        </w:tc>
        <w:tc>
          <w:tcPr>
            <w:tcW w:w="1756" w:type="dxa"/>
          </w:tcPr>
          <w:p w:rsidR="00FA719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Peserta didik belum menampakkan perilaku sopan</w:t>
            </w:r>
          </w:p>
        </w:tc>
      </w:tr>
      <w:tr w:rsidR="00763303" w:rsidRPr="00763303" w:rsidTr="00AF7A6E">
        <w:tc>
          <w:tcPr>
            <w:tcW w:w="1843" w:type="dxa"/>
          </w:tcPr>
          <w:p w:rsidR="00FA719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Percaya diri</w:t>
            </w:r>
          </w:p>
        </w:tc>
        <w:tc>
          <w:tcPr>
            <w:tcW w:w="1843" w:type="dxa"/>
          </w:tcPr>
          <w:p w:rsidR="00FA719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Peserta didik berani berpendapat, bertanya, atau me</w:t>
            </w:r>
            <w:r w:rsidRPr="00763303">
              <w:rPr>
                <w:rFonts w:eastAsia="Calibri"/>
                <w:color w:val="000000" w:themeColor="text1"/>
              </w:rPr>
              <w:t>njawab pertanyaan, serta mengambil keputusan</w:t>
            </w:r>
          </w:p>
        </w:tc>
        <w:tc>
          <w:tcPr>
            <w:tcW w:w="1701" w:type="dxa"/>
          </w:tcPr>
          <w:p w:rsidR="00FA719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Peserta didik berani berpendapat, bertanya, atau menjawab pertanyaan</w:t>
            </w:r>
          </w:p>
        </w:tc>
        <w:tc>
          <w:tcPr>
            <w:tcW w:w="1799" w:type="dxa"/>
          </w:tcPr>
          <w:p w:rsidR="00FA719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Peserta didik hanya berani menjawab hanya saat Guru bertanya</w:t>
            </w:r>
          </w:p>
        </w:tc>
        <w:tc>
          <w:tcPr>
            <w:tcW w:w="1756" w:type="dxa"/>
          </w:tcPr>
          <w:p w:rsidR="00FA719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Peserta didik kesulitan dalam berpendapat, bertanya, maupun menjawab pertanyaan</w:t>
            </w:r>
          </w:p>
        </w:tc>
      </w:tr>
      <w:tr w:rsidR="00763303" w:rsidRPr="00763303" w:rsidTr="00AF7A6E">
        <w:tc>
          <w:tcPr>
            <w:tcW w:w="1843" w:type="dxa"/>
          </w:tcPr>
          <w:p w:rsidR="00FA7199" w:rsidRPr="00763303" w:rsidRDefault="00763303" w:rsidP="00763303">
            <w:pPr>
              <w:spacing w:before="60" w:after="60"/>
              <w:rPr>
                <w:color w:val="000000" w:themeColor="text1"/>
              </w:rPr>
            </w:pPr>
            <w:r w:rsidRPr="00763303">
              <w:rPr>
                <w:rFonts w:eastAsia="Calibri"/>
                <w:color w:val="000000" w:themeColor="text1"/>
              </w:rPr>
              <w:t>Toleransi</w:t>
            </w:r>
          </w:p>
        </w:tc>
        <w:tc>
          <w:tcPr>
            <w:tcW w:w="1843" w:type="dxa"/>
          </w:tcPr>
          <w:p w:rsidR="00FA719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Peserta didik dapat menghargai pendapat peserta didik lain dan menerima kesepakatan meskipun berbeda dengan pendapatnya</w:t>
            </w:r>
          </w:p>
        </w:tc>
        <w:tc>
          <w:tcPr>
            <w:tcW w:w="1701" w:type="dxa"/>
          </w:tcPr>
          <w:p w:rsidR="00FA719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Peserta didik dapat menghargai pendapat peserta didik lain dan kurang bisa menerima kesepakatan</w:t>
            </w:r>
          </w:p>
        </w:tc>
        <w:tc>
          <w:tcPr>
            <w:tcW w:w="1799" w:type="dxa"/>
          </w:tcPr>
          <w:p w:rsidR="00FA719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Peserta didik dapat menghargai</w:t>
            </w:r>
            <w:r w:rsidRPr="00763303">
              <w:rPr>
                <w:rFonts w:eastAsia="Calibri"/>
                <w:color w:val="000000" w:themeColor="text1"/>
              </w:rPr>
              <w:t xml:space="preserve"> pendapat peserta didik lain dan tidak bisa menerima kesepakatan</w:t>
            </w:r>
          </w:p>
        </w:tc>
        <w:tc>
          <w:tcPr>
            <w:tcW w:w="1756" w:type="dxa"/>
          </w:tcPr>
          <w:p w:rsidR="00FA719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Peserta didik tidak dapat menghargai pendapat peserta didik lain dan tidak bisa menerima kesepakatan</w:t>
            </w:r>
          </w:p>
        </w:tc>
      </w:tr>
    </w:tbl>
    <w:p w:rsidR="00FA7199" w:rsidRPr="00763303" w:rsidRDefault="00FA7199" w:rsidP="00763303">
      <w:pPr>
        <w:spacing w:before="60" w:after="60"/>
        <w:ind w:left="426"/>
        <w:rPr>
          <w:color w:val="000000" w:themeColor="text1"/>
        </w:rPr>
      </w:pPr>
    </w:p>
    <w:p w:rsidR="00FA7199" w:rsidRPr="00763303" w:rsidRDefault="00763303" w:rsidP="00763303">
      <w:pPr>
        <w:autoSpaceDE w:val="0"/>
        <w:autoSpaceDN w:val="0"/>
        <w:adjustRightInd w:val="0"/>
        <w:spacing w:before="60" w:after="60"/>
        <w:ind w:left="709" w:hanging="283"/>
        <w:rPr>
          <w:rFonts w:eastAsia="Calibri"/>
          <w:b/>
          <w:bCs/>
          <w:color w:val="000000" w:themeColor="text1"/>
        </w:rPr>
      </w:pPr>
      <w:r w:rsidRPr="00763303">
        <w:rPr>
          <w:rFonts w:eastAsia="Calibri"/>
          <w:b/>
          <w:bCs/>
          <w:color w:val="000000" w:themeColor="text1"/>
        </w:rPr>
        <w:t xml:space="preserve">b. </w:t>
      </w:r>
      <w:r w:rsidRPr="00763303">
        <w:rPr>
          <w:rFonts w:eastAsia="Calibri"/>
          <w:b/>
          <w:bCs/>
          <w:color w:val="000000" w:themeColor="text1"/>
        </w:rPr>
        <w:tab/>
        <w:t>Penilaian Pengetahuan</w:t>
      </w:r>
    </w:p>
    <w:p w:rsidR="00FA7199" w:rsidRPr="00763303" w:rsidRDefault="00763303" w:rsidP="00763303">
      <w:pPr>
        <w:autoSpaceDE w:val="0"/>
        <w:autoSpaceDN w:val="0"/>
        <w:adjustRightInd w:val="0"/>
        <w:spacing w:before="60" w:after="60"/>
        <w:ind w:left="709"/>
        <w:rPr>
          <w:rFonts w:eastAsia="Calibri"/>
          <w:color w:val="000000" w:themeColor="text1"/>
        </w:rPr>
      </w:pPr>
      <w:r w:rsidRPr="00763303">
        <w:rPr>
          <w:rFonts w:eastAsia="Calibri"/>
          <w:color w:val="000000" w:themeColor="text1"/>
        </w:rPr>
        <w:t>Penilaian pengetahuan ini dilakukan melalui tes soal yang dila</w:t>
      </w:r>
      <w:r w:rsidRPr="00763303">
        <w:rPr>
          <w:rFonts w:eastAsia="Calibri"/>
          <w:color w:val="000000" w:themeColor="text1"/>
        </w:rPr>
        <w:t>kukan Guru setelah kegiatan pembelajaran berlangsung. Penilaian pengetahuan diberikan dalam bentuk pilihan ganda, benar salah, maupun esai. Penilaian pengetahuan ini dilakukan dengan tujuan agar Guru mampu melihat pengetahuan yang harus dimiliki peserta di</w:t>
      </w:r>
      <w:r w:rsidRPr="00763303">
        <w:rPr>
          <w:rFonts w:eastAsia="Calibri"/>
          <w:color w:val="000000" w:themeColor="text1"/>
        </w:rPr>
        <w:t>dik dalam mendukung pembelajaran ini. Adapun pedoman penilaian yang dapat digunakan oleh Guru adalah sebagai berikut:</w:t>
      </w:r>
    </w:p>
    <w:p w:rsidR="00FA7199" w:rsidRPr="00763303" w:rsidRDefault="00763303" w:rsidP="00763303">
      <w:pPr>
        <w:autoSpaceDE w:val="0"/>
        <w:autoSpaceDN w:val="0"/>
        <w:adjustRightInd w:val="0"/>
        <w:spacing w:before="60" w:after="60"/>
        <w:ind w:left="709"/>
        <w:rPr>
          <w:rFonts w:eastAsia="Calibri"/>
          <w:color w:val="000000" w:themeColor="text1"/>
        </w:rPr>
      </w:pPr>
      <w:r w:rsidRPr="00763303">
        <w:rPr>
          <w:rFonts w:eastAsia="Calibri"/>
          <w:color w:val="000000" w:themeColor="text1"/>
        </w:rPr>
        <w:lastRenderedPageBreak/>
        <w:t>Tabel 1.2.2</w:t>
      </w:r>
    </w:p>
    <w:p w:rsidR="00FA7199" w:rsidRPr="00763303" w:rsidRDefault="00763303" w:rsidP="00763303">
      <w:pPr>
        <w:autoSpaceDE w:val="0"/>
        <w:autoSpaceDN w:val="0"/>
        <w:adjustRightInd w:val="0"/>
        <w:spacing w:before="60" w:after="60"/>
        <w:ind w:left="709"/>
        <w:rPr>
          <w:rFonts w:eastAsia="Calibri"/>
          <w:color w:val="000000" w:themeColor="text1"/>
        </w:rPr>
      </w:pPr>
      <w:r w:rsidRPr="00763303">
        <w:rPr>
          <w:rFonts w:eastAsia="Calibri"/>
          <w:color w:val="000000" w:themeColor="text1"/>
        </w:rPr>
        <w:t>Pedoman Penilaian Aspek Pengetahuan</w:t>
      </w:r>
    </w:p>
    <w:tbl>
      <w:tblPr>
        <w:tblStyle w:val="TableGrid"/>
        <w:tblW w:w="8945" w:type="dxa"/>
        <w:tblInd w:w="817" w:type="dxa"/>
        <w:tblLook w:val="04A0" w:firstRow="1" w:lastRow="0" w:firstColumn="1" w:lastColumn="0" w:noHBand="0" w:noVBand="1"/>
      </w:tblPr>
      <w:tblGrid>
        <w:gridCol w:w="1807"/>
        <w:gridCol w:w="1879"/>
        <w:gridCol w:w="1701"/>
        <w:gridCol w:w="1808"/>
        <w:gridCol w:w="1750"/>
      </w:tblGrid>
      <w:tr w:rsidR="00763303" w:rsidRPr="00763303" w:rsidTr="00AF7A6E">
        <w:tc>
          <w:tcPr>
            <w:tcW w:w="1807" w:type="dxa"/>
            <w:vMerge w:val="restart"/>
            <w:vAlign w:val="center"/>
          </w:tcPr>
          <w:p w:rsidR="00FA7199" w:rsidRPr="00763303" w:rsidRDefault="00763303" w:rsidP="00763303">
            <w:pPr>
              <w:spacing w:before="60" w:after="60"/>
              <w:jc w:val="center"/>
              <w:rPr>
                <w:b/>
                <w:color w:val="000000" w:themeColor="text1"/>
              </w:rPr>
            </w:pPr>
            <w:r w:rsidRPr="00763303">
              <w:rPr>
                <w:rFonts w:eastAsia="Calibri"/>
                <w:b/>
                <w:color w:val="000000" w:themeColor="text1"/>
              </w:rPr>
              <w:t>Kriteria</w:t>
            </w:r>
          </w:p>
        </w:tc>
        <w:tc>
          <w:tcPr>
            <w:tcW w:w="1879" w:type="dxa"/>
            <w:vAlign w:val="center"/>
          </w:tcPr>
          <w:p w:rsidR="00FA7199" w:rsidRPr="00763303" w:rsidRDefault="00763303" w:rsidP="00763303">
            <w:pPr>
              <w:spacing w:before="60" w:after="60"/>
              <w:jc w:val="center"/>
              <w:rPr>
                <w:b/>
                <w:color w:val="000000" w:themeColor="text1"/>
              </w:rPr>
            </w:pPr>
            <w:r w:rsidRPr="00763303">
              <w:rPr>
                <w:rFonts w:eastAsia="Calibri"/>
                <w:b/>
                <w:color w:val="000000" w:themeColor="text1"/>
              </w:rPr>
              <w:t>Sangat baik</w:t>
            </w:r>
          </w:p>
        </w:tc>
        <w:tc>
          <w:tcPr>
            <w:tcW w:w="1701" w:type="dxa"/>
            <w:vAlign w:val="center"/>
          </w:tcPr>
          <w:p w:rsidR="00FA7199" w:rsidRPr="00763303" w:rsidRDefault="00763303" w:rsidP="00763303">
            <w:pPr>
              <w:spacing w:before="60" w:after="60"/>
              <w:jc w:val="center"/>
              <w:rPr>
                <w:b/>
                <w:color w:val="000000" w:themeColor="text1"/>
              </w:rPr>
            </w:pPr>
            <w:r w:rsidRPr="00763303">
              <w:rPr>
                <w:rFonts w:eastAsia="Calibri"/>
                <w:b/>
                <w:color w:val="000000" w:themeColor="text1"/>
              </w:rPr>
              <w:t>Baik</w:t>
            </w:r>
          </w:p>
        </w:tc>
        <w:tc>
          <w:tcPr>
            <w:tcW w:w="1808" w:type="dxa"/>
            <w:vAlign w:val="center"/>
          </w:tcPr>
          <w:p w:rsidR="00FA7199" w:rsidRPr="00763303" w:rsidRDefault="00763303" w:rsidP="00763303">
            <w:pPr>
              <w:spacing w:before="60" w:after="60"/>
              <w:jc w:val="center"/>
              <w:rPr>
                <w:b/>
                <w:color w:val="000000" w:themeColor="text1"/>
              </w:rPr>
            </w:pPr>
            <w:r w:rsidRPr="00763303">
              <w:rPr>
                <w:rFonts w:eastAsia="Calibri"/>
                <w:b/>
                <w:color w:val="000000" w:themeColor="text1"/>
              </w:rPr>
              <w:t>Cukup</w:t>
            </w:r>
          </w:p>
        </w:tc>
        <w:tc>
          <w:tcPr>
            <w:tcW w:w="1750" w:type="dxa"/>
            <w:vAlign w:val="center"/>
          </w:tcPr>
          <w:p w:rsidR="00FA7199" w:rsidRPr="00763303" w:rsidRDefault="00763303" w:rsidP="00763303">
            <w:pPr>
              <w:spacing w:before="60" w:after="60"/>
              <w:jc w:val="center"/>
              <w:rPr>
                <w:b/>
                <w:color w:val="000000" w:themeColor="text1"/>
              </w:rPr>
            </w:pPr>
            <w:r w:rsidRPr="00763303">
              <w:rPr>
                <w:rFonts w:eastAsia="Calibri"/>
                <w:b/>
                <w:color w:val="000000" w:themeColor="text1"/>
              </w:rPr>
              <w:t>Perlu dikembangkan</w:t>
            </w:r>
          </w:p>
        </w:tc>
      </w:tr>
      <w:tr w:rsidR="00763303" w:rsidRPr="00763303" w:rsidTr="00AF7A6E">
        <w:tc>
          <w:tcPr>
            <w:tcW w:w="1807" w:type="dxa"/>
            <w:vMerge/>
            <w:vAlign w:val="center"/>
          </w:tcPr>
          <w:p w:rsidR="00FA7199" w:rsidRPr="00763303" w:rsidRDefault="00FA7199" w:rsidP="00763303">
            <w:pPr>
              <w:spacing w:before="60" w:after="60"/>
              <w:jc w:val="center"/>
              <w:rPr>
                <w:b/>
                <w:color w:val="000000" w:themeColor="text1"/>
              </w:rPr>
            </w:pPr>
          </w:p>
        </w:tc>
        <w:tc>
          <w:tcPr>
            <w:tcW w:w="1879" w:type="dxa"/>
            <w:vAlign w:val="center"/>
          </w:tcPr>
          <w:p w:rsidR="00FA7199" w:rsidRPr="00763303" w:rsidRDefault="00763303" w:rsidP="00763303">
            <w:pPr>
              <w:spacing w:before="60" w:after="60"/>
              <w:jc w:val="center"/>
              <w:rPr>
                <w:b/>
                <w:color w:val="000000" w:themeColor="text1"/>
              </w:rPr>
            </w:pPr>
            <w:r w:rsidRPr="00763303">
              <w:rPr>
                <w:b/>
                <w:color w:val="000000" w:themeColor="text1"/>
              </w:rPr>
              <w:t>4</w:t>
            </w:r>
          </w:p>
        </w:tc>
        <w:tc>
          <w:tcPr>
            <w:tcW w:w="1701" w:type="dxa"/>
            <w:vAlign w:val="center"/>
          </w:tcPr>
          <w:p w:rsidR="00FA7199" w:rsidRPr="00763303" w:rsidRDefault="00763303" w:rsidP="00763303">
            <w:pPr>
              <w:spacing w:before="60" w:after="60"/>
              <w:jc w:val="center"/>
              <w:rPr>
                <w:b/>
                <w:color w:val="000000" w:themeColor="text1"/>
              </w:rPr>
            </w:pPr>
            <w:r w:rsidRPr="00763303">
              <w:rPr>
                <w:b/>
                <w:color w:val="000000" w:themeColor="text1"/>
              </w:rPr>
              <w:t>3</w:t>
            </w:r>
          </w:p>
        </w:tc>
        <w:tc>
          <w:tcPr>
            <w:tcW w:w="1808" w:type="dxa"/>
            <w:vAlign w:val="center"/>
          </w:tcPr>
          <w:p w:rsidR="00FA7199" w:rsidRPr="00763303" w:rsidRDefault="00763303" w:rsidP="00763303">
            <w:pPr>
              <w:spacing w:before="60" w:after="60"/>
              <w:jc w:val="center"/>
              <w:rPr>
                <w:b/>
                <w:color w:val="000000" w:themeColor="text1"/>
              </w:rPr>
            </w:pPr>
            <w:r w:rsidRPr="00763303">
              <w:rPr>
                <w:b/>
                <w:color w:val="000000" w:themeColor="text1"/>
              </w:rPr>
              <w:t>2</w:t>
            </w:r>
          </w:p>
        </w:tc>
        <w:tc>
          <w:tcPr>
            <w:tcW w:w="1750" w:type="dxa"/>
            <w:vAlign w:val="center"/>
          </w:tcPr>
          <w:p w:rsidR="00FA7199" w:rsidRPr="00763303" w:rsidRDefault="00763303" w:rsidP="00763303">
            <w:pPr>
              <w:spacing w:before="60" w:after="60"/>
              <w:jc w:val="center"/>
              <w:rPr>
                <w:b/>
                <w:color w:val="000000" w:themeColor="text1"/>
              </w:rPr>
            </w:pPr>
            <w:r w:rsidRPr="00763303">
              <w:rPr>
                <w:b/>
                <w:color w:val="000000" w:themeColor="text1"/>
              </w:rPr>
              <w:t>1</w:t>
            </w:r>
          </w:p>
        </w:tc>
      </w:tr>
      <w:tr w:rsidR="00763303" w:rsidRPr="00763303" w:rsidTr="00AF7A6E">
        <w:tc>
          <w:tcPr>
            <w:tcW w:w="1807" w:type="dxa"/>
          </w:tcPr>
          <w:p w:rsidR="00FA719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Memahami ragam musik tradisi</w:t>
            </w:r>
            <w:r w:rsidRPr="00763303">
              <w:rPr>
                <w:rFonts w:eastAsia="Calibri"/>
                <w:color w:val="000000" w:themeColor="text1"/>
              </w:rPr>
              <w:t xml:space="preserve"> di Indonesia</w:t>
            </w:r>
          </w:p>
        </w:tc>
        <w:tc>
          <w:tcPr>
            <w:tcW w:w="1879" w:type="dxa"/>
          </w:tcPr>
          <w:p w:rsidR="00FA719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Dapat menyebutkan 10 lagu tradisi di Indonesia</w:t>
            </w:r>
          </w:p>
        </w:tc>
        <w:tc>
          <w:tcPr>
            <w:tcW w:w="1701" w:type="dxa"/>
          </w:tcPr>
          <w:p w:rsidR="00FA719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Dapat menyebutkan 8 lagu tradisi di Indonesia</w:t>
            </w:r>
          </w:p>
        </w:tc>
        <w:tc>
          <w:tcPr>
            <w:tcW w:w="1808" w:type="dxa"/>
          </w:tcPr>
          <w:p w:rsidR="00FA719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Dapat menyebutkan 6 lagu tradisi di Indonesia</w:t>
            </w:r>
          </w:p>
        </w:tc>
        <w:tc>
          <w:tcPr>
            <w:tcW w:w="1750" w:type="dxa"/>
          </w:tcPr>
          <w:p w:rsidR="00FA719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Dapat menyebutkan kurang dari 6 lagu tradisi di Indonesia</w:t>
            </w:r>
          </w:p>
        </w:tc>
      </w:tr>
      <w:tr w:rsidR="00763303" w:rsidRPr="00763303" w:rsidTr="00AF7A6E">
        <w:tc>
          <w:tcPr>
            <w:tcW w:w="1807" w:type="dxa"/>
          </w:tcPr>
          <w:p w:rsidR="00FA719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Menuliskan deskripsi dalam bentuk makalah</w:t>
            </w:r>
          </w:p>
        </w:tc>
        <w:tc>
          <w:tcPr>
            <w:tcW w:w="1879" w:type="dxa"/>
          </w:tcPr>
          <w:p w:rsidR="00FA719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Da</w:t>
            </w:r>
            <w:r w:rsidRPr="00763303">
              <w:rPr>
                <w:rFonts w:eastAsia="Calibri"/>
                <w:color w:val="000000" w:themeColor="text1"/>
              </w:rPr>
              <w:t xml:space="preserve">pat menuliskan deskripsi dalam bentuk makalah dengan struktur makalah yang sangat lengkap (pra bab, pendahuluan, isi, penutup, daftar pustaka) </w:t>
            </w:r>
          </w:p>
        </w:tc>
        <w:tc>
          <w:tcPr>
            <w:tcW w:w="1701" w:type="dxa"/>
          </w:tcPr>
          <w:p w:rsidR="00FA719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Dapat menuliskan deskripsi dalam bentuk makalah dengan struktur makalah dengan standar lengkap (pendahuluan, isi</w:t>
            </w:r>
            <w:r w:rsidRPr="00763303">
              <w:rPr>
                <w:rFonts w:eastAsia="Calibri"/>
                <w:color w:val="000000" w:themeColor="text1"/>
              </w:rPr>
              <w:t xml:space="preserve">, penutup) </w:t>
            </w:r>
          </w:p>
        </w:tc>
        <w:tc>
          <w:tcPr>
            <w:tcW w:w="1808" w:type="dxa"/>
          </w:tcPr>
          <w:p w:rsidR="00FA719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 xml:space="preserve">Dapat menuliskan deskripsi dalam bentuk makalah dengan struktur makalah dengan standar kurang lengkap </w:t>
            </w:r>
          </w:p>
        </w:tc>
        <w:tc>
          <w:tcPr>
            <w:tcW w:w="1750" w:type="dxa"/>
          </w:tcPr>
          <w:p w:rsidR="00FA719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Tidak dapat menuliskan deskripsi dalam bentuk makalah</w:t>
            </w:r>
          </w:p>
        </w:tc>
      </w:tr>
      <w:tr w:rsidR="00763303" w:rsidRPr="00763303" w:rsidTr="00AF7A6E">
        <w:tc>
          <w:tcPr>
            <w:tcW w:w="1807" w:type="dxa"/>
          </w:tcPr>
          <w:p w:rsidR="00FA719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Mendokumen tasikan hasil eksplo rasinya dalam bentuk makalah</w:t>
            </w:r>
          </w:p>
        </w:tc>
        <w:tc>
          <w:tcPr>
            <w:tcW w:w="1879" w:type="dxa"/>
          </w:tcPr>
          <w:p w:rsidR="00FA719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 xml:space="preserve">Dapat mendokumenta sikan </w:t>
            </w:r>
            <w:r w:rsidRPr="00763303">
              <w:rPr>
                <w:rFonts w:eastAsia="Calibri"/>
                <w:color w:val="000000" w:themeColor="text1"/>
              </w:rPr>
              <w:t>10 musik tradisi di Indonesia</w:t>
            </w:r>
          </w:p>
        </w:tc>
        <w:tc>
          <w:tcPr>
            <w:tcW w:w="1701" w:type="dxa"/>
          </w:tcPr>
          <w:p w:rsidR="00FA719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Dapat mendokumenta sikan 6-9 musik tradisi di Indonesia</w:t>
            </w:r>
          </w:p>
        </w:tc>
        <w:tc>
          <w:tcPr>
            <w:tcW w:w="1808" w:type="dxa"/>
          </w:tcPr>
          <w:p w:rsidR="00FA719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 xml:space="preserve">Dapat mendokumenta sikan 3-5 musik tradisi di Indonesia </w:t>
            </w:r>
          </w:p>
        </w:tc>
        <w:tc>
          <w:tcPr>
            <w:tcW w:w="1750" w:type="dxa"/>
          </w:tcPr>
          <w:p w:rsidR="00FA719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Dapat mendokumenta sikan kurang dari 3 musik tradisi di Indonesia</w:t>
            </w:r>
          </w:p>
        </w:tc>
      </w:tr>
    </w:tbl>
    <w:p w:rsidR="00FA7199" w:rsidRPr="00763303" w:rsidRDefault="00FA7199" w:rsidP="00763303">
      <w:pPr>
        <w:spacing w:before="60" w:after="60"/>
        <w:ind w:left="426"/>
        <w:rPr>
          <w:color w:val="000000" w:themeColor="text1"/>
        </w:rPr>
      </w:pPr>
    </w:p>
    <w:p w:rsidR="00FA7199" w:rsidRPr="00763303" w:rsidRDefault="00763303" w:rsidP="00763303">
      <w:pPr>
        <w:autoSpaceDE w:val="0"/>
        <w:autoSpaceDN w:val="0"/>
        <w:adjustRightInd w:val="0"/>
        <w:spacing w:before="60" w:after="60"/>
        <w:ind w:left="709" w:hanging="283"/>
        <w:rPr>
          <w:rFonts w:eastAsia="Calibri"/>
          <w:b/>
          <w:bCs/>
          <w:color w:val="000000" w:themeColor="text1"/>
        </w:rPr>
      </w:pPr>
      <w:r w:rsidRPr="00763303">
        <w:rPr>
          <w:rFonts w:eastAsia="Calibri"/>
          <w:b/>
          <w:bCs/>
          <w:color w:val="000000" w:themeColor="text1"/>
        </w:rPr>
        <w:t xml:space="preserve">c. </w:t>
      </w:r>
      <w:r w:rsidRPr="00763303">
        <w:rPr>
          <w:rFonts w:eastAsia="Calibri"/>
          <w:b/>
          <w:bCs/>
          <w:color w:val="000000" w:themeColor="text1"/>
        </w:rPr>
        <w:tab/>
        <w:t>Penilaian Keterampilan</w:t>
      </w:r>
    </w:p>
    <w:p w:rsidR="00FA7199" w:rsidRPr="00763303" w:rsidRDefault="00763303" w:rsidP="00763303">
      <w:pPr>
        <w:autoSpaceDE w:val="0"/>
        <w:autoSpaceDN w:val="0"/>
        <w:adjustRightInd w:val="0"/>
        <w:spacing w:before="60" w:after="60"/>
        <w:ind w:left="709"/>
        <w:rPr>
          <w:rFonts w:eastAsia="Calibri"/>
          <w:color w:val="000000" w:themeColor="text1"/>
        </w:rPr>
      </w:pPr>
      <w:r w:rsidRPr="00763303">
        <w:rPr>
          <w:rFonts w:eastAsia="Calibri"/>
          <w:color w:val="000000" w:themeColor="text1"/>
        </w:rPr>
        <w:t>Penilaian ini dila</w:t>
      </w:r>
      <w:r w:rsidRPr="00763303">
        <w:rPr>
          <w:rFonts w:eastAsia="Calibri"/>
          <w:color w:val="000000" w:themeColor="text1"/>
        </w:rPr>
        <w:t>kukan melalui pengamatan (observasi) oleh Guru selama kegiatan pembelajaran berlangsung. Penilaian ini dilakukan dengan tujuan agar Guru mampu melihat kemampuan peserta didik dalam membawakan lagu. Adapun alternatif pedoman penilaian yang dapat digunakan o</w:t>
      </w:r>
      <w:r w:rsidRPr="00763303">
        <w:rPr>
          <w:rFonts w:eastAsia="Calibri"/>
          <w:color w:val="000000" w:themeColor="text1"/>
        </w:rPr>
        <w:t>leh Guru adalah sebagai berikut:</w:t>
      </w:r>
    </w:p>
    <w:p w:rsidR="00FA7199" w:rsidRPr="00763303" w:rsidRDefault="00763303" w:rsidP="00763303">
      <w:pPr>
        <w:autoSpaceDE w:val="0"/>
        <w:autoSpaceDN w:val="0"/>
        <w:adjustRightInd w:val="0"/>
        <w:spacing w:before="60" w:after="60"/>
        <w:ind w:left="709"/>
        <w:rPr>
          <w:rFonts w:eastAsia="Calibri"/>
          <w:color w:val="000000" w:themeColor="text1"/>
        </w:rPr>
      </w:pPr>
      <w:r w:rsidRPr="00763303">
        <w:rPr>
          <w:rFonts w:eastAsia="Calibri"/>
          <w:color w:val="000000" w:themeColor="text1"/>
        </w:rPr>
        <w:t>Tabel 1.2.3</w:t>
      </w:r>
    </w:p>
    <w:p w:rsidR="00FA7199" w:rsidRPr="00763303" w:rsidRDefault="00763303" w:rsidP="00763303">
      <w:pPr>
        <w:autoSpaceDE w:val="0"/>
        <w:autoSpaceDN w:val="0"/>
        <w:adjustRightInd w:val="0"/>
        <w:spacing w:before="60" w:after="60"/>
        <w:ind w:left="709"/>
        <w:rPr>
          <w:rFonts w:eastAsia="Calibri"/>
          <w:color w:val="000000" w:themeColor="text1"/>
        </w:rPr>
      </w:pPr>
      <w:r w:rsidRPr="00763303">
        <w:rPr>
          <w:rFonts w:eastAsia="Calibri"/>
          <w:color w:val="000000" w:themeColor="text1"/>
        </w:rPr>
        <w:t>Pedoman Penilaian Aspek Keterampilan</w:t>
      </w:r>
    </w:p>
    <w:tbl>
      <w:tblPr>
        <w:tblStyle w:val="TableGrid"/>
        <w:tblW w:w="8942" w:type="dxa"/>
        <w:tblInd w:w="817" w:type="dxa"/>
        <w:tblLook w:val="04A0" w:firstRow="1" w:lastRow="0" w:firstColumn="1" w:lastColumn="0" w:noHBand="0" w:noVBand="1"/>
      </w:tblPr>
      <w:tblGrid>
        <w:gridCol w:w="1843"/>
        <w:gridCol w:w="1843"/>
        <w:gridCol w:w="1701"/>
        <w:gridCol w:w="1799"/>
        <w:gridCol w:w="1756"/>
      </w:tblGrid>
      <w:tr w:rsidR="00763303" w:rsidRPr="00763303" w:rsidTr="00AF7A6E">
        <w:tc>
          <w:tcPr>
            <w:tcW w:w="1843" w:type="dxa"/>
            <w:vMerge w:val="restart"/>
            <w:vAlign w:val="center"/>
          </w:tcPr>
          <w:p w:rsidR="00FA7199" w:rsidRPr="00763303" w:rsidRDefault="00763303" w:rsidP="00763303">
            <w:pPr>
              <w:spacing w:before="60" w:after="60"/>
              <w:jc w:val="center"/>
              <w:rPr>
                <w:b/>
                <w:color w:val="000000" w:themeColor="text1"/>
              </w:rPr>
            </w:pPr>
            <w:r w:rsidRPr="00763303">
              <w:rPr>
                <w:rFonts w:eastAsia="Calibri"/>
                <w:b/>
                <w:color w:val="000000" w:themeColor="text1"/>
              </w:rPr>
              <w:t>Kriteria</w:t>
            </w:r>
          </w:p>
        </w:tc>
        <w:tc>
          <w:tcPr>
            <w:tcW w:w="1843" w:type="dxa"/>
            <w:vAlign w:val="center"/>
          </w:tcPr>
          <w:p w:rsidR="00FA7199" w:rsidRPr="00763303" w:rsidRDefault="00763303" w:rsidP="00763303">
            <w:pPr>
              <w:spacing w:before="60" w:after="60"/>
              <w:jc w:val="center"/>
              <w:rPr>
                <w:b/>
                <w:color w:val="000000" w:themeColor="text1"/>
              </w:rPr>
            </w:pPr>
            <w:r w:rsidRPr="00763303">
              <w:rPr>
                <w:rFonts w:eastAsia="Calibri"/>
                <w:b/>
                <w:color w:val="000000" w:themeColor="text1"/>
              </w:rPr>
              <w:t>Sangat baik</w:t>
            </w:r>
          </w:p>
        </w:tc>
        <w:tc>
          <w:tcPr>
            <w:tcW w:w="1701" w:type="dxa"/>
            <w:vAlign w:val="center"/>
          </w:tcPr>
          <w:p w:rsidR="00FA7199" w:rsidRPr="00763303" w:rsidRDefault="00763303" w:rsidP="00763303">
            <w:pPr>
              <w:spacing w:before="60" w:after="60"/>
              <w:jc w:val="center"/>
              <w:rPr>
                <w:b/>
                <w:color w:val="000000" w:themeColor="text1"/>
              </w:rPr>
            </w:pPr>
            <w:r w:rsidRPr="00763303">
              <w:rPr>
                <w:rFonts w:eastAsia="Calibri"/>
                <w:b/>
                <w:color w:val="000000" w:themeColor="text1"/>
              </w:rPr>
              <w:t>Baik</w:t>
            </w:r>
          </w:p>
        </w:tc>
        <w:tc>
          <w:tcPr>
            <w:tcW w:w="1799" w:type="dxa"/>
            <w:vAlign w:val="center"/>
          </w:tcPr>
          <w:p w:rsidR="00FA7199" w:rsidRPr="00763303" w:rsidRDefault="00763303" w:rsidP="00763303">
            <w:pPr>
              <w:spacing w:before="60" w:after="60"/>
              <w:jc w:val="center"/>
              <w:rPr>
                <w:b/>
                <w:color w:val="000000" w:themeColor="text1"/>
              </w:rPr>
            </w:pPr>
            <w:r w:rsidRPr="00763303">
              <w:rPr>
                <w:rFonts w:eastAsia="Calibri"/>
                <w:b/>
                <w:color w:val="000000" w:themeColor="text1"/>
              </w:rPr>
              <w:t>Cukup</w:t>
            </w:r>
          </w:p>
        </w:tc>
        <w:tc>
          <w:tcPr>
            <w:tcW w:w="1756" w:type="dxa"/>
            <w:vAlign w:val="center"/>
          </w:tcPr>
          <w:p w:rsidR="00FA7199" w:rsidRPr="00763303" w:rsidRDefault="00763303" w:rsidP="00763303">
            <w:pPr>
              <w:spacing w:before="60" w:after="60"/>
              <w:jc w:val="center"/>
              <w:rPr>
                <w:b/>
                <w:color w:val="000000" w:themeColor="text1"/>
              </w:rPr>
            </w:pPr>
            <w:r w:rsidRPr="00763303">
              <w:rPr>
                <w:rFonts w:eastAsia="Calibri"/>
                <w:b/>
                <w:color w:val="000000" w:themeColor="text1"/>
              </w:rPr>
              <w:t>Perlu dikembangkan</w:t>
            </w:r>
          </w:p>
        </w:tc>
      </w:tr>
      <w:tr w:rsidR="00763303" w:rsidRPr="00763303" w:rsidTr="00AF7A6E">
        <w:tc>
          <w:tcPr>
            <w:tcW w:w="1843" w:type="dxa"/>
            <w:vMerge/>
            <w:vAlign w:val="center"/>
          </w:tcPr>
          <w:p w:rsidR="00FA7199" w:rsidRPr="00763303" w:rsidRDefault="00FA7199" w:rsidP="00763303">
            <w:pPr>
              <w:spacing w:before="60" w:after="60"/>
              <w:jc w:val="center"/>
              <w:rPr>
                <w:b/>
                <w:color w:val="000000" w:themeColor="text1"/>
              </w:rPr>
            </w:pPr>
          </w:p>
        </w:tc>
        <w:tc>
          <w:tcPr>
            <w:tcW w:w="1843" w:type="dxa"/>
            <w:vAlign w:val="center"/>
          </w:tcPr>
          <w:p w:rsidR="00FA7199" w:rsidRPr="00763303" w:rsidRDefault="00763303" w:rsidP="00763303">
            <w:pPr>
              <w:spacing w:before="60" w:after="60"/>
              <w:jc w:val="center"/>
              <w:rPr>
                <w:b/>
                <w:color w:val="000000" w:themeColor="text1"/>
              </w:rPr>
            </w:pPr>
            <w:r w:rsidRPr="00763303">
              <w:rPr>
                <w:b/>
                <w:color w:val="000000" w:themeColor="text1"/>
              </w:rPr>
              <w:t>4</w:t>
            </w:r>
          </w:p>
        </w:tc>
        <w:tc>
          <w:tcPr>
            <w:tcW w:w="1701" w:type="dxa"/>
            <w:vAlign w:val="center"/>
          </w:tcPr>
          <w:p w:rsidR="00FA7199" w:rsidRPr="00763303" w:rsidRDefault="00763303" w:rsidP="00763303">
            <w:pPr>
              <w:spacing w:before="60" w:after="60"/>
              <w:jc w:val="center"/>
              <w:rPr>
                <w:b/>
                <w:color w:val="000000" w:themeColor="text1"/>
              </w:rPr>
            </w:pPr>
            <w:r w:rsidRPr="00763303">
              <w:rPr>
                <w:b/>
                <w:color w:val="000000" w:themeColor="text1"/>
              </w:rPr>
              <w:t>3</w:t>
            </w:r>
          </w:p>
        </w:tc>
        <w:tc>
          <w:tcPr>
            <w:tcW w:w="1799" w:type="dxa"/>
            <w:vAlign w:val="center"/>
          </w:tcPr>
          <w:p w:rsidR="00FA7199" w:rsidRPr="00763303" w:rsidRDefault="00763303" w:rsidP="00763303">
            <w:pPr>
              <w:spacing w:before="60" w:after="60"/>
              <w:jc w:val="center"/>
              <w:rPr>
                <w:b/>
                <w:color w:val="000000" w:themeColor="text1"/>
              </w:rPr>
            </w:pPr>
            <w:r w:rsidRPr="00763303">
              <w:rPr>
                <w:b/>
                <w:color w:val="000000" w:themeColor="text1"/>
              </w:rPr>
              <w:t>2</w:t>
            </w:r>
          </w:p>
        </w:tc>
        <w:tc>
          <w:tcPr>
            <w:tcW w:w="1756" w:type="dxa"/>
            <w:vAlign w:val="center"/>
          </w:tcPr>
          <w:p w:rsidR="00FA7199" w:rsidRPr="00763303" w:rsidRDefault="00763303" w:rsidP="00763303">
            <w:pPr>
              <w:spacing w:before="60" w:after="60"/>
              <w:jc w:val="center"/>
              <w:rPr>
                <w:b/>
                <w:color w:val="000000" w:themeColor="text1"/>
              </w:rPr>
            </w:pPr>
            <w:r w:rsidRPr="00763303">
              <w:rPr>
                <w:b/>
                <w:color w:val="000000" w:themeColor="text1"/>
              </w:rPr>
              <w:t>1</w:t>
            </w:r>
          </w:p>
        </w:tc>
      </w:tr>
      <w:tr w:rsidR="00763303" w:rsidRPr="00763303" w:rsidTr="00AF7A6E">
        <w:tc>
          <w:tcPr>
            <w:tcW w:w="1843" w:type="dxa"/>
          </w:tcPr>
          <w:p w:rsidR="00FA719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Intonasi</w:t>
            </w:r>
          </w:p>
        </w:tc>
        <w:tc>
          <w:tcPr>
            <w:tcW w:w="1843" w:type="dxa"/>
          </w:tcPr>
          <w:p w:rsidR="00FA719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Peserta didik menyanyikan lagu daerah dengan intonasi yang tepat dalam seluruh lagu</w:t>
            </w:r>
          </w:p>
        </w:tc>
        <w:tc>
          <w:tcPr>
            <w:tcW w:w="1701" w:type="dxa"/>
          </w:tcPr>
          <w:p w:rsidR="00FA719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 xml:space="preserve">Peserta didik </w:t>
            </w:r>
            <w:r w:rsidRPr="00763303">
              <w:rPr>
                <w:rFonts w:eastAsia="Calibri"/>
                <w:color w:val="000000" w:themeColor="text1"/>
              </w:rPr>
              <w:t>menyanyikan lagu daerah namun terdapat tiga nada kurang tepat</w:t>
            </w:r>
          </w:p>
        </w:tc>
        <w:tc>
          <w:tcPr>
            <w:tcW w:w="1799" w:type="dxa"/>
          </w:tcPr>
          <w:p w:rsidR="00FA719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Peserta didik menyanyikan lagu daerah namun terdapat lima nada kurang tepat</w:t>
            </w:r>
          </w:p>
        </w:tc>
        <w:tc>
          <w:tcPr>
            <w:tcW w:w="1756" w:type="dxa"/>
          </w:tcPr>
          <w:p w:rsidR="00FA719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Peserta didik menyanyikan lagu daerah namun terdapat lebih lima nada kurang tepat</w:t>
            </w:r>
          </w:p>
        </w:tc>
      </w:tr>
      <w:tr w:rsidR="00763303" w:rsidRPr="00763303" w:rsidTr="00AF7A6E">
        <w:tc>
          <w:tcPr>
            <w:tcW w:w="1843" w:type="dxa"/>
          </w:tcPr>
          <w:p w:rsidR="00FA719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lastRenderedPageBreak/>
              <w:t>Penyajian</w:t>
            </w:r>
          </w:p>
        </w:tc>
        <w:tc>
          <w:tcPr>
            <w:tcW w:w="1843" w:type="dxa"/>
          </w:tcPr>
          <w:p w:rsidR="00FA719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 xml:space="preserve">Peserta didik menyajikan </w:t>
            </w:r>
            <w:r w:rsidRPr="00763303">
              <w:rPr>
                <w:rFonts w:eastAsia="Calibri"/>
                <w:color w:val="000000" w:themeColor="text1"/>
              </w:rPr>
              <w:t>pertunjukan dengan penuh penjiwaan dan kreativitas</w:t>
            </w:r>
          </w:p>
        </w:tc>
        <w:tc>
          <w:tcPr>
            <w:tcW w:w="1701" w:type="dxa"/>
          </w:tcPr>
          <w:p w:rsidR="00FA719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Peserta didik menyajikan pertunjukan dengan penjiwaan dan kreativitas</w:t>
            </w:r>
          </w:p>
        </w:tc>
        <w:tc>
          <w:tcPr>
            <w:tcW w:w="1799" w:type="dxa"/>
          </w:tcPr>
          <w:p w:rsidR="00FA719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 xml:space="preserve">Peserta didik menyajikan pertunjukan dengan penjiwaan dan sedikit kreativitas </w:t>
            </w:r>
          </w:p>
        </w:tc>
        <w:tc>
          <w:tcPr>
            <w:tcW w:w="1756" w:type="dxa"/>
          </w:tcPr>
          <w:p w:rsidR="00FA719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Peserta didik menyajikan pertunjukan sebatas melaksanaka</w:t>
            </w:r>
            <w:r w:rsidRPr="00763303">
              <w:rPr>
                <w:rFonts w:eastAsia="Calibri"/>
                <w:color w:val="000000" w:themeColor="text1"/>
              </w:rPr>
              <w:t>n tugas saja</w:t>
            </w:r>
          </w:p>
        </w:tc>
      </w:tr>
    </w:tbl>
    <w:p w:rsidR="00FA7199" w:rsidRPr="00763303" w:rsidRDefault="00FA7199" w:rsidP="00763303">
      <w:pPr>
        <w:autoSpaceDE w:val="0"/>
        <w:autoSpaceDN w:val="0"/>
        <w:adjustRightInd w:val="0"/>
        <w:spacing w:before="60" w:after="60"/>
        <w:ind w:left="709"/>
        <w:rPr>
          <w:rFonts w:eastAsia="Calibri"/>
          <w:color w:val="000000" w:themeColor="text1"/>
        </w:rPr>
      </w:pPr>
    </w:p>
    <w:p w:rsidR="00FA7199"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F</w:t>
      </w:r>
      <w:r w:rsidRPr="00763303">
        <w:rPr>
          <w:b/>
          <w:bCs/>
          <w:color w:val="000000" w:themeColor="text1"/>
          <w:lang w:val="id-ID"/>
        </w:rPr>
        <w:t>.</w:t>
      </w:r>
      <w:r w:rsidRPr="00763303">
        <w:rPr>
          <w:b/>
          <w:bCs/>
          <w:color w:val="000000" w:themeColor="text1"/>
          <w:lang w:val="id-ID"/>
        </w:rPr>
        <w:tab/>
        <w:t>PENGAYAAN DAN REMEDIAL</w:t>
      </w:r>
    </w:p>
    <w:p w:rsidR="00FA7199" w:rsidRPr="00763303" w:rsidRDefault="00763303" w:rsidP="00763303">
      <w:pPr>
        <w:autoSpaceDE w:val="0"/>
        <w:autoSpaceDN w:val="0"/>
        <w:adjustRightInd w:val="0"/>
        <w:spacing w:before="60" w:after="60"/>
        <w:ind w:left="426"/>
        <w:rPr>
          <w:rFonts w:eastAsia="Calibri"/>
          <w:color w:val="000000" w:themeColor="text1"/>
        </w:rPr>
      </w:pPr>
      <w:r w:rsidRPr="00763303">
        <w:rPr>
          <w:rFonts w:eastAsia="Calibri"/>
          <w:color w:val="000000" w:themeColor="text1"/>
        </w:rPr>
        <w:t>Guru dapat memberikan materi pengayaan bagi peserta didik yang memungkinkan dan sudah menyelesaikan materi dan kegiatan pembelajaran ini. Beberapa materi tersebut berkaitan dengan bagaimana fungsi lagu musik tradisi</w:t>
      </w:r>
      <w:r w:rsidRPr="00763303">
        <w:rPr>
          <w:rFonts w:eastAsia="Calibri"/>
          <w:color w:val="000000" w:themeColor="text1"/>
        </w:rPr>
        <w:t xml:space="preserve"> daerah bagi kehidupan manusia, kegiatan yang dapat ditempuh antara lain:</w:t>
      </w:r>
    </w:p>
    <w:p w:rsidR="00FA7199" w:rsidRPr="00763303" w:rsidRDefault="00763303" w:rsidP="00763303">
      <w:pPr>
        <w:autoSpaceDE w:val="0"/>
        <w:autoSpaceDN w:val="0"/>
        <w:adjustRightInd w:val="0"/>
        <w:spacing w:before="60" w:after="60"/>
        <w:ind w:left="709" w:hanging="283"/>
        <w:rPr>
          <w:rFonts w:eastAsia="Calibri"/>
          <w:color w:val="000000" w:themeColor="text1"/>
        </w:rPr>
      </w:pPr>
      <w:r w:rsidRPr="00763303">
        <w:rPr>
          <w:rFonts w:eastAsia="Calibri"/>
          <w:color w:val="000000" w:themeColor="text1"/>
        </w:rPr>
        <w:t xml:space="preserve">a. </w:t>
      </w:r>
      <w:r w:rsidRPr="00763303">
        <w:rPr>
          <w:rFonts w:eastAsia="Calibri"/>
          <w:color w:val="000000" w:themeColor="text1"/>
        </w:rPr>
        <w:tab/>
        <w:t>memberikan kesempatan pada peserta didik untuk mendapatkan informasi tentang lagu musik tradisi yang masih sering dipakai dalam suatu acara,</w:t>
      </w:r>
    </w:p>
    <w:p w:rsidR="00FA7199" w:rsidRPr="00763303" w:rsidRDefault="00763303" w:rsidP="00763303">
      <w:pPr>
        <w:autoSpaceDE w:val="0"/>
        <w:autoSpaceDN w:val="0"/>
        <w:adjustRightInd w:val="0"/>
        <w:spacing w:before="60" w:after="60"/>
        <w:ind w:left="709" w:hanging="283"/>
        <w:rPr>
          <w:rFonts w:eastAsia="Calibri"/>
          <w:color w:val="000000" w:themeColor="text1"/>
        </w:rPr>
      </w:pPr>
      <w:r w:rsidRPr="00763303">
        <w:rPr>
          <w:rFonts w:eastAsia="Calibri"/>
          <w:color w:val="000000" w:themeColor="text1"/>
        </w:rPr>
        <w:t xml:space="preserve">b. </w:t>
      </w:r>
      <w:r w:rsidRPr="00763303">
        <w:rPr>
          <w:rFonts w:eastAsia="Calibri"/>
          <w:color w:val="000000" w:themeColor="text1"/>
        </w:rPr>
        <w:tab/>
        <w:t>menonton pertunjukan lagu musik t</w:t>
      </w:r>
      <w:r w:rsidRPr="00763303">
        <w:rPr>
          <w:rFonts w:eastAsia="Calibri"/>
          <w:color w:val="000000" w:themeColor="text1"/>
        </w:rPr>
        <w:t>radisi dari media digital, kemudian memberikan paparan tentang nama, fungsi dan nilai filosofi dari lagu musik tradisi tersebut,</w:t>
      </w:r>
    </w:p>
    <w:p w:rsidR="00FA7199" w:rsidRPr="00763303" w:rsidRDefault="00763303" w:rsidP="00763303">
      <w:pPr>
        <w:autoSpaceDE w:val="0"/>
        <w:autoSpaceDN w:val="0"/>
        <w:adjustRightInd w:val="0"/>
        <w:spacing w:before="60" w:after="60"/>
        <w:ind w:left="709" w:hanging="283"/>
        <w:rPr>
          <w:rFonts w:eastAsia="Calibri"/>
          <w:color w:val="000000" w:themeColor="text1"/>
        </w:rPr>
      </w:pPr>
      <w:r w:rsidRPr="00763303">
        <w:rPr>
          <w:rFonts w:eastAsia="Calibri"/>
          <w:color w:val="000000" w:themeColor="text1"/>
        </w:rPr>
        <w:t xml:space="preserve">c. </w:t>
      </w:r>
      <w:r w:rsidRPr="00763303">
        <w:rPr>
          <w:rFonts w:eastAsia="Calibri"/>
          <w:color w:val="000000" w:themeColor="text1"/>
        </w:rPr>
        <w:tab/>
        <w:t>mencari data pertunjukan lagu musik tradisi daerahnya di daerah atau negara lain, kemudian membuat ulasan/komentar atas per</w:t>
      </w:r>
      <w:r w:rsidRPr="00763303">
        <w:rPr>
          <w:rFonts w:eastAsia="Calibri"/>
          <w:color w:val="000000" w:themeColor="text1"/>
        </w:rPr>
        <w:t xml:space="preserve">tunjukan tersebut, dan </w:t>
      </w:r>
    </w:p>
    <w:p w:rsidR="00FA7199" w:rsidRPr="00763303" w:rsidRDefault="00763303" w:rsidP="00763303">
      <w:pPr>
        <w:autoSpaceDE w:val="0"/>
        <w:autoSpaceDN w:val="0"/>
        <w:adjustRightInd w:val="0"/>
        <w:spacing w:before="60" w:after="60"/>
        <w:ind w:left="709" w:hanging="283"/>
        <w:rPr>
          <w:color w:val="000000" w:themeColor="text1"/>
        </w:rPr>
      </w:pPr>
      <w:r w:rsidRPr="00763303">
        <w:rPr>
          <w:rFonts w:eastAsia="Calibri"/>
          <w:color w:val="000000" w:themeColor="text1"/>
        </w:rPr>
        <w:t xml:space="preserve">d. </w:t>
      </w:r>
      <w:r w:rsidRPr="00763303">
        <w:rPr>
          <w:rFonts w:eastAsia="Calibri"/>
          <w:color w:val="000000" w:themeColor="text1"/>
        </w:rPr>
        <w:tab/>
        <w:t>mendapatkan gambaran dari fungsi dan filosofi lagu musik tradisi sebagai ritual pada sebuah acara bertema ritual, bisa di lingkungannya sendiri atau melalui video yang sudah disiapkan Guru.</w:t>
      </w:r>
    </w:p>
    <w:p w:rsidR="00FA7199" w:rsidRPr="00763303" w:rsidRDefault="00FA7199" w:rsidP="00763303">
      <w:pPr>
        <w:tabs>
          <w:tab w:val="left" w:pos="426"/>
        </w:tabs>
        <w:spacing w:before="60" w:after="60"/>
        <w:jc w:val="both"/>
        <w:rPr>
          <w:b/>
          <w:bCs/>
          <w:color w:val="000000" w:themeColor="text1"/>
        </w:rPr>
      </w:pPr>
    </w:p>
    <w:p w:rsidR="00FA7199" w:rsidRPr="00763303" w:rsidRDefault="00763303" w:rsidP="00763303">
      <w:pPr>
        <w:tabs>
          <w:tab w:val="left" w:pos="426"/>
        </w:tabs>
        <w:spacing w:before="60" w:after="60"/>
        <w:jc w:val="both"/>
        <w:rPr>
          <w:b/>
          <w:bCs/>
          <w:color w:val="000000" w:themeColor="text1"/>
        </w:rPr>
      </w:pPr>
      <w:r w:rsidRPr="00763303">
        <w:rPr>
          <w:b/>
          <w:bCs/>
          <w:color w:val="000000" w:themeColor="text1"/>
        </w:rPr>
        <w:t>G</w:t>
      </w:r>
      <w:r w:rsidRPr="00763303">
        <w:rPr>
          <w:b/>
          <w:bCs/>
          <w:color w:val="000000" w:themeColor="text1"/>
          <w:lang w:val="id-ID"/>
        </w:rPr>
        <w:t>.</w:t>
      </w:r>
      <w:r w:rsidRPr="00763303">
        <w:rPr>
          <w:b/>
          <w:bCs/>
          <w:color w:val="000000" w:themeColor="text1"/>
          <w:lang w:val="id-ID"/>
        </w:rPr>
        <w:tab/>
        <w:t>REFLEKSI GURU DAN PESERTA DIDIK</w:t>
      </w:r>
    </w:p>
    <w:p w:rsidR="00FA7199" w:rsidRPr="00763303" w:rsidRDefault="00763303" w:rsidP="00763303">
      <w:pPr>
        <w:autoSpaceDE w:val="0"/>
        <w:autoSpaceDN w:val="0"/>
        <w:adjustRightInd w:val="0"/>
        <w:spacing w:before="60" w:after="60"/>
        <w:ind w:left="426"/>
        <w:rPr>
          <w:rFonts w:eastAsia="Calibri"/>
          <w:color w:val="000000" w:themeColor="text1"/>
        </w:rPr>
      </w:pPr>
      <w:r w:rsidRPr="00763303">
        <w:rPr>
          <w:rFonts w:eastAsia="Calibri"/>
          <w:color w:val="000000" w:themeColor="text1"/>
        </w:rPr>
        <w:t>Re</w:t>
      </w:r>
      <w:r w:rsidRPr="00763303">
        <w:rPr>
          <w:rFonts w:eastAsia="Calibri"/>
          <w:color w:val="000000" w:themeColor="text1"/>
        </w:rPr>
        <w:t>fleksi Guru merupakan penilaian oleh Guru itu sendiri atas pembelajaran yang telah dilaksanakan mulai dari mempersiapkan, melaksanakan hingga mengevaluasi kegiatan pembelajaran 2. Refleksi Guru ini bertujuan untuk menilai kekurangan kegiatan pembelajaran 2</w:t>
      </w:r>
      <w:r w:rsidRPr="00763303">
        <w:rPr>
          <w:rFonts w:eastAsia="Calibri"/>
          <w:color w:val="000000" w:themeColor="text1"/>
        </w:rPr>
        <w:t xml:space="preserve"> untuk dijadikan bahan evaluasi untuk pembelajaran berikutnya.</w:t>
      </w:r>
    </w:p>
    <w:p w:rsidR="00FA7199" w:rsidRPr="00763303" w:rsidRDefault="00763303" w:rsidP="00763303">
      <w:pPr>
        <w:spacing w:before="60" w:after="60"/>
        <w:ind w:left="426"/>
        <w:rPr>
          <w:rFonts w:eastAsia="Calibri"/>
          <w:color w:val="000000" w:themeColor="text1"/>
        </w:rPr>
      </w:pPr>
      <w:r w:rsidRPr="00763303">
        <w:rPr>
          <w:rFonts w:eastAsia="Calibri"/>
          <w:color w:val="000000" w:themeColor="text1"/>
        </w:rPr>
        <w:t xml:space="preserve">Tabel 1.2.4 </w:t>
      </w:r>
    </w:p>
    <w:p w:rsidR="00FA7199" w:rsidRPr="00763303" w:rsidRDefault="00763303" w:rsidP="00763303">
      <w:pPr>
        <w:spacing w:before="60" w:after="60"/>
        <w:ind w:left="426"/>
        <w:rPr>
          <w:rFonts w:eastAsia="Calibri"/>
          <w:color w:val="000000" w:themeColor="text1"/>
        </w:rPr>
      </w:pPr>
      <w:r w:rsidRPr="00763303">
        <w:rPr>
          <w:rFonts w:eastAsia="Calibri"/>
          <w:color w:val="000000" w:themeColor="text1"/>
        </w:rPr>
        <w:t>Pedoman Refleksi Guru</w:t>
      </w:r>
    </w:p>
    <w:tbl>
      <w:tblPr>
        <w:tblStyle w:val="TableGrid"/>
        <w:tblW w:w="9238" w:type="dxa"/>
        <w:tblInd w:w="534" w:type="dxa"/>
        <w:tblLook w:val="04A0" w:firstRow="1" w:lastRow="0" w:firstColumn="1" w:lastColumn="0" w:noHBand="0" w:noVBand="1"/>
      </w:tblPr>
      <w:tblGrid>
        <w:gridCol w:w="533"/>
        <w:gridCol w:w="5562"/>
        <w:gridCol w:w="3143"/>
      </w:tblGrid>
      <w:tr w:rsidR="00763303" w:rsidRPr="00763303" w:rsidTr="00AF7A6E">
        <w:tc>
          <w:tcPr>
            <w:tcW w:w="533" w:type="dxa"/>
            <w:vAlign w:val="center"/>
          </w:tcPr>
          <w:p w:rsidR="00FA7199" w:rsidRPr="00763303" w:rsidRDefault="00763303" w:rsidP="00763303">
            <w:pPr>
              <w:spacing w:before="60" w:after="60"/>
              <w:jc w:val="center"/>
              <w:rPr>
                <w:b/>
                <w:color w:val="000000" w:themeColor="text1"/>
              </w:rPr>
            </w:pPr>
            <w:r w:rsidRPr="00763303">
              <w:rPr>
                <w:rFonts w:eastAsia="Calibri"/>
                <w:b/>
                <w:color w:val="000000" w:themeColor="text1"/>
              </w:rPr>
              <w:t>No</w:t>
            </w:r>
          </w:p>
        </w:tc>
        <w:tc>
          <w:tcPr>
            <w:tcW w:w="5562" w:type="dxa"/>
            <w:vAlign w:val="center"/>
          </w:tcPr>
          <w:p w:rsidR="00FA7199" w:rsidRPr="00763303" w:rsidRDefault="00763303" w:rsidP="00763303">
            <w:pPr>
              <w:spacing w:before="60" w:after="60"/>
              <w:jc w:val="center"/>
              <w:rPr>
                <w:b/>
                <w:color w:val="000000" w:themeColor="text1"/>
              </w:rPr>
            </w:pPr>
            <w:r w:rsidRPr="00763303">
              <w:rPr>
                <w:rFonts w:eastAsia="Calibri"/>
                <w:b/>
                <w:color w:val="000000" w:themeColor="text1"/>
              </w:rPr>
              <w:t>Pertanyaan</w:t>
            </w:r>
          </w:p>
        </w:tc>
        <w:tc>
          <w:tcPr>
            <w:tcW w:w="3143" w:type="dxa"/>
            <w:vAlign w:val="center"/>
          </w:tcPr>
          <w:p w:rsidR="00FA7199" w:rsidRPr="00763303" w:rsidRDefault="00763303" w:rsidP="00763303">
            <w:pPr>
              <w:spacing w:before="60" w:after="60"/>
              <w:jc w:val="center"/>
              <w:rPr>
                <w:b/>
                <w:color w:val="000000" w:themeColor="text1"/>
              </w:rPr>
            </w:pPr>
            <w:r w:rsidRPr="00763303">
              <w:rPr>
                <w:rFonts w:eastAsia="Calibri"/>
                <w:b/>
                <w:color w:val="000000" w:themeColor="text1"/>
              </w:rPr>
              <w:t>Jawaban</w:t>
            </w:r>
          </w:p>
        </w:tc>
      </w:tr>
      <w:tr w:rsidR="00763303" w:rsidRPr="00763303" w:rsidTr="00AF7A6E">
        <w:tc>
          <w:tcPr>
            <w:tcW w:w="533" w:type="dxa"/>
          </w:tcPr>
          <w:p w:rsidR="00FA7199" w:rsidRPr="00763303" w:rsidRDefault="00763303" w:rsidP="00763303">
            <w:pPr>
              <w:spacing w:before="60" w:after="60"/>
              <w:jc w:val="center"/>
              <w:rPr>
                <w:color w:val="000000" w:themeColor="text1"/>
              </w:rPr>
            </w:pPr>
            <w:r w:rsidRPr="00763303">
              <w:rPr>
                <w:color w:val="000000" w:themeColor="text1"/>
              </w:rPr>
              <w:t>1</w:t>
            </w:r>
          </w:p>
        </w:tc>
        <w:tc>
          <w:tcPr>
            <w:tcW w:w="5562" w:type="dxa"/>
          </w:tcPr>
          <w:p w:rsidR="00FA719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Apakah pemilihan media pembelajaran telah mencerminkan tujuan pembelajaran yang akan dicapai?</w:t>
            </w:r>
          </w:p>
        </w:tc>
        <w:tc>
          <w:tcPr>
            <w:tcW w:w="3143" w:type="dxa"/>
          </w:tcPr>
          <w:p w:rsidR="00FA7199" w:rsidRPr="00763303" w:rsidRDefault="00FA7199" w:rsidP="00763303">
            <w:pPr>
              <w:spacing w:before="60" w:after="60"/>
              <w:rPr>
                <w:color w:val="000000" w:themeColor="text1"/>
              </w:rPr>
            </w:pPr>
          </w:p>
        </w:tc>
      </w:tr>
      <w:tr w:rsidR="00763303" w:rsidRPr="00763303" w:rsidTr="00AF7A6E">
        <w:tc>
          <w:tcPr>
            <w:tcW w:w="533" w:type="dxa"/>
          </w:tcPr>
          <w:p w:rsidR="00FA7199" w:rsidRPr="00763303" w:rsidRDefault="00763303" w:rsidP="00763303">
            <w:pPr>
              <w:spacing w:before="60" w:after="60"/>
              <w:jc w:val="center"/>
              <w:rPr>
                <w:color w:val="000000" w:themeColor="text1"/>
              </w:rPr>
            </w:pPr>
            <w:r w:rsidRPr="00763303">
              <w:rPr>
                <w:color w:val="000000" w:themeColor="text1"/>
              </w:rPr>
              <w:t>2</w:t>
            </w:r>
          </w:p>
        </w:tc>
        <w:tc>
          <w:tcPr>
            <w:tcW w:w="5562" w:type="dxa"/>
          </w:tcPr>
          <w:p w:rsidR="00FA719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 xml:space="preserve">Apakah peserta didik mampu </w:t>
            </w:r>
            <w:r w:rsidRPr="00763303">
              <w:rPr>
                <w:rFonts w:eastAsia="Calibri"/>
                <w:color w:val="000000" w:themeColor="text1"/>
              </w:rPr>
              <w:t>menangkap dan paham dengan gaya penyampaian materi?</w:t>
            </w:r>
          </w:p>
        </w:tc>
        <w:tc>
          <w:tcPr>
            <w:tcW w:w="3143" w:type="dxa"/>
          </w:tcPr>
          <w:p w:rsidR="00FA7199" w:rsidRPr="00763303" w:rsidRDefault="00FA7199" w:rsidP="00763303">
            <w:pPr>
              <w:spacing w:before="60" w:after="60"/>
              <w:rPr>
                <w:color w:val="000000" w:themeColor="text1"/>
              </w:rPr>
            </w:pPr>
          </w:p>
        </w:tc>
      </w:tr>
      <w:tr w:rsidR="00763303" w:rsidRPr="00763303" w:rsidTr="00AF7A6E">
        <w:tc>
          <w:tcPr>
            <w:tcW w:w="533" w:type="dxa"/>
          </w:tcPr>
          <w:p w:rsidR="00FA7199" w:rsidRPr="00763303" w:rsidRDefault="00763303" w:rsidP="00763303">
            <w:pPr>
              <w:spacing w:before="60" w:after="60"/>
              <w:jc w:val="center"/>
              <w:rPr>
                <w:color w:val="000000" w:themeColor="text1"/>
              </w:rPr>
            </w:pPr>
            <w:r w:rsidRPr="00763303">
              <w:rPr>
                <w:color w:val="000000" w:themeColor="text1"/>
              </w:rPr>
              <w:t>3</w:t>
            </w:r>
          </w:p>
        </w:tc>
        <w:tc>
          <w:tcPr>
            <w:tcW w:w="5562" w:type="dxa"/>
          </w:tcPr>
          <w:p w:rsidR="00FA719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Apakah keseluruhan pembelajaran dapat memberikan makna pembelajaran yang hendak dicapai?</w:t>
            </w:r>
          </w:p>
        </w:tc>
        <w:tc>
          <w:tcPr>
            <w:tcW w:w="3143" w:type="dxa"/>
          </w:tcPr>
          <w:p w:rsidR="00FA7199" w:rsidRPr="00763303" w:rsidRDefault="00FA7199" w:rsidP="00763303">
            <w:pPr>
              <w:spacing w:before="60" w:after="60"/>
              <w:rPr>
                <w:color w:val="000000" w:themeColor="text1"/>
              </w:rPr>
            </w:pPr>
          </w:p>
        </w:tc>
      </w:tr>
      <w:tr w:rsidR="00763303" w:rsidRPr="00763303" w:rsidTr="00AF7A6E">
        <w:tc>
          <w:tcPr>
            <w:tcW w:w="533" w:type="dxa"/>
          </w:tcPr>
          <w:p w:rsidR="00FA7199" w:rsidRPr="00763303" w:rsidRDefault="00763303" w:rsidP="00763303">
            <w:pPr>
              <w:spacing w:before="60" w:after="60"/>
              <w:jc w:val="center"/>
              <w:rPr>
                <w:color w:val="000000" w:themeColor="text1"/>
              </w:rPr>
            </w:pPr>
            <w:r w:rsidRPr="00763303">
              <w:rPr>
                <w:color w:val="000000" w:themeColor="text1"/>
              </w:rPr>
              <w:t>4</w:t>
            </w:r>
          </w:p>
        </w:tc>
        <w:tc>
          <w:tcPr>
            <w:tcW w:w="5562" w:type="dxa"/>
          </w:tcPr>
          <w:p w:rsidR="00FA719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Apakah pelaksanaan pembelajaran tidak keluar dari norma-norma?</w:t>
            </w:r>
          </w:p>
        </w:tc>
        <w:tc>
          <w:tcPr>
            <w:tcW w:w="3143" w:type="dxa"/>
          </w:tcPr>
          <w:p w:rsidR="00FA7199" w:rsidRPr="00763303" w:rsidRDefault="00FA7199" w:rsidP="00763303">
            <w:pPr>
              <w:spacing w:before="60" w:after="60"/>
              <w:rPr>
                <w:color w:val="000000" w:themeColor="text1"/>
              </w:rPr>
            </w:pPr>
          </w:p>
        </w:tc>
      </w:tr>
      <w:tr w:rsidR="00763303" w:rsidRPr="00763303" w:rsidTr="00AF7A6E">
        <w:tc>
          <w:tcPr>
            <w:tcW w:w="533" w:type="dxa"/>
          </w:tcPr>
          <w:p w:rsidR="00FA7199" w:rsidRPr="00763303" w:rsidRDefault="00763303" w:rsidP="00763303">
            <w:pPr>
              <w:spacing w:before="60" w:after="60"/>
              <w:jc w:val="center"/>
              <w:rPr>
                <w:color w:val="000000" w:themeColor="text1"/>
              </w:rPr>
            </w:pPr>
            <w:r w:rsidRPr="00763303">
              <w:rPr>
                <w:color w:val="000000" w:themeColor="text1"/>
              </w:rPr>
              <w:t>5</w:t>
            </w:r>
          </w:p>
        </w:tc>
        <w:tc>
          <w:tcPr>
            <w:tcW w:w="5562" w:type="dxa"/>
          </w:tcPr>
          <w:p w:rsidR="00FA719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 xml:space="preserve">Apakah pelaksanan pembelajaran 2 hari </w:t>
            </w:r>
            <w:r w:rsidRPr="00763303">
              <w:rPr>
                <w:rFonts w:eastAsia="Calibri"/>
                <w:color w:val="000000" w:themeColor="text1"/>
              </w:rPr>
              <w:t>ini dapat memberikan semangat kepada peserta didik untuk lebih antusias dalam pembelajaran selanjutnya?</w:t>
            </w:r>
          </w:p>
        </w:tc>
        <w:tc>
          <w:tcPr>
            <w:tcW w:w="3143" w:type="dxa"/>
          </w:tcPr>
          <w:p w:rsidR="00FA7199" w:rsidRPr="00763303" w:rsidRDefault="00FA7199" w:rsidP="00763303">
            <w:pPr>
              <w:spacing w:before="60" w:after="60"/>
              <w:rPr>
                <w:color w:val="000000" w:themeColor="text1"/>
              </w:rPr>
            </w:pPr>
          </w:p>
        </w:tc>
      </w:tr>
    </w:tbl>
    <w:p w:rsidR="00FA7199" w:rsidRPr="00763303" w:rsidRDefault="00FA7199" w:rsidP="00763303">
      <w:pPr>
        <w:spacing w:before="60" w:after="60"/>
        <w:ind w:left="426"/>
        <w:rPr>
          <w:color w:val="000000" w:themeColor="text1"/>
        </w:rPr>
      </w:pPr>
    </w:p>
    <w:p w:rsidR="00FA7199" w:rsidRPr="00763303" w:rsidRDefault="00763303" w:rsidP="00763303">
      <w:pPr>
        <w:spacing w:before="60" w:after="60"/>
        <w:rPr>
          <w:rFonts w:eastAsia="Calibri"/>
          <w:color w:val="000000" w:themeColor="text1"/>
        </w:rPr>
      </w:pPr>
      <w:r w:rsidRPr="00763303">
        <w:rPr>
          <w:rFonts w:eastAsia="Calibri"/>
          <w:color w:val="000000" w:themeColor="text1"/>
        </w:rPr>
        <w:br w:type="page"/>
      </w:r>
    </w:p>
    <w:p w:rsidR="00FA7199" w:rsidRPr="00763303" w:rsidRDefault="00FA7199" w:rsidP="00763303">
      <w:pPr>
        <w:spacing w:before="60" w:after="60"/>
        <w:ind w:left="426"/>
        <w:rPr>
          <w:color w:val="000000" w:themeColor="text1"/>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C090"/>
        <w:tblLook w:val="04A0" w:firstRow="1" w:lastRow="0" w:firstColumn="1" w:lastColumn="0" w:noHBand="0" w:noVBand="1"/>
      </w:tblPr>
      <w:tblGrid>
        <w:gridCol w:w="9639"/>
      </w:tblGrid>
      <w:tr w:rsidR="00763303" w:rsidRPr="00763303" w:rsidTr="00AF7A6E">
        <w:tc>
          <w:tcPr>
            <w:tcW w:w="9639" w:type="dxa"/>
            <w:shd w:val="clear" w:color="auto" w:fill="FAC090"/>
          </w:tcPr>
          <w:p w:rsidR="00FA7199" w:rsidRPr="00763303" w:rsidRDefault="00763303" w:rsidP="00763303">
            <w:pPr>
              <w:spacing w:before="60" w:after="60"/>
              <w:jc w:val="center"/>
              <w:rPr>
                <w:color w:val="000000" w:themeColor="text1"/>
              </w:rPr>
            </w:pPr>
            <w:r w:rsidRPr="00763303">
              <w:rPr>
                <w:b/>
                <w:bCs/>
                <w:color w:val="000000" w:themeColor="text1"/>
              </w:rPr>
              <w:t>LAMPIRAN- LAMPIRAN</w:t>
            </w:r>
          </w:p>
        </w:tc>
      </w:tr>
    </w:tbl>
    <w:p w:rsidR="00FA7199" w:rsidRPr="00763303" w:rsidRDefault="00FA7199" w:rsidP="00763303">
      <w:pPr>
        <w:spacing w:before="60" w:after="60"/>
        <w:rPr>
          <w:color w:val="000000" w:themeColor="text1"/>
        </w:rPr>
      </w:pPr>
    </w:p>
    <w:p w:rsidR="00FA7199" w:rsidRPr="00763303" w:rsidRDefault="00763303" w:rsidP="00763303">
      <w:pPr>
        <w:spacing w:before="60" w:after="60"/>
        <w:rPr>
          <w:b/>
          <w:bCs/>
          <w:i/>
          <w:iCs/>
          <w:color w:val="000000" w:themeColor="text1"/>
        </w:rPr>
      </w:pPr>
      <w:r w:rsidRPr="00763303">
        <w:rPr>
          <w:b/>
          <w:bCs/>
          <w:i/>
          <w:iCs/>
          <w:color w:val="000000" w:themeColor="text1"/>
        </w:rPr>
        <w:t>LAMPIRAN 1</w:t>
      </w:r>
    </w:p>
    <w:p w:rsidR="00FA7199" w:rsidRPr="00763303" w:rsidRDefault="00763303" w:rsidP="00763303">
      <w:pPr>
        <w:spacing w:before="60" w:after="60"/>
        <w:rPr>
          <w:b/>
          <w:bCs/>
          <w:color w:val="000000" w:themeColor="text1"/>
        </w:rPr>
      </w:pPr>
      <w:r w:rsidRPr="00763303">
        <w:rPr>
          <w:b/>
          <w:bCs/>
          <w:color w:val="000000" w:themeColor="text1"/>
          <w:lang w:val="id-ID"/>
        </w:rPr>
        <w:t>LEMBAR KERJA PESERTA DIDIK (LKPD)</w:t>
      </w:r>
    </w:p>
    <w:p w:rsidR="00FA7199" w:rsidRPr="00763303" w:rsidRDefault="00763303" w:rsidP="00763303">
      <w:pPr>
        <w:autoSpaceDE w:val="0"/>
        <w:autoSpaceDN w:val="0"/>
        <w:adjustRightInd w:val="0"/>
        <w:spacing w:before="60" w:after="60"/>
        <w:rPr>
          <w:rFonts w:eastAsia="Calibri"/>
          <w:color w:val="000000" w:themeColor="text1"/>
        </w:rPr>
      </w:pPr>
      <w:r w:rsidRPr="00763303">
        <w:rPr>
          <w:rFonts w:eastAsia="Calibri"/>
          <w:color w:val="000000" w:themeColor="text1"/>
        </w:rPr>
        <w:t>Contoh Soal (Guru dapat membuat soal dengan berbagai bentuk)</w:t>
      </w:r>
    </w:p>
    <w:p w:rsidR="00FA7199" w:rsidRPr="00763303" w:rsidRDefault="00763303" w:rsidP="00763303">
      <w:pPr>
        <w:autoSpaceDE w:val="0"/>
        <w:autoSpaceDN w:val="0"/>
        <w:adjustRightInd w:val="0"/>
        <w:spacing w:before="60" w:after="60"/>
        <w:ind w:left="284" w:hanging="284"/>
        <w:rPr>
          <w:rFonts w:eastAsia="Calibri"/>
          <w:b/>
          <w:bCs/>
          <w:color w:val="000000" w:themeColor="text1"/>
        </w:rPr>
      </w:pPr>
      <w:r w:rsidRPr="00763303">
        <w:rPr>
          <w:rFonts w:eastAsia="Calibri"/>
          <w:b/>
          <w:bCs/>
          <w:color w:val="000000" w:themeColor="text1"/>
        </w:rPr>
        <w:t xml:space="preserve">a. </w:t>
      </w:r>
      <w:r w:rsidRPr="00763303">
        <w:rPr>
          <w:rFonts w:eastAsia="Calibri"/>
          <w:b/>
          <w:bCs/>
          <w:color w:val="000000" w:themeColor="text1"/>
        </w:rPr>
        <w:tab/>
        <w:t xml:space="preserve">Petunjuk </w:t>
      </w:r>
      <w:r w:rsidRPr="00763303">
        <w:rPr>
          <w:rFonts w:eastAsia="Calibri"/>
          <w:b/>
          <w:bCs/>
          <w:color w:val="000000" w:themeColor="text1"/>
        </w:rPr>
        <w:t>pengerjaan!</w:t>
      </w:r>
    </w:p>
    <w:p w:rsidR="00FA7199" w:rsidRPr="00763303" w:rsidRDefault="00763303" w:rsidP="00763303">
      <w:pPr>
        <w:spacing w:before="60" w:after="60"/>
        <w:ind w:left="284"/>
        <w:jc w:val="both"/>
        <w:rPr>
          <w:rFonts w:eastAsia="Calibri"/>
          <w:color w:val="000000" w:themeColor="text1"/>
        </w:rPr>
      </w:pPr>
      <w:r w:rsidRPr="00763303">
        <w:rPr>
          <w:rFonts w:eastAsia="Calibri"/>
          <w:color w:val="000000" w:themeColor="text1"/>
        </w:rPr>
        <w:t>Berilah tanda silang (X) pada opsi A, B, C, D atau E untuk jawaban yang benar!</w:t>
      </w:r>
    </w:p>
    <w:p w:rsidR="00FA7199" w:rsidRPr="00763303" w:rsidRDefault="00763303" w:rsidP="00763303">
      <w:pPr>
        <w:autoSpaceDE w:val="0"/>
        <w:autoSpaceDN w:val="0"/>
        <w:adjustRightInd w:val="0"/>
        <w:spacing w:before="60" w:after="60"/>
        <w:ind w:left="567" w:hanging="283"/>
        <w:rPr>
          <w:rFonts w:eastAsia="Calibri"/>
          <w:color w:val="000000" w:themeColor="text1"/>
        </w:rPr>
      </w:pPr>
      <w:r w:rsidRPr="00763303">
        <w:rPr>
          <w:rFonts w:eastAsia="Calibri"/>
          <w:color w:val="000000" w:themeColor="text1"/>
        </w:rPr>
        <w:t xml:space="preserve">1. </w:t>
      </w:r>
      <w:r w:rsidRPr="00763303">
        <w:rPr>
          <w:rFonts w:eastAsia="Calibri"/>
          <w:color w:val="000000" w:themeColor="text1"/>
        </w:rPr>
        <w:tab/>
        <w:t>Perhatikan judul lagu berikut:</w:t>
      </w:r>
    </w:p>
    <w:p w:rsidR="00FA7199" w:rsidRPr="00763303" w:rsidRDefault="00763303" w:rsidP="00763303">
      <w:pPr>
        <w:autoSpaceDE w:val="0"/>
        <w:autoSpaceDN w:val="0"/>
        <w:adjustRightInd w:val="0"/>
        <w:spacing w:before="60" w:after="60"/>
        <w:ind w:left="851" w:hanging="284"/>
        <w:rPr>
          <w:rFonts w:eastAsia="Calibri"/>
          <w:color w:val="000000" w:themeColor="text1"/>
        </w:rPr>
      </w:pPr>
      <w:r w:rsidRPr="00763303">
        <w:rPr>
          <w:rFonts w:eastAsia="Calibri"/>
          <w:color w:val="000000" w:themeColor="text1"/>
        </w:rPr>
        <w:t xml:space="preserve">1) </w:t>
      </w:r>
      <w:r w:rsidRPr="00763303">
        <w:rPr>
          <w:rFonts w:eastAsia="Calibri"/>
          <w:color w:val="000000" w:themeColor="text1"/>
        </w:rPr>
        <w:tab/>
        <w:t>Sluku-sluku Bathok</w:t>
      </w:r>
    </w:p>
    <w:p w:rsidR="00FA7199" w:rsidRPr="00763303" w:rsidRDefault="00763303" w:rsidP="00763303">
      <w:pPr>
        <w:autoSpaceDE w:val="0"/>
        <w:autoSpaceDN w:val="0"/>
        <w:adjustRightInd w:val="0"/>
        <w:spacing w:before="60" w:after="60"/>
        <w:ind w:left="851" w:hanging="284"/>
        <w:rPr>
          <w:rFonts w:eastAsia="Calibri"/>
          <w:color w:val="000000" w:themeColor="text1"/>
        </w:rPr>
      </w:pPr>
      <w:r w:rsidRPr="00763303">
        <w:rPr>
          <w:rFonts w:eastAsia="Calibri"/>
          <w:color w:val="000000" w:themeColor="text1"/>
        </w:rPr>
        <w:t xml:space="preserve">2) </w:t>
      </w:r>
      <w:r w:rsidRPr="00763303">
        <w:rPr>
          <w:rFonts w:eastAsia="Calibri"/>
          <w:color w:val="000000" w:themeColor="text1"/>
        </w:rPr>
        <w:tab/>
        <w:t>Cublak-cublak Suweng</w:t>
      </w:r>
    </w:p>
    <w:p w:rsidR="00FA7199" w:rsidRPr="00763303" w:rsidRDefault="00763303" w:rsidP="00763303">
      <w:pPr>
        <w:autoSpaceDE w:val="0"/>
        <w:autoSpaceDN w:val="0"/>
        <w:adjustRightInd w:val="0"/>
        <w:spacing w:before="60" w:after="60"/>
        <w:ind w:left="851" w:hanging="284"/>
        <w:rPr>
          <w:rFonts w:eastAsia="Calibri"/>
          <w:color w:val="000000" w:themeColor="text1"/>
        </w:rPr>
      </w:pPr>
      <w:r w:rsidRPr="00763303">
        <w:rPr>
          <w:rFonts w:eastAsia="Calibri"/>
          <w:color w:val="000000" w:themeColor="text1"/>
        </w:rPr>
        <w:t xml:space="preserve">3) </w:t>
      </w:r>
      <w:r w:rsidRPr="00763303">
        <w:rPr>
          <w:rFonts w:eastAsia="Calibri"/>
          <w:color w:val="000000" w:themeColor="text1"/>
        </w:rPr>
        <w:tab/>
        <w:t>Gundhul-gundhul Pacul</w:t>
      </w:r>
    </w:p>
    <w:p w:rsidR="00FA7199" w:rsidRPr="00763303" w:rsidRDefault="00763303" w:rsidP="00763303">
      <w:pPr>
        <w:autoSpaceDE w:val="0"/>
        <w:autoSpaceDN w:val="0"/>
        <w:adjustRightInd w:val="0"/>
        <w:spacing w:before="60" w:after="60"/>
        <w:ind w:left="851" w:hanging="284"/>
        <w:rPr>
          <w:rFonts w:eastAsia="Calibri"/>
          <w:color w:val="000000" w:themeColor="text1"/>
        </w:rPr>
      </w:pPr>
      <w:r w:rsidRPr="00763303">
        <w:rPr>
          <w:rFonts w:eastAsia="Calibri"/>
          <w:color w:val="000000" w:themeColor="text1"/>
        </w:rPr>
        <w:t xml:space="preserve">4) </w:t>
      </w:r>
      <w:r w:rsidRPr="00763303">
        <w:rPr>
          <w:rFonts w:eastAsia="Calibri"/>
          <w:color w:val="000000" w:themeColor="text1"/>
        </w:rPr>
        <w:tab/>
        <w:t>Stasiun Balapan</w:t>
      </w:r>
    </w:p>
    <w:p w:rsidR="00FA7199" w:rsidRPr="00763303" w:rsidRDefault="00763303" w:rsidP="00763303">
      <w:pPr>
        <w:autoSpaceDE w:val="0"/>
        <w:autoSpaceDN w:val="0"/>
        <w:adjustRightInd w:val="0"/>
        <w:spacing w:before="60" w:after="60"/>
        <w:ind w:left="851" w:hanging="284"/>
        <w:rPr>
          <w:rFonts w:eastAsia="Calibri"/>
          <w:color w:val="000000" w:themeColor="text1"/>
        </w:rPr>
      </w:pPr>
      <w:r w:rsidRPr="00763303">
        <w:rPr>
          <w:rFonts w:eastAsia="Calibri"/>
          <w:color w:val="000000" w:themeColor="text1"/>
        </w:rPr>
        <w:t xml:space="preserve">5) </w:t>
      </w:r>
      <w:r w:rsidRPr="00763303">
        <w:rPr>
          <w:rFonts w:eastAsia="Calibri"/>
          <w:color w:val="000000" w:themeColor="text1"/>
        </w:rPr>
        <w:tab/>
        <w:t>Bengawan Solo</w:t>
      </w:r>
    </w:p>
    <w:p w:rsidR="00FA7199" w:rsidRPr="00763303" w:rsidRDefault="00763303" w:rsidP="00763303">
      <w:pPr>
        <w:autoSpaceDE w:val="0"/>
        <w:autoSpaceDN w:val="0"/>
        <w:adjustRightInd w:val="0"/>
        <w:spacing w:before="60" w:after="60"/>
        <w:ind w:left="851" w:hanging="284"/>
        <w:rPr>
          <w:rFonts w:eastAsia="Calibri"/>
          <w:color w:val="000000" w:themeColor="text1"/>
        </w:rPr>
      </w:pPr>
      <w:r w:rsidRPr="00763303">
        <w:rPr>
          <w:rFonts w:eastAsia="Calibri"/>
          <w:color w:val="000000" w:themeColor="text1"/>
        </w:rPr>
        <w:t xml:space="preserve">6) </w:t>
      </w:r>
      <w:r w:rsidRPr="00763303">
        <w:rPr>
          <w:rFonts w:eastAsia="Calibri"/>
          <w:color w:val="000000" w:themeColor="text1"/>
        </w:rPr>
        <w:tab/>
        <w:t>Gethuk</w:t>
      </w:r>
    </w:p>
    <w:p w:rsidR="00FA7199" w:rsidRPr="00763303" w:rsidRDefault="00763303" w:rsidP="00763303">
      <w:pPr>
        <w:autoSpaceDE w:val="0"/>
        <w:autoSpaceDN w:val="0"/>
        <w:adjustRightInd w:val="0"/>
        <w:spacing w:before="60" w:after="60"/>
        <w:ind w:left="567"/>
        <w:rPr>
          <w:rFonts w:eastAsia="Calibri"/>
          <w:color w:val="000000" w:themeColor="text1"/>
        </w:rPr>
      </w:pPr>
      <w:r w:rsidRPr="00763303">
        <w:rPr>
          <w:rFonts w:eastAsia="Calibri"/>
          <w:color w:val="000000" w:themeColor="text1"/>
        </w:rPr>
        <w:t>Termasuk dalam kategori lagu musik tradisi adalah ….</w:t>
      </w:r>
    </w:p>
    <w:p w:rsidR="00FA7199" w:rsidRPr="00763303" w:rsidRDefault="00763303" w:rsidP="00763303">
      <w:pPr>
        <w:autoSpaceDE w:val="0"/>
        <w:autoSpaceDN w:val="0"/>
        <w:adjustRightInd w:val="0"/>
        <w:spacing w:before="60" w:after="60"/>
        <w:ind w:left="993" w:hanging="425"/>
        <w:rPr>
          <w:rFonts w:eastAsia="Calibri"/>
          <w:color w:val="000000" w:themeColor="text1"/>
        </w:rPr>
      </w:pPr>
      <w:r w:rsidRPr="00763303">
        <w:rPr>
          <w:rFonts w:eastAsia="Calibri"/>
          <w:color w:val="000000" w:themeColor="text1"/>
        </w:rPr>
        <w:t xml:space="preserve">A. </w:t>
      </w:r>
      <w:r w:rsidRPr="00763303">
        <w:rPr>
          <w:rFonts w:eastAsia="Calibri"/>
          <w:color w:val="000000" w:themeColor="text1"/>
        </w:rPr>
        <w:tab/>
        <w:t>1), 2), 3)</w:t>
      </w:r>
    </w:p>
    <w:p w:rsidR="00FA7199" w:rsidRPr="00763303" w:rsidRDefault="00763303" w:rsidP="00763303">
      <w:pPr>
        <w:autoSpaceDE w:val="0"/>
        <w:autoSpaceDN w:val="0"/>
        <w:adjustRightInd w:val="0"/>
        <w:spacing w:before="60" w:after="60"/>
        <w:ind w:left="993" w:hanging="425"/>
        <w:rPr>
          <w:rFonts w:eastAsia="Calibri"/>
          <w:color w:val="000000" w:themeColor="text1"/>
        </w:rPr>
      </w:pPr>
      <w:r w:rsidRPr="00763303">
        <w:rPr>
          <w:rFonts w:eastAsia="Calibri"/>
          <w:color w:val="000000" w:themeColor="text1"/>
        </w:rPr>
        <w:t xml:space="preserve">B. </w:t>
      </w:r>
      <w:r w:rsidRPr="00763303">
        <w:rPr>
          <w:rFonts w:eastAsia="Calibri"/>
          <w:color w:val="000000" w:themeColor="text1"/>
        </w:rPr>
        <w:tab/>
        <w:t>4), 5), 6)</w:t>
      </w:r>
    </w:p>
    <w:p w:rsidR="00FA7199" w:rsidRPr="00763303" w:rsidRDefault="00763303" w:rsidP="00763303">
      <w:pPr>
        <w:autoSpaceDE w:val="0"/>
        <w:autoSpaceDN w:val="0"/>
        <w:adjustRightInd w:val="0"/>
        <w:spacing w:before="60" w:after="60"/>
        <w:ind w:left="993" w:hanging="425"/>
        <w:rPr>
          <w:rFonts w:eastAsia="Calibri"/>
          <w:color w:val="000000" w:themeColor="text1"/>
        </w:rPr>
      </w:pPr>
      <w:r w:rsidRPr="00763303">
        <w:rPr>
          <w:rFonts w:eastAsia="Calibri"/>
          <w:color w:val="000000" w:themeColor="text1"/>
        </w:rPr>
        <w:t xml:space="preserve">C. </w:t>
      </w:r>
      <w:r w:rsidRPr="00763303">
        <w:rPr>
          <w:rFonts w:eastAsia="Calibri"/>
          <w:color w:val="000000" w:themeColor="text1"/>
        </w:rPr>
        <w:tab/>
        <w:t>1), 3), 5)</w:t>
      </w:r>
    </w:p>
    <w:p w:rsidR="00FA7199" w:rsidRPr="00763303" w:rsidRDefault="00763303" w:rsidP="00763303">
      <w:pPr>
        <w:autoSpaceDE w:val="0"/>
        <w:autoSpaceDN w:val="0"/>
        <w:adjustRightInd w:val="0"/>
        <w:spacing w:before="60" w:after="60"/>
        <w:ind w:left="993" w:hanging="425"/>
        <w:rPr>
          <w:rFonts w:eastAsia="Calibri"/>
          <w:color w:val="000000" w:themeColor="text1"/>
        </w:rPr>
      </w:pPr>
      <w:r w:rsidRPr="00763303">
        <w:rPr>
          <w:rFonts w:eastAsia="Calibri"/>
          <w:color w:val="000000" w:themeColor="text1"/>
        </w:rPr>
        <w:t xml:space="preserve">D. </w:t>
      </w:r>
      <w:r w:rsidRPr="00763303">
        <w:rPr>
          <w:rFonts w:eastAsia="Calibri"/>
          <w:color w:val="000000" w:themeColor="text1"/>
        </w:rPr>
        <w:tab/>
        <w:t>2), 4), 6)</w:t>
      </w:r>
    </w:p>
    <w:p w:rsidR="00FA7199" w:rsidRPr="00763303" w:rsidRDefault="00763303" w:rsidP="00763303">
      <w:pPr>
        <w:autoSpaceDE w:val="0"/>
        <w:autoSpaceDN w:val="0"/>
        <w:adjustRightInd w:val="0"/>
        <w:spacing w:before="60" w:after="60"/>
        <w:ind w:left="993" w:hanging="425"/>
        <w:rPr>
          <w:rFonts w:eastAsia="Calibri"/>
          <w:color w:val="000000" w:themeColor="text1"/>
        </w:rPr>
      </w:pPr>
      <w:r w:rsidRPr="00763303">
        <w:rPr>
          <w:rFonts w:eastAsia="Calibri"/>
          <w:color w:val="000000" w:themeColor="text1"/>
        </w:rPr>
        <w:t xml:space="preserve">E. </w:t>
      </w:r>
      <w:r w:rsidRPr="00763303">
        <w:rPr>
          <w:rFonts w:eastAsia="Calibri"/>
          <w:color w:val="000000" w:themeColor="text1"/>
        </w:rPr>
        <w:tab/>
        <w:t>3), 4), 5)</w:t>
      </w:r>
    </w:p>
    <w:p w:rsidR="00FA7199" w:rsidRPr="00763303" w:rsidRDefault="00763303" w:rsidP="00763303">
      <w:pPr>
        <w:autoSpaceDE w:val="0"/>
        <w:autoSpaceDN w:val="0"/>
        <w:adjustRightInd w:val="0"/>
        <w:spacing w:before="60" w:after="60"/>
        <w:ind w:left="567" w:hanging="283"/>
        <w:rPr>
          <w:rFonts w:eastAsia="Calibri"/>
          <w:color w:val="000000" w:themeColor="text1"/>
        </w:rPr>
      </w:pPr>
      <w:r w:rsidRPr="00763303">
        <w:rPr>
          <w:rFonts w:eastAsia="Calibri"/>
          <w:color w:val="000000" w:themeColor="text1"/>
        </w:rPr>
        <w:t xml:space="preserve">2. </w:t>
      </w:r>
      <w:r w:rsidRPr="00763303">
        <w:rPr>
          <w:rFonts w:eastAsia="Calibri"/>
          <w:color w:val="000000" w:themeColor="text1"/>
        </w:rPr>
        <w:tab/>
        <w:t xml:space="preserve">Salah satu lagu yang dipelajari di buku ini adalah lagu Kambanglah Bungo. Lagu yang berasal dari tanah Minang ini mempunyai </w:t>
      </w:r>
      <w:r w:rsidRPr="00763303">
        <w:rPr>
          <w:rFonts w:eastAsia="Calibri"/>
          <w:color w:val="000000" w:themeColor="text1"/>
        </w:rPr>
        <w:t>makna ….</w:t>
      </w:r>
    </w:p>
    <w:p w:rsidR="00FA7199" w:rsidRPr="00763303" w:rsidRDefault="00763303" w:rsidP="00763303">
      <w:pPr>
        <w:autoSpaceDE w:val="0"/>
        <w:autoSpaceDN w:val="0"/>
        <w:adjustRightInd w:val="0"/>
        <w:spacing w:before="60" w:after="60"/>
        <w:ind w:left="993" w:hanging="425"/>
        <w:rPr>
          <w:rFonts w:eastAsia="Calibri"/>
          <w:color w:val="000000" w:themeColor="text1"/>
        </w:rPr>
      </w:pPr>
      <w:r w:rsidRPr="00763303">
        <w:rPr>
          <w:rFonts w:eastAsia="Calibri"/>
          <w:color w:val="000000" w:themeColor="text1"/>
        </w:rPr>
        <w:t xml:space="preserve">A. </w:t>
      </w:r>
      <w:r w:rsidRPr="00763303">
        <w:rPr>
          <w:rFonts w:eastAsia="Calibri"/>
          <w:color w:val="000000" w:themeColor="text1"/>
        </w:rPr>
        <w:tab/>
        <w:t>kebaikan hati seorang kawan</w:t>
      </w:r>
    </w:p>
    <w:p w:rsidR="00FA7199" w:rsidRPr="00763303" w:rsidRDefault="00763303" w:rsidP="00763303">
      <w:pPr>
        <w:autoSpaceDE w:val="0"/>
        <w:autoSpaceDN w:val="0"/>
        <w:adjustRightInd w:val="0"/>
        <w:spacing w:before="60" w:after="60"/>
        <w:ind w:left="993" w:hanging="425"/>
        <w:rPr>
          <w:rFonts w:eastAsia="Calibri"/>
          <w:color w:val="000000" w:themeColor="text1"/>
        </w:rPr>
      </w:pPr>
      <w:r w:rsidRPr="00763303">
        <w:rPr>
          <w:rFonts w:eastAsia="Calibri"/>
          <w:color w:val="000000" w:themeColor="text1"/>
        </w:rPr>
        <w:t xml:space="preserve">B. </w:t>
      </w:r>
      <w:r w:rsidRPr="00763303">
        <w:rPr>
          <w:rFonts w:eastAsia="Calibri"/>
          <w:color w:val="000000" w:themeColor="text1"/>
        </w:rPr>
        <w:tab/>
        <w:t>keinginan untuk mempersunting gadis</w:t>
      </w:r>
    </w:p>
    <w:p w:rsidR="00FA7199" w:rsidRPr="00763303" w:rsidRDefault="00763303" w:rsidP="00763303">
      <w:pPr>
        <w:autoSpaceDE w:val="0"/>
        <w:autoSpaceDN w:val="0"/>
        <w:adjustRightInd w:val="0"/>
        <w:spacing w:before="60" w:after="60"/>
        <w:ind w:left="993" w:hanging="425"/>
        <w:rPr>
          <w:rFonts w:eastAsia="Calibri"/>
          <w:color w:val="000000" w:themeColor="text1"/>
        </w:rPr>
      </w:pPr>
      <w:r w:rsidRPr="00763303">
        <w:rPr>
          <w:rFonts w:eastAsia="Calibri"/>
          <w:color w:val="000000" w:themeColor="text1"/>
        </w:rPr>
        <w:t xml:space="preserve">C. </w:t>
      </w:r>
      <w:r w:rsidRPr="00763303">
        <w:rPr>
          <w:rFonts w:eastAsia="Calibri"/>
          <w:color w:val="000000" w:themeColor="text1"/>
        </w:rPr>
        <w:tab/>
        <w:t>keindahan alam dan kerinduan akan kampung halaman</w:t>
      </w:r>
    </w:p>
    <w:p w:rsidR="00FA7199" w:rsidRPr="00763303" w:rsidRDefault="00763303" w:rsidP="00763303">
      <w:pPr>
        <w:autoSpaceDE w:val="0"/>
        <w:autoSpaceDN w:val="0"/>
        <w:adjustRightInd w:val="0"/>
        <w:spacing w:before="60" w:after="60"/>
        <w:ind w:left="993" w:hanging="425"/>
        <w:rPr>
          <w:rFonts w:eastAsia="Calibri"/>
          <w:color w:val="000000" w:themeColor="text1"/>
        </w:rPr>
      </w:pPr>
      <w:r w:rsidRPr="00763303">
        <w:rPr>
          <w:rFonts w:eastAsia="Calibri"/>
          <w:color w:val="000000" w:themeColor="text1"/>
        </w:rPr>
        <w:t xml:space="preserve">D. </w:t>
      </w:r>
      <w:r w:rsidRPr="00763303">
        <w:rPr>
          <w:rFonts w:eastAsia="Calibri"/>
          <w:color w:val="000000" w:themeColor="text1"/>
        </w:rPr>
        <w:tab/>
        <w:t>kemauan untuk membangun taman</w:t>
      </w:r>
    </w:p>
    <w:p w:rsidR="00FA7199" w:rsidRPr="00763303" w:rsidRDefault="00763303" w:rsidP="00763303">
      <w:pPr>
        <w:autoSpaceDE w:val="0"/>
        <w:autoSpaceDN w:val="0"/>
        <w:adjustRightInd w:val="0"/>
        <w:spacing w:before="60" w:after="60"/>
        <w:ind w:left="993" w:hanging="425"/>
        <w:rPr>
          <w:rFonts w:eastAsia="Calibri"/>
          <w:color w:val="000000" w:themeColor="text1"/>
        </w:rPr>
      </w:pPr>
      <w:r w:rsidRPr="00763303">
        <w:rPr>
          <w:rFonts w:eastAsia="Calibri"/>
          <w:color w:val="000000" w:themeColor="text1"/>
        </w:rPr>
        <w:t xml:space="preserve">E. </w:t>
      </w:r>
      <w:r w:rsidRPr="00763303">
        <w:rPr>
          <w:rFonts w:eastAsia="Calibri"/>
          <w:color w:val="000000" w:themeColor="text1"/>
        </w:rPr>
        <w:tab/>
        <w:t>membuat tari dari keindahan bunga</w:t>
      </w:r>
    </w:p>
    <w:p w:rsidR="00FA7199" w:rsidRPr="00763303" w:rsidRDefault="00FA7199" w:rsidP="00763303">
      <w:pPr>
        <w:spacing w:before="60" w:after="60"/>
        <w:jc w:val="both"/>
        <w:rPr>
          <w:rFonts w:eastAsia="Calibri"/>
          <w:color w:val="000000" w:themeColor="text1"/>
        </w:rPr>
      </w:pPr>
    </w:p>
    <w:p w:rsidR="00FA7199" w:rsidRPr="00763303" w:rsidRDefault="00763303" w:rsidP="00763303">
      <w:pPr>
        <w:autoSpaceDE w:val="0"/>
        <w:autoSpaceDN w:val="0"/>
        <w:adjustRightInd w:val="0"/>
        <w:spacing w:before="60" w:after="60"/>
        <w:ind w:left="284" w:hanging="284"/>
        <w:rPr>
          <w:rFonts w:eastAsia="Calibri"/>
          <w:b/>
          <w:bCs/>
          <w:color w:val="000000" w:themeColor="text1"/>
        </w:rPr>
      </w:pPr>
      <w:r w:rsidRPr="00763303">
        <w:rPr>
          <w:rFonts w:eastAsia="Calibri"/>
          <w:b/>
          <w:bCs/>
          <w:color w:val="000000" w:themeColor="text1"/>
        </w:rPr>
        <w:t xml:space="preserve">b. </w:t>
      </w:r>
      <w:r w:rsidRPr="00763303">
        <w:rPr>
          <w:rFonts w:eastAsia="Calibri"/>
          <w:b/>
          <w:bCs/>
          <w:color w:val="000000" w:themeColor="text1"/>
        </w:rPr>
        <w:tab/>
        <w:t>Petunjuk pengerjaan!</w:t>
      </w:r>
    </w:p>
    <w:p w:rsidR="00FA7199" w:rsidRPr="00763303" w:rsidRDefault="00763303" w:rsidP="00763303">
      <w:pPr>
        <w:autoSpaceDE w:val="0"/>
        <w:autoSpaceDN w:val="0"/>
        <w:adjustRightInd w:val="0"/>
        <w:spacing w:before="60" w:after="60"/>
        <w:ind w:left="284"/>
        <w:rPr>
          <w:b/>
          <w:bCs/>
          <w:color w:val="000000" w:themeColor="text1"/>
        </w:rPr>
      </w:pPr>
      <w:r w:rsidRPr="00763303">
        <w:rPr>
          <w:rFonts w:eastAsia="Calibri"/>
          <w:color w:val="000000" w:themeColor="text1"/>
        </w:rPr>
        <w:t xml:space="preserve">Berikan tanda centang </w:t>
      </w:r>
      <w:r w:rsidRPr="00763303">
        <w:rPr>
          <w:rFonts w:eastAsia="Calibri"/>
          <w:color w:val="000000" w:themeColor="text1"/>
        </w:rPr>
        <w:t>(√) pada kolom benar untuk pernyataan benar, atau kolom salah untuk pernyataan yang salah!</w:t>
      </w:r>
    </w:p>
    <w:tbl>
      <w:tblPr>
        <w:tblStyle w:val="TableGrid"/>
        <w:tblW w:w="9331" w:type="dxa"/>
        <w:tblInd w:w="392" w:type="dxa"/>
        <w:tblLook w:val="04A0" w:firstRow="1" w:lastRow="0" w:firstColumn="1" w:lastColumn="0" w:noHBand="0" w:noVBand="1"/>
      </w:tblPr>
      <w:tblGrid>
        <w:gridCol w:w="567"/>
        <w:gridCol w:w="6237"/>
        <w:gridCol w:w="1251"/>
        <w:gridCol w:w="1276"/>
      </w:tblGrid>
      <w:tr w:rsidR="00763303" w:rsidRPr="00763303" w:rsidTr="00AF7A6E">
        <w:tc>
          <w:tcPr>
            <w:tcW w:w="567" w:type="dxa"/>
            <w:vAlign w:val="center"/>
          </w:tcPr>
          <w:p w:rsidR="00FA7199" w:rsidRPr="00763303" w:rsidRDefault="00763303" w:rsidP="00763303">
            <w:pPr>
              <w:spacing w:before="60" w:after="60"/>
              <w:jc w:val="center"/>
              <w:rPr>
                <w:b/>
                <w:color w:val="000000" w:themeColor="text1"/>
              </w:rPr>
            </w:pPr>
            <w:r w:rsidRPr="00763303">
              <w:rPr>
                <w:b/>
                <w:color w:val="000000" w:themeColor="text1"/>
              </w:rPr>
              <w:t>No</w:t>
            </w:r>
          </w:p>
        </w:tc>
        <w:tc>
          <w:tcPr>
            <w:tcW w:w="6237" w:type="dxa"/>
            <w:vAlign w:val="center"/>
          </w:tcPr>
          <w:p w:rsidR="00FA7199" w:rsidRPr="00763303" w:rsidRDefault="00763303" w:rsidP="00763303">
            <w:pPr>
              <w:spacing w:before="60" w:after="60"/>
              <w:jc w:val="center"/>
              <w:rPr>
                <w:b/>
                <w:color w:val="000000" w:themeColor="text1"/>
              </w:rPr>
            </w:pPr>
            <w:r w:rsidRPr="00763303">
              <w:rPr>
                <w:b/>
                <w:color w:val="000000" w:themeColor="text1"/>
              </w:rPr>
              <w:t>Pernyataan</w:t>
            </w:r>
          </w:p>
        </w:tc>
        <w:tc>
          <w:tcPr>
            <w:tcW w:w="1251" w:type="dxa"/>
            <w:vAlign w:val="center"/>
          </w:tcPr>
          <w:p w:rsidR="00FA7199" w:rsidRPr="00763303" w:rsidRDefault="00763303" w:rsidP="00763303">
            <w:pPr>
              <w:spacing w:before="60" w:after="60"/>
              <w:jc w:val="center"/>
              <w:rPr>
                <w:b/>
                <w:color w:val="000000" w:themeColor="text1"/>
              </w:rPr>
            </w:pPr>
            <w:r w:rsidRPr="00763303">
              <w:rPr>
                <w:b/>
                <w:color w:val="000000" w:themeColor="text1"/>
              </w:rPr>
              <w:t>Benar</w:t>
            </w:r>
          </w:p>
        </w:tc>
        <w:tc>
          <w:tcPr>
            <w:tcW w:w="1276" w:type="dxa"/>
            <w:vAlign w:val="center"/>
          </w:tcPr>
          <w:p w:rsidR="00FA7199" w:rsidRPr="00763303" w:rsidRDefault="00763303" w:rsidP="00763303">
            <w:pPr>
              <w:spacing w:before="60" w:after="60"/>
              <w:jc w:val="center"/>
              <w:rPr>
                <w:b/>
                <w:color w:val="000000" w:themeColor="text1"/>
              </w:rPr>
            </w:pPr>
            <w:r w:rsidRPr="00763303">
              <w:rPr>
                <w:b/>
                <w:color w:val="000000" w:themeColor="text1"/>
              </w:rPr>
              <w:t>Salah</w:t>
            </w:r>
          </w:p>
        </w:tc>
      </w:tr>
      <w:tr w:rsidR="00763303" w:rsidRPr="00763303" w:rsidTr="00AF7A6E">
        <w:tc>
          <w:tcPr>
            <w:tcW w:w="567" w:type="dxa"/>
          </w:tcPr>
          <w:p w:rsidR="00FA7199" w:rsidRPr="00763303" w:rsidRDefault="00FA7199" w:rsidP="00763303">
            <w:pPr>
              <w:spacing w:before="60" w:after="60"/>
              <w:rPr>
                <w:color w:val="000000" w:themeColor="text1"/>
              </w:rPr>
            </w:pPr>
          </w:p>
        </w:tc>
        <w:tc>
          <w:tcPr>
            <w:tcW w:w="6237" w:type="dxa"/>
          </w:tcPr>
          <w:p w:rsidR="00FA719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Menanamkan nilai-nilai luhur dapat diwujudkan melalui lagu musik tradisi.</w:t>
            </w:r>
          </w:p>
        </w:tc>
        <w:tc>
          <w:tcPr>
            <w:tcW w:w="1251" w:type="dxa"/>
          </w:tcPr>
          <w:p w:rsidR="00FA7199" w:rsidRPr="00763303" w:rsidRDefault="00FA7199" w:rsidP="00763303">
            <w:pPr>
              <w:spacing w:before="60" w:after="60"/>
              <w:rPr>
                <w:color w:val="000000" w:themeColor="text1"/>
              </w:rPr>
            </w:pPr>
          </w:p>
        </w:tc>
        <w:tc>
          <w:tcPr>
            <w:tcW w:w="1276" w:type="dxa"/>
          </w:tcPr>
          <w:p w:rsidR="00FA7199" w:rsidRPr="00763303" w:rsidRDefault="00FA7199" w:rsidP="00763303">
            <w:pPr>
              <w:spacing w:before="60" w:after="60"/>
              <w:rPr>
                <w:color w:val="000000" w:themeColor="text1"/>
              </w:rPr>
            </w:pPr>
          </w:p>
        </w:tc>
      </w:tr>
      <w:tr w:rsidR="00763303" w:rsidRPr="00763303" w:rsidTr="00AF7A6E">
        <w:tc>
          <w:tcPr>
            <w:tcW w:w="567" w:type="dxa"/>
          </w:tcPr>
          <w:p w:rsidR="00FA7199" w:rsidRPr="00763303" w:rsidRDefault="00FA7199" w:rsidP="00763303">
            <w:pPr>
              <w:spacing w:before="60" w:after="60"/>
              <w:rPr>
                <w:color w:val="000000" w:themeColor="text1"/>
              </w:rPr>
            </w:pPr>
          </w:p>
        </w:tc>
        <w:tc>
          <w:tcPr>
            <w:tcW w:w="6237" w:type="dxa"/>
          </w:tcPr>
          <w:p w:rsidR="00FA719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 xml:space="preserve">Tembang Macapat dari Jawa yang berjudul “Sinom” adalah </w:t>
            </w:r>
            <w:r w:rsidRPr="00763303">
              <w:rPr>
                <w:rFonts w:eastAsia="Calibri"/>
                <w:color w:val="000000" w:themeColor="text1"/>
              </w:rPr>
              <w:t>tembang tradisi yang isinya menceritakan tentang asal muasal manusia dari lahir hingga meninggalnya.</w:t>
            </w:r>
          </w:p>
        </w:tc>
        <w:tc>
          <w:tcPr>
            <w:tcW w:w="1251" w:type="dxa"/>
          </w:tcPr>
          <w:p w:rsidR="00FA7199" w:rsidRPr="00763303" w:rsidRDefault="00FA7199" w:rsidP="00763303">
            <w:pPr>
              <w:spacing w:before="60" w:after="60"/>
              <w:rPr>
                <w:color w:val="000000" w:themeColor="text1"/>
              </w:rPr>
            </w:pPr>
          </w:p>
        </w:tc>
        <w:tc>
          <w:tcPr>
            <w:tcW w:w="1276" w:type="dxa"/>
          </w:tcPr>
          <w:p w:rsidR="00FA7199" w:rsidRPr="00763303" w:rsidRDefault="00FA7199" w:rsidP="00763303">
            <w:pPr>
              <w:spacing w:before="60" w:after="60"/>
              <w:rPr>
                <w:color w:val="000000" w:themeColor="text1"/>
              </w:rPr>
            </w:pPr>
          </w:p>
        </w:tc>
      </w:tr>
    </w:tbl>
    <w:p w:rsidR="00FA7199" w:rsidRPr="00763303" w:rsidRDefault="00FA7199" w:rsidP="00763303">
      <w:pPr>
        <w:spacing w:before="60" w:after="60"/>
        <w:rPr>
          <w:color w:val="000000" w:themeColor="text1"/>
        </w:rPr>
      </w:pPr>
    </w:p>
    <w:p w:rsidR="00FA7199" w:rsidRPr="00763303" w:rsidRDefault="00763303" w:rsidP="00763303">
      <w:pPr>
        <w:autoSpaceDE w:val="0"/>
        <w:autoSpaceDN w:val="0"/>
        <w:adjustRightInd w:val="0"/>
        <w:spacing w:before="60" w:after="60"/>
        <w:ind w:left="284" w:hanging="284"/>
        <w:rPr>
          <w:rFonts w:eastAsia="Calibri"/>
          <w:b/>
          <w:bCs/>
          <w:color w:val="000000" w:themeColor="text1"/>
        </w:rPr>
      </w:pPr>
      <w:r w:rsidRPr="00763303">
        <w:rPr>
          <w:rFonts w:eastAsia="Calibri"/>
          <w:b/>
          <w:bCs/>
          <w:color w:val="000000" w:themeColor="text1"/>
        </w:rPr>
        <w:t xml:space="preserve">c. </w:t>
      </w:r>
      <w:r w:rsidRPr="00763303">
        <w:rPr>
          <w:rFonts w:eastAsia="Calibri"/>
          <w:b/>
          <w:bCs/>
          <w:color w:val="000000" w:themeColor="text1"/>
        </w:rPr>
        <w:tab/>
        <w:t>Petunjuk pengerjaan!</w:t>
      </w:r>
    </w:p>
    <w:p w:rsidR="00FA7199" w:rsidRPr="00763303" w:rsidRDefault="00763303" w:rsidP="00763303">
      <w:pPr>
        <w:spacing w:before="60" w:after="60"/>
        <w:ind w:left="284"/>
        <w:jc w:val="both"/>
        <w:rPr>
          <w:color w:val="000000" w:themeColor="text1"/>
        </w:rPr>
      </w:pPr>
      <w:r w:rsidRPr="00763303">
        <w:rPr>
          <w:rFonts w:eastAsia="Calibri"/>
          <w:color w:val="000000" w:themeColor="text1"/>
        </w:rPr>
        <w:t>Ungkapkanlah dengan pernyataan sesuai yang telah dipelajari atau pun dipraktikkan!</w:t>
      </w:r>
    </w:p>
    <w:p w:rsidR="00FA7199" w:rsidRPr="00763303" w:rsidRDefault="00763303" w:rsidP="00763303">
      <w:pPr>
        <w:autoSpaceDE w:val="0"/>
        <w:autoSpaceDN w:val="0"/>
        <w:adjustRightInd w:val="0"/>
        <w:spacing w:before="60" w:after="60"/>
        <w:ind w:left="567" w:hanging="283"/>
        <w:rPr>
          <w:b/>
          <w:bCs/>
          <w:color w:val="000000" w:themeColor="text1"/>
        </w:rPr>
      </w:pPr>
      <w:r w:rsidRPr="00763303">
        <w:rPr>
          <w:rFonts w:eastAsia="Calibri"/>
          <w:color w:val="000000" w:themeColor="text1"/>
        </w:rPr>
        <w:t xml:space="preserve">1. </w:t>
      </w:r>
      <w:r w:rsidRPr="00763303">
        <w:rPr>
          <w:rFonts w:eastAsia="Calibri"/>
          <w:color w:val="000000" w:themeColor="text1"/>
        </w:rPr>
        <w:tab/>
        <w:t xml:space="preserve">Jelaskan 2 lagu tradisi dari daerahmu </w:t>
      </w:r>
      <w:r w:rsidRPr="00763303">
        <w:rPr>
          <w:rFonts w:eastAsia="Calibri"/>
          <w:color w:val="000000" w:themeColor="text1"/>
        </w:rPr>
        <w:t>disertai nilai yang terkandung di dalamnya!</w:t>
      </w:r>
    </w:p>
    <w:p w:rsidR="00FA7199" w:rsidRPr="00763303" w:rsidRDefault="00FA7199" w:rsidP="00763303">
      <w:pPr>
        <w:spacing w:before="60" w:after="60"/>
        <w:rPr>
          <w:color w:val="000000" w:themeColor="text1"/>
        </w:rPr>
      </w:pPr>
    </w:p>
    <w:p w:rsidR="00FA7199" w:rsidRPr="00763303" w:rsidRDefault="00FA7199" w:rsidP="00763303">
      <w:pPr>
        <w:spacing w:before="60" w:after="60"/>
        <w:rPr>
          <w:color w:val="000000" w:themeColor="text1"/>
        </w:rPr>
      </w:pPr>
    </w:p>
    <w:p w:rsidR="00FA7199" w:rsidRPr="00763303" w:rsidRDefault="00763303" w:rsidP="00763303">
      <w:pPr>
        <w:spacing w:before="60" w:after="60"/>
        <w:rPr>
          <w:b/>
          <w:bCs/>
          <w:i/>
          <w:iCs/>
          <w:color w:val="000000" w:themeColor="text1"/>
        </w:rPr>
      </w:pPr>
      <w:r w:rsidRPr="00763303">
        <w:rPr>
          <w:b/>
          <w:bCs/>
          <w:i/>
          <w:iCs/>
          <w:color w:val="000000" w:themeColor="text1"/>
        </w:rPr>
        <w:br w:type="page"/>
      </w:r>
    </w:p>
    <w:p w:rsidR="00FA7199" w:rsidRPr="00763303" w:rsidRDefault="00763303" w:rsidP="00763303">
      <w:pPr>
        <w:spacing w:before="60" w:after="60"/>
        <w:rPr>
          <w:b/>
          <w:bCs/>
          <w:i/>
          <w:iCs/>
          <w:color w:val="000000" w:themeColor="text1"/>
        </w:rPr>
      </w:pPr>
      <w:r w:rsidRPr="00763303">
        <w:rPr>
          <w:b/>
          <w:bCs/>
          <w:i/>
          <w:iCs/>
          <w:color w:val="000000" w:themeColor="text1"/>
        </w:rPr>
        <w:t>LAMPIRAN 2</w:t>
      </w:r>
    </w:p>
    <w:p w:rsidR="00FA7199" w:rsidRPr="00763303" w:rsidRDefault="00763303" w:rsidP="00763303">
      <w:pPr>
        <w:spacing w:before="60" w:after="60"/>
        <w:rPr>
          <w:b/>
          <w:bCs/>
          <w:color w:val="000000" w:themeColor="text1"/>
        </w:rPr>
      </w:pPr>
      <w:r w:rsidRPr="00763303">
        <w:rPr>
          <w:b/>
          <w:bCs/>
          <w:color w:val="000000" w:themeColor="text1"/>
          <w:lang w:val="id-ID"/>
        </w:rPr>
        <w:t>BAHAN BACAAN GURU DAN PESERTA DIDIK</w:t>
      </w:r>
    </w:p>
    <w:p w:rsidR="00FA7199" w:rsidRPr="00763303" w:rsidRDefault="00763303" w:rsidP="00763303">
      <w:pPr>
        <w:autoSpaceDE w:val="0"/>
        <w:autoSpaceDN w:val="0"/>
        <w:adjustRightInd w:val="0"/>
        <w:spacing w:before="60" w:after="60"/>
        <w:rPr>
          <w:rFonts w:eastAsia="Calibri"/>
          <w:color w:val="000000" w:themeColor="text1"/>
        </w:rPr>
      </w:pPr>
      <w:r w:rsidRPr="00763303">
        <w:rPr>
          <w:rFonts w:eastAsia="Calibri"/>
          <w:color w:val="000000" w:themeColor="text1"/>
        </w:rPr>
        <w:t>Ada begitu banyak ragam lagu tradisi di Indonesia. Diantaranya masih tetap menggunakan nada-nada lokal pentatonik misalnya Sluku-sluku Bathok, Cublakcublak Suwen</w:t>
      </w:r>
      <w:r w:rsidRPr="00763303">
        <w:rPr>
          <w:rFonts w:eastAsia="Calibri"/>
          <w:color w:val="000000" w:themeColor="text1"/>
        </w:rPr>
        <w:t>g, tembang macapat (dari Jawa Tengah dan DIY), Kerraban Sape (Madura), Macepet cepeten, Ngusak Asing, Janger (Bali), dan sebagainya.</w:t>
      </w:r>
    </w:p>
    <w:p w:rsidR="00FA7199" w:rsidRPr="00763303" w:rsidRDefault="00763303" w:rsidP="00763303">
      <w:pPr>
        <w:autoSpaceDE w:val="0"/>
        <w:autoSpaceDN w:val="0"/>
        <w:adjustRightInd w:val="0"/>
        <w:spacing w:before="60" w:after="60"/>
        <w:rPr>
          <w:rFonts w:eastAsia="Calibri"/>
          <w:color w:val="000000" w:themeColor="text1"/>
        </w:rPr>
      </w:pPr>
      <w:r w:rsidRPr="00763303">
        <w:rPr>
          <w:rFonts w:eastAsia="Calibri"/>
          <w:color w:val="000000" w:themeColor="text1"/>
        </w:rPr>
        <w:t>Sebagian lagi sudah menggunakan tangga nada diatonik atau quasi diatonik seperti diantaranya Kambanglah Bungo (Sumatera Bar</w:t>
      </w:r>
      <w:r w:rsidRPr="00763303">
        <w:rPr>
          <w:rFonts w:eastAsia="Calibri"/>
          <w:color w:val="000000" w:themeColor="text1"/>
        </w:rPr>
        <w:t>at), Cik Cik Periuk (Kalimantan barat), Apuse (Papua), O Inani Keke (Sulawesi Utara), dan sebagainya. Banyak lagu diajarkan turun temurun secara lisan. Beberapa diantaranya ditampilkan sebagai materi buku ini.</w:t>
      </w:r>
    </w:p>
    <w:p w:rsidR="00FA7199" w:rsidRPr="00763303" w:rsidRDefault="00763303" w:rsidP="00763303">
      <w:pPr>
        <w:autoSpaceDE w:val="0"/>
        <w:autoSpaceDN w:val="0"/>
        <w:adjustRightInd w:val="0"/>
        <w:spacing w:before="60" w:after="60"/>
        <w:ind w:left="284" w:hanging="284"/>
        <w:rPr>
          <w:rFonts w:eastAsia="Calibri"/>
          <w:b/>
          <w:bCs/>
          <w:color w:val="000000" w:themeColor="text1"/>
        </w:rPr>
      </w:pPr>
      <w:r w:rsidRPr="00763303">
        <w:rPr>
          <w:rFonts w:eastAsia="Calibri"/>
          <w:b/>
          <w:bCs/>
          <w:color w:val="000000" w:themeColor="text1"/>
        </w:rPr>
        <w:t xml:space="preserve">a. </w:t>
      </w:r>
      <w:r w:rsidRPr="00763303">
        <w:rPr>
          <w:rFonts w:eastAsia="Calibri"/>
          <w:b/>
          <w:bCs/>
          <w:color w:val="000000" w:themeColor="text1"/>
        </w:rPr>
        <w:tab/>
        <w:t>Macapat Sinom</w:t>
      </w:r>
    </w:p>
    <w:p w:rsidR="00FA7199" w:rsidRPr="00763303" w:rsidRDefault="00763303" w:rsidP="00763303">
      <w:pPr>
        <w:autoSpaceDE w:val="0"/>
        <w:autoSpaceDN w:val="0"/>
        <w:adjustRightInd w:val="0"/>
        <w:spacing w:before="60" w:after="60"/>
        <w:ind w:left="284"/>
        <w:rPr>
          <w:rFonts w:eastAsia="Calibri"/>
          <w:color w:val="000000" w:themeColor="text1"/>
        </w:rPr>
      </w:pPr>
      <w:r w:rsidRPr="00763303">
        <w:rPr>
          <w:rFonts w:eastAsia="Calibri"/>
          <w:color w:val="000000" w:themeColor="text1"/>
        </w:rPr>
        <w:t>Pada dasarnya macapat adalah</w:t>
      </w:r>
      <w:r w:rsidRPr="00763303">
        <w:rPr>
          <w:rFonts w:eastAsia="Calibri"/>
          <w:color w:val="000000" w:themeColor="text1"/>
        </w:rPr>
        <w:t xml:space="preserve"> puisi Jawa tradisional yang ditembangkan (dilagukan). Karya-karya sastra Jawa klasik banyak yang ditulis dalam metrum macapat</w:t>
      </w:r>
      <w:r w:rsidRPr="00763303">
        <w:rPr>
          <w:rFonts w:eastAsia="Calibri"/>
          <w:i/>
          <w:iCs/>
          <w:color w:val="000000" w:themeColor="text1"/>
        </w:rPr>
        <w:t xml:space="preserve">. </w:t>
      </w:r>
      <w:r w:rsidRPr="00763303">
        <w:rPr>
          <w:rFonts w:eastAsia="Calibri"/>
          <w:color w:val="000000" w:themeColor="text1"/>
        </w:rPr>
        <w:t xml:space="preserve">Secara umum macapat diartikan dengan kata maca papat-papat (membaca empat-empat), yaitu cara membaca dalam jalinan setiap empat </w:t>
      </w:r>
      <w:r w:rsidRPr="00763303">
        <w:rPr>
          <w:rFonts w:eastAsia="Calibri"/>
          <w:color w:val="000000" w:themeColor="text1"/>
        </w:rPr>
        <w:t xml:space="preserve">suku kata. </w:t>
      </w:r>
    </w:p>
    <w:p w:rsidR="00FA7199" w:rsidRPr="00763303" w:rsidRDefault="00763303" w:rsidP="00763303">
      <w:pPr>
        <w:autoSpaceDE w:val="0"/>
        <w:autoSpaceDN w:val="0"/>
        <w:adjustRightInd w:val="0"/>
        <w:spacing w:before="60" w:after="60"/>
        <w:ind w:left="284"/>
        <w:rPr>
          <w:rFonts w:eastAsia="Calibri"/>
          <w:i/>
          <w:iCs/>
          <w:color w:val="000000" w:themeColor="text1"/>
        </w:rPr>
      </w:pPr>
      <w:r w:rsidRPr="00763303">
        <w:rPr>
          <w:rFonts w:eastAsia="Calibri"/>
          <w:color w:val="000000" w:themeColor="text1"/>
        </w:rPr>
        <w:t>Penafsiran lain adalah tentang judul-judul macapat yang dikaitkan dengan fase hidup manusia dari lahir sampai meninggalnya. Selanjutnya akan dipelajari salah satu dari jenis tembang macapat yaitu Sinom</w:t>
      </w:r>
      <w:r w:rsidRPr="00763303">
        <w:rPr>
          <w:rFonts w:eastAsia="Calibri"/>
          <w:i/>
          <w:iCs/>
          <w:color w:val="000000" w:themeColor="text1"/>
        </w:rPr>
        <w:t xml:space="preserve">. </w:t>
      </w:r>
    </w:p>
    <w:p w:rsidR="00FA7199" w:rsidRPr="00763303" w:rsidRDefault="00763303" w:rsidP="00763303">
      <w:pPr>
        <w:autoSpaceDE w:val="0"/>
        <w:autoSpaceDN w:val="0"/>
        <w:adjustRightInd w:val="0"/>
        <w:spacing w:before="60" w:after="60"/>
        <w:ind w:left="284"/>
        <w:rPr>
          <w:rFonts w:eastAsia="Calibri"/>
          <w:color w:val="000000" w:themeColor="text1"/>
        </w:rPr>
      </w:pPr>
      <w:r w:rsidRPr="00763303">
        <w:rPr>
          <w:rFonts w:eastAsia="Calibri"/>
          <w:color w:val="000000" w:themeColor="text1"/>
        </w:rPr>
        <w:t>Sinom, Pl. Nem</w:t>
      </w:r>
    </w:p>
    <w:p w:rsidR="00FA7199" w:rsidRPr="00763303" w:rsidRDefault="00763303" w:rsidP="00763303">
      <w:pPr>
        <w:autoSpaceDE w:val="0"/>
        <w:autoSpaceDN w:val="0"/>
        <w:adjustRightInd w:val="0"/>
        <w:spacing w:before="60" w:after="60"/>
        <w:ind w:left="284"/>
        <w:rPr>
          <w:b/>
          <w:bCs/>
          <w:color w:val="000000" w:themeColor="text1"/>
        </w:rPr>
      </w:pPr>
      <w:r w:rsidRPr="00763303">
        <w:rPr>
          <w:b/>
          <w:bCs/>
          <w:noProof/>
          <w:color w:val="000000" w:themeColor="text1"/>
        </w:rPr>
        <w:drawing>
          <wp:inline distT="0" distB="0" distL="0" distR="0" wp14:anchorId="3DE51E2E" wp14:editId="19C3A8F9">
            <wp:extent cx="2846458" cy="972000"/>
            <wp:effectExtent l="1905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noChangeArrowheads="1"/>
                    </pic:cNvPicPr>
                  </pic:nvPicPr>
                  <pic:blipFill>
                    <a:blip r:embed="rId16"/>
                    <a:stretch>
                      <a:fillRect/>
                    </a:stretch>
                  </pic:blipFill>
                  <pic:spPr bwMode="auto">
                    <a:xfrm>
                      <a:off x="0" y="0"/>
                      <a:ext cx="2846458" cy="972000"/>
                    </a:xfrm>
                    <a:prstGeom prst="rect">
                      <a:avLst/>
                    </a:prstGeom>
                    <a:noFill/>
                    <a:ln w="9525">
                      <a:noFill/>
                      <a:miter lim="800000"/>
                      <a:headEnd/>
                      <a:tailEnd/>
                    </a:ln>
                  </pic:spPr>
                </pic:pic>
              </a:graphicData>
            </a:graphic>
          </wp:inline>
        </w:drawing>
      </w:r>
    </w:p>
    <w:p w:rsidR="00FA7199" w:rsidRPr="00763303" w:rsidRDefault="00763303" w:rsidP="00763303">
      <w:pPr>
        <w:autoSpaceDE w:val="0"/>
        <w:autoSpaceDN w:val="0"/>
        <w:adjustRightInd w:val="0"/>
        <w:spacing w:before="60" w:after="60"/>
        <w:ind w:left="284"/>
        <w:rPr>
          <w:b/>
          <w:bCs/>
          <w:color w:val="000000" w:themeColor="text1"/>
        </w:rPr>
      </w:pPr>
      <w:r w:rsidRPr="00763303">
        <w:rPr>
          <w:b/>
          <w:bCs/>
          <w:noProof/>
          <w:color w:val="000000" w:themeColor="text1"/>
        </w:rPr>
        <w:drawing>
          <wp:inline distT="0" distB="0" distL="0" distR="0" wp14:anchorId="02361F45" wp14:editId="715A4021">
            <wp:extent cx="4464146" cy="3852000"/>
            <wp:effectExtent l="19050" t="0" r="0" b="0"/>
            <wp:docPr id="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4"/>
                    <pic:cNvPicPr>
                      <a:picLocks noChangeAspect="1" noChangeArrowheads="1"/>
                    </pic:cNvPicPr>
                  </pic:nvPicPr>
                  <pic:blipFill>
                    <a:blip r:embed="rId17"/>
                    <a:stretch>
                      <a:fillRect/>
                    </a:stretch>
                  </pic:blipFill>
                  <pic:spPr bwMode="auto">
                    <a:xfrm>
                      <a:off x="0" y="0"/>
                      <a:ext cx="4464146" cy="3852000"/>
                    </a:xfrm>
                    <a:prstGeom prst="rect">
                      <a:avLst/>
                    </a:prstGeom>
                    <a:noFill/>
                    <a:ln w="9525">
                      <a:noFill/>
                      <a:miter lim="800000"/>
                      <a:headEnd/>
                      <a:tailEnd/>
                    </a:ln>
                  </pic:spPr>
                </pic:pic>
              </a:graphicData>
            </a:graphic>
          </wp:inline>
        </w:drawing>
      </w:r>
    </w:p>
    <w:p w:rsidR="00FA7199" w:rsidRPr="00763303" w:rsidRDefault="00763303" w:rsidP="00763303">
      <w:pPr>
        <w:autoSpaceDE w:val="0"/>
        <w:autoSpaceDN w:val="0"/>
        <w:adjustRightInd w:val="0"/>
        <w:spacing w:before="60" w:after="60"/>
        <w:ind w:left="284"/>
        <w:rPr>
          <w:rFonts w:eastAsia="Calibri"/>
          <w:color w:val="000000" w:themeColor="text1"/>
        </w:rPr>
      </w:pPr>
      <w:r w:rsidRPr="00763303">
        <w:rPr>
          <w:rFonts w:eastAsia="Calibri"/>
          <w:color w:val="000000" w:themeColor="text1"/>
        </w:rPr>
        <w:lastRenderedPageBreak/>
        <w:t>Tembang ini dinyanyik</w:t>
      </w:r>
      <w:r w:rsidRPr="00763303">
        <w:rPr>
          <w:rFonts w:eastAsia="Calibri"/>
          <w:color w:val="000000" w:themeColor="text1"/>
        </w:rPr>
        <w:t xml:space="preserve">an dalam sistem nada/laras pelog nem. Alternatif untuk membantu mempelajarinya, peserta didik bisa mengakses link Youtube dengan kata kunci Tembang Sinom Laras Pelog Pathet Nem oleh Narno Suseno. Arti dari tembang ini adalah: </w:t>
      </w:r>
    </w:p>
    <w:p w:rsidR="00FA7199" w:rsidRPr="00763303" w:rsidRDefault="00763303" w:rsidP="00763303">
      <w:pPr>
        <w:autoSpaceDE w:val="0"/>
        <w:autoSpaceDN w:val="0"/>
        <w:adjustRightInd w:val="0"/>
        <w:spacing w:before="60" w:after="60"/>
        <w:ind w:left="284"/>
        <w:rPr>
          <w:rFonts w:eastAsia="Calibri"/>
          <w:color w:val="000000" w:themeColor="text1"/>
        </w:rPr>
      </w:pPr>
      <w:r w:rsidRPr="00763303">
        <w:rPr>
          <w:rFonts w:eastAsia="Calibri"/>
          <w:color w:val="000000" w:themeColor="text1"/>
        </w:rPr>
        <w:t>Nuladha laku utama, artinya t</w:t>
      </w:r>
      <w:r w:rsidRPr="00763303">
        <w:rPr>
          <w:rFonts w:eastAsia="Calibri"/>
          <w:color w:val="000000" w:themeColor="text1"/>
        </w:rPr>
        <w:t xml:space="preserve">eladanilah perbuatan mulia </w:t>
      </w:r>
    </w:p>
    <w:p w:rsidR="00FA7199" w:rsidRPr="00763303" w:rsidRDefault="00763303" w:rsidP="00763303">
      <w:pPr>
        <w:autoSpaceDE w:val="0"/>
        <w:autoSpaceDN w:val="0"/>
        <w:adjustRightInd w:val="0"/>
        <w:spacing w:before="60" w:after="60"/>
        <w:ind w:left="284"/>
        <w:rPr>
          <w:rFonts w:eastAsia="Calibri"/>
          <w:color w:val="000000" w:themeColor="text1"/>
        </w:rPr>
      </w:pPr>
      <w:r w:rsidRPr="00763303">
        <w:rPr>
          <w:rFonts w:eastAsia="Calibri"/>
          <w:color w:val="000000" w:themeColor="text1"/>
        </w:rPr>
        <w:t xml:space="preserve">Tumrabe wong tanah Jawi, artinya bagi orang-orang Jawa </w:t>
      </w:r>
    </w:p>
    <w:p w:rsidR="00FA7199" w:rsidRPr="00763303" w:rsidRDefault="00763303" w:rsidP="00763303">
      <w:pPr>
        <w:autoSpaceDE w:val="0"/>
        <w:autoSpaceDN w:val="0"/>
        <w:adjustRightInd w:val="0"/>
        <w:spacing w:before="60" w:after="60"/>
        <w:ind w:left="284"/>
        <w:rPr>
          <w:rFonts w:eastAsia="Calibri"/>
          <w:color w:val="000000" w:themeColor="text1"/>
        </w:rPr>
      </w:pPr>
      <w:r w:rsidRPr="00763303">
        <w:rPr>
          <w:rFonts w:eastAsia="Calibri"/>
          <w:color w:val="000000" w:themeColor="text1"/>
        </w:rPr>
        <w:t xml:space="preserve">Wong Agung ing Ngeksiganda, artinya orang besar dari Ngeksiganda </w:t>
      </w:r>
    </w:p>
    <w:p w:rsidR="00FA7199" w:rsidRPr="00763303" w:rsidRDefault="00763303" w:rsidP="00763303">
      <w:pPr>
        <w:autoSpaceDE w:val="0"/>
        <w:autoSpaceDN w:val="0"/>
        <w:adjustRightInd w:val="0"/>
        <w:spacing w:before="60" w:after="60"/>
        <w:ind w:left="284"/>
        <w:rPr>
          <w:rFonts w:eastAsia="Calibri"/>
          <w:color w:val="000000" w:themeColor="text1"/>
        </w:rPr>
      </w:pPr>
      <w:r w:rsidRPr="00763303">
        <w:rPr>
          <w:rFonts w:eastAsia="Calibri"/>
          <w:color w:val="000000" w:themeColor="text1"/>
        </w:rPr>
        <w:t xml:space="preserve">Panembahan Senapati, artinya dialah Panembahan Senapati </w:t>
      </w:r>
    </w:p>
    <w:p w:rsidR="00FA7199" w:rsidRPr="00763303" w:rsidRDefault="00763303" w:rsidP="00763303">
      <w:pPr>
        <w:autoSpaceDE w:val="0"/>
        <w:autoSpaceDN w:val="0"/>
        <w:adjustRightInd w:val="0"/>
        <w:spacing w:before="60" w:after="60"/>
        <w:ind w:left="284"/>
        <w:rPr>
          <w:rFonts w:eastAsia="Calibri"/>
          <w:color w:val="000000" w:themeColor="text1"/>
        </w:rPr>
      </w:pPr>
      <w:r w:rsidRPr="00763303">
        <w:rPr>
          <w:rFonts w:eastAsia="Calibri"/>
          <w:color w:val="000000" w:themeColor="text1"/>
        </w:rPr>
        <w:t xml:space="preserve">Kapati amarsudi, artinya yang berusaha dengan sangat keras </w:t>
      </w:r>
    </w:p>
    <w:p w:rsidR="00FA7199" w:rsidRPr="00763303" w:rsidRDefault="00763303" w:rsidP="00763303">
      <w:pPr>
        <w:autoSpaceDE w:val="0"/>
        <w:autoSpaceDN w:val="0"/>
        <w:adjustRightInd w:val="0"/>
        <w:spacing w:before="60" w:after="60"/>
        <w:ind w:left="284"/>
        <w:rPr>
          <w:rFonts w:eastAsia="Calibri"/>
          <w:color w:val="000000" w:themeColor="text1"/>
        </w:rPr>
      </w:pPr>
      <w:r w:rsidRPr="00763303">
        <w:rPr>
          <w:rFonts w:eastAsia="Calibri"/>
          <w:color w:val="000000" w:themeColor="text1"/>
        </w:rPr>
        <w:t xml:space="preserve">Sudaning hawa lan napsu, artinya menahan hawa nafsu </w:t>
      </w:r>
    </w:p>
    <w:p w:rsidR="00FA7199" w:rsidRPr="00763303" w:rsidRDefault="00763303" w:rsidP="00763303">
      <w:pPr>
        <w:autoSpaceDE w:val="0"/>
        <w:autoSpaceDN w:val="0"/>
        <w:adjustRightInd w:val="0"/>
        <w:spacing w:before="60" w:after="60"/>
        <w:ind w:left="284"/>
        <w:rPr>
          <w:rFonts w:eastAsia="Calibri"/>
          <w:color w:val="000000" w:themeColor="text1"/>
        </w:rPr>
      </w:pPr>
      <w:r w:rsidRPr="00763303">
        <w:rPr>
          <w:rFonts w:eastAsia="Calibri"/>
          <w:color w:val="000000" w:themeColor="text1"/>
        </w:rPr>
        <w:t xml:space="preserve">Pinesu tapa brata, artinya dengan tindakan seperti orang bertapa </w:t>
      </w:r>
    </w:p>
    <w:p w:rsidR="00FA7199" w:rsidRPr="00763303" w:rsidRDefault="00763303" w:rsidP="00763303">
      <w:pPr>
        <w:autoSpaceDE w:val="0"/>
        <w:autoSpaceDN w:val="0"/>
        <w:adjustRightInd w:val="0"/>
        <w:spacing w:before="60" w:after="60"/>
        <w:ind w:left="284"/>
        <w:rPr>
          <w:rFonts w:eastAsia="Calibri"/>
          <w:color w:val="000000" w:themeColor="text1"/>
        </w:rPr>
      </w:pPr>
      <w:r w:rsidRPr="00763303">
        <w:rPr>
          <w:rFonts w:eastAsia="Calibri"/>
          <w:color w:val="000000" w:themeColor="text1"/>
        </w:rPr>
        <w:t xml:space="preserve">Tanapi ing siyang ratri, artinya diterapkan siang dan malam </w:t>
      </w:r>
    </w:p>
    <w:p w:rsidR="00FA7199" w:rsidRPr="00763303" w:rsidRDefault="00763303" w:rsidP="00763303">
      <w:pPr>
        <w:autoSpaceDE w:val="0"/>
        <w:autoSpaceDN w:val="0"/>
        <w:adjustRightInd w:val="0"/>
        <w:spacing w:before="60" w:after="60"/>
        <w:ind w:left="284"/>
        <w:rPr>
          <w:rFonts w:eastAsia="Calibri"/>
          <w:color w:val="000000" w:themeColor="text1"/>
        </w:rPr>
      </w:pPr>
      <w:r w:rsidRPr="00763303">
        <w:rPr>
          <w:rFonts w:eastAsia="Calibri"/>
          <w:color w:val="000000" w:themeColor="text1"/>
        </w:rPr>
        <w:t xml:space="preserve">Amemangun, </w:t>
      </w:r>
      <w:r w:rsidRPr="00763303">
        <w:rPr>
          <w:rFonts w:eastAsia="Calibri"/>
          <w:color w:val="000000" w:themeColor="text1"/>
        </w:rPr>
        <w:t>karyenak tyas ing sasama, artinya berusaha agar hati orang merasa nyaman, tidak menyakitkan hati orang lain.</w:t>
      </w:r>
    </w:p>
    <w:p w:rsidR="00FA7199" w:rsidRPr="00763303" w:rsidRDefault="00FA7199" w:rsidP="00763303">
      <w:pPr>
        <w:autoSpaceDE w:val="0"/>
        <w:autoSpaceDN w:val="0"/>
        <w:adjustRightInd w:val="0"/>
        <w:spacing w:before="60" w:after="60"/>
        <w:ind w:left="284" w:hanging="284"/>
        <w:rPr>
          <w:rFonts w:eastAsia="Calibri"/>
          <w:b/>
          <w:bCs/>
          <w:color w:val="000000" w:themeColor="text1"/>
        </w:rPr>
      </w:pPr>
    </w:p>
    <w:p w:rsidR="00FA7199" w:rsidRPr="00763303" w:rsidRDefault="00763303" w:rsidP="00763303">
      <w:pPr>
        <w:autoSpaceDE w:val="0"/>
        <w:autoSpaceDN w:val="0"/>
        <w:adjustRightInd w:val="0"/>
        <w:spacing w:before="60" w:after="60"/>
        <w:ind w:left="284" w:hanging="284"/>
        <w:rPr>
          <w:rFonts w:eastAsia="Calibri"/>
          <w:b/>
          <w:bCs/>
          <w:color w:val="000000" w:themeColor="text1"/>
        </w:rPr>
      </w:pPr>
      <w:r w:rsidRPr="00763303">
        <w:rPr>
          <w:rFonts w:eastAsia="Calibri"/>
          <w:b/>
          <w:bCs/>
          <w:color w:val="000000" w:themeColor="text1"/>
        </w:rPr>
        <w:t xml:space="preserve">b. </w:t>
      </w:r>
      <w:r w:rsidRPr="00763303">
        <w:rPr>
          <w:rFonts w:eastAsia="Calibri"/>
          <w:b/>
          <w:bCs/>
          <w:color w:val="000000" w:themeColor="text1"/>
        </w:rPr>
        <w:tab/>
        <w:t>Kambanglah Bungo</w:t>
      </w:r>
    </w:p>
    <w:p w:rsidR="00FA7199" w:rsidRPr="00763303" w:rsidRDefault="00763303" w:rsidP="00763303">
      <w:pPr>
        <w:autoSpaceDE w:val="0"/>
        <w:autoSpaceDN w:val="0"/>
        <w:adjustRightInd w:val="0"/>
        <w:spacing w:before="60" w:after="60"/>
        <w:ind w:left="284"/>
        <w:rPr>
          <w:rFonts w:eastAsia="Calibri"/>
          <w:color w:val="000000" w:themeColor="text1"/>
        </w:rPr>
      </w:pPr>
      <w:r w:rsidRPr="00763303">
        <w:rPr>
          <w:rFonts w:eastAsia="Calibri"/>
          <w:color w:val="000000" w:themeColor="text1"/>
        </w:rPr>
        <w:t>Kambanglah Bungo adalah lagu daerah dari Provinsi Sumatra Barat. Lagu ini merupakan lagu yang mempunyai nuansa Minang dari Pa</w:t>
      </w:r>
      <w:r w:rsidRPr="00763303">
        <w:rPr>
          <w:rFonts w:eastAsia="Calibri"/>
          <w:color w:val="000000" w:themeColor="text1"/>
        </w:rPr>
        <w:t>dang di barat pulau Sumatra. Lirik lagu Kambanglah Bungo merupakan perlambang keindahan tanah Minang.</w:t>
      </w:r>
    </w:p>
    <w:p w:rsidR="00FA7199" w:rsidRPr="00763303" w:rsidRDefault="00763303" w:rsidP="00763303">
      <w:pPr>
        <w:autoSpaceDE w:val="0"/>
        <w:autoSpaceDN w:val="0"/>
        <w:adjustRightInd w:val="0"/>
        <w:spacing w:before="60" w:after="60"/>
        <w:ind w:left="284"/>
        <w:rPr>
          <w:b/>
          <w:bCs/>
          <w:color w:val="000000" w:themeColor="text1"/>
        </w:rPr>
      </w:pPr>
      <w:r w:rsidRPr="00763303">
        <w:rPr>
          <w:b/>
          <w:bCs/>
          <w:noProof/>
          <w:color w:val="000000" w:themeColor="text1"/>
        </w:rPr>
        <w:drawing>
          <wp:inline distT="0" distB="0" distL="0" distR="0" wp14:anchorId="2E5B1652" wp14:editId="77741A95">
            <wp:extent cx="4590124" cy="5400000"/>
            <wp:effectExtent l="19050" t="0" r="926" b="0"/>
            <wp:docPr id="1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7"/>
                    <pic:cNvPicPr>
                      <a:picLocks noChangeAspect="1" noChangeArrowheads="1"/>
                    </pic:cNvPicPr>
                  </pic:nvPicPr>
                  <pic:blipFill>
                    <a:blip r:embed="rId18"/>
                    <a:stretch>
                      <a:fillRect/>
                    </a:stretch>
                  </pic:blipFill>
                  <pic:spPr bwMode="auto">
                    <a:xfrm>
                      <a:off x="0" y="0"/>
                      <a:ext cx="4590124" cy="5400000"/>
                    </a:xfrm>
                    <a:prstGeom prst="rect">
                      <a:avLst/>
                    </a:prstGeom>
                    <a:noFill/>
                    <a:ln w="9525">
                      <a:noFill/>
                      <a:miter lim="800000"/>
                      <a:headEnd/>
                      <a:tailEnd/>
                    </a:ln>
                  </pic:spPr>
                </pic:pic>
              </a:graphicData>
            </a:graphic>
          </wp:inline>
        </w:drawing>
      </w:r>
    </w:p>
    <w:p w:rsidR="00FA7199" w:rsidRPr="00763303" w:rsidRDefault="00763303" w:rsidP="00763303">
      <w:pPr>
        <w:autoSpaceDE w:val="0"/>
        <w:autoSpaceDN w:val="0"/>
        <w:adjustRightInd w:val="0"/>
        <w:spacing w:before="60" w:after="60"/>
        <w:ind w:left="284"/>
        <w:rPr>
          <w:b/>
          <w:bCs/>
          <w:color w:val="000000" w:themeColor="text1"/>
        </w:rPr>
      </w:pPr>
      <w:r w:rsidRPr="00763303">
        <w:rPr>
          <w:b/>
          <w:bCs/>
          <w:noProof/>
          <w:color w:val="000000" w:themeColor="text1"/>
        </w:rPr>
        <w:lastRenderedPageBreak/>
        <w:drawing>
          <wp:inline distT="0" distB="0" distL="0" distR="0" wp14:anchorId="3C2CBB51" wp14:editId="1B1AEF90">
            <wp:extent cx="4682160" cy="2016000"/>
            <wp:effectExtent l="19050" t="0" r="4140" b="0"/>
            <wp:docPr id="14"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8"/>
                    <pic:cNvPicPr>
                      <a:picLocks noChangeAspect="1" noChangeArrowheads="1"/>
                    </pic:cNvPicPr>
                  </pic:nvPicPr>
                  <pic:blipFill>
                    <a:blip r:embed="rId19"/>
                    <a:stretch>
                      <a:fillRect/>
                    </a:stretch>
                  </pic:blipFill>
                  <pic:spPr bwMode="auto">
                    <a:xfrm>
                      <a:off x="0" y="0"/>
                      <a:ext cx="4682160" cy="2016000"/>
                    </a:xfrm>
                    <a:prstGeom prst="rect">
                      <a:avLst/>
                    </a:prstGeom>
                    <a:noFill/>
                    <a:ln w="9525">
                      <a:noFill/>
                      <a:miter lim="800000"/>
                      <a:headEnd/>
                      <a:tailEnd/>
                    </a:ln>
                  </pic:spPr>
                </pic:pic>
              </a:graphicData>
            </a:graphic>
          </wp:inline>
        </w:drawing>
      </w:r>
    </w:p>
    <w:p w:rsidR="00FA7199" w:rsidRPr="00763303" w:rsidRDefault="00763303" w:rsidP="00763303">
      <w:pPr>
        <w:autoSpaceDE w:val="0"/>
        <w:autoSpaceDN w:val="0"/>
        <w:adjustRightInd w:val="0"/>
        <w:spacing w:before="60" w:after="60"/>
        <w:ind w:left="284"/>
        <w:rPr>
          <w:rFonts w:eastAsia="Calibri"/>
          <w:color w:val="000000" w:themeColor="text1"/>
        </w:rPr>
      </w:pPr>
      <w:r w:rsidRPr="00763303">
        <w:rPr>
          <w:rFonts w:eastAsia="Calibri"/>
          <w:color w:val="000000" w:themeColor="text1"/>
        </w:rPr>
        <w:t>Lagu ini sudah menggunakan sistem nada diatonis dan langsung bisa dibaca melalui notasi yang ada. Menurut Desyandri dari Universitas Negeri Padang dal</w:t>
      </w:r>
      <w:r w:rsidRPr="00763303">
        <w:rPr>
          <w:rFonts w:eastAsia="Calibri"/>
          <w:color w:val="000000" w:themeColor="text1"/>
        </w:rPr>
        <w:t xml:space="preserve">am Analisis Hermeneutik lagu Kambanglah Bungo, makna lagu ini adalah: </w:t>
      </w:r>
    </w:p>
    <w:p w:rsidR="00FA7199" w:rsidRPr="00763303" w:rsidRDefault="00763303" w:rsidP="00763303">
      <w:pPr>
        <w:autoSpaceDE w:val="0"/>
        <w:autoSpaceDN w:val="0"/>
        <w:adjustRightInd w:val="0"/>
        <w:spacing w:before="60" w:after="60"/>
        <w:ind w:left="284"/>
        <w:rPr>
          <w:rFonts w:eastAsia="Calibri"/>
          <w:color w:val="000000" w:themeColor="text1"/>
        </w:rPr>
      </w:pPr>
      <w:r w:rsidRPr="00763303">
        <w:rPr>
          <w:rFonts w:eastAsia="Calibri"/>
          <w:color w:val="000000" w:themeColor="text1"/>
        </w:rPr>
        <w:t xml:space="preserve">Kambanglah bungo parauitan, artinya mekarlah bunga idaman yang megah </w:t>
      </w:r>
    </w:p>
    <w:p w:rsidR="00FA7199" w:rsidRPr="00763303" w:rsidRDefault="00763303" w:rsidP="00763303">
      <w:pPr>
        <w:autoSpaceDE w:val="0"/>
        <w:autoSpaceDN w:val="0"/>
        <w:adjustRightInd w:val="0"/>
        <w:spacing w:before="60" w:after="60"/>
        <w:ind w:left="284"/>
        <w:rPr>
          <w:rFonts w:eastAsia="Calibri"/>
          <w:color w:val="000000" w:themeColor="text1"/>
        </w:rPr>
      </w:pPr>
      <w:r w:rsidRPr="00763303">
        <w:rPr>
          <w:rFonts w:eastAsia="Calibri"/>
          <w:color w:val="000000" w:themeColor="text1"/>
        </w:rPr>
        <w:t xml:space="preserve">Simambang riang ditarikan, artinya tari Simambang ditarikan </w:t>
      </w:r>
    </w:p>
    <w:p w:rsidR="00FA7199" w:rsidRPr="00763303" w:rsidRDefault="00763303" w:rsidP="00763303">
      <w:pPr>
        <w:autoSpaceDE w:val="0"/>
        <w:autoSpaceDN w:val="0"/>
        <w:adjustRightInd w:val="0"/>
        <w:spacing w:before="60" w:after="60"/>
        <w:ind w:left="284"/>
        <w:rPr>
          <w:rFonts w:eastAsia="Calibri"/>
          <w:color w:val="000000" w:themeColor="text1"/>
        </w:rPr>
      </w:pPr>
      <w:r w:rsidRPr="00763303">
        <w:rPr>
          <w:rFonts w:eastAsia="Calibri"/>
          <w:color w:val="000000" w:themeColor="text1"/>
        </w:rPr>
        <w:t>Di desa dusun ranah minang, artinya di kampung desa ta</w:t>
      </w:r>
      <w:r w:rsidRPr="00763303">
        <w:rPr>
          <w:rFonts w:eastAsia="Calibri"/>
          <w:color w:val="000000" w:themeColor="text1"/>
        </w:rPr>
        <w:t xml:space="preserve">nah Minang </w:t>
      </w:r>
    </w:p>
    <w:p w:rsidR="00FA7199" w:rsidRPr="00763303" w:rsidRDefault="00763303" w:rsidP="00763303">
      <w:pPr>
        <w:autoSpaceDE w:val="0"/>
        <w:autoSpaceDN w:val="0"/>
        <w:adjustRightInd w:val="0"/>
        <w:spacing w:before="60" w:after="60"/>
        <w:ind w:left="284"/>
        <w:rPr>
          <w:rFonts w:eastAsia="Calibri"/>
          <w:color w:val="000000" w:themeColor="text1"/>
        </w:rPr>
      </w:pPr>
      <w:r w:rsidRPr="00763303">
        <w:rPr>
          <w:rFonts w:eastAsia="Calibri"/>
          <w:color w:val="000000" w:themeColor="text1"/>
        </w:rPr>
        <w:t xml:space="preserve">Bungo kambang sumarak anjuang, artinya bunga mekar semarak anjungan rumah gadang Pusako </w:t>
      </w:r>
    </w:p>
    <w:p w:rsidR="00FA7199" w:rsidRPr="00763303" w:rsidRDefault="00763303" w:rsidP="00763303">
      <w:pPr>
        <w:autoSpaceDE w:val="0"/>
        <w:autoSpaceDN w:val="0"/>
        <w:adjustRightInd w:val="0"/>
        <w:spacing w:before="60" w:after="60"/>
        <w:ind w:left="284"/>
        <w:rPr>
          <w:rFonts w:eastAsia="Calibri"/>
          <w:color w:val="000000" w:themeColor="text1"/>
        </w:rPr>
      </w:pPr>
      <w:r w:rsidRPr="00763303">
        <w:rPr>
          <w:rFonts w:eastAsia="Calibri"/>
          <w:color w:val="000000" w:themeColor="text1"/>
        </w:rPr>
        <w:t xml:space="preserve">minang tanah pagaruyuang, artinya pusaka minang, tanah Pagaruyung </w:t>
      </w:r>
    </w:p>
    <w:p w:rsidR="00FA7199" w:rsidRPr="00763303" w:rsidRDefault="00763303" w:rsidP="00763303">
      <w:pPr>
        <w:autoSpaceDE w:val="0"/>
        <w:autoSpaceDN w:val="0"/>
        <w:adjustRightInd w:val="0"/>
        <w:spacing w:before="60" w:after="60"/>
        <w:ind w:left="284"/>
        <w:rPr>
          <w:rFonts w:eastAsia="Calibri"/>
          <w:color w:val="000000" w:themeColor="text1"/>
        </w:rPr>
      </w:pPr>
      <w:r w:rsidRPr="00763303">
        <w:rPr>
          <w:rFonts w:eastAsia="Calibri"/>
          <w:color w:val="000000" w:themeColor="text1"/>
        </w:rPr>
        <w:t xml:space="preserve">Dipasuntiang siang malam, artinya dipersunting siang malam/tiap waktu </w:t>
      </w:r>
    </w:p>
    <w:p w:rsidR="00FA7199" w:rsidRPr="00763303" w:rsidRDefault="00763303" w:rsidP="00763303">
      <w:pPr>
        <w:autoSpaceDE w:val="0"/>
        <w:autoSpaceDN w:val="0"/>
        <w:adjustRightInd w:val="0"/>
        <w:spacing w:before="60" w:after="60"/>
        <w:ind w:left="284"/>
        <w:rPr>
          <w:rFonts w:eastAsia="Calibri"/>
          <w:color w:val="000000" w:themeColor="text1"/>
        </w:rPr>
      </w:pPr>
      <w:r w:rsidRPr="00763303">
        <w:rPr>
          <w:rFonts w:eastAsia="Calibri"/>
          <w:color w:val="000000" w:themeColor="text1"/>
        </w:rPr>
        <w:t>Bungo kanangan ru</w:t>
      </w:r>
      <w:r w:rsidRPr="00763303">
        <w:rPr>
          <w:rFonts w:eastAsia="Calibri"/>
          <w:color w:val="000000" w:themeColor="text1"/>
        </w:rPr>
        <w:t xml:space="preserve">mah nang gadang, artinya bunga kenangan rumah yang besar (rumah gadang). </w:t>
      </w:r>
    </w:p>
    <w:p w:rsidR="00FA7199" w:rsidRPr="00763303" w:rsidRDefault="00763303" w:rsidP="00763303">
      <w:pPr>
        <w:autoSpaceDE w:val="0"/>
        <w:autoSpaceDN w:val="0"/>
        <w:adjustRightInd w:val="0"/>
        <w:spacing w:before="60" w:after="60"/>
        <w:ind w:left="284"/>
        <w:rPr>
          <w:rFonts w:eastAsia="Calibri"/>
          <w:color w:val="000000" w:themeColor="text1"/>
        </w:rPr>
      </w:pPr>
      <w:r w:rsidRPr="00763303">
        <w:rPr>
          <w:rFonts w:eastAsia="Calibri"/>
          <w:color w:val="000000" w:themeColor="text1"/>
        </w:rPr>
        <w:t xml:space="preserve">Lagu Kambanglah Bungo diciptakan oleh Syofyan Naan dan dipopulerkan oleh Oslan Husein pada era tahun 1960-an. Secara garis besar lagu menggambarkan kondisi gadih-gadih (gadis-gadis) </w:t>
      </w:r>
      <w:r w:rsidRPr="00763303">
        <w:rPr>
          <w:rFonts w:eastAsia="Calibri"/>
          <w:color w:val="000000" w:themeColor="text1"/>
        </w:rPr>
        <w:t>Minang sebagai bunga atau limpapeh Rumah Gadang. Gadih-gadih Minang setelah dipersunting akan menjadi seorang ibu. Di Minangkabau berlaku aturan yang menyatakan bahwa penerus keturunan diambil dari garis ibu.</w:t>
      </w:r>
    </w:p>
    <w:p w:rsidR="00FA7199" w:rsidRPr="00763303" w:rsidRDefault="00FA7199" w:rsidP="00763303">
      <w:pPr>
        <w:autoSpaceDE w:val="0"/>
        <w:autoSpaceDN w:val="0"/>
        <w:adjustRightInd w:val="0"/>
        <w:spacing w:before="60" w:after="60"/>
        <w:ind w:left="284" w:hanging="284"/>
        <w:rPr>
          <w:rFonts w:eastAsia="Calibri"/>
          <w:b/>
          <w:bCs/>
          <w:color w:val="000000" w:themeColor="text1"/>
        </w:rPr>
      </w:pPr>
    </w:p>
    <w:p w:rsidR="00FA7199" w:rsidRPr="00763303" w:rsidRDefault="00763303" w:rsidP="00763303">
      <w:pPr>
        <w:autoSpaceDE w:val="0"/>
        <w:autoSpaceDN w:val="0"/>
        <w:adjustRightInd w:val="0"/>
        <w:spacing w:before="60" w:after="60"/>
        <w:ind w:left="284" w:hanging="284"/>
        <w:rPr>
          <w:rFonts w:eastAsia="Calibri"/>
          <w:b/>
          <w:bCs/>
          <w:color w:val="000000" w:themeColor="text1"/>
        </w:rPr>
      </w:pPr>
      <w:r w:rsidRPr="00763303">
        <w:rPr>
          <w:rFonts w:eastAsia="Calibri"/>
          <w:b/>
          <w:bCs/>
          <w:color w:val="000000" w:themeColor="text1"/>
        </w:rPr>
        <w:t xml:space="preserve">c. </w:t>
      </w:r>
      <w:r w:rsidRPr="00763303">
        <w:rPr>
          <w:rFonts w:eastAsia="Calibri"/>
          <w:b/>
          <w:bCs/>
          <w:color w:val="000000" w:themeColor="text1"/>
        </w:rPr>
        <w:tab/>
        <w:t>Cik Cik Periuk</w:t>
      </w:r>
    </w:p>
    <w:p w:rsidR="00FA7199" w:rsidRPr="00763303" w:rsidRDefault="00763303" w:rsidP="00763303">
      <w:pPr>
        <w:autoSpaceDE w:val="0"/>
        <w:autoSpaceDN w:val="0"/>
        <w:adjustRightInd w:val="0"/>
        <w:spacing w:before="60" w:after="60"/>
        <w:ind w:left="284"/>
        <w:rPr>
          <w:rFonts w:eastAsia="Calibri"/>
          <w:color w:val="000000" w:themeColor="text1"/>
        </w:rPr>
      </w:pPr>
      <w:r w:rsidRPr="00763303">
        <w:rPr>
          <w:rFonts w:eastAsia="Calibri"/>
          <w:i/>
          <w:iCs/>
          <w:color w:val="000000" w:themeColor="text1"/>
        </w:rPr>
        <w:t xml:space="preserve">Cik Cik Periuk </w:t>
      </w:r>
      <w:r w:rsidRPr="00763303">
        <w:rPr>
          <w:rFonts w:eastAsia="Calibri"/>
          <w:color w:val="000000" w:themeColor="text1"/>
        </w:rPr>
        <w:t>merupakan la</w:t>
      </w:r>
      <w:r w:rsidRPr="00763303">
        <w:rPr>
          <w:rFonts w:eastAsia="Calibri"/>
          <w:color w:val="000000" w:themeColor="text1"/>
        </w:rPr>
        <w:t xml:space="preserve">gu daerah dari Kabupaten Sambas Provinsi Kalimantan Barat. Belum diketahui siapa pencipta lagu ini, namun menurut masyarakat Sambas pencipta Cik Cik Periuk adalah orang asli suku Dayak Kalimantan Barat. Sejak kurang lebih 150 tahun yang lalu diyakini pula </w:t>
      </w:r>
      <w:r w:rsidRPr="00763303">
        <w:rPr>
          <w:rFonts w:eastAsia="Calibri"/>
          <w:color w:val="000000" w:themeColor="text1"/>
        </w:rPr>
        <w:t>bahwa lagu yang bercerita tentang kehidupan sosial ini sudah dinyanyikan.</w:t>
      </w:r>
    </w:p>
    <w:p w:rsidR="00FA7199" w:rsidRPr="00763303" w:rsidRDefault="00763303" w:rsidP="00763303">
      <w:pPr>
        <w:autoSpaceDE w:val="0"/>
        <w:autoSpaceDN w:val="0"/>
        <w:adjustRightInd w:val="0"/>
        <w:spacing w:before="60" w:after="60"/>
        <w:ind w:left="284"/>
        <w:rPr>
          <w:rFonts w:eastAsia="Calibri"/>
          <w:color w:val="000000" w:themeColor="text1"/>
        </w:rPr>
      </w:pPr>
      <w:r w:rsidRPr="00763303">
        <w:rPr>
          <w:b/>
          <w:bCs/>
          <w:noProof/>
          <w:color w:val="000000" w:themeColor="text1"/>
        </w:rPr>
        <w:lastRenderedPageBreak/>
        <w:drawing>
          <wp:inline distT="0" distB="0" distL="0" distR="0" wp14:anchorId="736538AF" wp14:editId="0D3C7575">
            <wp:extent cx="4407493" cy="7200000"/>
            <wp:effectExtent l="19050" t="0" r="0" b="0"/>
            <wp:docPr id="15"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9"/>
                    <pic:cNvPicPr>
                      <a:picLocks noChangeAspect="1" noChangeArrowheads="1"/>
                    </pic:cNvPicPr>
                  </pic:nvPicPr>
                  <pic:blipFill>
                    <a:blip r:embed="rId20"/>
                    <a:stretch>
                      <a:fillRect/>
                    </a:stretch>
                  </pic:blipFill>
                  <pic:spPr bwMode="auto">
                    <a:xfrm>
                      <a:off x="0" y="0"/>
                      <a:ext cx="4407493" cy="7200000"/>
                    </a:xfrm>
                    <a:prstGeom prst="rect">
                      <a:avLst/>
                    </a:prstGeom>
                    <a:noFill/>
                    <a:ln w="9525">
                      <a:noFill/>
                      <a:miter lim="800000"/>
                      <a:headEnd/>
                      <a:tailEnd/>
                    </a:ln>
                  </pic:spPr>
                </pic:pic>
              </a:graphicData>
            </a:graphic>
          </wp:inline>
        </w:drawing>
      </w:r>
    </w:p>
    <w:p w:rsidR="00FA7199" w:rsidRPr="00763303" w:rsidRDefault="00763303" w:rsidP="00763303">
      <w:pPr>
        <w:autoSpaceDE w:val="0"/>
        <w:autoSpaceDN w:val="0"/>
        <w:adjustRightInd w:val="0"/>
        <w:spacing w:before="60" w:after="60"/>
        <w:ind w:left="284"/>
        <w:rPr>
          <w:rFonts w:eastAsia="Calibri"/>
          <w:color w:val="000000" w:themeColor="text1"/>
        </w:rPr>
      </w:pPr>
      <w:r w:rsidRPr="00763303">
        <w:rPr>
          <w:rFonts w:eastAsia="Calibri"/>
          <w:color w:val="000000" w:themeColor="text1"/>
        </w:rPr>
        <w:t>Lagu ini juga sudah menggunakan sistem nada diatonis, sehingga bisa dituliskan melalui notasi musik diatonis. Lagu Cik Cik Periuk sarat dengan makna simbolis yang menggambarkan sit</w:t>
      </w:r>
      <w:r w:rsidRPr="00763303">
        <w:rPr>
          <w:rFonts w:eastAsia="Calibri"/>
          <w:color w:val="000000" w:themeColor="text1"/>
        </w:rPr>
        <w:t xml:space="preserve">uasi sosial masyarakat Sambas dalam hubungannya dengan masuknya budaya dari luar. Lirik asli lagu ini adalah dalam bahasa Melayu Sambas, jika diterjemahkan dalam bahasa Indonesia (https:// lagudaerah.id/) adalah sebagai berikut: </w:t>
      </w:r>
    </w:p>
    <w:p w:rsidR="00FA7199" w:rsidRPr="00763303" w:rsidRDefault="00763303" w:rsidP="00763303">
      <w:pPr>
        <w:autoSpaceDE w:val="0"/>
        <w:autoSpaceDN w:val="0"/>
        <w:adjustRightInd w:val="0"/>
        <w:spacing w:before="60" w:after="60"/>
        <w:ind w:left="284"/>
        <w:rPr>
          <w:rFonts w:eastAsia="Calibri"/>
          <w:color w:val="000000" w:themeColor="text1"/>
        </w:rPr>
      </w:pPr>
      <w:r w:rsidRPr="00763303">
        <w:rPr>
          <w:rFonts w:eastAsia="Calibri"/>
          <w:color w:val="000000" w:themeColor="text1"/>
        </w:rPr>
        <w:t xml:space="preserve">Cik cik periuk belanga’ sumping dari Jawe, artinya, Cik cik periuk, panci sumbing dari Jawa </w:t>
      </w:r>
    </w:p>
    <w:p w:rsidR="00FA7199" w:rsidRPr="00763303" w:rsidRDefault="00763303" w:rsidP="00763303">
      <w:pPr>
        <w:autoSpaceDE w:val="0"/>
        <w:autoSpaceDN w:val="0"/>
        <w:adjustRightInd w:val="0"/>
        <w:spacing w:before="60" w:after="60"/>
        <w:ind w:left="284"/>
        <w:rPr>
          <w:rFonts w:eastAsia="Calibri"/>
          <w:color w:val="000000" w:themeColor="text1"/>
        </w:rPr>
      </w:pPr>
      <w:r w:rsidRPr="00763303">
        <w:rPr>
          <w:rFonts w:eastAsia="Calibri"/>
          <w:color w:val="000000" w:themeColor="text1"/>
        </w:rPr>
        <w:t xml:space="preserve">Datang nek kecabok bawa’ kepiting dua’ ekok, artinya datang nenek kecabok membawa kepiting dua ekor </w:t>
      </w:r>
    </w:p>
    <w:p w:rsidR="00FA7199" w:rsidRPr="00763303" w:rsidRDefault="00763303" w:rsidP="00763303">
      <w:pPr>
        <w:autoSpaceDE w:val="0"/>
        <w:autoSpaceDN w:val="0"/>
        <w:adjustRightInd w:val="0"/>
        <w:spacing w:before="60" w:after="60"/>
        <w:ind w:left="284"/>
        <w:rPr>
          <w:rFonts w:eastAsia="Calibri"/>
          <w:color w:val="000000" w:themeColor="text1"/>
        </w:rPr>
      </w:pPr>
      <w:r w:rsidRPr="00763303">
        <w:rPr>
          <w:rFonts w:eastAsia="Calibri"/>
          <w:color w:val="000000" w:themeColor="text1"/>
        </w:rPr>
        <w:t>Cak cak bur dalam belanga’, idong picak gigi rongak, artinya d</w:t>
      </w:r>
      <w:r w:rsidRPr="00763303">
        <w:rPr>
          <w:rFonts w:eastAsia="Calibri"/>
          <w:color w:val="000000" w:themeColor="text1"/>
        </w:rPr>
        <w:t xml:space="preserve">iceburkan ke dalam panci, hidung pesek gigi ompong </w:t>
      </w:r>
    </w:p>
    <w:p w:rsidR="00FA7199" w:rsidRPr="00763303" w:rsidRDefault="00763303" w:rsidP="00763303">
      <w:pPr>
        <w:autoSpaceDE w:val="0"/>
        <w:autoSpaceDN w:val="0"/>
        <w:adjustRightInd w:val="0"/>
        <w:spacing w:before="60" w:after="60"/>
        <w:ind w:left="284"/>
        <w:rPr>
          <w:rFonts w:eastAsia="Calibri"/>
          <w:color w:val="000000" w:themeColor="text1"/>
        </w:rPr>
      </w:pPr>
      <w:r w:rsidRPr="00763303">
        <w:rPr>
          <w:rFonts w:eastAsia="Calibri"/>
          <w:color w:val="000000" w:themeColor="text1"/>
        </w:rPr>
        <w:lastRenderedPageBreak/>
        <w:t>Sape ketawa’ dolok dipancung raje tunggal, artinya siapa tertawa duluan dipancung raja tunggal.</w:t>
      </w:r>
    </w:p>
    <w:p w:rsidR="00FA7199" w:rsidRPr="00763303" w:rsidRDefault="00FA7199" w:rsidP="00763303">
      <w:pPr>
        <w:autoSpaceDE w:val="0"/>
        <w:autoSpaceDN w:val="0"/>
        <w:adjustRightInd w:val="0"/>
        <w:spacing w:before="60" w:after="60"/>
        <w:ind w:left="284" w:hanging="284"/>
        <w:rPr>
          <w:rFonts w:eastAsia="Calibri"/>
          <w:b/>
          <w:bCs/>
          <w:color w:val="000000" w:themeColor="text1"/>
        </w:rPr>
      </w:pPr>
    </w:p>
    <w:p w:rsidR="00FA7199" w:rsidRPr="00763303" w:rsidRDefault="00763303" w:rsidP="00763303">
      <w:pPr>
        <w:autoSpaceDE w:val="0"/>
        <w:autoSpaceDN w:val="0"/>
        <w:adjustRightInd w:val="0"/>
        <w:spacing w:before="60" w:after="60"/>
        <w:ind w:left="284" w:hanging="284"/>
        <w:rPr>
          <w:rFonts w:eastAsia="Calibri"/>
          <w:b/>
          <w:bCs/>
          <w:color w:val="000000" w:themeColor="text1"/>
        </w:rPr>
      </w:pPr>
      <w:r w:rsidRPr="00763303">
        <w:rPr>
          <w:rFonts w:eastAsia="Calibri"/>
          <w:b/>
          <w:bCs/>
          <w:color w:val="000000" w:themeColor="text1"/>
        </w:rPr>
        <w:t xml:space="preserve">d. </w:t>
      </w:r>
      <w:r w:rsidRPr="00763303">
        <w:rPr>
          <w:rFonts w:eastAsia="Calibri"/>
          <w:b/>
          <w:bCs/>
          <w:color w:val="000000" w:themeColor="text1"/>
        </w:rPr>
        <w:tab/>
        <w:t>Tampo</w:t>
      </w:r>
    </w:p>
    <w:p w:rsidR="00FA7199" w:rsidRPr="00763303" w:rsidRDefault="00763303" w:rsidP="00763303">
      <w:pPr>
        <w:autoSpaceDE w:val="0"/>
        <w:autoSpaceDN w:val="0"/>
        <w:adjustRightInd w:val="0"/>
        <w:spacing w:before="60" w:after="60"/>
        <w:ind w:left="284"/>
        <w:rPr>
          <w:rFonts w:eastAsia="Calibri"/>
          <w:color w:val="000000" w:themeColor="text1"/>
        </w:rPr>
      </w:pPr>
      <w:r w:rsidRPr="00763303">
        <w:rPr>
          <w:rFonts w:eastAsia="Calibri"/>
          <w:color w:val="000000" w:themeColor="text1"/>
        </w:rPr>
        <w:t>Tampo merupakan suatu daerah di Kabupaten Muna yang dulu merupakan bagian dari Kabupaten Buton. O</w:t>
      </w:r>
      <w:r w:rsidRPr="00763303">
        <w:rPr>
          <w:rFonts w:eastAsia="Calibri"/>
          <w:color w:val="000000" w:themeColor="text1"/>
        </w:rPr>
        <w:t>leh seorang musisi dari daerah tersebut yaitu Masri Abidin diciptakan sebuah lagu yang menggambarkan daerah Tampo. Judul dari lagu ini sering juga disebut dengan Tampo Muna yang merujuk pada nama Kabupaten, atau Tampo Napabalano yang merujuk pada kecamatan</w:t>
      </w:r>
      <w:r w:rsidRPr="00763303">
        <w:rPr>
          <w:rFonts w:eastAsia="Calibri"/>
          <w:color w:val="000000" w:themeColor="text1"/>
        </w:rPr>
        <w:t xml:space="preserve"> Napabalano.</w:t>
      </w:r>
    </w:p>
    <w:p w:rsidR="00FA7199" w:rsidRPr="00763303" w:rsidRDefault="00763303" w:rsidP="00763303">
      <w:pPr>
        <w:spacing w:before="60" w:after="60"/>
        <w:ind w:left="284"/>
        <w:jc w:val="both"/>
        <w:rPr>
          <w:b/>
          <w:bCs/>
          <w:color w:val="000000" w:themeColor="text1"/>
        </w:rPr>
      </w:pPr>
      <w:r w:rsidRPr="00763303">
        <w:rPr>
          <w:b/>
          <w:bCs/>
          <w:noProof/>
          <w:color w:val="000000" w:themeColor="text1"/>
        </w:rPr>
        <w:drawing>
          <wp:inline distT="0" distB="0" distL="0" distR="0" wp14:anchorId="6372C1EC" wp14:editId="44867252">
            <wp:extent cx="5112693" cy="3600000"/>
            <wp:effectExtent l="19050" t="0" r="0" b="0"/>
            <wp:docPr id="16"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0"/>
                    <pic:cNvPicPr>
                      <a:picLocks noChangeAspect="1" noChangeArrowheads="1"/>
                    </pic:cNvPicPr>
                  </pic:nvPicPr>
                  <pic:blipFill>
                    <a:blip r:embed="rId21"/>
                    <a:stretch>
                      <a:fillRect/>
                    </a:stretch>
                  </pic:blipFill>
                  <pic:spPr bwMode="auto">
                    <a:xfrm>
                      <a:off x="0" y="0"/>
                      <a:ext cx="5112693" cy="3600000"/>
                    </a:xfrm>
                    <a:prstGeom prst="rect">
                      <a:avLst/>
                    </a:prstGeom>
                    <a:noFill/>
                    <a:ln w="9525">
                      <a:noFill/>
                      <a:miter lim="800000"/>
                      <a:headEnd/>
                      <a:tailEnd/>
                    </a:ln>
                  </pic:spPr>
                </pic:pic>
              </a:graphicData>
            </a:graphic>
          </wp:inline>
        </w:drawing>
      </w:r>
    </w:p>
    <w:p w:rsidR="00FA7199" w:rsidRPr="00763303" w:rsidRDefault="00763303" w:rsidP="00763303">
      <w:pPr>
        <w:autoSpaceDE w:val="0"/>
        <w:autoSpaceDN w:val="0"/>
        <w:adjustRightInd w:val="0"/>
        <w:spacing w:before="60" w:after="60"/>
        <w:ind w:left="284"/>
        <w:rPr>
          <w:b/>
          <w:bCs/>
          <w:color w:val="000000" w:themeColor="text1"/>
        </w:rPr>
      </w:pPr>
      <w:r w:rsidRPr="00763303">
        <w:rPr>
          <w:b/>
          <w:bCs/>
          <w:noProof/>
          <w:color w:val="000000" w:themeColor="text1"/>
        </w:rPr>
        <w:lastRenderedPageBreak/>
        <w:drawing>
          <wp:inline distT="0" distB="0" distL="0" distR="0" wp14:anchorId="74DC89BB" wp14:editId="4B9CB1E2">
            <wp:extent cx="5351981" cy="4680000"/>
            <wp:effectExtent l="19050" t="0" r="1069" b="0"/>
            <wp:docPr id="17"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1"/>
                    <pic:cNvPicPr>
                      <a:picLocks noChangeAspect="1" noChangeArrowheads="1"/>
                    </pic:cNvPicPr>
                  </pic:nvPicPr>
                  <pic:blipFill>
                    <a:blip r:embed="rId22"/>
                    <a:stretch>
                      <a:fillRect/>
                    </a:stretch>
                  </pic:blipFill>
                  <pic:spPr bwMode="auto">
                    <a:xfrm>
                      <a:off x="0" y="0"/>
                      <a:ext cx="5351981" cy="4680000"/>
                    </a:xfrm>
                    <a:prstGeom prst="rect">
                      <a:avLst/>
                    </a:prstGeom>
                    <a:noFill/>
                    <a:ln w="9525">
                      <a:noFill/>
                      <a:miter lim="800000"/>
                      <a:headEnd/>
                      <a:tailEnd/>
                    </a:ln>
                  </pic:spPr>
                </pic:pic>
              </a:graphicData>
            </a:graphic>
          </wp:inline>
        </w:drawing>
      </w:r>
    </w:p>
    <w:p w:rsidR="00FA7199" w:rsidRPr="00763303" w:rsidRDefault="00763303" w:rsidP="00763303">
      <w:pPr>
        <w:autoSpaceDE w:val="0"/>
        <w:autoSpaceDN w:val="0"/>
        <w:adjustRightInd w:val="0"/>
        <w:spacing w:before="60" w:after="60"/>
        <w:ind w:left="284"/>
        <w:rPr>
          <w:rFonts w:eastAsia="Calibri"/>
          <w:color w:val="000000" w:themeColor="text1"/>
        </w:rPr>
      </w:pPr>
      <w:r w:rsidRPr="00763303">
        <w:rPr>
          <w:rFonts w:eastAsia="Calibri"/>
          <w:color w:val="000000" w:themeColor="text1"/>
        </w:rPr>
        <w:t>Lagu Tampo dimainkan dengan Dado Rumba yang merupakan jenis kesenian dari Sulawesi Tenggara. Dado rumba dimainkan dengan menggunakan berbagai perangkat alat musik tradisi seperti dodoraba (instrumen gesek), gambus (instrumen petik), dan ga</w:t>
      </w:r>
      <w:r w:rsidRPr="00763303">
        <w:rPr>
          <w:rFonts w:eastAsia="Calibri"/>
          <w:color w:val="000000" w:themeColor="text1"/>
        </w:rPr>
        <w:t xml:space="preserve">mba-gamba (instrumen bilah kayu sejenis xylophone), dan perkusi dari batang bambu. Jenis musik ini sudah masuk dalam warisan budaya tak benda (warisanbudaya.kemdikbud.go.id). </w:t>
      </w:r>
    </w:p>
    <w:p w:rsidR="00FA7199" w:rsidRPr="00763303" w:rsidRDefault="00763303" w:rsidP="00763303">
      <w:pPr>
        <w:autoSpaceDE w:val="0"/>
        <w:autoSpaceDN w:val="0"/>
        <w:adjustRightInd w:val="0"/>
        <w:spacing w:before="60" w:after="60"/>
        <w:ind w:left="284"/>
        <w:rPr>
          <w:rFonts w:eastAsia="Calibri"/>
          <w:color w:val="000000" w:themeColor="text1"/>
        </w:rPr>
      </w:pPr>
      <w:r w:rsidRPr="00763303">
        <w:rPr>
          <w:rFonts w:eastAsia="Calibri"/>
          <w:color w:val="000000" w:themeColor="text1"/>
        </w:rPr>
        <w:t>Secara umum lagu Tampo berkisah tentang tanah kelahiran dan ajakan untuk hidup r</w:t>
      </w:r>
      <w:r w:rsidRPr="00763303">
        <w:rPr>
          <w:rFonts w:eastAsia="Calibri"/>
          <w:color w:val="000000" w:themeColor="text1"/>
        </w:rPr>
        <w:t xml:space="preserve">ukun dan bersatu. Lagu ini menggunakan sistem nada diatonis dengan nada-nada khas Melayu yang cukup terasa. Bersumber dari penulis Muhamad Taslim Dalma dari Sulawesi Tenggara, arti dari lirik lagu Tampo adalah sebagai berikut: </w:t>
      </w:r>
    </w:p>
    <w:p w:rsidR="00FA7199" w:rsidRPr="00763303" w:rsidRDefault="00763303" w:rsidP="00763303">
      <w:pPr>
        <w:autoSpaceDE w:val="0"/>
        <w:autoSpaceDN w:val="0"/>
        <w:adjustRightInd w:val="0"/>
        <w:spacing w:before="60" w:after="60"/>
        <w:ind w:left="284"/>
        <w:rPr>
          <w:rFonts w:eastAsia="Calibri"/>
          <w:color w:val="000000" w:themeColor="text1"/>
        </w:rPr>
      </w:pPr>
      <w:r w:rsidRPr="00763303">
        <w:rPr>
          <w:rFonts w:eastAsia="Calibri"/>
          <w:color w:val="000000" w:themeColor="text1"/>
        </w:rPr>
        <w:t>O... Tampo Napabalano, artin</w:t>
      </w:r>
      <w:r w:rsidRPr="00763303">
        <w:rPr>
          <w:rFonts w:eastAsia="Calibri"/>
          <w:color w:val="000000" w:themeColor="text1"/>
        </w:rPr>
        <w:t xml:space="preserve">ya nama kelurahan Tampo Kecamatan Napabalanwo, Kabupaten Muna. </w:t>
      </w:r>
    </w:p>
    <w:p w:rsidR="00FA7199" w:rsidRPr="00763303" w:rsidRDefault="00763303" w:rsidP="00763303">
      <w:pPr>
        <w:autoSpaceDE w:val="0"/>
        <w:autoSpaceDN w:val="0"/>
        <w:adjustRightInd w:val="0"/>
        <w:spacing w:before="60" w:after="60"/>
        <w:ind w:left="284"/>
        <w:rPr>
          <w:rFonts w:eastAsia="Calibri"/>
          <w:color w:val="000000" w:themeColor="text1"/>
        </w:rPr>
      </w:pPr>
      <w:r w:rsidRPr="00763303">
        <w:rPr>
          <w:rFonts w:eastAsia="Calibri"/>
          <w:color w:val="000000" w:themeColor="text1"/>
        </w:rPr>
        <w:t xml:space="preserve">Newatumo witeno kalentehaku, artinya di sanalah tanah kelahiranku. </w:t>
      </w:r>
    </w:p>
    <w:p w:rsidR="00FA7199" w:rsidRPr="00763303" w:rsidRDefault="00763303" w:rsidP="00763303">
      <w:pPr>
        <w:autoSpaceDE w:val="0"/>
        <w:autoSpaceDN w:val="0"/>
        <w:adjustRightInd w:val="0"/>
        <w:spacing w:before="60" w:after="60"/>
        <w:ind w:left="284"/>
        <w:rPr>
          <w:rFonts w:eastAsia="Calibri"/>
          <w:color w:val="000000" w:themeColor="text1"/>
        </w:rPr>
      </w:pPr>
      <w:r w:rsidRPr="00763303">
        <w:rPr>
          <w:rFonts w:eastAsia="Calibri"/>
          <w:color w:val="000000" w:themeColor="text1"/>
        </w:rPr>
        <w:t xml:space="preserve">Noponogho barakati nekakakawasa, artinya penuh dengan berkah dari Tuhan yang Maha Kuasa. </w:t>
      </w:r>
    </w:p>
    <w:p w:rsidR="00FA7199" w:rsidRPr="00763303" w:rsidRDefault="00763303" w:rsidP="00763303">
      <w:pPr>
        <w:autoSpaceDE w:val="0"/>
        <w:autoSpaceDN w:val="0"/>
        <w:adjustRightInd w:val="0"/>
        <w:spacing w:before="60" w:after="60"/>
        <w:ind w:left="284"/>
        <w:rPr>
          <w:rFonts w:eastAsia="Calibri"/>
          <w:color w:val="000000" w:themeColor="text1"/>
        </w:rPr>
      </w:pPr>
      <w:r w:rsidRPr="00763303">
        <w:rPr>
          <w:rFonts w:eastAsia="Calibri"/>
          <w:color w:val="000000" w:themeColor="text1"/>
        </w:rPr>
        <w:t xml:space="preserve">Sampe Mate Tampo mina Limpuhane, artinya hingga mati pun Tampo tak akan kulupakan. </w:t>
      </w:r>
    </w:p>
    <w:p w:rsidR="00FA7199" w:rsidRPr="00763303" w:rsidRDefault="00763303" w:rsidP="00763303">
      <w:pPr>
        <w:autoSpaceDE w:val="0"/>
        <w:autoSpaceDN w:val="0"/>
        <w:adjustRightInd w:val="0"/>
        <w:spacing w:before="60" w:after="60"/>
        <w:ind w:left="284"/>
        <w:rPr>
          <w:rFonts w:eastAsia="Calibri"/>
          <w:color w:val="000000" w:themeColor="text1"/>
        </w:rPr>
      </w:pPr>
      <w:r w:rsidRPr="00763303">
        <w:rPr>
          <w:rFonts w:eastAsia="Calibri"/>
          <w:color w:val="000000" w:themeColor="text1"/>
        </w:rPr>
        <w:t xml:space="preserve">Hintumo basitie mosi-mosirahaku, artinya kamulah keluarga yang sangat dekat. </w:t>
      </w:r>
    </w:p>
    <w:p w:rsidR="00FA7199" w:rsidRPr="00763303" w:rsidRDefault="00763303" w:rsidP="00763303">
      <w:pPr>
        <w:autoSpaceDE w:val="0"/>
        <w:autoSpaceDN w:val="0"/>
        <w:adjustRightInd w:val="0"/>
        <w:spacing w:before="60" w:after="60"/>
        <w:ind w:left="284"/>
        <w:rPr>
          <w:rFonts w:eastAsia="Calibri"/>
          <w:color w:val="000000" w:themeColor="text1"/>
        </w:rPr>
      </w:pPr>
      <w:r w:rsidRPr="00763303">
        <w:rPr>
          <w:rFonts w:eastAsia="Calibri"/>
          <w:color w:val="000000" w:themeColor="text1"/>
        </w:rPr>
        <w:t>Doseise mana sokaetahano liwunto yini, artinya mari kita bersatu untuk kebaikan kampung kita i</w:t>
      </w:r>
      <w:r w:rsidRPr="00763303">
        <w:rPr>
          <w:rFonts w:eastAsia="Calibri"/>
          <w:color w:val="000000" w:themeColor="text1"/>
        </w:rPr>
        <w:t xml:space="preserve">ni. </w:t>
      </w:r>
    </w:p>
    <w:p w:rsidR="00FA7199" w:rsidRPr="00763303" w:rsidRDefault="00763303" w:rsidP="00763303">
      <w:pPr>
        <w:autoSpaceDE w:val="0"/>
        <w:autoSpaceDN w:val="0"/>
        <w:adjustRightInd w:val="0"/>
        <w:spacing w:before="60" w:after="60"/>
        <w:ind w:left="284"/>
        <w:rPr>
          <w:rFonts w:eastAsia="Calibri"/>
          <w:color w:val="000000" w:themeColor="text1"/>
        </w:rPr>
      </w:pPr>
      <w:r w:rsidRPr="00763303">
        <w:rPr>
          <w:rFonts w:eastAsia="Calibri"/>
          <w:color w:val="000000" w:themeColor="text1"/>
        </w:rPr>
        <w:t xml:space="preserve">Witeno wuna ntiarasi, Tampo mina limpuhanea, artinya tanah Muna yang disayang, Tampo tak akan kulupakan. </w:t>
      </w:r>
    </w:p>
    <w:p w:rsidR="00FA7199" w:rsidRPr="00763303" w:rsidRDefault="00763303" w:rsidP="00763303">
      <w:pPr>
        <w:autoSpaceDE w:val="0"/>
        <w:autoSpaceDN w:val="0"/>
        <w:adjustRightInd w:val="0"/>
        <w:spacing w:before="60" w:after="60"/>
        <w:ind w:left="284"/>
        <w:rPr>
          <w:b/>
          <w:bCs/>
          <w:color w:val="000000" w:themeColor="text1"/>
        </w:rPr>
      </w:pPr>
      <w:r w:rsidRPr="00763303">
        <w:rPr>
          <w:rFonts w:eastAsia="Calibri"/>
          <w:color w:val="000000" w:themeColor="text1"/>
        </w:rPr>
        <w:t>Newatumo kalembohano reaku, artinya di sanalah tumpah darahku.</w:t>
      </w:r>
    </w:p>
    <w:p w:rsidR="00FA7199" w:rsidRPr="00763303" w:rsidRDefault="00FA7199" w:rsidP="00763303">
      <w:pPr>
        <w:spacing w:before="60" w:after="60"/>
        <w:jc w:val="both"/>
        <w:rPr>
          <w:b/>
          <w:bCs/>
          <w:color w:val="000000" w:themeColor="text1"/>
        </w:rPr>
      </w:pPr>
    </w:p>
    <w:p w:rsidR="00FA7199" w:rsidRPr="00763303" w:rsidRDefault="00FA7199" w:rsidP="00763303">
      <w:pPr>
        <w:spacing w:before="60" w:after="60"/>
        <w:jc w:val="both"/>
        <w:rPr>
          <w:b/>
          <w:bCs/>
          <w:color w:val="000000" w:themeColor="text1"/>
        </w:rPr>
      </w:pPr>
    </w:p>
    <w:p w:rsidR="00FA7199" w:rsidRPr="00763303" w:rsidRDefault="00763303" w:rsidP="00763303">
      <w:pPr>
        <w:spacing w:before="60" w:after="60"/>
        <w:rPr>
          <w:b/>
          <w:bCs/>
          <w:i/>
          <w:iCs/>
          <w:color w:val="000000" w:themeColor="text1"/>
        </w:rPr>
      </w:pPr>
      <w:r w:rsidRPr="00763303">
        <w:rPr>
          <w:b/>
          <w:bCs/>
          <w:i/>
          <w:iCs/>
          <w:color w:val="000000" w:themeColor="text1"/>
        </w:rPr>
        <w:br w:type="page"/>
      </w:r>
    </w:p>
    <w:p w:rsidR="00FA7199" w:rsidRPr="00763303" w:rsidRDefault="00763303" w:rsidP="00763303">
      <w:pPr>
        <w:spacing w:before="60" w:after="60"/>
        <w:rPr>
          <w:b/>
          <w:bCs/>
          <w:i/>
          <w:iCs/>
          <w:color w:val="000000" w:themeColor="text1"/>
        </w:rPr>
      </w:pPr>
      <w:r w:rsidRPr="00763303">
        <w:rPr>
          <w:b/>
          <w:bCs/>
          <w:i/>
          <w:iCs/>
          <w:color w:val="000000" w:themeColor="text1"/>
        </w:rPr>
        <w:t>LAMPIRAN 3</w:t>
      </w:r>
    </w:p>
    <w:p w:rsidR="00FA7199" w:rsidRPr="00763303" w:rsidRDefault="00763303" w:rsidP="00763303">
      <w:pPr>
        <w:spacing w:before="60" w:after="60"/>
        <w:rPr>
          <w:b/>
          <w:bCs/>
          <w:color w:val="000000" w:themeColor="text1"/>
        </w:rPr>
      </w:pPr>
      <w:r w:rsidRPr="00763303">
        <w:rPr>
          <w:b/>
          <w:bCs/>
          <w:color w:val="000000" w:themeColor="text1"/>
          <w:lang w:val="id-ID"/>
        </w:rPr>
        <w:t>GLOSARIUM</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Additional player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 xml:space="preserve">pemain tambahan dalam sebuh grup </w:t>
      </w:r>
      <w:r w:rsidRPr="00763303">
        <w:rPr>
          <w:rFonts w:eastAsia="Calibri"/>
          <w:color w:val="000000" w:themeColor="text1"/>
        </w:rPr>
        <w:t>musik</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Aerophone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instrumen musik tiup</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Akulturasi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percampuran dua kebudayaan atau lebih yang saling bertemu dan saling mempengaruhi</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Allegro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senang hati, girang, salah satu tempo cepat</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Alternatif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pilihan diantara dua atau beberapa kemungkinan</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Andante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tempo sedang, sama seperti orang berjalan biasa</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Andantino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tanda tempo yang tidak secepat andante</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Ansambel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permainan bersama dalam satuan kecil alat musik</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Apresiasi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penilaian penghargaan terhadap suatu nilai (seni)</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Aria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komposisi</w:t>
      </w:r>
      <w:r w:rsidRPr="00763303">
        <w:rPr>
          <w:rFonts w:eastAsia="Calibri"/>
          <w:color w:val="000000" w:themeColor="text1"/>
        </w:rPr>
        <w:t xml:space="preserve"> untuk vokal tunggal biasanya dengan iringan instrumen</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Arranger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orang yang menata ulang iringan musik</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Artistik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sesuatu yang mempunyai nilai seni</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Atonal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tanpa nada dasar, tidak terikat pada pertangganadaan</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Autisme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 xml:space="preserve">gangguan perkembangan pada </w:t>
      </w:r>
      <w:r w:rsidRPr="00763303">
        <w:rPr>
          <w:rFonts w:eastAsia="Calibri"/>
          <w:color w:val="000000" w:themeColor="text1"/>
        </w:rPr>
        <w:t>anak yang berakibat tidak dapat berkomunikasi dan tidak dapat mengekspresikan perasaan dan keinginannya jadi perilaku hubungan dengan orang lain terganggu</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Bakat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dasar kemampuan yang dibawa sejak lahir</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Band ska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genre musik dari jamaika dengan ritmis</w:t>
      </w:r>
      <w:r w:rsidRPr="00763303">
        <w:rPr>
          <w:rFonts w:eastAsia="Calibri"/>
          <w:color w:val="000000" w:themeColor="text1"/>
        </w:rPr>
        <w:t xml:space="preserve"> upbeat yang kuat</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Beat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ketukan yang sifatnya tetap dalam birama</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Behind the scene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istilah umum dalam perfilman yang merujuk kepada potongan video berisi cuplikan proses pembuatan sebuah pertunjukan</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Pencu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bagian yang menonjol di tengah-tengah per</w:t>
      </w:r>
      <w:r w:rsidRPr="00763303">
        <w:rPr>
          <w:rFonts w:eastAsia="Calibri"/>
          <w:color w:val="000000" w:themeColor="text1"/>
        </w:rPr>
        <w:t>mukaan gong atau alat gamelan yang sejenis</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Birama/metrum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ruas yang membagi kalimat lagu dalam ukuran yang sama</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Blend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dalam musik diartikan sebagai suara yang bercampur dengan baik sehingga tidak nampak lagi suara orangperorang</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Cajon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 xml:space="preserve">alat musik </w:t>
      </w:r>
      <w:r w:rsidRPr="00763303">
        <w:rPr>
          <w:rFonts w:eastAsia="Calibri"/>
          <w:color w:val="000000" w:themeColor="text1"/>
        </w:rPr>
        <w:t>pukul yang berbentuk kotak berasal dari peru</w:t>
      </w:r>
    </w:p>
    <w:p w:rsidR="00FA7199" w:rsidRPr="00763303" w:rsidRDefault="00763303" w:rsidP="00763303">
      <w:pPr>
        <w:tabs>
          <w:tab w:val="left" w:pos="2552"/>
          <w:tab w:val="left" w:pos="2694"/>
        </w:tabs>
        <w:spacing w:before="60" w:after="60"/>
        <w:ind w:left="2694" w:hanging="2694"/>
        <w:rPr>
          <w:rFonts w:eastAsia="Calibri"/>
          <w:color w:val="000000" w:themeColor="text1"/>
        </w:rPr>
      </w:pPr>
      <w:r w:rsidRPr="00763303">
        <w:rPr>
          <w:rFonts w:eastAsia="Calibri"/>
          <w:b/>
          <w:bCs/>
          <w:i/>
          <w:iCs/>
          <w:color w:val="000000" w:themeColor="text1"/>
        </w:rPr>
        <w:t xml:space="preserve">Chordophone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alat musik dengan sumber bunyi dari dawai/senar</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Congdut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musik hibrid terdiri dari irama keroncong dan dangdut, dipopulerkan oleh didi kempot</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Dendang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suatu lagu, nyanyian sangat populer di</w:t>
      </w:r>
      <w:r w:rsidRPr="00763303">
        <w:rPr>
          <w:rFonts w:eastAsia="Calibri"/>
          <w:color w:val="000000" w:themeColor="text1"/>
        </w:rPr>
        <w:t xml:space="preserve"> kalangan musik melayu</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Diatonik/diatonis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urutan nada dengan jarak satuan dan tengahan laras baik mayor maupun minor</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Digital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merupakan sinyal data yang dinyatakan dalam serangkaian angka 0 dan 1, umumnya diwakili oleh nilai-nilai kuantitas fisik, se</w:t>
      </w:r>
      <w:r w:rsidRPr="00763303">
        <w:rPr>
          <w:rFonts w:eastAsia="Calibri"/>
          <w:color w:val="000000" w:themeColor="text1"/>
        </w:rPr>
        <w:t>perti tegangan atau polarisasi magnetik</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Dinamik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keras lembutnya permainan musik, dinyatakan dengan istilah</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Disco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ragam tari pergaulan anak muda dengan iringan hentakan musik di ruang penuh gebyar lampu</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Disonan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 xml:space="preserve">kombinasi nada-nada serentak yang </w:t>
      </w:r>
      <w:r w:rsidRPr="00763303">
        <w:rPr>
          <w:rFonts w:eastAsia="Calibri"/>
          <w:color w:val="000000" w:themeColor="text1"/>
        </w:rPr>
        <w:t>menimbulkan tegangan</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Diva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istilah bagi seorang penyanyi opera yang dianggap terkemuka</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lastRenderedPageBreak/>
        <w:t xml:space="preserve">Dobel kwartet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kwartet ganda, sajian musik dari 8 orang, biasanya dengan alat musik sejenis</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Dobel kwintet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kwintet ganda, penyajian musik dari 10 orang pemain m</w:t>
      </w:r>
      <w:r w:rsidRPr="00763303">
        <w:rPr>
          <w:rFonts w:eastAsia="Calibri"/>
          <w:color w:val="000000" w:themeColor="text1"/>
        </w:rPr>
        <w:t>usik</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Double reed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reed ganda, lidah getar ganda sebagai sumber bunyi seperti pada instrumen obo dan fagot</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Dramatikal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cerita atau kisah, terutama yang melibatkan konflik atau emosi</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Duo/duet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 xml:space="preserve">dua orang penyaji musik dalam kedudukan yang sama </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Efek </w:t>
      </w:r>
      <w:r w:rsidRPr="00763303">
        <w:rPr>
          <w:rFonts w:eastAsia="Calibri"/>
          <w:b/>
          <w:bCs/>
          <w:color w:val="000000" w:themeColor="text1"/>
        </w:rPr>
        <w:t xml:space="preserve">distorsi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efek warna suara gitar listrik</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Efektif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efek yang tepat atau lebih baik</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Ekologis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hubungan timbal balik antara makhluk hidup dan alam sekitarnya</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Ekspresi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pengungkapan atau proses menyatakan maksud perasaan</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Elaborasi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 xml:space="preserve">penggarapan </w:t>
      </w:r>
      <w:r w:rsidRPr="00763303">
        <w:rPr>
          <w:rFonts w:eastAsia="Calibri"/>
          <w:color w:val="000000" w:themeColor="text1"/>
        </w:rPr>
        <w:t>secara tekun dan cermat beberapa hal</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Elemen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suatu bagian dari sebuah keseluruhan</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Embrio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benih atau bibit yang akan menjadi sesuatu</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Empati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mengidentifikasi diri seseorang dalam keadaan perasaan atau pikiran yang sama dengan orang lain</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Empu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r>
      <w:r w:rsidRPr="00763303">
        <w:rPr>
          <w:rFonts w:eastAsia="Calibri"/>
          <w:color w:val="000000" w:themeColor="text1"/>
        </w:rPr>
        <w:t>orang yang dipandang sangat ahli dalam suatu bidang</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Entrepreneurship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keyakinan kuat seseorang untuk mengubah dunia melalui ide dan inovasi yang ditindaklanjuti dengan keberanian mengambil risiko</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Estetik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mengenai atau menyangkut apresiasi keindahan</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Etnik/etnis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kelompok dalam sistem sosial yang mempunyai arti atau kedudukan tertentu karena keturunan, adat, agama, bahasa</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Even</w:t>
      </w:r>
      <w:r w:rsidRPr="00763303">
        <w:rPr>
          <w:rFonts w:eastAsia="Calibri"/>
          <w:color w:val="000000" w:themeColor="text1"/>
        </w:rPr>
        <w:t>/</w:t>
      </w:r>
      <w:r w:rsidRPr="00763303">
        <w:rPr>
          <w:rFonts w:eastAsia="Calibri"/>
          <w:b/>
          <w:bCs/>
          <w:i/>
          <w:iCs/>
          <w:color w:val="000000" w:themeColor="text1"/>
        </w:rPr>
        <w:t xml:space="preserve">event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kegiatan yang dilakukan oleh sebuah organisasi dengan mendatangkan orang-orang</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Event organizer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penyedia jasa p</w:t>
      </w:r>
      <w:r w:rsidRPr="00763303">
        <w:rPr>
          <w:rFonts w:eastAsia="Calibri"/>
          <w:color w:val="000000" w:themeColor="text1"/>
        </w:rPr>
        <w:t>rofesional penyelenggara acara</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Fase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tingkatan masa, perubahan dan perkembangan</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Filosofi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pengetahuan dan penyelidikan dengan akal budi mengenai hakikat segala yang ada, sebab, asal, dan hukumnya</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Filsuf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ahli filsafat; ahli pikir</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Folk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musik ra</w:t>
      </w:r>
      <w:r w:rsidRPr="00763303">
        <w:rPr>
          <w:rFonts w:eastAsia="Calibri"/>
          <w:color w:val="000000" w:themeColor="text1"/>
        </w:rPr>
        <w:t>kyat mencakup musik rakyat tradisional dan genre kontemporer yang berkembang selama kebangkitan rakyat abad ke-20</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Fungsional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dilihat dari segi fungsi, dari sisi kegunaan</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Fusion jazz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cabang dari jazz mainstream yang di dalamnya sudah dicampur rock d</w:t>
      </w:r>
      <w:r w:rsidRPr="00763303">
        <w:rPr>
          <w:rFonts w:eastAsia="Calibri"/>
          <w:color w:val="000000" w:themeColor="text1"/>
        </w:rPr>
        <w:t>an funk</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Gamelan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musik ansambel tradisional jawa, sunda, bali dan daerah lain di indonesia yang memiliki tangga nada pentatonis dalam sistem laras slendro dan pelog.</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Genre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jenis, tipe, atau kelompok seni atas dasar bentuknya; ragam seni</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Grave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la</w:t>
      </w:r>
      <w:r w:rsidRPr="00763303">
        <w:rPr>
          <w:rFonts w:eastAsia="Calibri"/>
          <w:color w:val="000000" w:themeColor="text1"/>
        </w:rPr>
        <w:t>mbat dan berat, jenis tempo lambat dengan ukuran 40- 44 beat permenit</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Harmoni konsonan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kombinasi nada-nada serentak yang dianggap lebih nyaman didengar didasarkan tata suara harmoni klasik</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Harmonis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keselarasan; keserasian; seia sekata</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Hermeneutik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jenis filsafat yang mempelajari tentang interpretasi makna</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House manager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pimpinan kerumah tanggaan dalam suatu produk karya seni pertunjukan</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lastRenderedPageBreak/>
        <w:t xml:space="preserve">Idealisme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hidup atau berusaha hidup menurut cita-cita, menurut patokan yang dianggap sempurna</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Idiophone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alat musik dengan sumber suara dari badan alat itu sendiri</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Idola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orang atau sesuatu yang menjadi dambaan</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Ilustrasi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suatu tambahan untuk memperjelas, mempertegas</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Imitasi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mengulang bagian sama persis</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Improvisasi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 xml:space="preserve">pengembangan musik tanpa </w:t>
      </w:r>
      <w:r w:rsidRPr="00763303">
        <w:rPr>
          <w:rFonts w:eastAsia="Calibri"/>
          <w:color w:val="000000" w:themeColor="text1"/>
        </w:rPr>
        <w:t>persiapan lebih dahulu</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Indie/independen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berdiri sendiri; yang berjiwa bebas; mengusahakan sendiri</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Inkulturasi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enkulturasi, suatu gerakanpembudayaan</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Inovasi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penemuan baru yang berbeda dari yang sudah ada</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Inspirasi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menimbulkan ilham/gagasan</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Intens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hebat atau sangat kuat; bergelora, penuh semangat</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Interval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jarak atau selang antara nada-nada</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Irama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pola ritme tertentu yang dinyatakan dengan nama</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Jazz rock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aliran musik jazz yang mendapat sentuhan musik rock</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Jazz-world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aliran j</w:t>
      </w:r>
      <w:r w:rsidRPr="00763303">
        <w:rPr>
          <w:rFonts w:eastAsia="Calibri"/>
          <w:color w:val="000000" w:themeColor="text1"/>
        </w:rPr>
        <w:t>azz yang menggunakan berbagai idiom musik yang ada di dunia</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Kaidah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rumusan asas yang menjadi hukum; aturan yang sudah pasti</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Karakter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sifat-sifat kejiwaan, akhlak atau budi pekerti yang membedakan seseorang dengan yang lain</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Karakteristik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mempuny</w:t>
      </w:r>
      <w:r w:rsidRPr="00763303">
        <w:rPr>
          <w:rFonts w:eastAsia="Calibri"/>
          <w:color w:val="000000" w:themeColor="text1"/>
        </w:rPr>
        <w:t xml:space="preserve">ai sifat khas sesuai dengan perwatakan tertentu </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Katalis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pelepasan; mengembalikan pada situasi bentuk semula</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Kebarat-baratan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berlagak seperti orang eropa atau amerika</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Kebhinekaan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beragam; keberagaman</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Khalayak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orang banyak, masyarakat ramai;</w:t>
      </w:r>
      <w:r w:rsidRPr="00763303">
        <w:rPr>
          <w:rFonts w:eastAsia="Calibri"/>
          <w:color w:val="000000" w:themeColor="text1"/>
        </w:rPr>
        <w:t xml:space="preserve"> umum; publik</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Klasik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karya zaman lampau yang mempunyai nilai atau mutu yang diakui dan menjadi tolok ukur tinggi</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Komersial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dimaksudkan untuk diperdagangkan</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Komunitas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kelompok yang hidup dan saling berinteraksi di dalam daerah tertentu; masyarak</w:t>
      </w:r>
      <w:r w:rsidRPr="00763303">
        <w:rPr>
          <w:rFonts w:eastAsia="Calibri"/>
          <w:color w:val="000000" w:themeColor="text1"/>
        </w:rPr>
        <w:t>at; paguyuban</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Konteks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 xml:space="preserve">situasi yang ada hubungannya dengan suatu kejadian </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Kreasi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hasil daya cipta; hasil daya khayal seniman</w:t>
      </w:r>
    </w:p>
    <w:p w:rsidR="00FA7199" w:rsidRPr="00763303" w:rsidRDefault="00763303" w:rsidP="00763303">
      <w:pPr>
        <w:tabs>
          <w:tab w:val="left" w:pos="2552"/>
          <w:tab w:val="left" w:pos="2694"/>
        </w:tabs>
        <w:spacing w:before="60" w:after="60"/>
        <w:ind w:left="2694" w:hanging="2694"/>
        <w:rPr>
          <w:rFonts w:eastAsia="Calibri"/>
          <w:color w:val="000000" w:themeColor="text1"/>
        </w:rPr>
      </w:pPr>
      <w:r w:rsidRPr="00763303">
        <w:rPr>
          <w:rFonts w:eastAsia="Calibri"/>
          <w:b/>
          <w:bCs/>
          <w:color w:val="000000" w:themeColor="text1"/>
        </w:rPr>
        <w:t xml:space="preserve">Kreativitas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kemampuan untuk mencipta; daya cipta</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Kwartet/kuartet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komposisi sajian musik yang terdiri atas empat ins</w:t>
      </w:r>
      <w:r w:rsidRPr="00763303">
        <w:rPr>
          <w:rFonts w:eastAsia="Calibri"/>
          <w:color w:val="000000" w:themeColor="text1"/>
        </w:rPr>
        <w:t>trumen</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Kwintet/kuintet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komposisi sajian musik yang terdiri atas lima instrumen</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Laras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istilah karawitan untuk menyatakan nada, tangganada, penalaan dan keharmonisan</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Largo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lebar dan luas, jenis tempo lambat dengan ukuran 44-48 beat permenit</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Layout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tata letak dari suatu elemen desain yang di tempatkan dalam sebuah bidang</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Legendaris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menjadi terkenal seperti dalam legenda</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Lengger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tarian rakyat di banyumas dan sekitarnya dengan iringan gamelan dari bambu (calung)</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Liaison officer/lo </w:t>
      </w:r>
      <w:r w:rsidRPr="00763303">
        <w:rPr>
          <w:rFonts w:eastAsia="Calibri"/>
          <w:b/>
          <w:bCs/>
          <w:i/>
          <w:iCs/>
          <w:color w:val="000000" w:themeColor="text1"/>
        </w:rPr>
        <w:tab/>
      </w:r>
      <w:r w:rsidRPr="00763303">
        <w:rPr>
          <w:rFonts w:eastAsia="Calibri"/>
          <w:color w:val="000000" w:themeColor="text1"/>
        </w:rPr>
        <w:t>:</w:t>
      </w:r>
      <w:r w:rsidRPr="00763303">
        <w:rPr>
          <w:rFonts w:eastAsia="Calibri"/>
          <w:color w:val="000000" w:themeColor="text1"/>
        </w:rPr>
        <w:t xml:space="preserve"> </w:t>
      </w:r>
      <w:r w:rsidRPr="00763303">
        <w:rPr>
          <w:rFonts w:eastAsia="Calibri"/>
          <w:color w:val="000000" w:themeColor="text1"/>
        </w:rPr>
        <w:tab/>
        <w:t>merupakan profesi yang bertugas sebagai penengah antara lembaga atau acara dengan tamu undangan atau peserta</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lastRenderedPageBreak/>
        <w:t xml:space="preserve">Lied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nyanyian, lagu untuk vokal</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Limbic system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kelompok struktur yang saling berhubungan yang terletak jauh di dalam otak, bagian dari ota</w:t>
      </w:r>
      <w:r w:rsidRPr="00763303">
        <w:rPr>
          <w:rFonts w:eastAsia="Calibri"/>
          <w:color w:val="000000" w:themeColor="text1"/>
        </w:rPr>
        <w:t>k yang bertanggung jawab atas respons perilaku dan emosional</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Linear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terletak pada satu garis lurus</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Lirik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susunan kata sebuah nyanyian</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Mancanegara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sebutan untuk negara asing; luar negeri</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Meditatif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bersifat meditasi, renungan</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Medium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 xml:space="preserve">alat </w:t>
      </w:r>
      <w:r w:rsidRPr="00763303">
        <w:rPr>
          <w:rFonts w:eastAsia="Calibri"/>
          <w:color w:val="000000" w:themeColor="text1"/>
        </w:rPr>
        <w:t>untuk mengalihkan atau mencapai sesuatu</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Melodi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rangkaian nada yang berurutan secara logis serta berirama dan mengungkapkan suatu gagasan</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Membran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selaput, kulit atau lembaran bahan tipis</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Membranophone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alat musik yang sumber bunyinya selaput tipi</w:t>
      </w:r>
      <w:r w:rsidRPr="00763303">
        <w:rPr>
          <w:rFonts w:eastAsia="Calibri"/>
          <w:color w:val="000000" w:themeColor="text1"/>
        </w:rPr>
        <w:t>s</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Miniatur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tiruan sesuatu dalam skala yang diperkecil</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Minimaks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sesuatu yang kecil kemudian dijadikan menjadi paling besar, istilah yang digunakan oleh slamet abdul sjukur dalam membuat karya musik kontemporer.</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Minuet/menuet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ragam tarian dari pe</w:t>
      </w:r>
      <w:r w:rsidRPr="00763303">
        <w:rPr>
          <w:rFonts w:eastAsia="Calibri"/>
          <w:color w:val="000000" w:themeColor="text1"/>
        </w:rPr>
        <w:t>rancis berbirama 3/4 bertempo tenang</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Modalitas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ragam jajaran berbagai tangganada</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Moderato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tempo dengan kecepatan sedang dengan ukuran 88-96 langkah permenit</w:t>
      </w:r>
    </w:p>
    <w:p w:rsidR="00FA7199" w:rsidRPr="00763303" w:rsidRDefault="00763303" w:rsidP="00763303">
      <w:pPr>
        <w:tabs>
          <w:tab w:val="left" w:pos="2552"/>
          <w:tab w:val="left" w:pos="2694"/>
        </w:tabs>
        <w:spacing w:before="60" w:after="60"/>
        <w:ind w:left="2694" w:hanging="2694"/>
        <w:rPr>
          <w:rFonts w:eastAsia="Calibri"/>
          <w:color w:val="000000" w:themeColor="text1"/>
        </w:rPr>
      </w:pPr>
      <w:r w:rsidRPr="00763303">
        <w:rPr>
          <w:rFonts w:eastAsia="Calibri"/>
          <w:b/>
          <w:bCs/>
          <w:color w:val="000000" w:themeColor="text1"/>
        </w:rPr>
        <w:t xml:space="preserve">Monokrom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foto atau lukisan atau reproduksi berwarna tunggal</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Motivasi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 xml:space="preserve">dorongan pada </w:t>
      </w:r>
      <w:r w:rsidRPr="00763303">
        <w:rPr>
          <w:rFonts w:eastAsia="Calibri"/>
          <w:color w:val="000000" w:themeColor="text1"/>
        </w:rPr>
        <w:t>seseorang secara sadar atau tidak untuk melakukan suatu tindakan dengan tujuan tertentu</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Musikalitas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kepekaan, pengetahuan, atau bakat seseorang terhadap musik</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Musik lembut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 xml:space="preserve">alunan musik dalam nuansa yang halus </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Musisi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 xml:space="preserve">orang yang mencipta, </w:t>
      </w:r>
      <w:r w:rsidRPr="00763303">
        <w:rPr>
          <w:rFonts w:eastAsia="Calibri"/>
          <w:color w:val="000000" w:themeColor="text1"/>
        </w:rPr>
        <w:t>memimpin atau menampilkan musik</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Notasi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seperangkat atau sistem lambang/tanda yang menggambarkan nada</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Observasi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peninjauan secara cermat</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Optimis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selalu berpandangan baik dalam menghadapi segala hal</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Organologi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studi mengenai alat-alat musik</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Orkestra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sejumlah besar pemain musik yang bermain bersama</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Otentik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sesuatu yang dapat dipercaya; asli; tulen</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Paralel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posisi yang sejajar</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Partitur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bentuk tertulis atau tercetak pada komposisi musik</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Patriotik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cinta pada tanah air</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Pendekata</w:t>
      </w:r>
      <w:r w:rsidRPr="00763303">
        <w:rPr>
          <w:rFonts w:eastAsia="Calibri"/>
          <w:b/>
          <w:bCs/>
          <w:color w:val="000000" w:themeColor="text1"/>
        </w:rPr>
        <w:t xml:space="preserve">n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proses, cara, perbuatan mendekati, metode untuk mencapai pengertian tentang masalah</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Pengayaan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proses, cara, perbuatan memperbanyak pengetahuan</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Pentatonik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tangga nada yang menggunakan lima nada, umumnya ditemukan di musik tradisional dari berb</w:t>
      </w:r>
      <w:r w:rsidRPr="00763303">
        <w:rPr>
          <w:rFonts w:eastAsia="Calibri"/>
          <w:color w:val="000000" w:themeColor="text1"/>
        </w:rPr>
        <w:t>agai penjuru dunia</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Perspektif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sudut pandang; pandangan</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Philharmonic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orkes simfoni gaya baru dengan kelengkapan alat musik yang lebih bervariasi</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Piranti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perangkat, alat yang digunakan</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Politonal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musik yang menggunakan lebih dari dua tangga na</w:t>
      </w:r>
      <w:r w:rsidRPr="00763303">
        <w:rPr>
          <w:rFonts w:eastAsia="Calibri"/>
          <w:color w:val="000000" w:themeColor="text1"/>
        </w:rPr>
        <w:t>da secara bersamaan</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lastRenderedPageBreak/>
        <w:t xml:space="preserve">Pop cengeng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istilah yang muncul pada masa orde baru untuk lagu-lagu dengan syair menyuarakan kesedihan sehingga dianggap melemahkan semangat</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Populer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dikenal dan disukai orang banyak</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Profil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ikhtisar yang memberikan fakta tent</w:t>
      </w:r>
      <w:r w:rsidRPr="00763303">
        <w:rPr>
          <w:rFonts w:eastAsia="Calibri"/>
          <w:color w:val="000000" w:themeColor="text1"/>
        </w:rPr>
        <w:t>ang suatu hal</w:t>
      </w:r>
    </w:p>
    <w:p w:rsidR="00FA7199" w:rsidRPr="00763303" w:rsidRDefault="00763303" w:rsidP="00763303">
      <w:pPr>
        <w:tabs>
          <w:tab w:val="left" w:pos="2552"/>
          <w:tab w:val="left" w:pos="2694"/>
        </w:tabs>
        <w:spacing w:before="60" w:after="60"/>
        <w:ind w:left="2694" w:hanging="2694"/>
        <w:rPr>
          <w:rFonts w:eastAsia="Calibri"/>
          <w:color w:val="000000" w:themeColor="text1"/>
        </w:rPr>
      </w:pPr>
      <w:r w:rsidRPr="00763303">
        <w:rPr>
          <w:rFonts w:eastAsia="Calibri"/>
          <w:b/>
          <w:bCs/>
          <w:color w:val="000000" w:themeColor="text1"/>
        </w:rPr>
        <w:t xml:space="preserve">Progresi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gerak perubahan nada/akor</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Project manager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manajer proyek, manajer yang bertanggung jawab atas perencanaan, pengadaan dan pelaksanaan proyek</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Propaganda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usaha meyakinkan orang agar menganut suatu sikap atau tindakan tertent</w:t>
      </w:r>
      <w:r w:rsidRPr="00763303">
        <w:rPr>
          <w:rFonts w:eastAsia="Calibri"/>
          <w:color w:val="000000" w:themeColor="text1"/>
        </w:rPr>
        <w:t>u</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Prosedur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tahapan untuk menyelesaikan suatu aktivitas</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Psikologis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berkenaan dengan psikologi; bersifat kejiwaan</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Quasi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hampir seperti; seolah-olah</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Reggae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jenis musik dari jamaika dengan ciri khas upbeat yang kuat</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Relaksasi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 xml:space="preserve">rileks </w:t>
      </w:r>
      <w:r w:rsidRPr="00763303">
        <w:rPr>
          <w:rFonts w:eastAsia="Calibri"/>
          <w:color w:val="000000" w:themeColor="text1"/>
        </w:rPr>
        <w:t>pengenduran otot</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Repetisi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mengulang bentuk ritmis baik dalam nada yang sama maupun pada interval di atas atau di bawahnya</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Representatif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cakap, tepat mewakili; sesuai dengan fungsinya</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Resitatif drama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teks nyanyian yang diucapkan secara deklamasi</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Resonansi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ikut bergetarnya suatu benda karena getaran benda lain</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Ritual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berkenaan dengan suatu ritus; tata cara pemujaan</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Romantis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bersifat mesra; mengasyikkan</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Royalti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uang jasa yang dibayarkan kepada yang mempunyai hak paten atas barang te</w:t>
      </w:r>
      <w:r w:rsidRPr="00763303">
        <w:rPr>
          <w:rFonts w:eastAsia="Calibri"/>
          <w:color w:val="000000" w:themeColor="text1"/>
        </w:rPr>
        <w:t>rsebut</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Ruwatan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membebaskan orang dari nasib buruk yang akan menimpa</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Sains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berkaitan dengan ilmu pengetahuan pada umumnya</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Semenjana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menengah, sedang, tengah diantara tertinggi dan terendah</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Simbolis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sebagai/mengenai lambang</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Symphony orch.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orkes simfoni, standar orkes besar dikenal sejak abad 19 untuk memainkan karya-karya simfoni</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Simpati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keikutsertaan merasakan perasaan</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Sintren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kesenian rakyat dengan peran utama gadis belasan tahun yang diyakini didandani secara mistis</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Solid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ku</w:t>
      </w:r>
      <w:r w:rsidRPr="00763303">
        <w:rPr>
          <w:rFonts w:eastAsia="Calibri"/>
          <w:color w:val="000000" w:themeColor="text1"/>
        </w:rPr>
        <w:t>at; kukuh; berbobot, padat</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Sonoritas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kualitas tekstur musik yang didasari oleh pertimbangan harmonis</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Sponsor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pihak yang memberikan pendanaan dengan saling mendapatkan keuntungan</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Stres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gangguan atau kekacauan mental dan emosional yang disebabkan</w:t>
      </w:r>
      <w:r w:rsidRPr="00763303">
        <w:rPr>
          <w:rFonts w:eastAsia="Calibri"/>
          <w:color w:val="000000" w:themeColor="text1"/>
        </w:rPr>
        <w:t xml:space="preserve"> oleh faktor luar</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Style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gaya, pembawaan</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Tafsir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keterangan atau penjelasan tentang makna agar maksudnya lebih mudah dipahami</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Talenta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pembawaan seseorang sejak lahir; bakat</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Tango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ragam tari dari negara argentina</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lastRenderedPageBreak/>
        <w:t xml:space="preserve">Tayub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 xml:space="preserve">sejenis tarian </w:t>
      </w:r>
      <w:r w:rsidRPr="00763303">
        <w:rPr>
          <w:rFonts w:eastAsia="Calibri"/>
          <w:color w:val="000000" w:themeColor="text1"/>
        </w:rPr>
        <w:t>rakyat di sebagian daerah di jawa tengah dan jawa timur yang dilakukan oleh perempuan dan laki-laki diiringi gamelan dan tembang</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Tekstur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jalinan atau penyatuan bagian-bagian sesuatu sehingga membentuk suatu benda</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Template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pola atau tatanan dengan b</w:t>
      </w:r>
      <w:r w:rsidRPr="00763303">
        <w:rPr>
          <w:rFonts w:eastAsia="Calibri"/>
          <w:color w:val="000000" w:themeColor="text1"/>
        </w:rPr>
        <w:t>entuk tertentu</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Tempo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kecepatan dalam ukuran tertentu</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Terapi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usaha untuk memulihkan kesehatan orang yang sedang sakit</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Terminologi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 xml:space="preserve">peristilahan tentang kata-kata); batasan atau definisi istilah </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Toleransi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 xml:space="preserve">batasan ukuran untuk penambahan atau </w:t>
      </w:r>
      <w:r w:rsidRPr="00763303">
        <w:rPr>
          <w:rFonts w:eastAsia="Calibri"/>
          <w:color w:val="000000" w:themeColor="text1"/>
        </w:rPr>
        <w:t>pengurangan yang masih diperbolehkan</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Tonalitas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pengenalan suara tangganada tertentu berdasarkan pada nada dasarnya</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Tradisional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sikap dan cara berpikir serta bertindak yang selalu berpegang teguh pada norma dan adat kebiasaan yang ada secara turun-t</w:t>
      </w:r>
      <w:r w:rsidRPr="00763303">
        <w:rPr>
          <w:rFonts w:eastAsia="Calibri"/>
          <w:color w:val="000000" w:themeColor="text1"/>
        </w:rPr>
        <w:t>emurun</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Strings orchestra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 xml:space="preserve">orkestra yang terdiri hanya dari alat-alat musik gesek </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Troubador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 xml:space="preserve">penyanyi keliling dari utara perancis </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Tuning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penalaan, mencari titik kelemahan dari ketepatan nada dan memperbaikinya</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Tuturan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sesuatu yang dituturka</w:t>
      </w:r>
      <w:r w:rsidRPr="00763303">
        <w:rPr>
          <w:rFonts w:eastAsia="Calibri"/>
          <w:color w:val="000000" w:themeColor="text1"/>
        </w:rPr>
        <w:t>n; diucapkan; diujarkan</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Umpan balik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hasil atau akibat yang berguna sebagai rangsangan atau dorongan dan sebagainya untuk bertindak lebih lanjut</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Universal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umum berlaku untuk semua orang atau untuk seluruh  dunia</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Vivace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hidup, lincah, jenis tempo</w:t>
      </w:r>
      <w:r w:rsidRPr="00763303">
        <w:rPr>
          <w:rFonts w:eastAsia="Calibri"/>
          <w:color w:val="000000" w:themeColor="text1"/>
        </w:rPr>
        <w:t xml:space="preserve"> cepat dengan ukuran 162-168 beat per menit</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Waltz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 xml:space="preserve">ragam irama tari tradisional eropa berbirama tiga </w:t>
      </w:r>
    </w:p>
    <w:p w:rsidR="00FA7199" w:rsidRPr="00763303" w:rsidRDefault="00763303" w:rsidP="00763303">
      <w:pPr>
        <w:tabs>
          <w:tab w:val="left" w:pos="2552"/>
          <w:tab w:val="left" w:pos="2694"/>
        </w:tabs>
        <w:autoSpaceDE w:val="0"/>
        <w:autoSpaceDN w:val="0"/>
        <w:adjustRightInd w:val="0"/>
        <w:spacing w:before="60" w:after="60"/>
        <w:ind w:left="2694" w:hanging="2694"/>
        <w:rPr>
          <w:color w:val="000000" w:themeColor="text1"/>
        </w:rPr>
      </w:pPr>
      <w:r w:rsidRPr="00763303">
        <w:rPr>
          <w:rFonts w:eastAsia="Calibri"/>
          <w:b/>
          <w:bCs/>
          <w:i/>
          <w:iCs/>
          <w:color w:val="000000" w:themeColor="text1"/>
        </w:rPr>
        <w:t xml:space="preserve">Wind orchestra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orkestra yang terdiri dari alat-alat tiup, baik tiup kayu maupun tiup logam dibantu alat-alat musik perkusi</w:t>
      </w:r>
    </w:p>
    <w:p w:rsidR="00FA7199" w:rsidRPr="00763303" w:rsidRDefault="00FA7199" w:rsidP="00763303">
      <w:pPr>
        <w:spacing w:before="60" w:after="60"/>
        <w:jc w:val="both"/>
        <w:rPr>
          <w:color w:val="000000" w:themeColor="text1"/>
        </w:rPr>
      </w:pPr>
    </w:p>
    <w:p w:rsidR="00FA7199" w:rsidRPr="00763303" w:rsidRDefault="00763303" w:rsidP="00763303">
      <w:pPr>
        <w:spacing w:before="60" w:after="60"/>
        <w:rPr>
          <w:b/>
          <w:bCs/>
          <w:i/>
          <w:iCs/>
          <w:color w:val="000000" w:themeColor="text1"/>
        </w:rPr>
      </w:pPr>
      <w:r w:rsidRPr="00763303">
        <w:rPr>
          <w:b/>
          <w:bCs/>
          <w:i/>
          <w:iCs/>
          <w:color w:val="000000" w:themeColor="text1"/>
        </w:rPr>
        <w:t>LAMPIRAN 4</w:t>
      </w:r>
    </w:p>
    <w:p w:rsidR="00FA7199" w:rsidRPr="00763303" w:rsidRDefault="00763303" w:rsidP="00763303">
      <w:pPr>
        <w:spacing w:before="60" w:after="60"/>
        <w:rPr>
          <w:b/>
          <w:bCs/>
          <w:color w:val="000000" w:themeColor="text1"/>
        </w:rPr>
      </w:pPr>
      <w:r w:rsidRPr="00763303">
        <w:rPr>
          <w:b/>
          <w:bCs/>
          <w:color w:val="000000" w:themeColor="text1"/>
          <w:lang w:val="id-ID"/>
        </w:rPr>
        <w:t>DAFTAR PUSTA</w:t>
      </w:r>
      <w:r w:rsidRPr="00763303">
        <w:rPr>
          <w:b/>
          <w:bCs/>
          <w:color w:val="000000" w:themeColor="text1"/>
          <w:lang w:val="id-ID"/>
        </w:rPr>
        <w:t>KA</w:t>
      </w:r>
    </w:p>
    <w:p w:rsidR="00FA7199"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A. A. M. Djelantik. 2004. Estetika Sebuah Pengantar. Bandung: Masyarakat Seni Pertunjukan Indonesia.</w:t>
      </w:r>
    </w:p>
    <w:p w:rsidR="00FA7199"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 xml:space="preserve">Anne-Marie Grey &amp; Kim Skildum-Reid. 2006. Event Sponsorship, Membangun Kemitraan Dengan Sponsor untuk Kelancaran dan Profitabilitas Event, Penerjemah </w:t>
      </w:r>
      <w:r w:rsidRPr="00763303">
        <w:rPr>
          <w:rFonts w:eastAsia="Calibri"/>
          <w:color w:val="000000" w:themeColor="text1"/>
        </w:rPr>
        <w:t>Asmana Lunarsih &amp; Fitri Faizzati. Jakarta: Penerbit PPM.</w:t>
      </w:r>
    </w:p>
    <w:p w:rsidR="00FA7199"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Asmani, Jamal Ma’mur. 2013. 7 Tips Aplikasi PAKEM (Aktif, kreatif, efektif, dan menyenangkan). Yogyakarta: DIVA Press.</w:t>
      </w:r>
    </w:p>
    <w:p w:rsidR="00FA7199"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Banoe, Pono. 1984. Pengantar Pengetahuan Alat Musik. Jakarta: C.V. Baru.</w:t>
      </w:r>
    </w:p>
    <w:p w:rsidR="00FA7199"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 xml:space="preserve">Banoe, </w:t>
      </w:r>
      <w:r w:rsidRPr="00763303">
        <w:rPr>
          <w:rFonts w:eastAsia="Calibri"/>
          <w:color w:val="000000" w:themeColor="text1"/>
        </w:rPr>
        <w:t>Pono. 2003. Kamus Musik. Yogyakarta: Penerbit Kanisius.</w:t>
      </w:r>
    </w:p>
    <w:p w:rsidR="00FA7199"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Budidharma, Pra. 2001. Seni Pustaka Musik Farabi Teori Improvisasi Dan Referensi Musik Kontemporer. Jakarta: PT Elex Media Komputindo Kelompok Gramedia.</w:t>
      </w:r>
    </w:p>
    <w:p w:rsidR="00FA7199"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 xml:space="preserve">Brindle, Reginald Smith.1986. Musical </w:t>
      </w:r>
      <w:r w:rsidRPr="00763303">
        <w:rPr>
          <w:rFonts w:eastAsia="Calibri"/>
          <w:color w:val="000000" w:themeColor="text1"/>
        </w:rPr>
        <w:t>Composition. Oxford: Oxford University Press.</w:t>
      </w:r>
    </w:p>
    <w:p w:rsidR="00FA7199"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Linggono, Budi. 1993. Bentuk Dan Analisis Musik Untuk Sekolah Menengah Musik. Jakarta: PT Mahendra Sampana.</w:t>
      </w:r>
    </w:p>
    <w:p w:rsidR="00FA7199"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Campbell, Don. 2001. Efek Mozart (terjemahan). Jakarta: PT. Gramedia Pustaka Utama.</w:t>
      </w:r>
    </w:p>
    <w:p w:rsidR="00FA7199"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Craig, David. 1993</w:t>
      </w:r>
      <w:r w:rsidRPr="00763303">
        <w:rPr>
          <w:rFonts w:eastAsia="Calibri"/>
          <w:color w:val="000000" w:themeColor="text1"/>
        </w:rPr>
        <w:t>. A Performer Prepares, A Guide to Song Preparation for Actors, Singers and Dancers. New York: Applause Books 211 W. 71st.</w:t>
      </w:r>
    </w:p>
    <w:p w:rsidR="00FA7199"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lastRenderedPageBreak/>
        <w:t>Desyandri. 2015. Interpretasi Nilai-nilai Edukatif Lagu Kambanglah Bungo untuk Membangun Karakter Peserta Didik (Suatu Analisis Herme</w:t>
      </w:r>
      <w:r w:rsidRPr="00763303">
        <w:rPr>
          <w:rFonts w:eastAsia="Calibri"/>
          <w:color w:val="000000" w:themeColor="text1"/>
        </w:rPr>
        <w:t>neutik). Jurnal Pendidikan FBS Universitas Negeri Padang.</w:t>
      </w:r>
    </w:p>
    <w:p w:rsidR="00FA7199"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Ganap, Victor. 2011. Krontjong Toegoe. Yogyakarta: Badan Penerbit Institut Seni Indonesia.</w:t>
      </w:r>
    </w:p>
    <w:p w:rsidR="00FA7199"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 xml:space="preserve">Gollnick M. Donna; Quinn F. Linda; Hall E. Gene. 2008. Mengajar Dengan Senang, Menciptakan Perbedaan Dalam </w:t>
      </w:r>
      <w:r w:rsidRPr="00763303">
        <w:rPr>
          <w:rFonts w:eastAsia="Calibri"/>
          <w:color w:val="000000" w:themeColor="text1"/>
        </w:rPr>
        <w:t>Pembelajaran Siswa, Pengalih Bahasa Soraya Ramli. Indonesia: PT Macanan Jaya Cemerlang.</w:t>
      </w:r>
    </w:p>
    <w:p w:rsidR="00FA7199"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Grimonia, Eya. 2014. Dunia Musik Sains-Musik Untuk Kebaikan Hidup. Bandung: Nuansa Cendekia.</w:t>
      </w:r>
    </w:p>
    <w:p w:rsidR="00FA7199"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Joyopuspito, Sunaryo. 2006. Musik Keroncong: Suatu Analisis Berdasarkan Teo</w:t>
      </w:r>
      <w:r w:rsidRPr="00763303">
        <w:rPr>
          <w:rFonts w:eastAsia="Calibri"/>
          <w:color w:val="000000" w:themeColor="text1"/>
        </w:rPr>
        <w:t>ri Musik. Jakarta: Bina Musik Remaja.</w:t>
      </w:r>
    </w:p>
    <w:p w:rsidR="00FA7199"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Mack, Dieter. 1996. Ilmu Melodi. Yogyakarta: Pusat Musik Liturgi.</w:t>
      </w:r>
    </w:p>
    <w:p w:rsidR="00FA7199"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Mack, Dieter. 1995. Musik Populer: Apresiasi Musik. Yogyakarta: Pustaka Nusatama.</w:t>
      </w:r>
    </w:p>
    <w:p w:rsidR="00FA7199"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Mack, Dieter. 1995. Sejarah Musik Jilid 4. Yogyakarta: Pusat Musik Lit</w:t>
      </w:r>
      <w:r w:rsidRPr="00763303">
        <w:rPr>
          <w:rFonts w:eastAsia="Calibri"/>
          <w:color w:val="000000" w:themeColor="text1"/>
        </w:rPr>
        <w:t>urgi.</w:t>
      </w:r>
    </w:p>
    <w:p w:rsidR="00FA7199"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Marzoeki, Latifah Kodijat. 1995. Istilah Istilah Musik. Jakarta: Djambatan.</w:t>
      </w:r>
    </w:p>
    <w:p w:rsidR="00FA7199"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Miller, Hugh M. 2017. Apresiasi Musik (Introduction to Music Guide to Good Listening), Penerjemah Triyono Bramantyo. Yogyakarta: Thafa Media.</w:t>
      </w:r>
    </w:p>
    <w:p w:rsidR="00FA7199"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 xml:space="preserve">Carrol, Walter. 1955. (Compiled </w:t>
      </w:r>
      <w:r w:rsidRPr="00763303">
        <w:rPr>
          <w:rFonts w:eastAsia="Calibri"/>
          <w:color w:val="000000" w:themeColor="text1"/>
        </w:rPr>
        <w:t>and Fingered) First Lesson In Bach (Bach, Johann Sebastian). New York: Edward Schubert &amp; Co.</w:t>
      </w:r>
    </w:p>
    <w:p w:rsidR="00FA7199"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Mohamad, Nurdin; Uno B. Hamzah. 2011. Belajar Dengan Pendekatan PAILKEM. Jakarta: PT Bumi Aksara.</w:t>
      </w:r>
    </w:p>
    <w:p w:rsidR="00FA7199"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Mulyadi, Muhammad. 2009. Industri Musik Indonesia, Suatu Sejarah.</w:t>
      </w:r>
      <w:r w:rsidRPr="00763303">
        <w:rPr>
          <w:rFonts w:eastAsia="Calibri"/>
          <w:color w:val="000000" w:themeColor="text1"/>
        </w:rPr>
        <w:t xml:space="preserve"> Bekasi: Koperasi Ilmu Pengetahuan Sosial.</w:t>
      </w:r>
    </w:p>
    <w:p w:rsidR="00FA7199"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Murgiyanto, Sal. 1985. Managemen Pertunjukan. Jakarta: Depdikbud</w:t>
      </w:r>
    </w:p>
    <w:p w:rsidR="00FA7199"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Ottman, Robert W. 1962. Elementary Harmony, Theory and Practice. Englewood Cliffs, New Jersey: Prentice-Hall, Inc.+</w:t>
      </w:r>
    </w:p>
    <w:p w:rsidR="00FA7199"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Perricone, Jack. 2000. Melody In</w:t>
      </w:r>
      <w:r w:rsidRPr="00763303">
        <w:rPr>
          <w:rFonts w:eastAsia="Calibri"/>
          <w:color w:val="000000" w:themeColor="text1"/>
        </w:rPr>
        <w:t xml:space="preserve"> Songwriting, Tools And Techniques For Writing Hit Songs. Boston: Berklee Press.</w:t>
      </w:r>
    </w:p>
    <w:p w:rsidR="00FA7199"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Permas, Achsan, dkk. 2003. Manajemen Organisasi Seni Pertunjukan. Jakarta: Penerbit PPM.</w:t>
      </w:r>
    </w:p>
    <w:p w:rsidR="00FA7199"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Rooksby, Rikky. 2004. Melody How To Write Great Tunes. San Francisco: Backbeat Books.</w:t>
      </w:r>
    </w:p>
    <w:p w:rsidR="00FA7199"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Sakrie, Denny. 2015. 100 Tahun Musik Indonesia. Jakarta: Gagas Media</w:t>
      </w:r>
    </w:p>
    <w:p w:rsidR="00FA7199"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Sanjaya, Wina. 2006. Strategi Pembelajaran Berorientasi Standar Proses Pendidikan. Jakarta: Kencana Prenadamedia Group.</w:t>
      </w:r>
    </w:p>
    <w:p w:rsidR="00FA7199"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Siagian, M. Pardosi. 1982. Indonesia Yang Kucinta. Yogyakarta: Peny</w:t>
      </w:r>
      <w:r w:rsidRPr="00763303">
        <w:rPr>
          <w:rFonts w:eastAsia="Calibri"/>
          <w:color w:val="000000" w:themeColor="text1"/>
        </w:rPr>
        <w:t>ebar Musik Indonesia</w:t>
      </w:r>
    </w:p>
    <w:p w:rsidR="00FA7199"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SJ, Prier, Karl-Edmund. 2011. Ilmu Bentuk Musik. Yogyakarta: Pusat Musik Liturgi.</w:t>
      </w:r>
    </w:p>
    <w:p w:rsidR="00FA7199"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Sunarto. 2017. Hugh M. Miller. Apresiasi Musik. Yogyakarta: Thafa Media Offset.</w:t>
      </w:r>
    </w:p>
    <w:p w:rsidR="00FA7199"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Tambajong, Japi. 1992. Ensiklopedia Musik Jilid II. Jakarta: Cipta Adi Pu</w:t>
      </w:r>
      <w:r w:rsidRPr="00763303">
        <w:rPr>
          <w:rFonts w:eastAsia="Calibri"/>
          <w:color w:val="000000" w:themeColor="text1"/>
        </w:rPr>
        <w:t>staka.</w:t>
      </w:r>
    </w:p>
    <w:p w:rsidR="00FA7199"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Tambunan, Marsha. 2004. Sejarah Musik Dalam Ilustrasi. Jakarta: Progres.</w:t>
      </w:r>
    </w:p>
    <w:p w:rsidR="00FA7199"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Taylor, Eric. 2000. First Step in Music Theory Grades 1 to 5. London: The Associated Board of the Royal Schools of Music.</w:t>
      </w:r>
    </w:p>
    <w:p w:rsidR="00FA7199"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 xml:space="preserve">Whaley, Garwood. 2005. The Music Director’s Cookbook: </w:t>
      </w:r>
      <w:r w:rsidRPr="00763303">
        <w:rPr>
          <w:rFonts w:eastAsia="Calibri"/>
          <w:color w:val="000000" w:themeColor="text1"/>
        </w:rPr>
        <w:t>Creative Recipes for a Successful Program. Meredith Music Publication, 1st ed, USA.</w:t>
      </w:r>
    </w:p>
    <w:p w:rsidR="00FA7199" w:rsidRPr="00763303" w:rsidRDefault="00FA7199" w:rsidP="00763303">
      <w:pPr>
        <w:autoSpaceDE w:val="0"/>
        <w:autoSpaceDN w:val="0"/>
        <w:adjustRightInd w:val="0"/>
        <w:spacing w:before="60" w:after="60"/>
        <w:ind w:left="567" w:hanging="567"/>
        <w:rPr>
          <w:b/>
          <w:bCs/>
          <w:color w:val="000000" w:themeColor="text1"/>
        </w:rPr>
      </w:pPr>
    </w:p>
    <w:p w:rsidR="00FA7199" w:rsidRPr="00763303" w:rsidRDefault="00FA7199" w:rsidP="00763303">
      <w:pPr>
        <w:spacing w:before="60" w:after="60"/>
        <w:rPr>
          <w:b/>
          <w:bCs/>
          <w:color w:val="000000" w:themeColor="text1"/>
        </w:rPr>
      </w:pPr>
    </w:p>
    <w:p w:rsidR="00FA7199" w:rsidRPr="00763303" w:rsidRDefault="00FA7199" w:rsidP="00763303">
      <w:pPr>
        <w:spacing w:before="60" w:after="60"/>
        <w:rPr>
          <w:b/>
          <w:bCs/>
          <w:color w:val="000000" w:themeColor="text1"/>
        </w:rPr>
      </w:pPr>
    </w:p>
    <w:p w:rsidR="00FA7199" w:rsidRPr="00763303" w:rsidRDefault="00763303" w:rsidP="00763303">
      <w:pPr>
        <w:spacing w:before="60" w:after="60"/>
        <w:rPr>
          <w:b/>
          <w:bCs/>
          <w:color w:val="000000" w:themeColor="text1"/>
        </w:rPr>
      </w:pPr>
      <w:r w:rsidRPr="00763303">
        <w:rPr>
          <w:b/>
          <w:bCs/>
          <w:color w:val="000000" w:themeColor="text1"/>
        </w:rPr>
        <w:br w:type="page"/>
      </w:r>
    </w:p>
    <w:p w:rsidR="00FA7199" w:rsidRPr="00763303" w:rsidRDefault="00763303" w:rsidP="00763303">
      <w:pPr>
        <w:spacing w:before="60" w:after="60"/>
        <w:jc w:val="center"/>
        <w:rPr>
          <w:color w:val="000000" w:themeColor="text1"/>
          <w:lang w:val="id-ID"/>
        </w:rPr>
      </w:pPr>
      <w:r w:rsidRPr="00763303">
        <w:rPr>
          <w:b/>
          <w:bCs/>
          <w:color w:val="000000" w:themeColor="text1"/>
        </w:rPr>
        <w:t>MODUL AJAR</w:t>
      </w:r>
    </w:p>
    <w:p w:rsidR="00FA7199" w:rsidRPr="00763303" w:rsidRDefault="00763303" w:rsidP="00763303">
      <w:pPr>
        <w:spacing w:before="60" w:after="60"/>
        <w:jc w:val="center"/>
        <w:rPr>
          <w:b/>
          <w:bCs/>
          <w:color w:val="000000" w:themeColor="text1"/>
        </w:rPr>
      </w:pPr>
      <w:r w:rsidRPr="00763303">
        <w:rPr>
          <w:b/>
          <w:bCs/>
          <w:color w:val="000000" w:themeColor="text1"/>
        </w:rPr>
        <w:t>UNIT 1 : RAGAM MUSIK DI INDONESIA</w:t>
      </w:r>
    </w:p>
    <w:p w:rsidR="00FA7199" w:rsidRPr="00763303" w:rsidRDefault="00763303" w:rsidP="00763303">
      <w:pPr>
        <w:spacing w:before="60" w:after="60"/>
        <w:jc w:val="center"/>
        <w:rPr>
          <w:b/>
          <w:bCs/>
          <w:color w:val="000000" w:themeColor="text1"/>
        </w:rPr>
      </w:pPr>
      <w:r w:rsidRPr="00763303">
        <w:rPr>
          <w:b/>
          <w:bCs/>
          <w:color w:val="000000" w:themeColor="text1"/>
        </w:rPr>
        <w:t>KEGIATAN 3 : RAGAM MUSIK MODERN INDONESIA</w:t>
      </w:r>
    </w:p>
    <w:p w:rsidR="00FA7199" w:rsidRPr="00763303" w:rsidRDefault="00FA7199" w:rsidP="00763303">
      <w:pPr>
        <w:spacing w:before="60" w:after="60"/>
        <w:jc w:val="center"/>
        <w:rPr>
          <w:b/>
          <w:bCs/>
          <w:color w:val="000000" w:themeColor="text1"/>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DEADA"/>
        <w:tblLook w:val="04A0" w:firstRow="1" w:lastRow="0" w:firstColumn="1" w:lastColumn="0" w:noHBand="0" w:noVBand="1"/>
      </w:tblPr>
      <w:tblGrid>
        <w:gridCol w:w="9639"/>
      </w:tblGrid>
      <w:tr w:rsidR="00763303" w:rsidRPr="00763303" w:rsidTr="00AF7A6E">
        <w:tc>
          <w:tcPr>
            <w:tcW w:w="9639" w:type="dxa"/>
            <w:shd w:val="clear" w:color="auto" w:fill="FAC090"/>
          </w:tcPr>
          <w:p w:rsidR="00FA7199" w:rsidRPr="00763303" w:rsidRDefault="00763303" w:rsidP="00763303">
            <w:pPr>
              <w:spacing w:before="60" w:after="60"/>
              <w:jc w:val="center"/>
              <w:rPr>
                <w:b/>
                <w:bCs/>
                <w:color w:val="000000" w:themeColor="text1"/>
              </w:rPr>
            </w:pPr>
            <w:r w:rsidRPr="00763303">
              <w:rPr>
                <w:b/>
                <w:bCs/>
                <w:color w:val="000000" w:themeColor="text1"/>
              </w:rPr>
              <w:t>INFORMASI UMUM</w:t>
            </w:r>
          </w:p>
        </w:tc>
      </w:tr>
    </w:tbl>
    <w:p w:rsidR="00FA7199" w:rsidRPr="00763303" w:rsidRDefault="00FA7199" w:rsidP="00763303">
      <w:pPr>
        <w:tabs>
          <w:tab w:val="left" w:pos="426"/>
        </w:tabs>
        <w:spacing w:before="60" w:after="60"/>
        <w:jc w:val="both"/>
        <w:rPr>
          <w:b/>
          <w:bCs/>
          <w:color w:val="000000" w:themeColor="text1"/>
        </w:rPr>
      </w:pPr>
    </w:p>
    <w:p w:rsidR="00FA7199" w:rsidRPr="00763303" w:rsidRDefault="00763303" w:rsidP="00763303">
      <w:pPr>
        <w:tabs>
          <w:tab w:val="left" w:pos="426"/>
        </w:tabs>
        <w:spacing w:before="60" w:after="60"/>
        <w:jc w:val="both"/>
        <w:rPr>
          <w:b/>
          <w:bCs/>
          <w:color w:val="000000" w:themeColor="text1"/>
        </w:rPr>
      </w:pPr>
      <w:r w:rsidRPr="00763303">
        <w:rPr>
          <w:b/>
          <w:bCs/>
          <w:color w:val="000000" w:themeColor="text1"/>
        </w:rPr>
        <w:t>A.</w:t>
      </w:r>
      <w:r w:rsidRPr="00763303">
        <w:rPr>
          <w:b/>
          <w:bCs/>
          <w:color w:val="000000" w:themeColor="text1"/>
          <w:lang w:val="id-ID"/>
        </w:rPr>
        <w:tab/>
        <w:t>IDENTITAS MODUL</w:t>
      </w:r>
    </w:p>
    <w:p w:rsidR="00FA7199" w:rsidRPr="00763303" w:rsidRDefault="00763303" w:rsidP="00763303">
      <w:pPr>
        <w:tabs>
          <w:tab w:val="left" w:pos="3261"/>
          <w:tab w:val="left" w:pos="3544"/>
        </w:tabs>
        <w:autoSpaceDE w:val="0"/>
        <w:autoSpaceDN w:val="0"/>
        <w:adjustRightInd w:val="0"/>
        <w:spacing w:before="60" w:after="60"/>
        <w:ind w:left="3544" w:hanging="3118"/>
        <w:rPr>
          <w:rFonts w:eastAsia="Calibri"/>
          <w:b/>
          <w:bCs/>
          <w:color w:val="000000" w:themeColor="text1"/>
          <w:lang w:val="id-ID"/>
        </w:rPr>
      </w:pPr>
      <w:r w:rsidRPr="00763303">
        <w:rPr>
          <w:rFonts w:eastAsia="Calibri"/>
          <w:b/>
          <w:bCs/>
          <w:color w:val="000000" w:themeColor="text1"/>
          <w:lang w:val="id-ID"/>
        </w:rPr>
        <w:t>Nama Penyusun</w:t>
      </w:r>
      <w:r w:rsidRPr="00763303">
        <w:rPr>
          <w:rFonts w:eastAsia="Calibri"/>
          <w:b/>
          <w:bCs/>
          <w:color w:val="000000" w:themeColor="text1"/>
          <w:lang w:val="id-ID"/>
        </w:rPr>
        <w:tab/>
        <w:t>:</w:t>
      </w:r>
      <w:r w:rsidRPr="00763303">
        <w:rPr>
          <w:rFonts w:eastAsia="Calibri"/>
          <w:b/>
          <w:bCs/>
          <w:color w:val="000000" w:themeColor="text1"/>
          <w:lang w:val="id-ID"/>
        </w:rPr>
        <w:tab/>
      </w:r>
      <w:r w:rsidRPr="00763303">
        <w:rPr>
          <w:rFonts w:eastAsia="Calibri"/>
          <w:color w:val="000000" w:themeColor="text1"/>
          <w:lang w:val="id-ID"/>
        </w:rPr>
        <w:t>.....................................................................................</w:t>
      </w:r>
      <w:r w:rsidRPr="00763303">
        <w:rPr>
          <w:rFonts w:eastAsia="Calibri"/>
          <w:b/>
          <w:bCs/>
          <w:color w:val="000000" w:themeColor="text1"/>
          <w:lang w:val="id-ID"/>
        </w:rPr>
        <w:tab/>
      </w:r>
    </w:p>
    <w:p w:rsidR="00FA7199" w:rsidRPr="00763303" w:rsidRDefault="00763303" w:rsidP="00763303">
      <w:pPr>
        <w:tabs>
          <w:tab w:val="left" w:pos="3261"/>
          <w:tab w:val="left" w:pos="3544"/>
        </w:tabs>
        <w:autoSpaceDE w:val="0"/>
        <w:autoSpaceDN w:val="0"/>
        <w:adjustRightInd w:val="0"/>
        <w:spacing w:before="60" w:after="60"/>
        <w:ind w:left="3544" w:hanging="3118"/>
        <w:rPr>
          <w:rFonts w:eastAsia="Calibri"/>
          <w:b/>
          <w:bCs/>
          <w:color w:val="000000" w:themeColor="text1"/>
          <w:lang w:val="id-ID"/>
        </w:rPr>
      </w:pPr>
      <w:r w:rsidRPr="00763303">
        <w:rPr>
          <w:rFonts w:eastAsia="Calibri"/>
          <w:b/>
          <w:bCs/>
          <w:color w:val="000000" w:themeColor="text1"/>
          <w:lang w:val="id-ID"/>
        </w:rPr>
        <w:t>Satuan Pendidikan</w:t>
      </w:r>
      <w:r w:rsidRPr="00763303">
        <w:rPr>
          <w:rFonts w:eastAsia="Calibri"/>
          <w:b/>
          <w:bCs/>
          <w:color w:val="000000" w:themeColor="text1"/>
          <w:lang w:val="id-ID"/>
        </w:rPr>
        <w:tab/>
        <w:t>:</w:t>
      </w:r>
      <w:r w:rsidRPr="00763303">
        <w:rPr>
          <w:rFonts w:eastAsia="Calibri"/>
          <w:b/>
          <w:bCs/>
          <w:color w:val="000000" w:themeColor="text1"/>
          <w:lang w:val="id-ID"/>
        </w:rPr>
        <w:tab/>
        <w:t>SMA</w:t>
      </w:r>
    </w:p>
    <w:p w:rsidR="00FA7199" w:rsidRPr="00763303" w:rsidRDefault="00763303" w:rsidP="00763303">
      <w:pPr>
        <w:tabs>
          <w:tab w:val="left" w:pos="3261"/>
          <w:tab w:val="left" w:pos="3544"/>
        </w:tabs>
        <w:autoSpaceDE w:val="0"/>
        <w:autoSpaceDN w:val="0"/>
        <w:adjustRightInd w:val="0"/>
        <w:spacing w:before="60" w:after="60"/>
        <w:ind w:left="3544" w:hanging="3118"/>
        <w:rPr>
          <w:rFonts w:eastAsia="Calibri"/>
          <w:b/>
          <w:bCs/>
          <w:color w:val="000000" w:themeColor="text1"/>
        </w:rPr>
      </w:pPr>
      <w:r w:rsidRPr="00763303">
        <w:rPr>
          <w:rFonts w:eastAsia="Calibri"/>
          <w:b/>
          <w:bCs/>
          <w:color w:val="000000" w:themeColor="text1"/>
          <w:lang w:val="id-ID"/>
        </w:rPr>
        <w:t>Kelas</w:t>
      </w:r>
      <w:r w:rsidRPr="00763303">
        <w:rPr>
          <w:rFonts w:eastAsia="Calibri"/>
          <w:b/>
          <w:bCs/>
          <w:color w:val="000000" w:themeColor="text1"/>
        </w:rPr>
        <w:t xml:space="preserve"> / Fase</w:t>
      </w:r>
      <w:r w:rsidRPr="00763303">
        <w:rPr>
          <w:rFonts w:eastAsia="Calibri"/>
          <w:b/>
          <w:bCs/>
          <w:color w:val="000000" w:themeColor="text1"/>
          <w:lang w:val="id-ID"/>
        </w:rPr>
        <w:tab/>
        <w:t>:</w:t>
      </w:r>
      <w:r w:rsidRPr="00763303">
        <w:rPr>
          <w:rFonts w:eastAsia="Calibri"/>
          <w:b/>
          <w:bCs/>
          <w:color w:val="000000" w:themeColor="text1"/>
          <w:lang w:val="id-ID"/>
        </w:rPr>
        <w:tab/>
        <w:t>X</w:t>
      </w:r>
      <w:r w:rsidRPr="00763303">
        <w:rPr>
          <w:rFonts w:eastAsia="Calibri"/>
          <w:b/>
          <w:bCs/>
          <w:color w:val="000000" w:themeColor="text1"/>
        </w:rPr>
        <w:t>I</w:t>
      </w:r>
      <w:r w:rsidRPr="00763303">
        <w:rPr>
          <w:rFonts w:eastAsia="Calibri"/>
          <w:b/>
          <w:bCs/>
          <w:color w:val="000000" w:themeColor="text1"/>
          <w:lang w:val="id-ID"/>
        </w:rPr>
        <w:t xml:space="preserve"> (</w:t>
      </w:r>
      <w:r w:rsidRPr="00763303">
        <w:rPr>
          <w:rFonts w:eastAsia="Calibri"/>
          <w:b/>
          <w:bCs/>
          <w:color w:val="000000" w:themeColor="text1"/>
        </w:rPr>
        <w:t>Sebelas</w:t>
      </w:r>
      <w:r w:rsidRPr="00763303">
        <w:rPr>
          <w:rFonts w:eastAsia="Calibri"/>
          <w:b/>
          <w:bCs/>
          <w:color w:val="000000" w:themeColor="text1"/>
          <w:lang w:val="id-ID"/>
        </w:rPr>
        <w:t>)</w:t>
      </w:r>
      <w:r w:rsidRPr="00763303">
        <w:rPr>
          <w:rFonts w:eastAsia="Calibri"/>
          <w:b/>
          <w:bCs/>
          <w:color w:val="000000" w:themeColor="text1"/>
        </w:rPr>
        <w:t xml:space="preserve"> - F</w:t>
      </w:r>
    </w:p>
    <w:p w:rsidR="00FA7199" w:rsidRPr="00763303" w:rsidRDefault="00763303" w:rsidP="00763303">
      <w:pPr>
        <w:tabs>
          <w:tab w:val="left" w:pos="3261"/>
          <w:tab w:val="left" w:pos="3544"/>
        </w:tabs>
        <w:autoSpaceDE w:val="0"/>
        <w:autoSpaceDN w:val="0"/>
        <w:adjustRightInd w:val="0"/>
        <w:spacing w:before="60" w:after="60"/>
        <w:ind w:left="3544" w:hanging="3118"/>
        <w:rPr>
          <w:rFonts w:eastAsia="Calibri"/>
          <w:b/>
          <w:bCs/>
          <w:color w:val="000000" w:themeColor="text1"/>
        </w:rPr>
      </w:pPr>
      <w:r w:rsidRPr="00763303">
        <w:rPr>
          <w:rFonts w:eastAsia="Calibri"/>
          <w:b/>
          <w:bCs/>
          <w:color w:val="000000" w:themeColor="text1"/>
          <w:lang w:val="id-ID"/>
        </w:rPr>
        <w:t>Mata Pelajaran</w:t>
      </w:r>
      <w:r w:rsidRPr="00763303">
        <w:rPr>
          <w:rFonts w:eastAsia="Calibri"/>
          <w:b/>
          <w:bCs/>
          <w:color w:val="000000" w:themeColor="text1"/>
          <w:lang w:val="id-ID"/>
        </w:rPr>
        <w:tab/>
        <w:t xml:space="preserve">: </w:t>
      </w:r>
      <w:r w:rsidRPr="00763303">
        <w:rPr>
          <w:rFonts w:eastAsia="Calibri"/>
          <w:b/>
          <w:bCs/>
          <w:color w:val="000000" w:themeColor="text1"/>
          <w:lang w:val="id-ID"/>
        </w:rPr>
        <w:tab/>
      </w:r>
      <w:r w:rsidRPr="00763303">
        <w:rPr>
          <w:rFonts w:eastAsia="Calibri"/>
          <w:b/>
          <w:bCs/>
          <w:color w:val="000000" w:themeColor="text1"/>
        </w:rPr>
        <w:t>Seni Musik</w:t>
      </w:r>
    </w:p>
    <w:p w:rsidR="00FA7199" w:rsidRPr="00763303" w:rsidRDefault="00763303" w:rsidP="00763303">
      <w:pPr>
        <w:tabs>
          <w:tab w:val="left" w:pos="3261"/>
          <w:tab w:val="left" w:pos="3544"/>
        </w:tabs>
        <w:autoSpaceDE w:val="0"/>
        <w:autoSpaceDN w:val="0"/>
        <w:adjustRightInd w:val="0"/>
        <w:spacing w:before="60" w:after="60"/>
        <w:ind w:left="3544" w:hanging="3118"/>
        <w:rPr>
          <w:rFonts w:eastAsia="Calibri"/>
          <w:b/>
          <w:bCs/>
          <w:color w:val="000000" w:themeColor="text1"/>
        </w:rPr>
      </w:pPr>
      <w:r w:rsidRPr="00763303">
        <w:rPr>
          <w:rFonts w:eastAsia="Calibri"/>
          <w:b/>
          <w:bCs/>
          <w:color w:val="000000" w:themeColor="text1"/>
        </w:rPr>
        <w:t>Prediksi Alokasi Waktu</w:t>
      </w:r>
      <w:r w:rsidRPr="00763303">
        <w:rPr>
          <w:rFonts w:eastAsia="Calibri"/>
          <w:b/>
          <w:bCs/>
          <w:color w:val="000000" w:themeColor="text1"/>
        </w:rPr>
        <w:tab/>
        <w:t>:</w:t>
      </w:r>
      <w:r w:rsidRPr="00763303">
        <w:rPr>
          <w:rFonts w:eastAsia="Calibri"/>
          <w:b/>
          <w:bCs/>
          <w:color w:val="000000" w:themeColor="text1"/>
        </w:rPr>
        <w:tab/>
        <w:t>45 Menit</w:t>
      </w:r>
    </w:p>
    <w:p w:rsidR="00FA7199" w:rsidRPr="00763303" w:rsidRDefault="00763303" w:rsidP="00763303">
      <w:pPr>
        <w:tabs>
          <w:tab w:val="left" w:pos="3261"/>
          <w:tab w:val="left" w:pos="3544"/>
        </w:tabs>
        <w:autoSpaceDE w:val="0"/>
        <w:autoSpaceDN w:val="0"/>
        <w:adjustRightInd w:val="0"/>
        <w:spacing w:before="60" w:after="60"/>
        <w:ind w:left="3544" w:hanging="3118"/>
        <w:rPr>
          <w:rFonts w:eastAsia="Calibri"/>
          <w:b/>
          <w:bCs/>
          <w:color w:val="000000" w:themeColor="text1"/>
          <w:lang w:val="id-ID"/>
        </w:rPr>
      </w:pPr>
      <w:r w:rsidRPr="00763303">
        <w:rPr>
          <w:rFonts w:eastAsia="Calibri"/>
          <w:b/>
          <w:bCs/>
          <w:color w:val="000000" w:themeColor="text1"/>
          <w:lang w:val="id-ID"/>
        </w:rPr>
        <w:t>Tahun Penyusunan</w:t>
      </w:r>
      <w:r w:rsidRPr="00763303">
        <w:rPr>
          <w:rFonts w:eastAsia="Calibri"/>
          <w:b/>
          <w:bCs/>
          <w:color w:val="000000" w:themeColor="text1"/>
          <w:lang w:val="id-ID"/>
        </w:rPr>
        <w:tab/>
        <w:t xml:space="preserve">: </w:t>
      </w:r>
      <w:r w:rsidRPr="00763303">
        <w:rPr>
          <w:rFonts w:eastAsia="Calibri"/>
          <w:b/>
          <w:bCs/>
          <w:color w:val="000000" w:themeColor="text1"/>
          <w:lang w:val="id-ID"/>
        </w:rPr>
        <w:tab/>
        <w:t>20</w:t>
      </w:r>
      <w:r w:rsidRPr="00763303">
        <w:rPr>
          <w:rFonts w:eastAsia="Calibri"/>
          <w:b/>
          <w:bCs/>
          <w:color w:val="000000" w:themeColor="text1"/>
        </w:rPr>
        <w:t xml:space="preserve"> .....</w:t>
      </w:r>
    </w:p>
    <w:p w:rsidR="00FA7199" w:rsidRPr="00763303" w:rsidRDefault="00FA7199" w:rsidP="00763303">
      <w:pPr>
        <w:tabs>
          <w:tab w:val="left" w:pos="426"/>
        </w:tabs>
        <w:spacing w:before="60" w:after="60"/>
        <w:jc w:val="both"/>
        <w:rPr>
          <w:b/>
          <w:bCs/>
          <w:color w:val="000000" w:themeColor="text1"/>
        </w:rPr>
      </w:pPr>
    </w:p>
    <w:p w:rsidR="00FA7199"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B.</w:t>
      </w:r>
      <w:r w:rsidRPr="00763303">
        <w:rPr>
          <w:b/>
          <w:bCs/>
          <w:color w:val="000000" w:themeColor="text1"/>
        </w:rPr>
        <w:tab/>
      </w:r>
      <w:r w:rsidRPr="00763303">
        <w:rPr>
          <w:b/>
          <w:bCs/>
          <w:color w:val="000000" w:themeColor="text1"/>
          <w:lang w:val="id-ID"/>
        </w:rPr>
        <w:t>KOMPETENSI AWAL</w:t>
      </w:r>
    </w:p>
    <w:p w:rsidR="00FA7199" w:rsidRPr="00763303" w:rsidRDefault="00763303" w:rsidP="00763303">
      <w:pPr>
        <w:spacing w:before="60" w:after="60"/>
        <w:ind w:left="426"/>
        <w:rPr>
          <w:rFonts w:eastAsia="Calibri"/>
          <w:color w:val="000000" w:themeColor="text1"/>
        </w:rPr>
      </w:pPr>
      <w:r w:rsidRPr="00763303">
        <w:rPr>
          <w:rFonts w:eastAsia="Calibri"/>
          <w:color w:val="000000" w:themeColor="text1"/>
        </w:rPr>
        <w:t>Unit 1 Pembelajaran Musik dengan tema “Musik Tradisi dan Musik Modern Indonesia” diawali dengan kegiatan mengamati, mengumpulkan, dan merekam pengalaman dari beragam kegiatan. Hal ini diharapkan dapat memberikan pemahaman dan pengalaman yang menarik bagi p</w:t>
      </w:r>
      <w:r w:rsidRPr="00763303">
        <w:rPr>
          <w:rFonts w:eastAsia="Calibri"/>
          <w:color w:val="000000" w:themeColor="text1"/>
        </w:rPr>
        <w:t xml:space="preserve">eserta didik, terutama tentang pengetahuan seputar musik tradisi Indonesia dan musik modern yang mulai berkembang. </w:t>
      </w:r>
    </w:p>
    <w:p w:rsidR="00FA7199" w:rsidRPr="00763303" w:rsidRDefault="00763303" w:rsidP="00763303">
      <w:pPr>
        <w:spacing w:before="60" w:after="60"/>
        <w:ind w:left="426"/>
        <w:rPr>
          <w:rFonts w:eastAsia="Calibri"/>
          <w:color w:val="000000" w:themeColor="text1"/>
        </w:rPr>
      </w:pPr>
      <w:r w:rsidRPr="00763303">
        <w:rPr>
          <w:rFonts w:eastAsia="Calibri"/>
          <w:color w:val="000000" w:themeColor="text1"/>
        </w:rPr>
        <w:t>Terwujudnya Profil Pelajar Pancasila merupakan hal yang sangat penting. Melalui pembelajaran di unit 1 ini, peserta didik bisa mengeksploras</w:t>
      </w:r>
      <w:r w:rsidRPr="00763303">
        <w:rPr>
          <w:rFonts w:eastAsia="Calibri"/>
          <w:color w:val="000000" w:themeColor="text1"/>
        </w:rPr>
        <w:t xml:space="preserve">i beragam karya musik tradisi dan menganalisa karya musik tradisi dari berbagai daerah di Indonesia sehingga peserta didik tidak hanya mendapatkan pengetahuan saja, melainkan juga mendapatkan pemahaman seputar keberagaman musik di Indonesia. Melalui bekal </w:t>
      </w:r>
      <w:r w:rsidRPr="00763303">
        <w:rPr>
          <w:rFonts w:eastAsia="Calibri"/>
          <w:color w:val="000000" w:themeColor="text1"/>
        </w:rPr>
        <w:t>inilah, peserta didik diharapkan mampu lebih memiliki keragaman yang ada, baik itu lagu maupun instrumen yang ada di Indonesia. Jika sudah merasa memiliki, jangka panjangnya akan terbangun sikap cinta tanah air. “Begitulah, cinta akan timbul ketika ada ras</w:t>
      </w:r>
      <w:r w:rsidRPr="00763303">
        <w:rPr>
          <w:rFonts w:eastAsia="Calibri"/>
          <w:color w:val="000000" w:themeColor="text1"/>
        </w:rPr>
        <w:t xml:space="preserve">a memiliki”. Jika sudah cinta, maka pasti akan dijaga. </w:t>
      </w:r>
    </w:p>
    <w:p w:rsidR="00FA7199" w:rsidRPr="00763303" w:rsidRDefault="00763303" w:rsidP="00763303">
      <w:pPr>
        <w:spacing w:before="60" w:after="60"/>
        <w:ind w:left="426"/>
        <w:rPr>
          <w:rFonts w:eastAsia="Calibri"/>
          <w:color w:val="000000" w:themeColor="text1"/>
        </w:rPr>
      </w:pPr>
      <w:r w:rsidRPr="00763303">
        <w:rPr>
          <w:rFonts w:eastAsia="Calibri"/>
          <w:color w:val="000000" w:themeColor="text1"/>
        </w:rPr>
        <w:t xml:space="preserve">Untuk menjawab tantangan zaman, peserta didik juga dibekali pemahaman dan pengetahuan seputar musik modern yang berkembang dan berbaur dengan musik tradisi di Indonesia. Musik modern tentu memperkaya </w:t>
      </w:r>
      <w:r w:rsidRPr="00763303">
        <w:rPr>
          <w:rFonts w:eastAsia="Calibri"/>
          <w:color w:val="000000" w:themeColor="text1"/>
        </w:rPr>
        <w:t xml:space="preserve">keragaman musik di Indonesia. Melalui materi dalam unit 1 ini, Guru dapat memberikan pemahaman lebih seputar kebhinekaan global dilihat dari perspektif seni musik. Kita memahami bahwa musik merupakan bahasa yang universal. Melalui musik peserta didik akan </w:t>
      </w:r>
      <w:r w:rsidRPr="00763303">
        <w:rPr>
          <w:rFonts w:eastAsia="Calibri"/>
          <w:color w:val="000000" w:themeColor="text1"/>
        </w:rPr>
        <w:t xml:space="preserve">belajar dalam perspektif yang luas, tidak terbatas oleh berbagai sekat suku maupun kebangsaan. Peserta didik akan belajar dalam perspektif global, dan berusaha menjawab berbagai tantangan yang ada. </w:t>
      </w:r>
    </w:p>
    <w:p w:rsidR="00FA7199" w:rsidRPr="00763303" w:rsidRDefault="00763303" w:rsidP="00763303">
      <w:pPr>
        <w:spacing w:before="60" w:after="60"/>
        <w:ind w:left="426"/>
        <w:rPr>
          <w:color w:val="000000" w:themeColor="text1"/>
        </w:rPr>
      </w:pPr>
      <w:r w:rsidRPr="00763303">
        <w:rPr>
          <w:rFonts w:eastAsia="Calibri"/>
          <w:color w:val="000000" w:themeColor="text1"/>
        </w:rPr>
        <w:t>Secara prinsip, panduan pelaksanaan pembelajaran dalam un</w:t>
      </w:r>
      <w:r w:rsidRPr="00763303">
        <w:rPr>
          <w:rFonts w:eastAsia="Calibri"/>
          <w:color w:val="000000" w:themeColor="text1"/>
        </w:rPr>
        <w:t>it 1 ini merupakan contoh yang dapat dijadikan sebagai acuan bagi Guru dalam proses pembelajaran. Adapun model-model pembelajaran tentu saja nantinya dapat diubah oleh Guru sesuai dengan lingkungan sekolah, sarana prasarana, serta kondisi pembelajaran sert</w:t>
      </w:r>
      <w:r w:rsidRPr="00763303">
        <w:rPr>
          <w:rFonts w:eastAsia="Calibri"/>
          <w:color w:val="000000" w:themeColor="text1"/>
        </w:rPr>
        <w:t>a talenta yang dimiliki oleh peserta didik di sekolah masing-masing. Upaya memperkaya model pembelajaran yang dilakukan oleh Guru dapat dilihat pada bagian alternatif pembelajaran yang terdapat pada bagian langkah-langkah pembelajaran. Namun tentu saja seg</w:t>
      </w:r>
      <w:r w:rsidRPr="00763303">
        <w:rPr>
          <w:rFonts w:eastAsia="Calibri"/>
          <w:color w:val="000000" w:themeColor="text1"/>
        </w:rPr>
        <w:t>ala upaya yang memungkinkan tentu boleh dilakukan sepanjang semuanya kembali pada kebutuhan pembelajaran.</w:t>
      </w:r>
    </w:p>
    <w:p w:rsidR="00FA7199" w:rsidRPr="00763303" w:rsidRDefault="00FA7199" w:rsidP="00763303">
      <w:pPr>
        <w:tabs>
          <w:tab w:val="left" w:pos="426"/>
        </w:tabs>
        <w:spacing w:before="60" w:after="60"/>
        <w:jc w:val="both"/>
        <w:rPr>
          <w:b/>
          <w:bCs/>
          <w:color w:val="000000" w:themeColor="text1"/>
        </w:rPr>
      </w:pPr>
    </w:p>
    <w:p w:rsidR="00FA7199"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C.</w:t>
      </w:r>
      <w:r w:rsidRPr="00763303">
        <w:rPr>
          <w:b/>
          <w:bCs/>
          <w:color w:val="000000" w:themeColor="text1"/>
        </w:rPr>
        <w:tab/>
      </w:r>
      <w:r w:rsidRPr="00763303">
        <w:rPr>
          <w:b/>
          <w:bCs/>
          <w:color w:val="000000" w:themeColor="text1"/>
          <w:lang w:val="id-ID"/>
        </w:rPr>
        <w:t>PROFIL PELAJAR PANCASILA</w:t>
      </w:r>
    </w:p>
    <w:p w:rsidR="00FA7199" w:rsidRPr="00763303" w:rsidRDefault="00763303" w:rsidP="00763303">
      <w:pPr>
        <w:spacing w:before="60" w:after="60"/>
        <w:ind w:left="426"/>
        <w:rPr>
          <w:color w:val="000000" w:themeColor="text1"/>
        </w:rPr>
      </w:pPr>
      <w:r w:rsidRPr="00763303">
        <w:rPr>
          <w:color w:val="000000" w:themeColor="text1"/>
        </w:rPr>
        <w:lastRenderedPageBreak/>
        <w:t xml:space="preserve">Beriman, bertakwa kepada Tuhan yag maha Esa, bergotong royong, bernalar kritis, kreatif, inovatif, mandiri, </w:t>
      </w:r>
      <w:r w:rsidRPr="00763303">
        <w:rPr>
          <w:color w:val="000000" w:themeColor="text1"/>
        </w:rPr>
        <w:t>berkebhinekaan global</w:t>
      </w:r>
    </w:p>
    <w:p w:rsidR="00FA7199" w:rsidRPr="00763303" w:rsidRDefault="00FA7199" w:rsidP="00763303">
      <w:pPr>
        <w:tabs>
          <w:tab w:val="left" w:pos="426"/>
        </w:tabs>
        <w:spacing w:before="60" w:after="60"/>
        <w:jc w:val="both"/>
        <w:rPr>
          <w:b/>
          <w:bCs/>
          <w:color w:val="000000" w:themeColor="text1"/>
        </w:rPr>
      </w:pPr>
    </w:p>
    <w:p w:rsidR="00FA7199"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D.</w:t>
      </w:r>
      <w:r w:rsidRPr="00763303">
        <w:rPr>
          <w:b/>
          <w:bCs/>
          <w:color w:val="000000" w:themeColor="text1"/>
        </w:rPr>
        <w:tab/>
      </w:r>
      <w:r w:rsidRPr="00763303">
        <w:rPr>
          <w:b/>
          <w:bCs/>
          <w:color w:val="000000" w:themeColor="text1"/>
          <w:lang w:val="id-ID"/>
        </w:rPr>
        <w:t>SARANA DAN PRASARANA</w:t>
      </w:r>
    </w:p>
    <w:p w:rsidR="00FA7199" w:rsidRPr="00763303" w:rsidRDefault="00763303" w:rsidP="00763303">
      <w:pPr>
        <w:numPr>
          <w:ilvl w:val="0"/>
          <w:numId w:val="1"/>
        </w:numPr>
        <w:tabs>
          <w:tab w:val="clear" w:pos="720"/>
          <w:tab w:val="left" w:pos="709"/>
        </w:tabs>
        <w:spacing w:before="60" w:after="60"/>
        <w:ind w:left="709" w:hanging="283"/>
        <w:rPr>
          <w:rFonts w:eastAsia="Calibri"/>
          <w:color w:val="000000" w:themeColor="text1"/>
        </w:rPr>
      </w:pPr>
      <w:r w:rsidRPr="00763303">
        <w:rPr>
          <w:rFonts w:eastAsia="Calibri"/>
          <w:color w:val="000000" w:themeColor="text1"/>
        </w:rPr>
        <w:t>Gawai (laptop, tablet, atau handphone)</w:t>
      </w:r>
    </w:p>
    <w:p w:rsidR="00FA7199" w:rsidRPr="00763303" w:rsidRDefault="00763303" w:rsidP="00763303">
      <w:pPr>
        <w:numPr>
          <w:ilvl w:val="0"/>
          <w:numId w:val="1"/>
        </w:numPr>
        <w:tabs>
          <w:tab w:val="clear" w:pos="720"/>
          <w:tab w:val="left" w:pos="709"/>
        </w:tabs>
        <w:spacing w:before="60" w:after="60"/>
        <w:ind w:left="709" w:hanging="283"/>
        <w:rPr>
          <w:rFonts w:eastAsia="Calibri"/>
          <w:color w:val="000000" w:themeColor="text1"/>
        </w:rPr>
      </w:pPr>
      <w:r w:rsidRPr="00763303">
        <w:rPr>
          <w:rFonts w:eastAsia="Calibri"/>
          <w:color w:val="000000" w:themeColor="text1"/>
        </w:rPr>
        <w:t>Pengeras suara (loud speaker)</w:t>
      </w:r>
    </w:p>
    <w:p w:rsidR="00FA7199" w:rsidRPr="00763303" w:rsidRDefault="00763303" w:rsidP="00763303">
      <w:pPr>
        <w:numPr>
          <w:ilvl w:val="0"/>
          <w:numId w:val="1"/>
        </w:numPr>
        <w:tabs>
          <w:tab w:val="clear" w:pos="720"/>
          <w:tab w:val="left" w:pos="709"/>
        </w:tabs>
        <w:spacing w:before="60" w:after="60"/>
        <w:ind w:left="709" w:hanging="283"/>
        <w:rPr>
          <w:color w:val="000000" w:themeColor="text1"/>
        </w:rPr>
      </w:pPr>
      <w:r w:rsidRPr="00763303">
        <w:rPr>
          <w:rFonts w:eastAsia="Calibri"/>
          <w:color w:val="000000" w:themeColor="text1"/>
        </w:rPr>
        <w:t>LCD/LED.</w:t>
      </w:r>
    </w:p>
    <w:p w:rsidR="00FA7199" w:rsidRPr="00763303" w:rsidRDefault="00FA7199" w:rsidP="00763303">
      <w:pPr>
        <w:tabs>
          <w:tab w:val="left" w:pos="426"/>
        </w:tabs>
        <w:spacing w:before="60" w:after="60"/>
        <w:jc w:val="both"/>
        <w:rPr>
          <w:b/>
          <w:bCs/>
          <w:color w:val="000000" w:themeColor="text1"/>
        </w:rPr>
      </w:pPr>
    </w:p>
    <w:p w:rsidR="00FA7199"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E.</w:t>
      </w:r>
      <w:r w:rsidRPr="00763303">
        <w:rPr>
          <w:b/>
          <w:bCs/>
          <w:color w:val="000000" w:themeColor="text1"/>
        </w:rPr>
        <w:tab/>
      </w:r>
      <w:r w:rsidRPr="00763303">
        <w:rPr>
          <w:b/>
          <w:bCs/>
          <w:color w:val="000000" w:themeColor="text1"/>
          <w:lang w:val="id-ID"/>
        </w:rPr>
        <w:t>TARGET PESERTA DIDIK</w:t>
      </w:r>
    </w:p>
    <w:p w:rsidR="00FA7199" w:rsidRPr="00763303" w:rsidRDefault="00763303" w:rsidP="00763303">
      <w:pPr>
        <w:spacing w:before="60" w:after="60"/>
        <w:ind w:left="426"/>
        <w:rPr>
          <w:color w:val="000000" w:themeColor="text1"/>
        </w:rPr>
      </w:pPr>
      <w:r w:rsidRPr="00763303">
        <w:rPr>
          <w:rFonts w:eastAsia="Calibri"/>
          <w:color w:val="000000" w:themeColor="text1"/>
          <w:lang w:val="id-ID"/>
        </w:rPr>
        <w:t>Peserta didik reguler/tipikal: umum, tidak ada kesulitan dalam mencerna dan memahami materi ajar.</w:t>
      </w:r>
    </w:p>
    <w:p w:rsidR="00FA7199" w:rsidRPr="00763303" w:rsidRDefault="00FA7199" w:rsidP="00763303">
      <w:pPr>
        <w:tabs>
          <w:tab w:val="left" w:pos="426"/>
        </w:tabs>
        <w:spacing w:before="60" w:after="60"/>
        <w:jc w:val="both"/>
        <w:rPr>
          <w:b/>
          <w:bCs/>
          <w:color w:val="000000" w:themeColor="text1"/>
        </w:rPr>
      </w:pPr>
    </w:p>
    <w:p w:rsidR="00FA7199"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F</w:t>
      </w:r>
      <w:r w:rsidRPr="00763303">
        <w:rPr>
          <w:b/>
          <w:bCs/>
          <w:color w:val="000000" w:themeColor="text1"/>
          <w:lang w:val="id-ID"/>
        </w:rPr>
        <w:t>.</w:t>
      </w:r>
      <w:r w:rsidRPr="00763303">
        <w:rPr>
          <w:b/>
          <w:bCs/>
          <w:color w:val="000000" w:themeColor="text1"/>
          <w:lang w:val="id-ID"/>
        </w:rPr>
        <w:tab/>
        <w:t>MODE</w:t>
      </w:r>
      <w:r w:rsidRPr="00763303">
        <w:rPr>
          <w:b/>
          <w:bCs/>
          <w:color w:val="000000" w:themeColor="text1"/>
          <w:lang w:val="id-ID"/>
        </w:rPr>
        <w:t>L PEMBELAJARAN</w:t>
      </w:r>
    </w:p>
    <w:p w:rsidR="00FA7199" w:rsidRPr="00763303" w:rsidRDefault="00763303" w:rsidP="00763303">
      <w:pPr>
        <w:spacing w:before="60" w:after="60"/>
        <w:ind w:left="426"/>
        <w:rPr>
          <w:color w:val="000000" w:themeColor="text1"/>
        </w:rPr>
      </w:pPr>
      <w:r w:rsidRPr="00763303">
        <w:rPr>
          <w:rFonts w:eastAsia="Calibri"/>
          <w:i/>
          <w:iCs/>
          <w:color w:val="000000" w:themeColor="text1"/>
          <w:lang w:val="id-ID"/>
        </w:rPr>
        <w:t>Blended learning</w:t>
      </w:r>
      <w:r w:rsidRPr="00763303">
        <w:rPr>
          <w:rFonts w:eastAsia="Calibri"/>
          <w:color w:val="000000" w:themeColor="text1"/>
          <w:lang w:val="id-ID"/>
        </w:rPr>
        <w:t xml:space="preserve"> melalui model pembelajaran dengan menggunakan </w:t>
      </w:r>
      <w:r w:rsidRPr="00763303">
        <w:rPr>
          <w:rFonts w:eastAsia="Calibri"/>
          <w:i/>
          <w:iCs/>
          <w:color w:val="000000" w:themeColor="text1"/>
          <w:lang w:val="id-ID"/>
        </w:rPr>
        <w:t xml:space="preserve">Project Based Learning </w:t>
      </w:r>
      <w:r w:rsidRPr="00763303">
        <w:rPr>
          <w:rFonts w:eastAsia="Calibri"/>
          <w:color w:val="000000" w:themeColor="text1"/>
          <w:lang w:val="id-ID"/>
        </w:rPr>
        <w:t xml:space="preserve">(PBL) terintegrasi pembelajaran berdiferensiasi berbasis </w:t>
      </w:r>
      <w:r w:rsidRPr="00763303">
        <w:rPr>
          <w:rFonts w:eastAsia="Calibri"/>
          <w:i/>
          <w:iCs/>
          <w:color w:val="000000" w:themeColor="text1"/>
          <w:lang w:val="id-ID"/>
        </w:rPr>
        <w:t xml:space="preserve">Social Emotional Learning </w:t>
      </w:r>
      <w:r w:rsidRPr="00763303">
        <w:rPr>
          <w:rFonts w:eastAsia="Calibri"/>
          <w:color w:val="000000" w:themeColor="text1"/>
          <w:lang w:val="id-ID"/>
        </w:rPr>
        <w:t>(SEL).</w:t>
      </w:r>
    </w:p>
    <w:p w:rsidR="00FA7199" w:rsidRPr="00763303" w:rsidRDefault="00763303" w:rsidP="00763303">
      <w:pPr>
        <w:spacing w:before="60" w:after="60"/>
        <w:rPr>
          <w:color w:val="000000" w:themeColor="text1"/>
        </w:rPr>
      </w:pPr>
      <w:r w:rsidRPr="00763303">
        <w:rPr>
          <w:color w:val="000000" w:themeColor="text1"/>
        </w:rPr>
        <w:br w:type="page"/>
      </w: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C090"/>
        <w:tblLook w:val="04A0" w:firstRow="1" w:lastRow="0" w:firstColumn="1" w:lastColumn="0" w:noHBand="0" w:noVBand="1"/>
      </w:tblPr>
      <w:tblGrid>
        <w:gridCol w:w="9639"/>
      </w:tblGrid>
      <w:tr w:rsidR="00763303" w:rsidRPr="00763303" w:rsidTr="00AF7A6E">
        <w:tc>
          <w:tcPr>
            <w:tcW w:w="9639" w:type="dxa"/>
            <w:shd w:val="clear" w:color="auto" w:fill="FAC090"/>
          </w:tcPr>
          <w:p w:rsidR="00FA7199" w:rsidRPr="00763303" w:rsidRDefault="00763303" w:rsidP="00763303">
            <w:pPr>
              <w:spacing w:before="60" w:after="60"/>
              <w:jc w:val="center"/>
              <w:rPr>
                <w:b/>
                <w:bCs/>
                <w:color w:val="000000" w:themeColor="text1"/>
              </w:rPr>
            </w:pPr>
            <w:r w:rsidRPr="00763303">
              <w:rPr>
                <w:b/>
                <w:bCs/>
                <w:color w:val="000000" w:themeColor="text1"/>
              </w:rPr>
              <w:t>KOMPONEN INTI</w:t>
            </w:r>
          </w:p>
        </w:tc>
      </w:tr>
    </w:tbl>
    <w:p w:rsidR="00FA7199" w:rsidRPr="00763303" w:rsidRDefault="00FA7199" w:rsidP="00763303">
      <w:pPr>
        <w:spacing w:before="60" w:after="60"/>
        <w:rPr>
          <w:color w:val="000000" w:themeColor="text1"/>
        </w:rPr>
      </w:pPr>
    </w:p>
    <w:p w:rsidR="00FA7199"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A</w:t>
      </w:r>
      <w:r w:rsidRPr="00763303">
        <w:rPr>
          <w:b/>
          <w:bCs/>
          <w:color w:val="000000" w:themeColor="text1"/>
          <w:lang w:val="id-ID"/>
        </w:rPr>
        <w:t>.</w:t>
      </w:r>
      <w:r w:rsidRPr="00763303">
        <w:rPr>
          <w:b/>
          <w:bCs/>
          <w:color w:val="000000" w:themeColor="text1"/>
          <w:lang w:val="id-ID"/>
        </w:rPr>
        <w:tab/>
        <w:t>TUJUAN PEMBELAJARAN</w:t>
      </w:r>
    </w:p>
    <w:p w:rsidR="00FA7199" w:rsidRPr="00763303" w:rsidRDefault="00763303" w:rsidP="00763303">
      <w:pPr>
        <w:numPr>
          <w:ilvl w:val="0"/>
          <w:numId w:val="1"/>
        </w:numPr>
        <w:tabs>
          <w:tab w:val="clear" w:pos="720"/>
          <w:tab w:val="left" w:pos="709"/>
        </w:tabs>
        <w:spacing w:before="60" w:after="60"/>
        <w:ind w:left="709" w:hanging="283"/>
        <w:rPr>
          <w:rFonts w:eastAsia="Calibri"/>
          <w:color w:val="000000" w:themeColor="text1"/>
        </w:rPr>
      </w:pPr>
      <w:r w:rsidRPr="00763303">
        <w:rPr>
          <w:rFonts w:eastAsia="Calibri"/>
          <w:color w:val="000000" w:themeColor="text1"/>
        </w:rPr>
        <w:t xml:space="preserve">Peserta didik dapat </w:t>
      </w:r>
      <w:r w:rsidRPr="00763303">
        <w:rPr>
          <w:rFonts w:eastAsia="Calibri"/>
          <w:color w:val="000000" w:themeColor="text1"/>
        </w:rPr>
        <w:t>menganalisis perkembangan musik diatonis di Indonesia dari masa ke masa dengan tepat (C4) .</w:t>
      </w:r>
    </w:p>
    <w:p w:rsidR="00FA7199" w:rsidRPr="00763303" w:rsidRDefault="00763303" w:rsidP="00763303">
      <w:pPr>
        <w:numPr>
          <w:ilvl w:val="0"/>
          <w:numId w:val="1"/>
        </w:numPr>
        <w:tabs>
          <w:tab w:val="clear" w:pos="720"/>
          <w:tab w:val="left" w:pos="709"/>
        </w:tabs>
        <w:spacing w:before="60" w:after="60"/>
        <w:ind w:left="709" w:hanging="283"/>
        <w:rPr>
          <w:rFonts w:eastAsia="Calibri"/>
          <w:color w:val="000000" w:themeColor="text1"/>
        </w:rPr>
      </w:pPr>
      <w:r w:rsidRPr="00763303">
        <w:rPr>
          <w:rFonts w:eastAsia="Calibri"/>
          <w:color w:val="000000" w:themeColor="text1"/>
        </w:rPr>
        <w:t>Peserta didik dapat menyebutkan nama tokoh dunia musik modern Indonesia dengan benar (C2).</w:t>
      </w:r>
    </w:p>
    <w:p w:rsidR="00FA7199" w:rsidRPr="00763303" w:rsidRDefault="00763303" w:rsidP="00763303">
      <w:pPr>
        <w:numPr>
          <w:ilvl w:val="0"/>
          <w:numId w:val="1"/>
        </w:numPr>
        <w:tabs>
          <w:tab w:val="clear" w:pos="720"/>
          <w:tab w:val="left" w:pos="709"/>
        </w:tabs>
        <w:spacing w:before="60" w:after="60"/>
        <w:ind w:left="709" w:hanging="283"/>
        <w:rPr>
          <w:color w:val="000000" w:themeColor="text1"/>
        </w:rPr>
      </w:pPr>
      <w:r w:rsidRPr="00763303">
        <w:rPr>
          <w:rFonts w:eastAsia="Calibri"/>
          <w:color w:val="000000" w:themeColor="text1"/>
        </w:rPr>
        <w:t>Peserta didik dapat membedakan genre musik modern yang berkembang di Indo</w:t>
      </w:r>
      <w:r w:rsidRPr="00763303">
        <w:rPr>
          <w:rFonts w:eastAsia="Calibri"/>
          <w:color w:val="000000" w:themeColor="text1"/>
        </w:rPr>
        <w:t>nesia dengan tepat (C2).</w:t>
      </w:r>
    </w:p>
    <w:p w:rsidR="00FA7199" w:rsidRPr="00763303" w:rsidRDefault="00FA7199" w:rsidP="00763303">
      <w:pPr>
        <w:tabs>
          <w:tab w:val="left" w:pos="426"/>
        </w:tabs>
        <w:spacing w:before="60" w:after="60"/>
        <w:jc w:val="both"/>
        <w:rPr>
          <w:b/>
          <w:bCs/>
          <w:color w:val="000000" w:themeColor="text1"/>
        </w:rPr>
      </w:pPr>
    </w:p>
    <w:p w:rsidR="00FA7199"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B</w:t>
      </w:r>
      <w:r w:rsidRPr="00763303">
        <w:rPr>
          <w:b/>
          <w:bCs/>
          <w:color w:val="000000" w:themeColor="text1"/>
          <w:lang w:val="id-ID"/>
        </w:rPr>
        <w:t>.</w:t>
      </w:r>
      <w:r w:rsidRPr="00763303">
        <w:rPr>
          <w:b/>
          <w:bCs/>
          <w:color w:val="000000" w:themeColor="text1"/>
          <w:lang w:val="id-ID"/>
        </w:rPr>
        <w:tab/>
        <w:t>PEMAHAMAN BERMAKNA</w:t>
      </w:r>
    </w:p>
    <w:p w:rsidR="00FA7199" w:rsidRPr="00763303" w:rsidRDefault="00763303" w:rsidP="00763303">
      <w:pPr>
        <w:spacing w:before="60" w:after="60"/>
        <w:ind w:left="426"/>
        <w:rPr>
          <w:color w:val="000000" w:themeColor="text1"/>
        </w:rPr>
      </w:pPr>
      <w:r w:rsidRPr="00763303">
        <w:rPr>
          <w:rFonts w:eastAsia="Calibri"/>
          <w:color w:val="000000" w:themeColor="text1"/>
        </w:rPr>
        <w:t xml:space="preserve">Perkembangan musik diatonis di Indonesia dari masa ke masa </w:t>
      </w:r>
    </w:p>
    <w:p w:rsidR="00FA7199" w:rsidRPr="00763303" w:rsidRDefault="00FA7199" w:rsidP="00763303">
      <w:pPr>
        <w:tabs>
          <w:tab w:val="left" w:pos="426"/>
        </w:tabs>
        <w:spacing w:before="60" w:after="60"/>
        <w:jc w:val="both"/>
        <w:rPr>
          <w:b/>
          <w:bCs/>
          <w:color w:val="000000" w:themeColor="text1"/>
        </w:rPr>
      </w:pPr>
    </w:p>
    <w:p w:rsidR="00FA7199"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C</w:t>
      </w:r>
      <w:r w:rsidRPr="00763303">
        <w:rPr>
          <w:b/>
          <w:bCs/>
          <w:color w:val="000000" w:themeColor="text1"/>
          <w:lang w:val="id-ID"/>
        </w:rPr>
        <w:t>.</w:t>
      </w:r>
      <w:r w:rsidRPr="00763303">
        <w:rPr>
          <w:b/>
          <w:bCs/>
          <w:color w:val="000000" w:themeColor="text1"/>
          <w:lang w:val="id-ID"/>
        </w:rPr>
        <w:tab/>
        <w:t>PERTANYAAN PEMANTIK</w:t>
      </w:r>
    </w:p>
    <w:p w:rsidR="00FA7199" w:rsidRPr="00763303" w:rsidRDefault="00763303" w:rsidP="00763303">
      <w:pPr>
        <w:numPr>
          <w:ilvl w:val="0"/>
          <w:numId w:val="1"/>
        </w:numPr>
        <w:tabs>
          <w:tab w:val="clear" w:pos="720"/>
          <w:tab w:val="left" w:pos="709"/>
        </w:tabs>
        <w:spacing w:before="60" w:after="60"/>
        <w:ind w:left="709" w:hanging="283"/>
        <w:rPr>
          <w:rFonts w:eastAsia="Calibri"/>
          <w:color w:val="000000" w:themeColor="text1"/>
        </w:rPr>
      </w:pPr>
      <w:r w:rsidRPr="00763303">
        <w:rPr>
          <w:rFonts w:eastAsia="Microsoft JhengHei"/>
          <w:color w:val="000000" w:themeColor="text1"/>
        </w:rPr>
        <w:t xml:space="preserve">Apa </w:t>
      </w:r>
      <w:r w:rsidRPr="00763303">
        <w:rPr>
          <w:rFonts w:eastAsia="Calibri"/>
          <w:color w:val="000000" w:themeColor="text1"/>
        </w:rPr>
        <w:t>genre musik favorit kalian?</w:t>
      </w:r>
    </w:p>
    <w:p w:rsidR="00FA7199" w:rsidRPr="00763303" w:rsidRDefault="00763303" w:rsidP="00763303">
      <w:pPr>
        <w:numPr>
          <w:ilvl w:val="0"/>
          <w:numId w:val="1"/>
        </w:numPr>
        <w:tabs>
          <w:tab w:val="clear" w:pos="720"/>
          <w:tab w:val="left" w:pos="709"/>
        </w:tabs>
        <w:spacing w:before="60" w:after="60"/>
        <w:ind w:left="709" w:hanging="283"/>
        <w:rPr>
          <w:rFonts w:eastAsia="Calibri"/>
          <w:color w:val="000000" w:themeColor="text1"/>
        </w:rPr>
      </w:pPr>
      <w:r w:rsidRPr="00763303">
        <w:rPr>
          <w:rFonts w:eastAsia="Calibri"/>
          <w:color w:val="000000" w:themeColor="text1"/>
        </w:rPr>
        <w:t>Adakah tokoh/penyanyi yang kalian kagumi?</w:t>
      </w:r>
    </w:p>
    <w:p w:rsidR="00FA7199" w:rsidRPr="00763303" w:rsidRDefault="00763303" w:rsidP="00763303">
      <w:pPr>
        <w:numPr>
          <w:ilvl w:val="0"/>
          <w:numId w:val="1"/>
        </w:numPr>
        <w:tabs>
          <w:tab w:val="clear" w:pos="720"/>
          <w:tab w:val="left" w:pos="709"/>
        </w:tabs>
        <w:spacing w:before="60" w:after="60"/>
        <w:ind w:left="709" w:hanging="283"/>
        <w:rPr>
          <w:color w:val="000000" w:themeColor="text1"/>
        </w:rPr>
      </w:pPr>
      <w:r w:rsidRPr="00763303">
        <w:rPr>
          <w:rFonts w:eastAsia="Calibri"/>
          <w:color w:val="000000" w:themeColor="text1"/>
        </w:rPr>
        <w:t>Siapakah itu?</w:t>
      </w:r>
      <w:r w:rsidRPr="00763303">
        <w:rPr>
          <w:rFonts w:eastAsia="Microsoft JhengHei"/>
          <w:color w:val="000000" w:themeColor="text1"/>
        </w:rPr>
        <w:t xml:space="preserve"> Dan mengapa mengaguminya?</w:t>
      </w:r>
    </w:p>
    <w:p w:rsidR="00FA7199" w:rsidRPr="00763303" w:rsidRDefault="00FA7199" w:rsidP="00763303">
      <w:pPr>
        <w:tabs>
          <w:tab w:val="left" w:pos="426"/>
        </w:tabs>
        <w:spacing w:before="60" w:after="60"/>
        <w:jc w:val="both"/>
        <w:rPr>
          <w:b/>
          <w:bCs/>
          <w:color w:val="000000" w:themeColor="text1"/>
        </w:rPr>
      </w:pPr>
    </w:p>
    <w:p w:rsidR="00FA7199"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D</w:t>
      </w:r>
      <w:r w:rsidRPr="00763303">
        <w:rPr>
          <w:b/>
          <w:bCs/>
          <w:color w:val="000000" w:themeColor="text1"/>
          <w:lang w:val="id-ID"/>
        </w:rPr>
        <w:t>.</w:t>
      </w:r>
      <w:r w:rsidRPr="00763303">
        <w:rPr>
          <w:b/>
          <w:bCs/>
          <w:color w:val="000000" w:themeColor="text1"/>
          <w:lang w:val="id-ID"/>
        </w:rPr>
        <w:tab/>
      </w:r>
      <w:r w:rsidRPr="00763303">
        <w:rPr>
          <w:b/>
          <w:bCs/>
          <w:color w:val="000000" w:themeColor="text1"/>
          <w:lang w:val="id-ID"/>
        </w:rPr>
        <w:t>KEGIATAN PEMBELAJARAN</w:t>
      </w:r>
    </w:p>
    <w:p w:rsidR="00FA7199" w:rsidRPr="00763303" w:rsidRDefault="00763303" w:rsidP="00763303">
      <w:pPr>
        <w:spacing w:before="60" w:after="60"/>
        <w:ind w:left="426"/>
        <w:rPr>
          <w:b/>
          <w:bCs/>
          <w:color w:val="000000" w:themeColor="text1"/>
        </w:rPr>
      </w:pPr>
      <w:r w:rsidRPr="00763303">
        <w:rPr>
          <w:b/>
          <w:bCs/>
          <w:color w:val="000000" w:themeColor="text1"/>
        </w:rPr>
        <w:t>PERTEMUAN KE-1</w:t>
      </w:r>
    </w:p>
    <w:p w:rsidR="00FA7199" w:rsidRPr="00763303" w:rsidRDefault="00763303" w:rsidP="00763303">
      <w:pPr>
        <w:spacing w:before="60" w:after="60"/>
        <w:ind w:left="426"/>
        <w:rPr>
          <w:b/>
          <w:bCs/>
          <w:color w:val="000000" w:themeColor="text1"/>
        </w:rPr>
      </w:pPr>
      <w:r w:rsidRPr="00763303">
        <w:rPr>
          <w:b/>
          <w:bCs/>
          <w:color w:val="000000" w:themeColor="text1"/>
        </w:rPr>
        <w:t>Kegiatan Pendahuluan (10 Menit)</w:t>
      </w:r>
    </w:p>
    <w:p w:rsidR="00FA7199" w:rsidRPr="00763303" w:rsidRDefault="00763303" w:rsidP="00763303">
      <w:pPr>
        <w:numPr>
          <w:ilvl w:val="0"/>
          <w:numId w:val="1"/>
        </w:numPr>
        <w:tabs>
          <w:tab w:val="clear" w:pos="720"/>
          <w:tab w:val="left" w:pos="709"/>
        </w:tabs>
        <w:spacing w:before="60" w:after="60"/>
        <w:ind w:left="709" w:hanging="283"/>
        <w:rPr>
          <w:rFonts w:eastAsia="Calibri"/>
          <w:color w:val="000000" w:themeColor="text1"/>
        </w:rPr>
      </w:pPr>
      <w:r w:rsidRPr="00763303">
        <w:rPr>
          <w:rFonts w:eastAsia="Calibri"/>
          <w:color w:val="000000" w:themeColor="text1"/>
        </w:rPr>
        <w:t>Guru menyapa dan memberikan salam kepada peserta didik</w:t>
      </w:r>
    </w:p>
    <w:p w:rsidR="00FA7199" w:rsidRPr="00763303" w:rsidRDefault="00763303" w:rsidP="00763303">
      <w:pPr>
        <w:numPr>
          <w:ilvl w:val="0"/>
          <w:numId w:val="1"/>
        </w:numPr>
        <w:tabs>
          <w:tab w:val="clear" w:pos="720"/>
          <w:tab w:val="left" w:pos="709"/>
        </w:tabs>
        <w:spacing w:before="60" w:after="60"/>
        <w:ind w:left="709" w:hanging="283"/>
        <w:rPr>
          <w:rFonts w:eastAsia="Calibri"/>
          <w:color w:val="000000" w:themeColor="text1"/>
        </w:rPr>
      </w:pPr>
      <w:r w:rsidRPr="00763303">
        <w:rPr>
          <w:rFonts w:eastAsia="Calibri"/>
          <w:color w:val="000000" w:themeColor="text1"/>
        </w:rPr>
        <w:t>Guru memberikan kesempatan kepada salah satu peserta didik untuk memimpin berdoa bersama sesuai dengan agama dan kepercayaanya masin</w:t>
      </w:r>
      <w:r w:rsidRPr="00763303">
        <w:rPr>
          <w:rFonts w:eastAsia="Calibri"/>
          <w:color w:val="000000" w:themeColor="text1"/>
        </w:rPr>
        <w:t>gmasing sebelum pembelajaran dilaksanakan.</w:t>
      </w:r>
    </w:p>
    <w:p w:rsidR="00FA7199" w:rsidRPr="00763303" w:rsidRDefault="00763303" w:rsidP="00763303">
      <w:pPr>
        <w:numPr>
          <w:ilvl w:val="0"/>
          <w:numId w:val="1"/>
        </w:numPr>
        <w:tabs>
          <w:tab w:val="clear" w:pos="720"/>
          <w:tab w:val="left" w:pos="709"/>
        </w:tabs>
        <w:spacing w:before="60" w:after="60"/>
        <w:ind w:left="709" w:hanging="283"/>
        <w:rPr>
          <w:rFonts w:eastAsia="Calibri"/>
          <w:color w:val="000000" w:themeColor="text1"/>
        </w:rPr>
      </w:pPr>
      <w:r w:rsidRPr="00763303">
        <w:rPr>
          <w:rFonts w:eastAsia="Calibri"/>
          <w:color w:val="000000" w:themeColor="text1"/>
        </w:rPr>
        <w:t>Setelah berdoa selesai¸ Guru memberikan informasi tentang kegiatan belajar yang akan dilaksanakan, serta menyampaikan tujuan pembelajaran.</w:t>
      </w:r>
    </w:p>
    <w:p w:rsidR="00FA7199" w:rsidRPr="00763303" w:rsidRDefault="00763303" w:rsidP="00763303">
      <w:pPr>
        <w:numPr>
          <w:ilvl w:val="0"/>
          <w:numId w:val="1"/>
        </w:numPr>
        <w:tabs>
          <w:tab w:val="clear" w:pos="720"/>
          <w:tab w:val="left" w:pos="709"/>
        </w:tabs>
        <w:spacing w:before="60" w:after="60"/>
        <w:ind w:left="709" w:hanging="283"/>
        <w:rPr>
          <w:color w:val="000000" w:themeColor="text1"/>
        </w:rPr>
      </w:pPr>
      <w:r w:rsidRPr="00763303">
        <w:rPr>
          <w:rFonts w:eastAsia="Calibri"/>
          <w:color w:val="000000" w:themeColor="text1"/>
        </w:rPr>
        <w:t>Setelah selesai berdoa¸ semua menyanyikan lagu nasional.</w:t>
      </w:r>
    </w:p>
    <w:p w:rsidR="00FA7199" w:rsidRPr="00763303" w:rsidRDefault="00FA7199" w:rsidP="00763303">
      <w:pPr>
        <w:spacing w:before="60" w:after="60"/>
        <w:ind w:left="426"/>
        <w:rPr>
          <w:b/>
          <w:bCs/>
          <w:color w:val="000000" w:themeColor="text1"/>
        </w:rPr>
      </w:pPr>
    </w:p>
    <w:p w:rsidR="00FA7199" w:rsidRPr="00763303" w:rsidRDefault="00763303" w:rsidP="00763303">
      <w:pPr>
        <w:spacing w:before="60" w:after="60"/>
        <w:ind w:left="426"/>
        <w:rPr>
          <w:b/>
          <w:bCs/>
          <w:color w:val="000000" w:themeColor="text1"/>
        </w:rPr>
      </w:pPr>
      <w:r w:rsidRPr="00763303">
        <w:rPr>
          <w:b/>
          <w:bCs/>
          <w:color w:val="000000" w:themeColor="text1"/>
        </w:rPr>
        <w:t>Kegiatan Inti (6</w:t>
      </w:r>
      <w:r w:rsidRPr="00763303">
        <w:rPr>
          <w:b/>
          <w:bCs/>
          <w:color w:val="000000" w:themeColor="text1"/>
        </w:rPr>
        <w:t>0 Menit)</w:t>
      </w:r>
    </w:p>
    <w:p w:rsidR="00FA7199" w:rsidRPr="00763303" w:rsidRDefault="00763303" w:rsidP="00763303">
      <w:pPr>
        <w:numPr>
          <w:ilvl w:val="0"/>
          <w:numId w:val="1"/>
        </w:numPr>
        <w:tabs>
          <w:tab w:val="clear" w:pos="720"/>
          <w:tab w:val="left" w:pos="709"/>
        </w:tabs>
        <w:spacing w:before="60" w:after="60"/>
        <w:ind w:left="709" w:hanging="283"/>
        <w:rPr>
          <w:rFonts w:eastAsia="Calibri"/>
          <w:color w:val="000000" w:themeColor="text1"/>
        </w:rPr>
      </w:pPr>
      <w:r w:rsidRPr="00763303">
        <w:rPr>
          <w:rFonts w:eastAsia="Calibri"/>
          <w:color w:val="000000" w:themeColor="text1"/>
        </w:rPr>
        <w:t>Peserta didik membentuk kelompok. Setiap kelompok sekitar 5 anggota.</w:t>
      </w:r>
    </w:p>
    <w:p w:rsidR="00FA7199" w:rsidRPr="00763303" w:rsidRDefault="00763303" w:rsidP="00763303">
      <w:pPr>
        <w:numPr>
          <w:ilvl w:val="0"/>
          <w:numId w:val="1"/>
        </w:numPr>
        <w:tabs>
          <w:tab w:val="clear" w:pos="720"/>
          <w:tab w:val="left" w:pos="709"/>
        </w:tabs>
        <w:spacing w:before="60" w:after="60"/>
        <w:ind w:left="709" w:hanging="283"/>
        <w:rPr>
          <w:rFonts w:eastAsia="Calibri"/>
          <w:color w:val="000000" w:themeColor="text1"/>
        </w:rPr>
      </w:pPr>
      <w:r w:rsidRPr="00763303">
        <w:rPr>
          <w:rFonts w:eastAsia="Calibri"/>
          <w:color w:val="000000" w:themeColor="text1"/>
        </w:rPr>
        <w:t>Setiap kelompok diminta membuat bagan secara kronologis perkembangan musik di Indonesia. Peserta didik bisa mengeksplorasi bahan pembuatan bagan melalui buku pegangan. Bagan dibu</w:t>
      </w:r>
      <w:r w:rsidRPr="00763303">
        <w:rPr>
          <w:rFonts w:eastAsia="Calibri"/>
          <w:color w:val="000000" w:themeColor="text1"/>
        </w:rPr>
        <w:t>at semenarik mungkin, baik manual maupun digital. Konten bagan: masa periode, tokoh terkenal, lagu terkenal, genre yang berkembang.</w:t>
      </w:r>
    </w:p>
    <w:p w:rsidR="00FA7199" w:rsidRPr="00763303" w:rsidRDefault="00763303" w:rsidP="00763303">
      <w:pPr>
        <w:numPr>
          <w:ilvl w:val="0"/>
          <w:numId w:val="1"/>
        </w:numPr>
        <w:tabs>
          <w:tab w:val="clear" w:pos="720"/>
          <w:tab w:val="left" w:pos="709"/>
        </w:tabs>
        <w:spacing w:before="60" w:after="60"/>
        <w:ind w:left="709" w:hanging="283"/>
        <w:rPr>
          <w:rFonts w:eastAsia="Calibri"/>
          <w:color w:val="000000" w:themeColor="text1"/>
        </w:rPr>
      </w:pPr>
      <w:r w:rsidRPr="00763303">
        <w:rPr>
          <w:rFonts w:eastAsia="Calibri"/>
          <w:color w:val="000000" w:themeColor="text1"/>
        </w:rPr>
        <w:t>Setiap kelompok menunjuk salah satu peserta didik untuk presentasi.</w:t>
      </w:r>
    </w:p>
    <w:p w:rsidR="00FA7199" w:rsidRPr="00763303" w:rsidRDefault="00763303" w:rsidP="00763303">
      <w:pPr>
        <w:numPr>
          <w:ilvl w:val="0"/>
          <w:numId w:val="1"/>
        </w:numPr>
        <w:tabs>
          <w:tab w:val="clear" w:pos="720"/>
          <w:tab w:val="left" w:pos="709"/>
        </w:tabs>
        <w:spacing w:before="60" w:after="60"/>
        <w:ind w:left="709" w:hanging="283"/>
        <w:rPr>
          <w:rFonts w:eastAsia="Calibri"/>
          <w:color w:val="000000" w:themeColor="text1"/>
        </w:rPr>
      </w:pPr>
      <w:r w:rsidRPr="00763303">
        <w:rPr>
          <w:rFonts w:eastAsia="Calibri"/>
          <w:color w:val="000000" w:themeColor="text1"/>
        </w:rPr>
        <w:t xml:space="preserve">Setiap selesai presentasi, Guru memberikan apresiasi </w:t>
      </w:r>
      <w:r w:rsidRPr="00763303">
        <w:rPr>
          <w:rFonts w:eastAsia="Calibri"/>
          <w:color w:val="000000" w:themeColor="text1"/>
        </w:rPr>
        <w:t>kepada peserta didik dan kelompok yang tampil.</w:t>
      </w:r>
    </w:p>
    <w:p w:rsidR="00FA7199" w:rsidRPr="00763303" w:rsidRDefault="00763303" w:rsidP="00763303">
      <w:pPr>
        <w:numPr>
          <w:ilvl w:val="0"/>
          <w:numId w:val="1"/>
        </w:numPr>
        <w:tabs>
          <w:tab w:val="clear" w:pos="720"/>
          <w:tab w:val="left" w:pos="709"/>
        </w:tabs>
        <w:spacing w:before="60" w:after="60"/>
        <w:ind w:left="709" w:hanging="283"/>
        <w:rPr>
          <w:rFonts w:eastAsia="Calibri"/>
          <w:color w:val="000000" w:themeColor="text1"/>
        </w:rPr>
      </w:pPr>
      <w:r w:rsidRPr="00763303">
        <w:rPr>
          <w:rFonts w:eastAsia="Calibri"/>
          <w:color w:val="000000" w:themeColor="text1"/>
        </w:rPr>
        <w:t>Setelah semua kelompok tampil, Guru memberikan kesimpulan sekaligus menyampaikan materi tentang perkembangan musik di Indonesia, tokohtokoh, dan genre yang berkembang saat itu.</w:t>
      </w:r>
    </w:p>
    <w:p w:rsidR="00FA7199" w:rsidRPr="00763303" w:rsidRDefault="00763303" w:rsidP="00763303">
      <w:pPr>
        <w:numPr>
          <w:ilvl w:val="0"/>
          <w:numId w:val="1"/>
        </w:numPr>
        <w:tabs>
          <w:tab w:val="clear" w:pos="720"/>
          <w:tab w:val="left" w:pos="709"/>
        </w:tabs>
        <w:spacing w:before="60" w:after="60"/>
        <w:ind w:left="709" w:hanging="283"/>
        <w:rPr>
          <w:rFonts w:eastAsia="Calibri"/>
          <w:color w:val="000000" w:themeColor="text1"/>
        </w:rPr>
      </w:pPr>
      <w:r w:rsidRPr="00763303">
        <w:rPr>
          <w:rFonts w:eastAsia="Calibri"/>
          <w:color w:val="000000" w:themeColor="text1"/>
        </w:rPr>
        <w:t>Peserta didik mendapatkan pertan</w:t>
      </w:r>
      <w:r w:rsidRPr="00763303">
        <w:rPr>
          <w:rFonts w:eastAsia="Calibri"/>
          <w:color w:val="000000" w:themeColor="text1"/>
        </w:rPr>
        <w:t>yaan dari guru. Alternatif pertanyaan reflektif:</w:t>
      </w:r>
    </w:p>
    <w:p w:rsidR="00FA7199" w:rsidRPr="00763303" w:rsidRDefault="00763303" w:rsidP="00763303">
      <w:pPr>
        <w:numPr>
          <w:ilvl w:val="0"/>
          <w:numId w:val="4"/>
        </w:numPr>
        <w:autoSpaceDE w:val="0"/>
        <w:autoSpaceDN w:val="0"/>
        <w:adjustRightInd w:val="0"/>
        <w:spacing w:before="60" w:after="60"/>
        <w:ind w:left="993" w:hanging="284"/>
        <w:rPr>
          <w:rFonts w:eastAsia="Microsoft JhengHei"/>
          <w:color w:val="000000" w:themeColor="text1"/>
        </w:rPr>
      </w:pPr>
      <w:r w:rsidRPr="00763303">
        <w:rPr>
          <w:rFonts w:eastAsia="Microsoft JhengHei"/>
          <w:color w:val="000000" w:themeColor="text1"/>
        </w:rPr>
        <w:t>Apa genre musik favorit kalian?</w:t>
      </w:r>
    </w:p>
    <w:p w:rsidR="00FA7199" w:rsidRPr="00763303" w:rsidRDefault="00763303" w:rsidP="00763303">
      <w:pPr>
        <w:numPr>
          <w:ilvl w:val="0"/>
          <w:numId w:val="4"/>
        </w:numPr>
        <w:autoSpaceDE w:val="0"/>
        <w:autoSpaceDN w:val="0"/>
        <w:adjustRightInd w:val="0"/>
        <w:spacing w:before="60" w:after="60"/>
        <w:ind w:left="993" w:hanging="284"/>
        <w:rPr>
          <w:rFonts w:eastAsia="Microsoft JhengHei"/>
          <w:color w:val="000000" w:themeColor="text1"/>
        </w:rPr>
      </w:pPr>
      <w:r w:rsidRPr="00763303">
        <w:rPr>
          <w:rFonts w:eastAsia="Microsoft JhengHei"/>
          <w:color w:val="000000" w:themeColor="text1"/>
        </w:rPr>
        <w:t>Adakah tokoh/penyanyi yang kalian kagumi?</w:t>
      </w:r>
    </w:p>
    <w:p w:rsidR="00FA7199" w:rsidRPr="00763303" w:rsidRDefault="00763303" w:rsidP="00763303">
      <w:pPr>
        <w:numPr>
          <w:ilvl w:val="0"/>
          <w:numId w:val="4"/>
        </w:numPr>
        <w:autoSpaceDE w:val="0"/>
        <w:autoSpaceDN w:val="0"/>
        <w:adjustRightInd w:val="0"/>
        <w:spacing w:before="60" w:after="60"/>
        <w:ind w:left="993" w:hanging="284"/>
        <w:rPr>
          <w:rFonts w:eastAsia="Microsoft JhengHei"/>
          <w:color w:val="000000" w:themeColor="text1"/>
        </w:rPr>
      </w:pPr>
      <w:r w:rsidRPr="00763303">
        <w:rPr>
          <w:rFonts w:eastAsia="Microsoft JhengHei"/>
          <w:color w:val="000000" w:themeColor="text1"/>
        </w:rPr>
        <w:lastRenderedPageBreak/>
        <w:t>Siapakah itu? Dan mengapa mengaguminya?</w:t>
      </w:r>
    </w:p>
    <w:p w:rsidR="00FA7199" w:rsidRPr="00763303" w:rsidRDefault="00763303" w:rsidP="00763303">
      <w:pPr>
        <w:numPr>
          <w:ilvl w:val="0"/>
          <w:numId w:val="1"/>
        </w:numPr>
        <w:tabs>
          <w:tab w:val="clear" w:pos="720"/>
          <w:tab w:val="left" w:pos="709"/>
        </w:tabs>
        <w:spacing w:before="60" w:after="60"/>
        <w:ind w:left="709" w:hanging="283"/>
        <w:rPr>
          <w:rFonts w:eastAsia="Calibri"/>
          <w:color w:val="000000" w:themeColor="text1"/>
        </w:rPr>
      </w:pPr>
      <w:r w:rsidRPr="00763303">
        <w:rPr>
          <w:rFonts w:eastAsia="Calibri"/>
          <w:color w:val="000000" w:themeColor="text1"/>
        </w:rPr>
        <w:t>Guru memberikan apresiasi kepada peserta didik yang menjawab.</w:t>
      </w:r>
    </w:p>
    <w:p w:rsidR="00FA7199" w:rsidRPr="00763303" w:rsidRDefault="00763303" w:rsidP="00763303">
      <w:pPr>
        <w:numPr>
          <w:ilvl w:val="0"/>
          <w:numId w:val="1"/>
        </w:numPr>
        <w:tabs>
          <w:tab w:val="clear" w:pos="720"/>
          <w:tab w:val="left" w:pos="709"/>
        </w:tabs>
        <w:spacing w:before="60" w:after="60"/>
        <w:ind w:left="709" w:hanging="283"/>
        <w:rPr>
          <w:color w:val="000000" w:themeColor="text1"/>
        </w:rPr>
      </w:pPr>
      <w:r w:rsidRPr="00763303">
        <w:rPr>
          <w:rFonts w:eastAsia="Calibri"/>
          <w:color w:val="000000" w:themeColor="text1"/>
        </w:rPr>
        <w:t>Peserta didik menyimak penjelas</w:t>
      </w:r>
      <w:r w:rsidRPr="00763303">
        <w:rPr>
          <w:rFonts w:eastAsia="Calibri"/>
          <w:color w:val="000000" w:themeColor="text1"/>
        </w:rPr>
        <w:t>an terkait tugas yang harus dikerjakan di rumah. Tugasnya tersebut adalah diminta membuat sebuah kliping dari tokoh/penyanyi yang dikagumi. Sertakan foto, biografi singkat, dan karya yang terkenal.</w:t>
      </w:r>
    </w:p>
    <w:p w:rsidR="00FA7199" w:rsidRPr="00763303" w:rsidRDefault="00FA7199" w:rsidP="00763303">
      <w:pPr>
        <w:spacing w:before="60" w:after="60"/>
        <w:ind w:left="426"/>
        <w:rPr>
          <w:b/>
          <w:bCs/>
          <w:color w:val="000000" w:themeColor="text1"/>
        </w:rPr>
      </w:pPr>
    </w:p>
    <w:p w:rsidR="00FA7199" w:rsidRPr="00763303" w:rsidRDefault="00763303" w:rsidP="00763303">
      <w:pPr>
        <w:spacing w:before="60" w:after="60"/>
        <w:ind w:left="426"/>
        <w:rPr>
          <w:b/>
          <w:bCs/>
          <w:color w:val="000000" w:themeColor="text1"/>
        </w:rPr>
      </w:pPr>
      <w:r w:rsidRPr="00763303">
        <w:rPr>
          <w:b/>
          <w:bCs/>
          <w:color w:val="000000" w:themeColor="text1"/>
        </w:rPr>
        <w:t>Kegiatan Penutup (10 Menit)</w:t>
      </w:r>
    </w:p>
    <w:p w:rsidR="00FA7199" w:rsidRPr="00763303" w:rsidRDefault="00763303" w:rsidP="00763303">
      <w:pPr>
        <w:numPr>
          <w:ilvl w:val="0"/>
          <w:numId w:val="1"/>
        </w:numPr>
        <w:tabs>
          <w:tab w:val="clear" w:pos="720"/>
          <w:tab w:val="left" w:pos="709"/>
        </w:tabs>
        <w:spacing w:before="60" w:after="60"/>
        <w:ind w:left="709" w:hanging="283"/>
        <w:rPr>
          <w:rFonts w:eastAsia="Calibri"/>
          <w:color w:val="000000" w:themeColor="text1"/>
        </w:rPr>
      </w:pPr>
      <w:r w:rsidRPr="00763303">
        <w:rPr>
          <w:rFonts w:eastAsia="Calibri"/>
          <w:color w:val="000000" w:themeColor="text1"/>
        </w:rPr>
        <w:t>Guru mengapresiasi seluruh pe</w:t>
      </w:r>
      <w:r w:rsidRPr="00763303">
        <w:rPr>
          <w:rFonts w:eastAsia="Calibri"/>
          <w:color w:val="000000" w:themeColor="text1"/>
        </w:rPr>
        <w:t>maparan pengalaman aktivitas yang disampaikan oleh setiap peserta didik.</w:t>
      </w:r>
    </w:p>
    <w:p w:rsidR="00FA7199" w:rsidRPr="00763303" w:rsidRDefault="00763303" w:rsidP="00763303">
      <w:pPr>
        <w:numPr>
          <w:ilvl w:val="0"/>
          <w:numId w:val="1"/>
        </w:numPr>
        <w:tabs>
          <w:tab w:val="clear" w:pos="720"/>
          <w:tab w:val="left" w:pos="709"/>
        </w:tabs>
        <w:spacing w:before="60" w:after="60"/>
        <w:ind w:left="709" w:hanging="283"/>
        <w:rPr>
          <w:rFonts w:eastAsia="Calibri"/>
          <w:color w:val="000000" w:themeColor="text1"/>
        </w:rPr>
      </w:pPr>
      <w:r w:rsidRPr="00763303">
        <w:rPr>
          <w:rFonts w:eastAsia="Calibri"/>
          <w:color w:val="000000" w:themeColor="text1"/>
        </w:rPr>
        <w:t>Peserta didik diajak berefleksi bersama dan diminta untuk menyampaikan kesimpulan yang didapat dari proses pembelajaran tentang perilaku. Alternatif pertanyaan reflektif:</w:t>
      </w:r>
    </w:p>
    <w:p w:rsidR="00FA7199" w:rsidRPr="00763303" w:rsidRDefault="00763303" w:rsidP="00763303">
      <w:pPr>
        <w:numPr>
          <w:ilvl w:val="0"/>
          <w:numId w:val="4"/>
        </w:numPr>
        <w:autoSpaceDE w:val="0"/>
        <w:autoSpaceDN w:val="0"/>
        <w:adjustRightInd w:val="0"/>
        <w:spacing w:before="60" w:after="60"/>
        <w:ind w:left="993" w:hanging="284"/>
        <w:rPr>
          <w:rFonts w:eastAsia="Calibri"/>
          <w:color w:val="000000" w:themeColor="text1"/>
        </w:rPr>
      </w:pPr>
      <w:r w:rsidRPr="00763303">
        <w:rPr>
          <w:rFonts w:eastAsia="Calibri"/>
          <w:color w:val="000000" w:themeColor="text1"/>
        </w:rPr>
        <w:t>Apa materi y</w:t>
      </w:r>
      <w:r w:rsidRPr="00763303">
        <w:rPr>
          <w:rFonts w:eastAsia="Calibri"/>
          <w:color w:val="000000" w:themeColor="text1"/>
        </w:rPr>
        <w:t>ang kamu pelajari pada kegiatan pembelajaran ini?</w:t>
      </w:r>
    </w:p>
    <w:p w:rsidR="00FA7199" w:rsidRPr="00763303" w:rsidRDefault="00763303" w:rsidP="00763303">
      <w:pPr>
        <w:numPr>
          <w:ilvl w:val="0"/>
          <w:numId w:val="4"/>
        </w:numPr>
        <w:spacing w:before="60" w:after="60"/>
        <w:ind w:left="993" w:hanging="284"/>
        <w:rPr>
          <w:color w:val="000000" w:themeColor="text1"/>
          <w:lang w:val="id-ID"/>
        </w:rPr>
      </w:pPr>
      <w:r w:rsidRPr="00763303">
        <w:rPr>
          <w:rFonts w:eastAsia="Calibri"/>
          <w:color w:val="000000" w:themeColor="text1"/>
        </w:rPr>
        <w:t>Kira-kira, apa manfaat yang kamu dapatkan dari materi tersebut?</w:t>
      </w:r>
    </w:p>
    <w:p w:rsidR="00FA7199" w:rsidRPr="00763303" w:rsidRDefault="00763303" w:rsidP="00763303">
      <w:pPr>
        <w:numPr>
          <w:ilvl w:val="0"/>
          <w:numId w:val="4"/>
        </w:numPr>
        <w:autoSpaceDE w:val="0"/>
        <w:autoSpaceDN w:val="0"/>
        <w:adjustRightInd w:val="0"/>
        <w:spacing w:before="60" w:after="60"/>
        <w:ind w:left="993" w:hanging="284"/>
        <w:rPr>
          <w:rFonts w:eastAsia="Wingdings-Regular"/>
          <w:color w:val="000000" w:themeColor="text1"/>
        </w:rPr>
      </w:pPr>
      <w:r w:rsidRPr="00763303">
        <w:rPr>
          <w:rFonts w:eastAsia="Wingdings-Regular"/>
          <w:color w:val="000000" w:themeColor="text1"/>
        </w:rPr>
        <w:t>Adakah hal-hal positif yang kamu dapatkan selama belajar?</w:t>
      </w:r>
    </w:p>
    <w:p w:rsidR="00FA7199" w:rsidRPr="00763303" w:rsidRDefault="00763303" w:rsidP="00763303">
      <w:pPr>
        <w:numPr>
          <w:ilvl w:val="0"/>
          <w:numId w:val="4"/>
        </w:numPr>
        <w:autoSpaceDE w:val="0"/>
        <w:autoSpaceDN w:val="0"/>
        <w:adjustRightInd w:val="0"/>
        <w:spacing w:before="60" w:after="60"/>
        <w:ind w:left="993" w:hanging="284"/>
        <w:rPr>
          <w:rFonts w:eastAsia="Wingdings-Regular"/>
          <w:color w:val="000000" w:themeColor="text1"/>
        </w:rPr>
      </w:pPr>
      <w:r w:rsidRPr="00763303">
        <w:rPr>
          <w:rFonts w:eastAsia="Wingdings-Regular"/>
          <w:color w:val="000000" w:themeColor="text1"/>
        </w:rPr>
        <w:t>Apakah metode belajar kegiatan pembelajaran ini mudah kalian ikuti?</w:t>
      </w:r>
    </w:p>
    <w:p w:rsidR="00FA7199" w:rsidRPr="00763303" w:rsidRDefault="00763303" w:rsidP="00763303">
      <w:pPr>
        <w:numPr>
          <w:ilvl w:val="0"/>
          <w:numId w:val="1"/>
        </w:numPr>
        <w:tabs>
          <w:tab w:val="clear" w:pos="720"/>
          <w:tab w:val="left" w:pos="709"/>
        </w:tabs>
        <w:spacing w:before="60" w:after="60"/>
        <w:ind w:left="709" w:hanging="283"/>
        <w:rPr>
          <w:color w:val="000000" w:themeColor="text1"/>
          <w:lang w:val="id-ID"/>
        </w:rPr>
      </w:pPr>
      <w:r w:rsidRPr="00763303">
        <w:rPr>
          <w:rFonts w:eastAsia="Wingdings-Regular"/>
          <w:color w:val="000000" w:themeColor="text1"/>
        </w:rPr>
        <w:t xml:space="preserve">Guru </w:t>
      </w:r>
      <w:r w:rsidRPr="00763303">
        <w:rPr>
          <w:rFonts w:eastAsia="Calibri"/>
          <w:color w:val="000000" w:themeColor="text1"/>
        </w:rPr>
        <w:t xml:space="preserve">menutup </w:t>
      </w:r>
      <w:r w:rsidRPr="00763303">
        <w:rPr>
          <w:rFonts w:eastAsia="Calibri"/>
          <w:color w:val="000000" w:themeColor="text1"/>
        </w:rPr>
        <w:t>pelajaran dan meminta salah satu peserta didik untuk memimpin</w:t>
      </w:r>
      <w:r w:rsidRPr="00763303">
        <w:rPr>
          <w:rFonts w:eastAsia="Wingdings-Regular"/>
          <w:color w:val="000000" w:themeColor="text1"/>
        </w:rPr>
        <w:t xml:space="preserve"> doa bersama.</w:t>
      </w:r>
    </w:p>
    <w:p w:rsidR="00FA7199" w:rsidRPr="00763303" w:rsidRDefault="00FA7199" w:rsidP="00763303">
      <w:pPr>
        <w:spacing w:before="60" w:after="60"/>
        <w:ind w:left="426"/>
        <w:rPr>
          <w:b/>
          <w:bCs/>
          <w:color w:val="000000" w:themeColor="text1"/>
        </w:rPr>
      </w:pPr>
    </w:p>
    <w:p w:rsidR="00FA7199" w:rsidRPr="00763303" w:rsidRDefault="00763303" w:rsidP="00763303">
      <w:pPr>
        <w:tabs>
          <w:tab w:val="left" w:pos="426"/>
        </w:tabs>
        <w:spacing w:before="60" w:after="60"/>
        <w:jc w:val="both"/>
        <w:rPr>
          <w:b/>
          <w:bCs/>
          <w:color w:val="000000" w:themeColor="text1"/>
        </w:rPr>
      </w:pPr>
      <w:r w:rsidRPr="00763303">
        <w:rPr>
          <w:b/>
          <w:bCs/>
          <w:color w:val="000000" w:themeColor="text1"/>
        </w:rPr>
        <w:t>E</w:t>
      </w:r>
      <w:r w:rsidRPr="00763303">
        <w:rPr>
          <w:b/>
          <w:bCs/>
          <w:color w:val="000000" w:themeColor="text1"/>
          <w:lang w:val="id-ID"/>
        </w:rPr>
        <w:t>.</w:t>
      </w:r>
      <w:r w:rsidRPr="00763303">
        <w:rPr>
          <w:b/>
          <w:bCs/>
          <w:color w:val="000000" w:themeColor="text1"/>
          <w:lang w:val="id-ID"/>
        </w:rPr>
        <w:tab/>
        <w:t>ASESMEN</w:t>
      </w:r>
      <w:r w:rsidRPr="00763303">
        <w:rPr>
          <w:b/>
          <w:bCs/>
          <w:color w:val="000000" w:themeColor="text1"/>
        </w:rPr>
        <w:t xml:space="preserve"> / PENILAIAN</w:t>
      </w:r>
    </w:p>
    <w:p w:rsidR="00FA7199" w:rsidRPr="00763303" w:rsidRDefault="00763303" w:rsidP="00763303">
      <w:pPr>
        <w:autoSpaceDE w:val="0"/>
        <w:autoSpaceDN w:val="0"/>
        <w:adjustRightInd w:val="0"/>
        <w:spacing w:before="60" w:after="60"/>
        <w:ind w:left="426"/>
        <w:rPr>
          <w:rFonts w:eastAsia="Calibri"/>
          <w:b/>
          <w:bCs/>
          <w:color w:val="000000" w:themeColor="text1"/>
        </w:rPr>
      </w:pPr>
      <w:r w:rsidRPr="00763303">
        <w:rPr>
          <w:rFonts w:eastAsia="Calibri"/>
          <w:color w:val="000000" w:themeColor="text1"/>
        </w:rPr>
        <w:t xml:space="preserve">Penilaian dilaksanakan secara holistik dan sistematis pada seluruh aktivitas pembelajaran, dari kegiatan pembuka, kegiatan inti, hingga kegiatan penutup. </w:t>
      </w:r>
      <w:r w:rsidRPr="00763303">
        <w:rPr>
          <w:rFonts w:eastAsia="Calibri"/>
          <w:color w:val="000000" w:themeColor="text1"/>
        </w:rPr>
        <w:t>Penilaian dilakukan dengan memperhatikan capaian dan tujuan pembelajaran, ketercapaian sikap spiritual dan sosial, serta aspek keterampilan. Penilaian yang dapat dilakukan oleh Guru di dalam kegiatan pembelajaran 3 ini meliputi:</w:t>
      </w:r>
    </w:p>
    <w:p w:rsidR="00FA7199" w:rsidRPr="00763303" w:rsidRDefault="00763303" w:rsidP="00763303">
      <w:pPr>
        <w:autoSpaceDE w:val="0"/>
        <w:autoSpaceDN w:val="0"/>
        <w:adjustRightInd w:val="0"/>
        <w:spacing w:before="60" w:after="60"/>
        <w:ind w:left="709" w:hanging="283"/>
        <w:rPr>
          <w:rFonts w:eastAsia="Calibri"/>
          <w:b/>
          <w:bCs/>
          <w:color w:val="000000" w:themeColor="text1"/>
        </w:rPr>
      </w:pPr>
      <w:r w:rsidRPr="00763303">
        <w:rPr>
          <w:rFonts w:eastAsia="Calibri"/>
          <w:b/>
          <w:bCs/>
          <w:color w:val="000000" w:themeColor="text1"/>
        </w:rPr>
        <w:t xml:space="preserve">a. </w:t>
      </w:r>
      <w:r w:rsidRPr="00763303">
        <w:rPr>
          <w:rFonts w:eastAsia="Calibri"/>
          <w:b/>
          <w:bCs/>
          <w:color w:val="000000" w:themeColor="text1"/>
        </w:rPr>
        <w:tab/>
      </w:r>
      <w:r w:rsidRPr="00763303">
        <w:rPr>
          <w:rFonts w:eastAsia="Calibri"/>
          <w:b/>
          <w:bCs/>
          <w:color w:val="000000" w:themeColor="text1"/>
        </w:rPr>
        <w:tab/>
        <w:t>Penilaian Sikap</w:t>
      </w:r>
    </w:p>
    <w:p w:rsidR="00FA7199" w:rsidRPr="00763303" w:rsidRDefault="00763303" w:rsidP="00763303">
      <w:pPr>
        <w:autoSpaceDE w:val="0"/>
        <w:autoSpaceDN w:val="0"/>
        <w:adjustRightInd w:val="0"/>
        <w:spacing w:before="60" w:after="60"/>
        <w:ind w:left="709"/>
        <w:rPr>
          <w:rFonts w:eastAsia="Calibri"/>
          <w:color w:val="000000" w:themeColor="text1"/>
        </w:rPr>
      </w:pPr>
      <w:r w:rsidRPr="00763303">
        <w:rPr>
          <w:rFonts w:eastAsia="Calibri"/>
          <w:color w:val="000000" w:themeColor="text1"/>
        </w:rPr>
        <w:t>Penila</w:t>
      </w:r>
      <w:r w:rsidRPr="00763303">
        <w:rPr>
          <w:rFonts w:eastAsia="Calibri"/>
          <w:color w:val="000000" w:themeColor="text1"/>
        </w:rPr>
        <w:t>ian sikap ini dilakukan melalui pengamatan (observasi) Guru selama kegiatan pembelajaran 3 berlangsung. Penilaian sikap ini bertujuan agar Guru dapat melihat kemampuan peserta didik dalam menunjukan sikap yang menunjukan perilaku baik dalam kehidupan sehar</w:t>
      </w:r>
      <w:r w:rsidRPr="00763303">
        <w:rPr>
          <w:rFonts w:eastAsia="Calibri"/>
          <w:color w:val="000000" w:themeColor="text1"/>
        </w:rPr>
        <w:t>i-hari, seperti sopan santun, percaya diri dan toleransi. Adapun alternatif pedoman penilaiannya adalah sebagai berikut:</w:t>
      </w:r>
    </w:p>
    <w:p w:rsidR="00FA7199" w:rsidRPr="00763303" w:rsidRDefault="00763303" w:rsidP="00763303">
      <w:pPr>
        <w:autoSpaceDE w:val="0"/>
        <w:autoSpaceDN w:val="0"/>
        <w:adjustRightInd w:val="0"/>
        <w:spacing w:before="60" w:after="60"/>
        <w:ind w:left="709"/>
        <w:rPr>
          <w:rFonts w:eastAsia="Calibri"/>
          <w:color w:val="000000" w:themeColor="text1"/>
        </w:rPr>
      </w:pPr>
      <w:r w:rsidRPr="00763303">
        <w:rPr>
          <w:rFonts w:eastAsia="Calibri"/>
          <w:color w:val="000000" w:themeColor="text1"/>
        </w:rPr>
        <w:t>Tabel 1.3.1</w:t>
      </w:r>
    </w:p>
    <w:p w:rsidR="00FA7199" w:rsidRPr="00763303" w:rsidRDefault="00763303" w:rsidP="00763303">
      <w:pPr>
        <w:spacing w:before="60" w:after="60"/>
        <w:ind w:left="709"/>
        <w:rPr>
          <w:rFonts w:eastAsia="Calibri"/>
          <w:color w:val="000000" w:themeColor="text1"/>
        </w:rPr>
      </w:pPr>
      <w:r w:rsidRPr="00763303">
        <w:rPr>
          <w:rFonts w:eastAsia="Calibri"/>
          <w:color w:val="000000" w:themeColor="text1"/>
        </w:rPr>
        <w:t>Pedoman Penilaian Aspek Sikap</w:t>
      </w:r>
    </w:p>
    <w:tbl>
      <w:tblPr>
        <w:tblStyle w:val="TableGrid"/>
        <w:tblW w:w="8942" w:type="dxa"/>
        <w:tblInd w:w="817" w:type="dxa"/>
        <w:tblLook w:val="04A0" w:firstRow="1" w:lastRow="0" w:firstColumn="1" w:lastColumn="0" w:noHBand="0" w:noVBand="1"/>
      </w:tblPr>
      <w:tblGrid>
        <w:gridCol w:w="1843"/>
        <w:gridCol w:w="1843"/>
        <w:gridCol w:w="1701"/>
        <w:gridCol w:w="1799"/>
        <w:gridCol w:w="1756"/>
      </w:tblGrid>
      <w:tr w:rsidR="00763303" w:rsidRPr="00763303" w:rsidTr="00AF7A6E">
        <w:tc>
          <w:tcPr>
            <w:tcW w:w="1843" w:type="dxa"/>
            <w:vMerge w:val="restart"/>
            <w:vAlign w:val="center"/>
          </w:tcPr>
          <w:p w:rsidR="00FA7199" w:rsidRPr="00763303" w:rsidRDefault="00763303" w:rsidP="00763303">
            <w:pPr>
              <w:spacing w:before="60" w:after="60"/>
              <w:jc w:val="center"/>
              <w:rPr>
                <w:b/>
                <w:color w:val="000000" w:themeColor="text1"/>
              </w:rPr>
            </w:pPr>
            <w:r w:rsidRPr="00763303">
              <w:rPr>
                <w:rFonts w:eastAsia="Calibri"/>
                <w:b/>
                <w:color w:val="000000" w:themeColor="text1"/>
              </w:rPr>
              <w:t>Kriteria</w:t>
            </w:r>
          </w:p>
        </w:tc>
        <w:tc>
          <w:tcPr>
            <w:tcW w:w="1843" w:type="dxa"/>
            <w:vAlign w:val="center"/>
          </w:tcPr>
          <w:p w:rsidR="00FA7199" w:rsidRPr="00763303" w:rsidRDefault="00763303" w:rsidP="00763303">
            <w:pPr>
              <w:spacing w:before="60" w:after="60"/>
              <w:jc w:val="center"/>
              <w:rPr>
                <w:b/>
                <w:color w:val="000000" w:themeColor="text1"/>
              </w:rPr>
            </w:pPr>
            <w:r w:rsidRPr="00763303">
              <w:rPr>
                <w:rFonts w:eastAsia="Calibri"/>
                <w:b/>
                <w:color w:val="000000" w:themeColor="text1"/>
              </w:rPr>
              <w:t>Sangat baik</w:t>
            </w:r>
          </w:p>
        </w:tc>
        <w:tc>
          <w:tcPr>
            <w:tcW w:w="1701" w:type="dxa"/>
            <w:vAlign w:val="center"/>
          </w:tcPr>
          <w:p w:rsidR="00FA7199" w:rsidRPr="00763303" w:rsidRDefault="00763303" w:rsidP="00763303">
            <w:pPr>
              <w:spacing w:before="60" w:after="60"/>
              <w:jc w:val="center"/>
              <w:rPr>
                <w:b/>
                <w:color w:val="000000" w:themeColor="text1"/>
              </w:rPr>
            </w:pPr>
            <w:r w:rsidRPr="00763303">
              <w:rPr>
                <w:rFonts w:eastAsia="Calibri"/>
                <w:b/>
                <w:color w:val="000000" w:themeColor="text1"/>
              </w:rPr>
              <w:t>Baik</w:t>
            </w:r>
          </w:p>
        </w:tc>
        <w:tc>
          <w:tcPr>
            <w:tcW w:w="1799" w:type="dxa"/>
            <w:vAlign w:val="center"/>
          </w:tcPr>
          <w:p w:rsidR="00FA7199" w:rsidRPr="00763303" w:rsidRDefault="00763303" w:rsidP="00763303">
            <w:pPr>
              <w:spacing w:before="60" w:after="60"/>
              <w:jc w:val="center"/>
              <w:rPr>
                <w:b/>
                <w:color w:val="000000" w:themeColor="text1"/>
              </w:rPr>
            </w:pPr>
            <w:r w:rsidRPr="00763303">
              <w:rPr>
                <w:rFonts w:eastAsia="Calibri"/>
                <w:b/>
                <w:color w:val="000000" w:themeColor="text1"/>
              </w:rPr>
              <w:t>Cukup</w:t>
            </w:r>
          </w:p>
        </w:tc>
        <w:tc>
          <w:tcPr>
            <w:tcW w:w="1756" w:type="dxa"/>
            <w:vAlign w:val="center"/>
          </w:tcPr>
          <w:p w:rsidR="00FA7199" w:rsidRPr="00763303" w:rsidRDefault="00763303" w:rsidP="00763303">
            <w:pPr>
              <w:spacing w:before="60" w:after="60"/>
              <w:jc w:val="center"/>
              <w:rPr>
                <w:b/>
                <w:color w:val="000000" w:themeColor="text1"/>
              </w:rPr>
            </w:pPr>
            <w:r w:rsidRPr="00763303">
              <w:rPr>
                <w:rFonts w:eastAsia="Calibri"/>
                <w:b/>
                <w:color w:val="000000" w:themeColor="text1"/>
              </w:rPr>
              <w:t>Perlu dikembangkan</w:t>
            </w:r>
          </w:p>
        </w:tc>
      </w:tr>
      <w:tr w:rsidR="00763303" w:rsidRPr="00763303" w:rsidTr="00AF7A6E">
        <w:tc>
          <w:tcPr>
            <w:tcW w:w="1843" w:type="dxa"/>
            <w:vMerge/>
            <w:vAlign w:val="center"/>
          </w:tcPr>
          <w:p w:rsidR="00FA7199" w:rsidRPr="00763303" w:rsidRDefault="00FA7199" w:rsidP="00763303">
            <w:pPr>
              <w:spacing w:before="60" w:after="60"/>
              <w:jc w:val="center"/>
              <w:rPr>
                <w:b/>
                <w:color w:val="000000" w:themeColor="text1"/>
              </w:rPr>
            </w:pPr>
          </w:p>
        </w:tc>
        <w:tc>
          <w:tcPr>
            <w:tcW w:w="1843" w:type="dxa"/>
            <w:vAlign w:val="center"/>
          </w:tcPr>
          <w:p w:rsidR="00FA7199" w:rsidRPr="00763303" w:rsidRDefault="00763303" w:rsidP="00763303">
            <w:pPr>
              <w:spacing w:before="60" w:after="60"/>
              <w:jc w:val="center"/>
              <w:rPr>
                <w:b/>
                <w:color w:val="000000" w:themeColor="text1"/>
              </w:rPr>
            </w:pPr>
            <w:r w:rsidRPr="00763303">
              <w:rPr>
                <w:b/>
                <w:color w:val="000000" w:themeColor="text1"/>
              </w:rPr>
              <w:t>4</w:t>
            </w:r>
          </w:p>
        </w:tc>
        <w:tc>
          <w:tcPr>
            <w:tcW w:w="1701" w:type="dxa"/>
            <w:vAlign w:val="center"/>
          </w:tcPr>
          <w:p w:rsidR="00FA7199" w:rsidRPr="00763303" w:rsidRDefault="00763303" w:rsidP="00763303">
            <w:pPr>
              <w:spacing w:before="60" w:after="60"/>
              <w:jc w:val="center"/>
              <w:rPr>
                <w:b/>
                <w:color w:val="000000" w:themeColor="text1"/>
              </w:rPr>
            </w:pPr>
            <w:r w:rsidRPr="00763303">
              <w:rPr>
                <w:b/>
                <w:color w:val="000000" w:themeColor="text1"/>
              </w:rPr>
              <w:t>3</w:t>
            </w:r>
          </w:p>
        </w:tc>
        <w:tc>
          <w:tcPr>
            <w:tcW w:w="1799" w:type="dxa"/>
            <w:vAlign w:val="center"/>
          </w:tcPr>
          <w:p w:rsidR="00FA7199" w:rsidRPr="00763303" w:rsidRDefault="00763303" w:rsidP="00763303">
            <w:pPr>
              <w:spacing w:before="60" w:after="60"/>
              <w:jc w:val="center"/>
              <w:rPr>
                <w:b/>
                <w:color w:val="000000" w:themeColor="text1"/>
              </w:rPr>
            </w:pPr>
            <w:r w:rsidRPr="00763303">
              <w:rPr>
                <w:b/>
                <w:color w:val="000000" w:themeColor="text1"/>
              </w:rPr>
              <w:t>2</w:t>
            </w:r>
          </w:p>
        </w:tc>
        <w:tc>
          <w:tcPr>
            <w:tcW w:w="1756" w:type="dxa"/>
            <w:vAlign w:val="center"/>
          </w:tcPr>
          <w:p w:rsidR="00FA7199" w:rsidRPr="00763303" w:rsidRDefault="00763303" w:rsidP="00763303">
            <w:pPr>
              <w:spacing w:before="60" w:after="60"/>
              <w:jc w:val="center"/>
              <w:rPr>
                <w:b/>
                <w:color w:val="000000" w:themeColor="text1"/>
              </w:rPr>
            </w:pPr>
            <w:r w:rsidRPr="00763303">
              <w:rPr>
                <w:b/>
                <w:color w:val="000000" w:themeColor="text1"/>
              </w:rPr>
              <w:t>1</w:t>
            </w:r>
          </w:p>
        </w:tc>
      </w:tr>
      <w:tr w:rsidR="00763303" w:rsidRPr="00763303" w:rsidTr="00AF7A6E">
        <w:tc>
          <w:tcPr>
            <w:tcW w:w="1843" w:type="dxa"/>
          </w:tcPr>
          <w:p w:rsidR="00FA719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Sopan santun</w:t>
            </w:r>
          </w:p>
        </w:tc>
        <w:tc>
          <w:tcPr>
            <w:tcW w:w="1843" w:type="dxa"/>
          </w:tcPr>
          <w:p w:rsidR="00FA719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 xml:space="preserve">Peserta didik </w:t>
            </w:r>
            <w:r w:rsidRPr="00763303">
              <w:rPr>
                <w:rFonts w:eastAsia="Calibri"/>
                <w:color w:val="000000" w:themeColor="text1"/>
              </w:rPr>
              <w:t>berlaku sopan, baik selama proses pembelajaran maupun di luar kelas.</w:t>
            </w:r>
          </w:p>
        </w:tc>
        <w:tc>
          <w:tcPr>
            <w:tcW w:w="1701" w:type="dxa"/>
          </w:tcPr>
          <w:p w:rsidR="00FA719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 xml:space="preserve">Peserta didik berlaku sopan hanya selama proses pembelajaran </w:t>
            </w:r>
          </w:p>
        </w:tc>
        <w:tc>
          <w:tcPr>
            <w:tcW w:w="1799" w:type="dxa"/>
          </w:tcPr>
          <w:p w:rsidR="00FA719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Peserta didik hanya berlaku sopan hanya kepada Guru atau peserta didik yang lain.</w:t>
            </w:r>
          </w:p>
        </w:tc>
        <w:tc>
          <w:tcPr>
            <w:tcW w:w="1756" w:type="dxa"/>
          </w:tcPr>
          <w:p w:rsidR="00FA719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 xml:space="preserve">Peserta didik belum menampakkan perilaku </w:t>
            </w:r>
            <w:r w:rsidRPr="00763303">
              <w:rPr>
                <w:rFonts w:eastAsia="Calibri"/>
                <w:color w:val="000000" w:themeColor="text1"/>
              </w:rPr>
              <w:t>sopan</w:t>
            </w:r>
          </w:p>
        </w:tc>
      </w:tr>
      <w:tr w:rsidR="00763303" w:rsidRPr="00763303" w:rsidTr="00AF7A6E">
        <w:tc>
          <w:tcPr>
            <w:tcW w:w="1843" w:type="dxa"/>
          </w:tcPr>
          <w:p w:rsidR="00FA719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Percaya diri</w:t>
            </w:r>
          </w:p>
        </w:tc>
        <w:tc>
          <w:tcPr>
            <w:tcW w:w="1843" w:type="dxa"/>
          </w:tcPr>
          <w:p w:rsidR="00FA719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 xml:space="preserve">Peserta didik berani berpendapat, bertanya, atau </w:t>
            </w:r>
            <w:r w:rsidRPr="00763303">
              <w:rPr>
                <w:rFonts w:eastAsia="Calibri"/>
                <w:color w:val="000000" w:themeColor="text1"/>
              </w:rPr>
              <w:lastRenderedPageBreak/>
              <w:t>menjawab pertanyaan, serta mengambil keputusan</w:t>
            </w:r>
          </w:p>
        </w:tc>
        <w:tc>
          <w:tcPr>
            <w:tcW w:w="1701" w:type="dxa"/>
          </w:tcPr>
          <w:p w:rsidR="00FA719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lastRenderedPageBreak/>
              <w:t xml:space="preserve">Peserta didik berani berpendapat, bertanya, atau </w:t>
            </w:r>
            <w:r w:rsidRPr="00763303">
              <w:rPr>
                <w:rFonts w:eastAsia="Calibri"/>
                <w:color w:val="000000" w:themeColor="text1"/>
              </w:rPr>
              <w:lastRenderedPageBreak/>
              <w:t>menjawab pertanyaan</w:t>
            </w:r>
          </w:p>
        </w:tc>
        <w:tc>
          <w:tcPr>
            <w:tcW w:w="1799" w:type="dxa"/>
          </w:tcPr>
          <w:p w:rsidR="00FA719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lastRenderedPageBreak/>
              <w:t xml:space="preserve">Peserta didik hanya berani menjawab hanya saat Guru </w:t>
            </w:r>
            <w:r w:rsidRPr="00763303">
              <w:rPr>
                <w:rFonts w:eastAsia="Calibri"/>
                <w:color w:val="000000" w:themeColor="text1"/>
              </w:rPr>
              <w:lastRenderedPageBreak/>
              <w:t>bertanya</w:t>
            </w:r>
          </w:p>
        </w:tc>
        <w:tc>
          <w:tcPr>
            <w:tcW w:w="1756" w:type="dxa"/>
          </w:tcPr>
          <w:p w:rsidR="00FA719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lastRenderedPageBreak/>
              <w:t>Peserta di</w:t>
            </w:r>
            <w:r w:rsidRPr="00763303">
              <w:rPr>
                <w:rFonts w:eastAsia="Calibri"/>
                <w:color w:val="000000" w:themeColor="text1"/>
              </w:rPr>
              <w:t xml:space="preserve">dik kesulitan dalam berpendapat, bertanya, </w:t>
            </w:r>
            <w:r w:rsidRPr="00763303">
              <w:rPr>
                <w:rFonts w:eastAsia="Calibri"/>
                <w:color w:val="000000" w:themeColor="text1"/>
              </w:rPr>
              <w:lastRenderedPageBreak/>
              <w:t>maupun menjawab pertanyaan</w:t>
            </w:r>
          </w:p>
        </w:tc>
      </w:tr>
      <w:tr w:rsidR="00763303" w:rsidRPr="00763303" w:rsidTr="00AF7A6E">
        <w:tc>
          <w:tcPr>
            <w:tcW w:w="1843" w:type="dxa"/>
          </w:tcPr>
          <w:p w:rsidR="00FA7199" w:rsidRPr="00763303" w:rsidRDefault="00763303" w:rsidP="00763303">
            <w:pPr>
              <w:spacing w:before="60" w:after="60"/>
              <w:rPr>
                <w:color w:val="000000" w:themeColor="text1"/>
              </w:rPr>
            </w:pPr>
            <w:r w:rsidRPr="00763303">
              <w:rPr>
                <w:rFonts w:eastAsia="Calibri"/>
                <w:color w:val="000000" w:themeColor="text1"/>
              </w:rPr>
              <w:lastRenderedPageBreak/>
              <w:t>Toleransi</w:t>
            </w:r>
          </w:p>
        </w:tc>
        <w:tc>
          <w:tcPr>
            <w:tcW w:w="1843" w:type="dxa"/>
          </w:tcPr>
          <w:p w:rsidR="00FA719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Peserta didik dapat menghargai pendapat peserta didik lain dan menerima kesepakatan meskipun berbeda dengan pendapatnya</w:t>
            </w:r>
          </w:p>
        </w:tc>
        <w:tc>
          <w:tcPr>
            <w:tcW w:w="1701" w:type="dxa"/>
          </w:tcPr>
          <w:p w:rsidR="00FA719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Peserta didik dapat menghargai pendapat peserta didik l</w:t>
            </w:r>
            <w:r w:rsidRPr="00763303">
              <w:rPr>
                <w:rFonts w:eastAsia="Calibri"/>
                <w:color w:val="000000" w:themeColor="text1"/>
              </w:rPr>
              <w:t>ain dan kurang bisa menerima kesepakatan</w:t>
            </w:r>
          </w:p>
        </w:tc>
        <w:tc>
          <w:tcPr>
            <w:tcW w:w="1799" w:type="dxa"/>
          </w:tcPr>
          <w:p w:rsidR="00FA719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Peserta didik dapat menghargai pendapat peserta didik lain dan tidak bisa menerima kesepakatan</w:t>
            </w:r>
          </w:p>
        </w:tc>
        <w:tc>
          <w:tcPr>
            <w:tcW w:w="1756" w:type="dxa"/>
          </w:tcPr>
          <w:p w:rsidR="00FA719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Peserta didik tidak dapat menghargai pendapat peserta didik lain dan tidak bisa menerima kesepakatan</w:t>
            </w:r>
          </w:p>
        </w:tc>
      </w:tr>
    </w:tbl>
    <w:p w:rsidR="00FA7199" w:rsidRPr="00763303" w:rsidRDefault="00FA7199" w:rsidP="00763303">
      <w:pPr>
        <w:spacing w:before="60" w:after="60"/>
        <w:ind w:left="426"/>
        <w:rPr>
          <w:color w:val="000000" w:themeColor="text1"/>
        </w:rPr>
      </w:pPr>
    </w:p>
    <w:p w:rsidR="00FA7199" w:rsidRPr="00763303" w:rsidRDefault="00763303" w:rsidP="00763303">
      <w:pPr>
        <w:autoSpaceDE w:val="0"/>
        <w:autoSpaceDN w:val="0"/>
        <w:adjustRightInd w:val="0"/>
        <w:spacing w:before="60" w:after="60"/>
        <w:ind w:left="709" w:hanging="283"/>
        <w:rPr>
          <w:rFonts w:eastAsia="Calibri"/>
          <w:b/>
          <w:bCs/>
          <w:color w:val="000000" w:themeColor="text1"/>
        </w:rPr>
      </w:pPr>
      <w:r w:rsidRPr="00763303">
        <w:rPr>
          <w:rFonts w:eastAsia="Calibri"/>
          <w:b/>
          <w:bCs/>
          <w:color w:val="000000" w:themeColor="text1"/>
        </w:rPr>
        <w:t xml:space="preserve">b. </w:t>
      </w:r>
      <w:r w:rsidRPr="00763303">
        <w:rPr>
          <w:rFonts w:eastAsia="Calibri"/>
          <w:b/>
          <w:bCs/>
          <w:color w:val="000000" w:themeColor="text1"/>
        </w:rPr>
        <w:tab/>
        <w:t xml:space="preserve">Penilaian </w:t>
      </w:r>
      <w:r w:rsidRPr="00763303">
        <w:rPr>
          <w:rFonts w:eastAsia="Calibri"/>
          <w:b/>
          <w:bCs/>
          <w:color w:val="000000" w:themeColor="text1"/>
        </w:rPr>
        <w:t>Pengetahuan</w:t>
      </w:r>
    </w:p>
    <w:p w:rsidR="00FA7199" w:rsidRPr="00763303" w:rsidRDefault="00763303" w:rsidP="00763303">
      <w:pPr>
        <w:autoSpaceDE w:val="0"/>
        <w:autoSpaceDN w:val="0"/>
        <w:adjustRightInd w:val="0"/>
        <w:spacing w:before="60" w:after="60"/>
        <w:ind w:left="709"/>
        <w:rPr>
          <w:rFonts w:eastAsia="Calibri"/>
          <w:color w:val="000000" w:themeColor="text1"/>
        </w:rPr>
      </w:pPr>
      <w:r w:rsidRPr="00763303">
        <w:rPr>
          <w:rFonts w:eastAsia="Calibri"/>
          <w:color w:val="000000" w:themeColor="text1"/>
        </w:rPr>
        <w:t>Penilaian pengetahuan ini dilakukan melalui tes soal yang dilakukan oleh Guru setelah kegiatan pembelajaran berlangsung. Penilaian pengetahuan diberikan dalam bentuk pilihan ganda, benar salah, maupun esai. Penilaian pengetahuan ini dilakukan d</w:t>
      </w:r>
      <w:r w:rsidRPr="00763303">
        <w:rPr>
          <w:rFonts w:eastAsia="Calibri"/>
          <w:color w:val="000000" w:themeColor="text1"/>
        </w:rPr>
        <w:t>engan tujuan agar Guru mampu melihat penguasaan pengetahuan yang dimiliki peserta didik dalam mendukung pembelajaran ini. Adapun pedoman penilaian yang dapat digunakan oleh Guru adalah sebagai berikut:</w:t>
      </w:r>
    </w:p>
    <w:p w:rsidR="00FA7199" w:rsidRPr="00763303" w:rsidRDefault="00763303" w:rsidP="00763303">
      <w:pPr>
        <w:autoSpaceDE w:val="0"/>
        <w:autoSpaceDN w:val="0"/>
        <w:adjustRightInd w:val="0"/>
        <w:spacing w:before="60" w:after="60"/>
        <w:ind w:left="709"/>
        <w:rPr>
          <w:rFonts w:eastAsia="Calibri"/>
          <w:color w:val="000000" w:themeColor="text1"/>
        </w:rPr>
      </w:pPr>
      <w:r w:rsidRPr="00763303">
        <w:rPr>
          <w:rFonts w:eastAsia="Calibri"/>
          <w:color w:val="000000" w:themeColor="text1"/>
        </w:rPr>
        <w:t>Tabel 1.3.2</w:t>
      </w:r>
    </w:p>
    <w:p w:rsidR="00FA7199" w:rsidRPr="00763303" w:rsidRDefault="00763303" w:rsidP="00763303">
      <w:pPr>
        <w:autoSpaceDE w:val="0"/>
        <w:autoSpaceDN w:val="0"/>
        <w:adjustRightInd w:val="0"/>
        <w:spacing w:before="60" w:after="60"/>
        <w:ind w:left="709"/>
        <w:rPr>
          <w:rFonts w:eastAsia="Calibri"/>
          <w:color w:val="000000" w:themeColor="text1"/>
        </w:rPr>
      </w:pPr>
      <w:r w:rsidRPr="00763303">
        <w:rPr>
          <w:rFonts w:eastAsia="Calibri"/>
          <w:color w:val="000000" w:themeColor="text1"/>
        </w:rPr>
        <w:t>Pedoman Penilaian Aspek Pengetahuan</w:t>
      </w:r>
    </w:p>
    <w:tbl>
      <w:tblPr>
        <w:tblStyle w:val="TableGrid"/>
        <w:tblW w:w="8942" w:type="dxa"/>
        <w:tblInd w:w="817" w:type="dxa"/>
        <w:tblLook w:val="04A0" w:firstRow="1" w:lastRow="0" w:firstColumn="1" w:lastColumn="0" w:noHBand="0" w:noVBand="1"/>
      </w:tblPr>
      <w:tblGrid>
        <w:gridCol w:w="1843"/>
        <w:gridCol w:w="1843"/>
        <w:gridCol w:w="1701"/>
        <w:gridCol w:w="1799"/>
        <w:gridCol w:w="1756"/>
      </w:tblGrid>
      <w:tr w:rsidR="00763303" w:rsidRPr="00763303" w:rsidTr="00AF7A6E">
        <w:tc>
          <w:tcPr>
            <w:tcW w:w="1843" w:type="dxa"/>
            <w:vMerge w:val="restart"/>
            <w:vAlign w:val="center"/>
          </w:tcPr>
          <w:p w:rsidR="00FA7199" w:rsidRPr="00763303" w:rsidRDefault="00763303" w:rsidP="00763303">
            <w:pPr>
              <w:spacing w:before="60" w:after="60"/>
              <w:jc w:val="center"/>
              <w:rPr>
                <w:b/>
                <w:color w:val="000000" w:themeColor="text1"/>
              </w:rPr>
            </w:pPr>
            <w:r w:rsidRPr="00763303">
              <w:rPr>
                <w:rFonts w:eastAsia="Calibri"/>
                <w:b/>
                <w:color w:val="000000" w:themeColor="text1"/>
              </w:rPr>
              <w:t>Kriter</w:t>
            </w:r>
            <w:r w:rsidRPr="00763303">
              <w:rPr>
                <w:rFonts w:eastAsia="Calibri"/>
                <w:b/>
                <w:color w:val="000000" w:themeColor="text1"/>
              </w:rPr>
              <w:t>ia</w:t>
            </w:r>
          </w:p>
        </w:tc>
        <w:tc>
          <w:tcPr>
            <w:tcW w:w="1843" w:type="dxa"/>
            <w:vAlign w:val="center"/>
          </w:tcPr>
          <w:p w:rsidR="00FA7199" w:rsidRPr="00763303" w:rsidRDefault="00763303" w:rsidP="00763303">
            <w:pPr>
              <w:spacing w:before="60" w:after="60"/>
              <w:jc w:val="center"/>
              <w:rPr>
                <w:b/>
                <w:color w:val="000000" w:themeColor="text1"/>
              </w:rPr>
            </w:pPr>
            <w:r w:rsidRPr="00763303">
              <w:rPr>
                <w:rFonts w:eastAsia="Calibri"/>
                <w:b/>
                <w:color w:val="000000" w:themeColor="text1"/>
              </w:rPr>
              <w:t>Sangat baik</w:t>
            </w:r>
          </w:p>
        </w:tc>
        <w:tc>
          <w:tcPr>
            <w:tcW w:w="1701" w:type="dxa"/>
            <w:vAlign w:val="center"/>
          </w:tcPr>
          <w:p w:rsidR="00FA7199" w:rsidRPr="00763303" w:rsidRDefault="00763303" w:rsidP="00763303">
            <w:pPr>
              <w:spacing w:before="60" w:after="60"/>
              <w:jc w:val="center"/>
              <w:rPr>
                <w:b/>
                <w:color w:val="000000" w:themeColor="text1"/>
              </w:rPr>
            </w:pPr>
            <w:r w:rsidRPr="00763303">
              <w:rPr>
                <w:rFonts w:eastAsia="Calibri"/>
                <w:b/>
                <w:color w:val="000000" w:themeColor="text1"/>
              </w:rPr>
              <w:t>Baik</w:t>
            </w:r>
          </w:p>
        </w:tc>
        <w:tc>
          <w:tcPr>
            <w:tcW w:w="1799" w:type="dxa"/>
            <w:vAlign w:val="center"/>
          </w:tcPr>
          <w:p w:rsidR="00FA7199" w:rsidRPr="00763303" w:rsidRDefault="00763303" w:rsidP="00763303">
            <w:pPr>
              <w:spacing w:before="60" w:after="60"/>
              <w:jc w:val="center"/>
              <w:rPr>
                <w:b/>
                <w:color w:val="000000" w:themeColor="text1"/>
              </w:rPr>
            </w:pPr>
            <w:r w:rsidRPr="00763303">
              <w:rPr>
                <w:rFonts w:eastAsia="Calibri"/>
                <w:b/>
                <w:color w:val="000000" w:themeColor="text1"/>
              </w:rPr>
              <w:t>Cukup</w:t>
            </w:r>
          </w:p>
        </w:tc>
        <w:tc>
          <w:tcPr>
            <w:tcW w:w="1756" w:type="dxa"/>
            <w:vAlign w:val="center"/>
          </w:tcPr>
          <w:p w:rsidR="00FA7199" w:rsidRPr="00763303" w:rsidRDefault="00763303" w:rsidP="00763303">
            <w:pPr>
              <w:spacing w:before="60" w:after="60"/>
              <w:jc w:val="center"/>
              <w:rPr>
                <w:b/>
                <w:color w:val="000000" w:themeColor="text1"/>
              </w:rPr>
            </w:pPr>
            <w:r w:rsidRPr="00763303">
              <w:rPr>
                <w:rFonts w:eastAsia="Calibri"/>
                <w:b/>
                <w:color w:val="000000" w:themeColor="text1"/>
              </w:rPr>
              <w:t>Perlu dikembangkan</w:t>
            </w:r>
          </w:p>
        </w:tc>
      </w:tr>
      <w:tr w:rsidR="00763303" w:rsidRPr="00763303" w:rsidTr="00AF7A6E">
        <w:tc>
          <w:tcPr>
            <w:tcW w:w="1843" w:type="dxa"/>
            <w:vMerge/>
            <w:vAlign w:val="center"/>
          </w:tcPr>
          <w:p w:rsidR="00FA7199" w:rsidRPr="00763303" w:rsidRDefault="00FA7199" w:rsidP="00763303">
            <w:pPr>
              <w:spacing w:before="60" w:after="60"/>
              <w:jc w:val="center"/>
              <w:rPr>
                <w:b/>
                <w:color w:val="000000" w:themeColor="text1"/>
              </w:rPr>
            </w:pPr>
          </w:p>
        </w:tc>
        <w:tc>
          <w:tcPr>
            <w:tcW w:w="1843" w:type="dxa"/>
            <w:vAlign w:val="center"/>
          </w:tcPr>
          <w:p w:rsidR="00FA7199" w:rsidRPr="00763303" w:rsidRDefault="00763303" w:rsidP="00763303">
            <w:pPr>
              <w:spacing w:before="60" w:after="60"/>
              <w:jc w:val="center"/>
              <w:rPr>
                <w:b/>
                <w:color w:val="000000" w:themeColor="text1"/>
              </w:rPr>
            </w:pPr>
            <w:r w:rsidRPr="00763303">
              <w:rPr>
                <w:b/>
                <w:color w:val="000000" w:themeColor="text1"/>
              </w:rPr>
              <w:t>4</w:t>
            </w:r>
          </w:p>
        </w:tc>
        <w:tc>
          <w:tcPr>
            <w:tcW w:w="1701" w:type="dxa"/>
            <w:vAlign w:val="center"/>
          </w:tcPr>
          <w:p w:rsidR="00FA7199" w:rsidRPr="00763303" w:rsidRDefault="00763303" w:rsidP="00763303">
            <w:pPr>
              <w:spacing w:before="60" w:after="60"/>
              <w:jc w:val="center"/>
              <w:rPr>
                <w:b/>
                <w:color w:val="000000" w:themeColor="text1"/>
              </w:rPr>
            </w:pPr>
            <w:r w:rsidRPr="00763303">
              <w:rPr>
                <w:b/>
                <w:color w:val="000000" w:themeColor="text1"/>
              </w:rPr>
              <w:t>3</w:t>
            </w:r>
          </w:p>
        </w:tc>
        <w:tc>
          <w:tcPr>
            <w:tcW w:w="1799" w:type="dxa"/>
            <w:vAlign w:val="center"/>
          </w:tcPr>
          <w:p w:rsidR="00FA7199" w:rsidRPr="00763303" w:rsidRDefault="00763303" w:rsidP="00763303">
            <w:pPr>
              <w:spacing w:before="60" w:after="60"/>
              <w:jc w:val="center"/>
              <w:rPr>
                <w:b/>
                <w:color w:val="000000" w:themeColor="text1"/>
              </w:rPr>
            </w:pPr>
            <w:r w:rsidRPr="00763303">
              <w:rPr>
                <w:b/>
                <w:color w:val="000000" w:themeColor="text1"/>
              </w:rPr>
              <w:t>2</w:t>
            </w:r>
          </w:p>
        </w:tc>
        <w:tc>
          <w:tcPr>
            <w:tcW w:w="1756" w:type="dxa"/>
            <w:vAlign w:val="center"/>
          </w:tcPr>
          <w:p w:rsidR="00FA7199" w:rsidRPr="00763303" w:rsidRDefault="00763303" w:rsidP="00763303">
            <w:pPr>
              <w:spacing w:before="60" w:after="60"/>
              <w:jc w:val="center"/>
              <w:rPr>
                <w:b/>
                <w:color w:val="000000" w:themeColor="text1"/>
              </w:rPr>
            </w:pPr>
            <w:r w:rsidRPr="00763303">
              <w:rPr>
                <w:b/>
                <w:color w:val="000000" w:themeColor="text1"/>
              </w:rPr>
              <w:t>1</w:t>
            </w:r>
          </w:p>
        </w:tc>
      </w:tr>
      <w:tr w:rsidR="00763303" w:rsidRPr="00763303" w:rsidTr="00AF7A6E">
        <w:tc>
          <w:tcPr>
            <w:tcW w:w="1843" w:type="dxa"/>
          </w:tcPr>
          <w:p w:rsidR="00FA719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Menganalisis perkembangan musik di Indonesia</w:t>
            </w:r>
          </w:p>
        </w:tc>
        <w:tc>
          <w:tcPr>
            <w:tcW w:w="1843" w:type="dxa"/>
          </w:tcPr>
          <w:p w:rsidR="00FA719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Dapat menyebutkan dan menjelaskan 4 jenis musik popular di Indonesia</w:t>
            </w:r>
          </w:p>
        </w:tc>
        <w:tc>
          <w:tcPr>
            <w:tcW w:w="1701" w:type="dxa"/>
          </w:tcPr>
          <w:p w:rsidR="00FA719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Dapat menyebutkan dan menjelaskan 3 jenis musik popular di Indonesia</w:t>
            </w:r>
          </w:p>
        </w:tc>
        <w:tc>
          <w:tcPr>
            <w:tcW w:w="1799" w:type="dxa"/>
          </w:tcPr>
          <w:p w:rsidR="00FA719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Dapat menyebutkan</w:t>
            </w:r>
            <w:r w:rsidRPr="00763303">
              <w:rPr>
                <w:rFonts w:eastAsia="Calibri"/>
                <w:color w:val="000000" w:themeColor="text1"/>
              </w:rPr>
              <w:t xml:space="preserve"> dan menjelaskan 2 jenis musik popular di Indonesia</w:t>
            </w:r>
          </w:p>
        </w:tc>
        <w:tc>
          <w:tcPr>
            <w:tcW w:w="1756" w:type="dxa"/>
          </w:tcPr>
          <w:p w:rsidR="00FA719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Dapat menyebutkan dan menjelaskan 1 jenis musik popular di Indonesia</w:t>
            </w:r>
          </w:p>
        </w:tc>
      </w:tr>
      <w:tr w:rsidR="00763303" w:rsidRPr="00763303" w:rsidTr="00AF7A6E">
        <w:tc>
          <w:tcPr>
            <w:tcW w:w="1843" w:type="dxa"/>
          </w:tcPr>
          <w:p w:rsidR="00FA719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Menyebutkan tokoh- tokoh yang berkiprah di dunia musik.</w:t>
            </w:r>
          </w:p>
        </w:tc>
        <w:tc>
          <w:tcPr>
            <w:tcW w:w="1843" w:type="dxa"/>
          </w:tcPr>
          <w:p w:rsidR="00FA719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 xml:space="preserve">Dapat menyebutkan lebih dari 5 tokoh yang berkiprah di dunia musik beserta </w:t>
            </w:r>
            <w:r w:rsidRPr="00763303">
              <w:rPr>
                <w:rFonts w:eastAsia="Calibri"/>
                <w:color w:val="000000" w:themeColor="text1"/>
              </w:rPr>
              <w:t>lagu ikonisnya</w:t>
            </w:r>
          </w:p>
        </w:tc>
        <w:tc>
          <w:tcPr>
            <w:tcW w:w="1701" w:type="dxa"/>
          </w:tcPr>
          <w:p w:rsidR="00FA719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Dapat menyebutkan 5 tokoh yang berkiprah di dunia musik beserta lagu ikonisnya</w:t>
            </w:r>
          </w:p>
        </w:tc>
        <w:tc>
          <w:tcPr>
            <w:tcW w:w="1799" w:type="dxa"/>
          </w:tcPr>
          <w:p w:rsidR="00FA719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Dapat menyebutkan 3-4 tokoh yang berkiprah di dunia musik beserta lagu ikonisnya</w:t>
            </w:r>
          </w:p>
        </w:tc>
        <w:tc>
          <w:tcPr>
            <w:tcW w:w="1756" w:type="dxa"/>
          </w:tcPr>
          <w:p w:rsidR="00FA719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 xml:space="preserve">Dapat menyebutkan kurang dari 3 tokoh yang berkiprah di dunia musik beserta lagu </w:t>
            </w:r>
            <w:r w:rsidRPr="00763303">
              <w:rPr>
                <w:rFonts w:eastAsia="Calibri"/>
                <w:color w:val="000000" w:themeColor="text1"/>
              </w:rPr>
              <w:t>ikonisnya</w:t>
            </w:r>
          </w:p>
        </w:tc>
      </w:tr>
      <w:tr w:rsidR="00763303" w:rsidRPr="00763303" w:rsidTr="00AF7A6E">
        <w:tc>
          <w:tcPr>
            <w:tcW w:w="1843" w:type="dxa"/>
          </w:tcPr>
          <w:p w:rsidR="00FA7199" w:rsidRPr="00763303" w:rsidRDefault="00763303" w:rsidP="00763303">
            <w:pPr>
              <w:autoSpaceDE w:val="0"/>
              <w:autoSpaceDN w:val="0"/>
              <w:adjustRightInd w:val="0"/>
              <w:spacing w:before="60" w:after="60"/>
              <w:rPr>
                <w:rFonts w:eastAsia="Calibri"/>
                <w:color w:val="000000" w:themeColor="text1"/>
              </w:rPr>
            </w:pPr>
            <w:r w:rsidRPr="00763303">
              <w:rPr>
                <w:rFonts w:eastAsia="Calibri"/>
                <w:color w:val="000000" w:themeColor="text1"/>
              </w:rPr>
              <w:t>Membedakan genre musik modern</w:t>
            </w:r>
          </w:p>
        </w:tc>
        <w:tc>
          <w:tcPr>
            <w:tcW w:w="1843" w:type="dxa"/>
          </w:tcPr>
          <w:p w:rsidR="00FA7199" w:rsidRPr="00763303" w:rsidRDefault="00763303" w:rsidP="00763303">
            <w:pPr>
              <w:autoSpaceDE w:val="0"/>
              <w:autoSpaceDN w:val="0"/>
              <w:adjustRightInd w:val="0"/>
              <w:spacing w:before="60" w:after="60"/>
              <w:rPr>
                <w:rFonts w:eastAsia="Calibri"/>
                <w:color w:val="000000" w:themeColor="text1"/>
              </w:rPr>
            </w:pPr>
            <w:r w:rsidRPr="00763303">
              <w:rPr>
                <w:rFonts w:eastAsia="Calibri"/>
                <w:color w:val="000000" w:themeColor="text1"/>
              </w:rPr>
              <w:t>Dapat menjelaskan 4 genre musik modern di Indonesia</w:t>
            </w:r>
          </w:p>
        </w:tc>
        <w:tc>
          <w:tcPr>
            <w:tcW w:w="1701" w:type="dxa"/>
          </w:tcPr>
          <w:p w:rsidR="00FA7199" w:rsidRPr="00763303" w:rsidRDefault="00763303" w:rsidP="00763303">
            <w:pPr>
              <w:autoSpaceDE w:val="0"/>
              <w:autoSpaceDN w:val="0"/>
              <w:adjustRightInd w:val="0"/>
              <w:spacing w:before="60" w:after="60"/>
              <w:rPr>
                <w:rFonts w:eastAsia="Calibri"/>
                <w:color w:val="000000" w:themeColor="text1"/>
              </w:rPr>
            </w:pPr>
            <w:r w:rsidRPr="00763303">
              <w:rPr>
                <w:rFonts w:eastAsia="Calibri"/>
                <w:color w:val="000000" w:themeColor="text1"/>
              </w:rPr>
              <w:t>Dapat menjelaskan 3 genre musik modern di Indonesia</w:t>
            </w:r>
          </w:p>
        </w:tc>
        <w:tc>
          <w:tcPr>
            <w:tcW w:w="1799" w:type="dxa"/>
          </w:tcPr>
          <w:p w:rsidR="00FA7199" w:rsidRPr="00763303" w:rsidRDefault="00763303" w:rsidP="00763303">
            <w:pPr>
              <w:autoSpaceDE w:val="0"/>
              <w:autoSpaceDN w:val="0"/>
              <w:adjustRightInd w:val="0"/>
              <w:spacing w:before="60" w:after="60"/>
              <w:rPr>
                <w:rFonts w:eastAsia="Calibri"/>
                <w:color w:val="000000" w:themeColor="text1"/>
              </w:rPr>
            </w:pPr>
            <w:r w:rsidRPr="00763303">
              <w:rPr>
                <w:rFonts w:eastAsia="Calibri"/>
                <w:color w:val="000000" w:themeColor="text1"/>
              </w:rPr>
              <w:t>Dapat menjelaskan 2 genre musik modern di Indonesia</w:t>
            </w:r>
          </w:p>
        </w:tc>
        <w:tc>
          <w:tcPr>
            <w:tcW w:w="1756" w:type="dxa"/>
          </w:tcPr>
          <w:p w:rsidR="00FA7199" w:rsidRPr="00763303" w:rsidRDefault="00763303" w:rsidP="00763303">
            <w:pPr>
              <w:autoSpaceDE w:val="0"/>
              <w:autoSpaceDN w:val="0"/>
              <w:adjustRightInd w:val="0"/>
              <w:spacing w:before="60" w:after="60"/>
              <w:rPr>
                <w:rFonts w:eastAsia="Calibri"/>
                <w:color w:val="000000" w:themeColor="text1"/>
              </w:rPr>
            </w:pPr>
            <w:r w:rsidRPr="00763303">
              <w:rPr>
                <w:rFonts w:eastAsia="Calibri"/>
                <w:color w:val="000000" w:themeColor="text1"/>
              </w:rPr>
              <w:t>Dapat menjelaskan 1 genre musik modern di Indonesia</w:t>
            </w:r>
          </w:p>
        </w:tc>
      </w:tr>
    </w:tbl>
    <w:p w:rsidR="00FA7199" w:rsidRPr="00763303" w:rsidRDefault="00FA7199" w:rsidP="00763303">
      <w:pPr>
        <w:spacing w:before="60" w:after="60"/>
        <w:ind w:left="426"/>
        <w:rPr>
          <w:color w:val="000000" w:themeColor="text1"/>
        </w:rPr>
      </w:pPr>
    </w:p>
    <w:p w:rsidR="00FA7199" w:rsidRPr="00763303" w:rsidRDefault="00763303" w:rsidP="00763303">
      <w:pPr>
        <w:autoSpaceDE w:val="0"/>
        <w:autoSpaceDN w:val="0"/>
        <w:adjustRightInd w:val="0"/>
        <w:spacing w:before="60" w:after="60"/>
        <w:ind w:left="709" w:hanging="283"/>
        <w:rPr>
          <w:rFonts w:eastAsia="Calibri"/>
          <w:b/>
          <w:bCs/>
          <w:color w:val="000000" w:themeColor="text1"/>
        </w:rPr>
      </w:pPr>
      <w:r w:rsidRPr="00763303">
        <w:rPr>
          <w:rFonts w:eastAsia="Calibri"/>
          <w:b/>
          <w:bCs/>
          <w:color w:val="000000" w:themeColor="text1"/>
        </w:rPr>
        <w:lastRenderedPageBreak/>
        <w:t xml:space="preserve">c. </w:t>
      </w:r>
      <w:r w:rsidRPr="00763303">
        <w:rPr>
          <w:rFonts w:eastAsia="Calibri"/>
          <w:b/>
          <w:bCs/>
          <w:color w:val="000000" w:themeColor="text1"/>
        </w:rPr>
        <w:tab/>
        <w:t>P</w:t>
      </w:r>
      <w:r w:rsidRPr="00763303">
        <w:rPr>
          <w:rFonts w:eastAsia="Calibri"/>
          <w:b/>
          <w:bCs/>
          <w:color w:val="000000" w:themeColor="text1"/>
        </w:rPr>
        <w:t>enilaian Hasil Belajar</w:t>
      </w:r>
    </w:p>
    <w:p w:rsidR="00FA7199" w:rsidRPr="00763303" w:rsidRDefault="00763303" w:rsidP="00763303">
      <w:pPr>
        <w:autoSpaceDE w:val="0"/>
        <w:autoSpaceDN w:val="0"/>
        <w:adjustRightInd w:val="0"/>
        <w:spacing w:before="60" w:after="60"/>
        <w:ind w:left="709"/>
        <w:rPr>
          <w:rFonts w:eastAsia="Calibri"/>
          <w:color w:val="000000" w:themeColor="text1"/>
        </w:rPr>
      </w:pPr>
      <w:r w:rsidRPr="00763303">
        <w:rPr>
          <w:rFonts w:eastAsia="Calibri"/>
          <w:color w:val="000000" w:themeColor="text1"/>
        </w:rPr>
        <w:t xml:space="preserve">Penilaian ini dilakukan melalui pengamatan (observasi) yang dilakukan oleh Guru selama kegiatan pembelajaran berlangsung. Penilaian ini dilakukan dengan tujuan agar Guru dapat melihat kemampuan peserta didik dalam soft skill-nya. </w:t>
      </w:r>
      <w:r w:rsidRPr="00763303">
        <w:rPr>
          <w:rFonts w:eastAsia="Calibri"/>
          <w:color w:val="000000" w:themeColor="text1"/>
        </w:rPr>
        <w:t>Adapun pedoman penilaian yang dapat digunakan oleh Guru adalah sebagai berikut:</w:t>
      </w:r>
    </w:p>
    <w:p w:rsidR="00FA7199" w:rsidRPr="00763303" w:rsidRDefault="00763303" w:rsidP="00763303">
      <w:pPr>
        <w:autoSpaceDE w:val="0"/>
        <w:autoSpaceDN w:val="0"/>
        <w:adjustRightInd w:val="0"/>
        <w:spacing w:before="60" w:after="60"/>
        <w:ind w:left="709"/>
        <w:rPr>
          <w:rFonts w:eastAsia="Calibri"/>
          <w:color w:val="000000" w:themeColor="text1"/>
        </w:rPr>
      </w:pPr>
      <w:r w:rsidRPr="00763303">
        <w:rPr>
          <w:rFonts w:eastAsia="Calibri"/>
          <w:color w:val="000000" w:themeColor="text1"/>
        </w:rPr>
        <w:t>Tabel 1.3.3</w:t>
      </w:r>
    </w:p>
    <w:p w:rsidR="00FA7199" w:rsidRPr="00763303" w:rsidRDefault="00763303" w:rsidP="00763303">
      <w:pPr>
        <w:autoSpaceDE w:val="0"/>
        <w:autoSpaceDN w:val="0"/>
        <w:adjustRightInd w:val="0"/>
        <w:spacing w:before="60" w:after="60"/>
        <w:ind w:left="709"/>
        <w:rPr>
          <w:rFonts w:eastAsia="Calibri"/>
          <w:color w:val="000000" w:themeColor="text1"/>
        </w:rPr>
      </w:pPr>
      <w:r w:rsidRPr="00763303">
        <w:rPr>
          <w:rFonts w:eastAsia="Calibri"/>
          <w:color w:val="000000" w:themeColor="text1"/>
        </w:rPr>
        <w:t>Pedoman Penilaian Hasil Belajar</w:t>
      </w:r>
    </w:p>
    <w:tbl>
      <w:tblPr>
        <w:tblStyle w:val="TableGrid"/>
        <w:tblW w:w="8942" w:type="dxa"/>
        <w:tblInd w:w="817" w:type="dxa"/>
        <w:tblLook w:val="04A0" w:firstRow="1" w:lastRow="0" w:firstColumn="1" w:lastColumn="0" w:noHBand="0" w:noVBand="1"/>
      </w:tblPr>
      <w:tblGrid>
        <w:gridCol w:w="1843"/>
        <w:gridCol w:w="1843"/>
        <w:gridCol w:w="1701"/>
        <w:gridCol w:w="1799"/>
        <w:gridCol w:w="1756"/>
      </w:tblGrid>
      <w:tr w:rsidR="00763303" w:rsidRPr="00763303" w:rsidTr="00AF7A6E">
        <w:tc>
          <w:tcPr>
            <w:tcW w:w="1843" w:type="dxa"/>
            <w:vMerge w:val="restart"/>
            <w:vAlign w:val="center"/>
          </w:tcPr>
          <w:p w:rsidR="00FA7199" w:rsidRPr="00763303" w:rsidRDefault="00763303" w:rsidP="00763303">
            <w:pPr>
              <w:spacing w:before="60" w:after="60"/>
              <w:jc w:val="center"/>
              <w:rPr>
                <w:b/>
                <w:color w:val="000000" w:themeColor="text1"/>
              </w:rPr>
            </w:pPr>
            <w:r w:rsidRPr="00763303">
              <w:rPr>
                <w:rFonts w:eastAsia="Calibri"/>
                <w:b/>
                <w:color w:val="000000" w:themeColor="text1"/>
              </w:rPr>
              <w:t>Kriteria</w:t>
            </w:r>
          </w:p>
        </w:tc>
        <w:tc>
          <w:tcPr>
            <w:tcW w:w="1843" w:type="dxa"/>
            <w:vAlign w:val="center"/>
          </w:tcPr>
          <w:p w:rsidR="00FA7199" w:rsidRPr="00763303" w:rsidRDefault="00763303" w:rsidP="00763303">
            <w:pPr>
              <w:spacing w:before="60" w:after="60"/>
              <w:jc w:val="center"/>
              <w:rPr>
                <w:b/>
                <w:color w:val="000000" w:themeColor="text1"/>
              </w:rPr>
            </w:pPr>
            <w:r w:rsidRPr="00763303">
              <w:rPr>
                <w:rFonts w:eastAsia="Calibri"/>
                <w:b/>
                <w:color w:val="000000" w:themeColor="text1"/>
              </w:rPr>
              <w:t>Sangat baik</w:t>
            </w:r>
          </w:p>
        </w:tc>
        <w:tc>
          <w:tcPr>
            <w:tcW w:w="1701" w:type="dxa"/>
            <w:vAlign w:val="center"/>
          </w:tcPr>
          <w:p w:rsidR="00FA7199" w:rsidRPr="00763303" w:rsidRDefault="00763303" w:rsidP="00763303">
            <w:pPr>
              <w:spacing w:before="60" w:after="60"/>
              <w:jc w:val="center"/>
              <w:rPr>
                <w:b/>
                <w:color w:val="000000" w:themeColor="text1"/>
              </w:rPr>
            </w:pPr>
            <w:r w:rsidRPr="00763303">
              <w:rPr>
                <w:rFonts w:eastAsia="Calibri"/>
                <w:b/>
                <w:color w:val="000000" w:themeColor="text1"/>
              </w:rPr>
              <w:t>Baik</w:t>
            </w:r>
          </w:p>
        </w:tc>
        <w:tc>
          <w:tcPr>
            <w:tcW w:w="1799" w:type="dxa"/>
            <w:vAlign w:val="center"/>
          </w:tcPr>
          <w:p w:rsidR="00FA7199" w:rsidRPr="00763303" w:rsidRDefault="00763303" w:rsidP="00763303">
            <w:pPr>
              <w:spacing w:before="60" w:after="60"/>
              <w:jc w:val="center"/>
              <w:rPr>
                <w:b/>
                <w:color w:val="000000" w:themeColor="text1"/>
              </w:rPr>
            </w:pPr>
            <w:r w:rsidRPr="00763303">
              <w:rPr>
                <w:rFonts w:eastAsia="Calibri"/>
                <w:b/>
                <w:color w:val="000000" w:themeColor="text1"/>
              </w:rPr>
              <w:t>Cukup</w:t>
            </w:r>
          </w:p>
        </w:tc>
        <w:tc>
          <w:tcPr>
            <w:tcW w:w="1756" w:type="dxa"/>
            <w:vAlign w:val="center"/>
          </w:tcPr>
          <w:p w:rsidR="00FA7199" w:rsidRPr="00763303" w:rsidRDefault="00763303" w:rsidP="00763303">
            <w:pPr>
              <w:spacing w:before="60" w:after="60"/>
              <w:jc w:val="center"/>
              <w:rPr>
                <w:b/>
                <w:color w:val="000000" w:themeColor="text1"/>
              </w:rPr>
            </w:pPr>
            <w:r w:rsidRPr="00763303">
              <w:rPr>
                <w:rFonts w:eastAsia="Calibri"/>
                <w:b/>
                <w:color w:val="000000" w:themeColor="text1"/>
              </w:rPr>
              <w:t>Perlu dikembangkan</w:t>
            </w:r>
          </w:p>
        </w:tc>
      </w:tr>
      <w:tr w:rsidR="00763303" w:rsidRPr="00763303" w:rsidTr="00AF7A6E">
        <w:tc>
          <w:tcPr>
            <w:tcW w:w="1843" w:type="dxa"/>
            <w:vMerge/>
            <w:vAlign w:val="center"/>
          </w:tcPr>
          <w:p w:rsidR="00FA7199" w:rsidRPr="00763303" w:rsidRDefault="00FA7199" w:rsidP="00763303">
            <w:pPr>
              <w:spacing w:before="60" w:after="60"/>
              <w:jc w:val="center"/>
              <w:rPr>
                <w:b/>
                <w:color w:val="000000" w:themeColor="text1"/>
              </w:rPr>
            </w:pPr>
          </w:p>
        </w:tc>
        <w:tc>
          <w:tcPr>
            <w:tcW w:w="1843" w:type="dxa"/>
            <w:vAlign w:val="center"/>
          </w:tcPr>
          <w:p w:rsidR="00FA7199" w:rsidRPr="00763303" w:rsidRDefault="00763303" w:rsidP="00763303">
            <w:pPr>
              <w:spacing w:before="60" w:after="60"/>
              <w:jc w:val="center"/>
              <w:rPr>
                <w:b/>
                <w:color w:val="000000" w:themeColor="text1"/>
              </w:rPr>
            </w:pPr>
            <w:r w:rsidRPr="00763303">
              <w:rPr>
                <w:b/>
                <w:color w:val="000000" w:themeColor="text1"/>
              </w:rPr>
              <w:t>4</w:t>
            </w:r>
          </w:p>
        </w:tc>
        <w:tc>
          <w:tcPr>
            <w:tcW w:w="1701" w:type="dxa"/>
            <w:vAlign w:val="center"/>
          </w:tcPr>
          <w:p w:rsidR="00FA7199" w:rsidRPr="00763303" w:rsidRDefault="00763303" w:rsidP="00763303">
            <w:pPr>
              <w:spacing w:before="60" w:after="60"/>
              <w:jc w:val="center"/>
              <w:rPr>
                <w:b/>
                <w:color w:val="000000" w:themeColor="text1"/>
              </w:rPr>
            </w:pPr>
            <w:r w:rsidRPr="00763303">
              <w:rPr>
                <w:b/>
                <w:color w:val="000000" w:themeColor="text1"/>
              </w:rPr>
              <w:t>3</w:t>
            </w:r>
          </w:p>
        </w:tc>
        <w:tc>
          <w:tcPr>
            <w:tcW w:w="1799" w:type="dxa"/>
            <w:vAlign w:val="center"/>
          </w:tcPr>
          <w:p w:rsidR="00FA7199" w:rsidRPr="00763303" w:rsidRDefault="00763303" w:rsidP="00763303">
            <w:pPr>
              <w:spacing w:before="60" w:after="60"/>
              <w:jc w:val="center"/>
              <w:rPr>
                <w:b/>
                <w:color w:val="000000" w:themeColor="text1"/>
              </w:rPr>
            </w:pPr>
            <w:r w:rsidRPr="00763303">
              <w:rPr>
                <w:b/>
                <w:color w:val="000000" w:themeColor="text1"/>
              </w:rPr>
              <w:t>2</w:t>
            </w:r>
          </w:p>
        </w:tc>
        <w:tc>
          <w:tcPr>
            <w:tcW w:w="1756" w:type="dxa"/>
            <w:vAlign w:val="center"/>
          </w:tcPr>
          <w:p w:rsidR="00FA7199" w:rsidRPr="00763303" w:rsidRDefault="00763303" w:rsidP="00763303">
            <w:pPr>
              <w:spacing w:before="60" w:after="60"/>
              <w:jc w:val="center"/>
              <w:rPr>
                <w:b/>
                <w:color w:val="000000" w:themeColor="text1"/>
              </w:rPr>
            </w:pPr>
            <w:r w:rsidRPr="00763303">
              <w:rPr>
                <w:b/>
                <w:color w:val="000000" w:themeColor="text1"/>
              </w:rPr>
              <w:t>1</w:t>
            </w:r>
          </w:p>
        </w:tc>
      </w:tr>
      <w:tr w:rsidR="00763303" w:rsidRPr="00763303" w:rsidTr="00AF7A6E">
        <w:tc>
          <w:tcPr>
            <w:tcW w:w="1843" w:type="dxa"/>
          </w:tcPr>
          <w:p w:rsidR="00FA719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Berpikir kritis</w:t>
            </w:r>
          </w:p>
        </w:tc>
        <w:tc>
          <w:tcPr>
            <w:tcW w:w="1843" w:type="dxa"/>
          </w:tcPr>
          <w:p w:rsidR="00FA719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 xml:space="preserve">Peserta didik sering bertanya dengan pertanyaan yang </w:t>
            </w:r>
            <w:r w:rsidRPr="00763303">
              <w:rPr>
                <w:rFonts w:eastAsia="Calibri"/>
                <w:color w:val="000000" w:themeColor="text1"/>
              </w:rPr>
              <w:t>kritis</w:t>
            </w:r>
          </w:p>
        </w:tc>
        <w:tc>
          <w:tcPr>
            <w:tcW w:w="1701" w:type="dxa"/>
          </w:tcPr>
          <w:p w:rsidR="00FA719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Peserta didik bertanya dengan kritis, meskipun tidak sering</w:t>
            </w:r>
          </w:p>
        </w:tc>
        <w:tc>
          <w:tcPr>
            <w:tcW w:w="1799" w:type="dxa"/>
          </w:tcPr>
          <w:p w:rsidR="00FA719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 xml:space="preserve">Peserta didik sesekali bertanya </w:t>
            </w:r>
          </w:p>
        </w:tc>
        <w:tc>
          <w:tcPr>
            <w:tcW w:w="1756" w:type="dxa"/>
          </w:tcPr>
          <w:p w:rsidR="00FA719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Peserta didik tidak pernah bertanya sama sekali</w:t>
            </w:r>
          </w:p>
        </w:tc>
      </w:tr>
      <w:tr w:rsidR="00763303" w:rsidRPr="00763303" w:rsidTr="00AF7A6E">
        <w:tc>
          <w:tcPr>
            <w:tcW w:w="1843" w:type="dxa"/>
          </w:tcPr>
          <w:p w:rsidR="00FA7199" w:rsidRPr="00763303" w:rsidRDefault="00763303" w:rsidP="00763303">
            <w:pPr>
              <w:autoSpaceDE w:val="0"/>
              <w:autoSpaceDN w:val="0"/>
              <w:adjustRightInd w:val="0"/>
              <w:spacing w:before="60" w:after="60"/>
              <w:rPr>
                <w:rFonts w:eastAsia="Calibri"/>
                <w:color w:val="000000" w:themeColor="text1"/>
              </w:rPr>
            </w:pPr>
            <w:r w:rsidRPr="00763303">
              <w:rPr>
                <w:rFonts w:eastAsia="Calibri"/>
                <w:color w:val="000000" w:themeColor="text1"/>
              </w:rPr>
              <w:t>Kreatif</w:t>
            </w:r>
          </w:p>
        </w:tc>
        <w:tc>
          <w:tcPr>
            <w:tcW w:w="1843" w:type="dxa"/>
          </w:tcPr>
          <w:p w:rsidR="00FA7199" w:rsidRPr="00763303" w:rsidRDefault="00763303" w:rsidP="00763303">
            <w:pPr>
              <w:autoSpaceDE w:val="0"/>
              <w:autoSpaceDN w:val="0"/>
              <w:adjustRightInd w:val="0"/>
              <w:spacing w:before="60" w:after="60"/>
              <w:rPr>
                <w:rFonts w:eastAsia="Calibri"/>
                <w:color w:val="000000" w:themeColor="text1"/>
              </w:rPr>
            </w:pPr>
            <w:r w:rsidRPr="00763303">
              <w:rPr>
                <w:rFonts w:eastAsia="Calibri"/>
                <w:color w:val="000000" w:themeColor="text1"/>
              </w:rPr>
              <w:t>Peserta didik membuat bagan dengan kreatif dan alur gambar menarik</w:t>
            </w:r>
          </w:p>
        </w:tc>
        <w:tc>
          <w:tcPr>
            <w:tcW w:w="1701" w:type="dxa"/>
          </w:tcPr>
          <w:p w:rsidR="00FA7199" w:rsidRPr="00763303" w:rsidRDefault="00763303" w:rsidP="00763303">
            <w:pPr>
              <w:autoSpaceDE w:val="0"/>
              <w:autoSpaceDN w:val="0"/>
              <w:adjustRightInd w:val="0"/>
              <w:spacing w:before="60" w:after="60"/>
              <w:rPr>
                <w:rFonts w:eastAsia="Calibri"/>
                <w:color w:val="000000" w:themeColor="text1"/>
              </w:rPr>
            </w:pPr>
            <w:r w:rsidRPr="00763303">
              <w:rPr>
                <w:rFonts w:eastAsia="Calibri"/>
                <w:color w:val="000000" w:themeColor="text1"/>
              </w:rPr>
              <w:t xml:space="preserve">Peserta didik membuat bagan </w:t>
            </w:r>
            <w:r w:rsidRPr="00763303">
              <w:rPr>
                <w:rFonts w:eastAsia="Calibri"/>
                <w:color w:val="000000" w:themeColor="text1"/>
              </w:rPr>
              <w:t>dengan sedikit gambar dan penuh dengan teks</w:t>
            </w:r>
          </w:p>
        </w:tc>
        <w:tc>
          <w:tcPr>
            <w:tcW w:w="1799" w:type="dxa"/>
          </w:tcPr>
          <w:p w:rsidR="00FA7199" w:rsidRPr="00763303" w:rsidRDefault="00763303" w:rsidP="00763303">
            <w:pPr>
              <w:autoSpaceDE w:val="0"/>
              <w:autoSpaceDN w:val="0"/>
              <w:adjustRightInd w:val="0"/>
              <w:spacing w:before="60" w:after="60"/>
              <w:rPr>
                <w:rFonts w:eastAsia="Calibri"/>
                <w:color w:val="000000" w:themeColor="text1"/>
              </w:rPr>
            </w:pPr>
            <w:r w:rsidRPr="00763303">
              <w:rPr>
                <w:rFonts w:eastAsia="Calibri"/>
                <w:color w:val="000000" w:themeColor="text1"/>
              </w:rPr>
              <w:t>Peserta didik membuat bagan dengan sedikit gambar dan sedikit teks</w:t>
            </w:r>
          </w:p>
        </w:tc>
        <w:tc>
          <w:tcPr>
            <w:tcW w:w="1756" w:type="dxa"/>
          </w:tcPr>
          <w:p w:rsidR="00FA7199" w:rsidRPr="00763303" w:rsidRDefault="00763303" w:rsidP="00763303">
            <w:pPr>
              <w:autoSpaceDE w:val="0"/>
              <w:autoSpaceDN w:val="0"/>
              <w:adjustRightInd w:val="0"/>
              <w:spacing w:before="60" w:after="60"/>
              <w:rPr>
                <w:rFonts w:eastAsia="Calibri"/>
                <w:color w:val="000000" w:themeColor="text1"/>
              </w:rPr>
            </w:pPr>
            <w:r w:rsidRPr="00763303">
              <w:rPr>
                <w:rFonts w:eastAsia="Calibri"/>
                <w:color w:val="000000" w:themeColor="text1"/>
              </w:rPr>
              <w:t>Peserta didik membuat bagan hanya gambar saja</w:t>
            </w:r>
          </w:p>
        </w:tc>
      </w:tr>
      <w:tr w:rsidR="00763303" w:rsidRPr="00763303" w:rsidTr="00AF7A6E">
        <w:tc>
          <w:tcPr>
            <w:tcW w:w="1843" w:type="dxa"/>
          </w:tcPr>
          <w:p w:rsidR="00FA719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Berbicara di depan umum</w:t>
            </w:r>
          </w:p>
        </w:tc>
        <w:tc>
          <w:tcPr>
            <w:tcW w:w="1843" w:type="dxa"/>
          </w:tcPr>
          <w:p w:rsidR="00FA719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 xml:space="preserve">Peserta didik penuh percaya diri saat presentasi kliping yang dibuat, </w:t>
            </w:r>
            <w:r w:rsidRPr="00763303">
              <w:rPr>
                <w:rFonts w:eastAsia="Calibri"/>
                <w:color w:val="000000" w:themeColor="text1"/>
              </w:rPr>
              <w:t>dengan memberikan pembukaan, isi, dan penutup presentasi</w:t>
            </w:r>
          </w:p>
        </w:tc>
        <w:tc>
          <w:tcPr>
            <w:tcW w:w="1701" w:type="dxa"/>
          </w:tcPr>
          <w:p w:rsidR="00FA719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 xml:space="preserve">Peserta didik dapat presentasi dengan percaya diri, dan hanya menyampaikan isi dari klipingnya </w:t>
            </w:r>
          </w:p>
        </w:tc>
        <w:tc>
          <w:tcPr>
            <w:tcW w:w="1799" w:type="dxa"/>
          </w:tcPr>
          <w:p w:rsidR="00FA719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Peserta didik kurang percaya diri (suara kurang keras), dan hanya menyampaikan isi dari klipingnya</w:t>
            </w:r>
          </w:p>
        </w:tc>
        <w:tc>
          <w:tcPr>
            <w:tcW w:w="1756" w:type="dxa"/>
          </w:tcPr>
          <w:p w:rsidR="00FA719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Pese</w:t>
            </w:r>
            <w:r w:rsidRPr="00763303">
              <w:rPr>
                <w:rFonts w:eastAsia="Calibri"/>
                <w:color w:val="000000" w:themeColor="text1"/>
              </w:rPr>
              <w:t>rta didik tidak percaya diri (suara terbata- bata dan tidak jelas), dan hanya me nyampaikan isi dari kliping nya saja</w:t>
            </w:r>
          </w:p>
        </w:tc>
      </w:tr>
    </w:tbl>
    <w:p w:rsidR="00FA7199" w:rsidRPr="00763303" w:rsidRDefault="00FA7199" w:rsidP="00763303">
      <w:pPr>
        <w:autoSpaceDE w:val="0"/>
        <w:autoSpaceDN w:val="0"/>
        <w:adjustRightInd w:val="0"/>
        <w:spacing w:before="60" w:after="60"/>
        <w:ind w:left="709"/>
        <w:rPr>
          <w:rFonts w:eastAsia="Calibri"/>
          <w:color w:val="000000" w:themeColor="text1"/>
        </w:rPr>
      </w:pPr>
    </w:p>
    <w:p w:rsidR="00FA7199"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F</w:t>
      </w:r>
      <w:r w:rsidRPr="00763303">
        <w:rPr>
          <w:b/>
          <w:bCs/>
          <w:color w:val="000000" w:themeColor="text1"/>
          <w:lang w:val="id-ID"/>
        </w:rPr>
        <w:t>.</w:t>
      </w:r>
      <w:r w:rsidRPr="00763303">
        <w:rPr>
          <w:b/>
          <w:bCs/>
          <w:color w:val="000000" w:themeColor="text1"/>
          <w:lang w:val="id-ID"/>
        </w:rPr>
        <w:tab/>
        <w:t>PENGAYAAN DAN REMEDIAL</w:t>
      </w:r>
    </w:p>
    <w:p w:rsidR="00FA7199" w:rsidRPr="00763303" w:rsidRDefault="00763303" w:rsidP="00763303">
      <w:pPr>
        <w:autoSpaceDE w:val="0"/>
        <w:autoSpaceDN w:val="0"/>
        <w:adjustRightInd w:val="0"/>
        <w:spacing w:before="60" w:after="60"/>
        <w:ind w:left="426"/>
        <w:rPr>
          <w:color w:val="000000" w:themeColor="text1"/>
        </w:rPr>
      </w:pPr>
      <w:r w:rsidRPr="00763303">
        <w:rPr>
          <w:rFonts w:eastAsia="Calibri"/>
          <w:color w:val="000000" w:themeColor="text1"/>
        </w:rPr>
        <w:t xml:space="preserve">Bagi peserta didik yang sudah menyelesaikan materi dengan baik, maka kepada yang bersangkutan perlu diberikan </w:t>
      </w:r>
      <w:r w:rsidRPr="00763303">
        <w:rPr>
          <w:rFonts w:eastAsia="Calibri"/>
          <w:color w:val="000000" w:themeColor="text1"/>
        </w:rPr>
        <w:t>tambahan penguasaan dan perluasan materi. Materi yang bisa diberikan antara lain, mendiskripsikan lebih lanjut pengaruh musik pop dalam perkembangan budaya di Indonesia, dengan buku sumber Musik Populer Indonesia dari Dieter Mack.</w:t>
      </w:r>
    </w:p>
    <w:p w:rsidR="00FA7199" w:rsidRPr="00763303" w:rsidRDefault="00FA7199" w:rsidP="00763303">
      <w:pPr>
        <w:tabs>
          <w:tab w:val="left" w:pos="426"/>
        </w:tabs>
        <w:spacing w:before="60" w:after="60"/>
        <w:jc w:val="both"/>
        <w:rPr>
          <w:b/>
          <w:bCs/>
          <w:color w:val="000000" w:themeColor="text1"/>
        </w:rPr>
      </w:pPr>
    </w:p>
    <w:p w:rsidR="00FA7199" w:rsidRPr="00763303" w:rsidRDefault="00763303" w:rsidP="00763303">
      <w:pPr>
        <w:tabs>
          <w:tab w:val="left" w:pos="426"/>
        </w:tabs>
        <w:spacing w:before="60" w:after="60"/>
        <w:jc w:val="both"/>
        <w:rPr>
          <w:b/>
          <w:bCs/>
          <w:color w:val="000000" w:themeColor="text1"/>
        </w:rPr>
      </w:pPr>
      <w:r w:rsidRPr="00763303">
        <w:rPr>
          <w:b/>
          <w:bCs/>
          <w:color w:val="000000" w:themeColor="text1"/>
        </w:rPr>
        <w:t>G</w:t>
      </w:r>
      <w:r w:rsidRPr="00763303">
        <w:rPr>
          <w:b/>
          <w:bCs/>
          <w:color w:val="000000" w:themeColor="text1"/>
          <w:lang w:val="id-ID"/>
        </w:rPr>
        <w:t>.</w:t>
      </w:r>
      <w:r w:rsidRPr="00763303">
        <w:rPr>
          <w:b/>
          <w:bCs/>
          <w:color w:val="000000" w:themeColor="text1"/>
          <w:lang w:val="id-ID"/>
        </w:rPr>
        <w:tab/>
        <w:t xml:space="preserve">REFLEKSI GURU DAN </w:t>
      </w:r>
      <w:r w:rsidRPr="00763303">
        <w:rPr>
          <w:b/>
          <w:bCs/>
          <w:color w:val="000000" w:themeColor="text1"/>
          <w:lang w:val="id-ID"/>
        </w:rPr>
        <w:t>PESERTA DIDIK</w:t>
      </w:r>
    </w:p>
    <w:p w:rsidR="00FA7199" w:rsidRPr="00763303" w:rsidRDefault="00763303" w:rsidP="00763303">
      <w:pPr>
        <w:autoSpaceDE w:val="0"/>
        <w:autoSpaceDN w:val="0"/>
        <w:adjustRightInd w:val="0"/>
        <w:spacing w:before="60" w:after="60"/>
        <w:ind w:left="426"/>
        <w:rPr>
          <w:rFonts w:eastAsia="Calibri"/>
          <w:color w:val="000000" w:themeColor="text1"/>
        </w:rPr>
      </w:pPr>
      <w:r w:rsidRPr="00763303">
        <w:rPr>
          <w:rFonts w:eastAsia="Calibri"/>
          <w:color w:val="000000" w:themeColor="text1"/>
        </w:rPr>
        <w:t>Refleksi Guru merupakan penilaian yang dilakukan oleh Guru itu sendiri yang atas pembelajaran yang telah dilaksanakan mulai dari mempersiapkan, melaksanakan hingga, mengevaluasi kegiatan pembelajaran 3. Refleksi Guru ini bertujuan untuk menil</w:t>
      </w:r>
      <w:r w:rsidRPr="00763303">
        <w:rPr>
          <w:rFonts w:eastAsia="Calibri"/>
          <w:color w:val="000000" w:themeColor="text1"/>
        </w:rPr>
        <w:t>ai kekurangan dari kegiatan pembelajaran 3 yang kemudian dijadikan sebagai bahan evaluasi untuk pembelajaran berikutnya.</w:t>
      </w:r>
    </w:p>
    <w:p w:rsidR="00FA7199" w:rsidRPr="00763303" w:rsidRDefault="00763303" w:rsidP="00763303">
      <w:pPr>
        <w:spacing w:before="60" w:after="60"/>
        <w:ind w:left="426"/>
        <w:rPr>
          <w:rFonts w:eastAsia="Calibri"/>
          <w:color w:val="000000" w:themeColor="text1"/>
        </w:rPr>
      </w:pPr>
      <w:r w:rsidRPr="00763303">
        <w:rPr>
          <w:rFonts w:eastAsia="Calibri"/>
          <w:color w:val="000000" w:themeColor="text1"/>
        </w:rPr>
        <w:t xml:space="preserve">Tabel 1.3.4 </w:t>
      </w:r>
    </w:p>
    <w:p w:rsidR="00FA7199" w:rsidRPr="00763303" w:rsidRDefault="00763303" w:rsidP="00763303">
      <w:pPr>
        <w:spacing w:before="60" w:after="60"/>
        <w:ind w:left="426"/>
        <w:rPr>
          <w:rFonts w:eastAsia="Calibri"/>
          <w:color w:val="000000" w:themeColor="text1"/>
        </w:rPr>
      </w:pPr>
      <w:r w:rsidRPr="00763303">
        <w:rPr>
          <w:rFonts w:eastAsia="Calibri"/>
          <w:color w:val="000000" w:themeColor="text1"/>
        </w:rPr>
        <w:t>Pedoman Refleksi Guru</w:t>
      </w:r>
    </w:p>
    <w:tbl>
      <w:tblPr>
        <w:tblStyle w:val="TableGrid"/>
        <w:tblW w:w="9238" w:type="dxa"/>
        <w:tblInd w:w="534" w:type="dxa"/>
        <w:tblLook w:val="04A0" w:firstRow="1" w:lastRow="0" w:firstColumn="1" w:lastColumn="0" w:noHBand="0" w:noVBand="1"/>
      </w:tblPr>
      <w:tblGrid>
        <w:gridCol w:w="533"/>
        <w:gridCol w:w="5562"/>
        <w:gridCol w:w="3143"/>
      </w:tblGrid>
      <w:tr w:rsidR="00763303" w:rsidRPr="00763303" w:rsidTr="00AF7A6E">
        <w:tc>
          <w:tcPr>
            <w:tcW w:w="533" w:type="dxa"/>
            <w:vAlign w:val="center"/>
          </w:tcPr>
          <w:p w:rsidR="00FA7199" w:rsidRPr="00763303" w:rsidRDefault="00763303" w:rsidP="00763303">
            <w:pPr>
              <w:spacing w:before="60" w:after="60"/>
              <w:jc w:val="center"/>
              <w:rPr>
                <w:b/>
                <w:color w:val="000000" w:themeColor="text1"/>
              </w:rPr>
            </w:pPr>
            <w:r w:rsidRPr="00763303">
              <w:rPr>
                <w:rFonts w:eastAsia="Calibri"/>
                <w:b/>
                <w:color w:val="000000" w:themeColor="text1"/>
              </w:rPr>
              <w:t>No</w:t>
            </w:r>
          </w:p>
        </w:tc>
        <w:tc>
          <w:tcPr>
            <w:tcW w:w="5562" w:type="dxa"/>
            <w:vAlign w:val="center"/>
          </w:tcPr>
          <w:p w:rsidR="00FA7199" w:rsidRPr="00763303" w:rsidRDefault="00763303" w:rsidP="00763303">
            <w:pPr>
              <w:spacing w:before="60" w:after="60"/>
              <w:jc w:val="center"/>
              <w:rPr>
                <w:b/>
                <w:color w:val="000000" w:themeColor="text1"/>
              </w:rPr>
            </w:pPr>
            <w:r w:rsidRPr="00763303">
              <w:rPr>
                <w:rFonts w:eastAsia="Calibri"/>
                <w:b/>
                <w:color w:val="000000" w:themeColor="text1"/>
              </w:rPr>
              <w:t>Pertanyaan</w:t>
            </w:r>
          </w:p>
        </w:tc>
        <w:tc>
          <w:tcPr>
            <w:tcW w:w="3143" w:type="dxa"/>
            <w:vAlign w:val="center"/>
          </w:tcPr>
          <w:p w:rsidR="00FA7199" w:rsidRPr="00763303" w:rsidRDefault="00763303" w:rsidP="00763303">
            <w:pPr>
              <w:spacing w:before="60" w:after="60"/>
              <w:jc w:val="center"/>
              <w:rPr>
                <w:b/>
                <w:color w:val="000000" w:themeColor="text1"/>
              </w:rPr>
            </w:pPr>
            <w:r w:rsidRPr="00763303">
              <w:rPr>
                <w:rFonts w:eastAsia="Calibri"/>
                <w:b/>
                <w:color w:val="000000" w:themeColor="text1"/>
              </w:rPr>
              <w:t>Jawaban</w:t>
            </w:r>
          </w:p>
        </w:tc>
      </w:tr>
      <w:tr w:rsidR="00763303" w:rsidRPr="00763303" w:rsidTr="00AF7A6E">
        <w:tc>
          <w:tcPr>
            <w:tcW w:w="533" w:type="dxa"/>
          </w:tcPr>
          <w:p w:rsidR="00FA7199" w:rsidRPr="00763303" w:rsidRDefault="00763303" w:rsidP="00763303">
            <w:pPr>
              <w:spacing w:before="60" w:after="60"/>
              <w:jc w:val="center"/>
              <w:rPr>
                <w:color w:val="000000" w:themeColor="text1"/>
              </w:rPr>
            </w:pPr>
            <w:r w:rsidRPr="00763303">
              <w:rPr>
                <w:color w:val="000000" w:themeColor="text1"/>
              </w:rPr>
              <w:lastRenderedPageBreak/>
              <w:t>1</w:t>
            </w:r>
          </w:p>
        </w:tc>
        <w:tc>
          <w:tcPr>
            <w:tcW w:w="5562" w:type="dxa"/>
          </w:tcPr>
          <w:p w:rsidR="00FA719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 xml:space="preserve">Apakah pemilihan media pembelajaran telah mencerminkan tujuan pembelajaran </w:t>
            </w:r>
            <w:r w:rsidRPr="00763303">
              <w:rPr>
                <w:rFonts w:eastAsia="Calibri"/>
                <w:color w:val="000000" w:themeColor="text1"/>
              </w:rPr>
              <w:t>yang akan dicapai?</w:t>
            </w:r>
          </w:p>
        </w:tc>
        <w:tc>
          <w:tcPr>
            <w:tcW w:w="3143" w:type="dxa"/>
          </w:tcPr>
          <w:p w:rsidR="00FA7199" w:rsidRPr="00763303" w:rsidRDefault="00FA7199" w:rsidP="00763303">
            <w:pPr>
              <w:spacing w:before="60" w:after="60"/>
              <w:rPr>
                <w:color w:val="000000" w:themeColor="text1"/>
              </w:rPr>
            </w:pPr>
          </w:p>
        </w:tc>
      </w:tr>
      <w:tr w:rsidR="00763303" w:rsidRPr="00763303" w:rsidTr="00AF7A6E">
        <w:tc>
          <w:tcPr>
            <w:tcW w:w="533" w:type="dxa"/>
          </w:tcPr>
          <w:p w:rsidR="00FA7199" w:rsidRPr="00763303" w:rsidRDefault="00763303" w:rsidP="00763303">
            <w:pPr>
              <w:spacing w:before="60" w:after="60"/>
              <w:jc w:val="center"/>
              <w:rPr>
                <w:color w:val="000000" w:themeColor="text1"/>
              </w:rPr>
            </w:pPr>
            <w:r w:rsidRPr="00763303">
              <w:rPr>
                <w:color w:val="000000" w:themeColor="text1"/>
              </w:rPr>
              <w:t>2</w:t>
            </w:r>
          </w:p>
        </w:tc>
        <w:tc>
          <w:tcPr>
            <w:tcW w:w="5562" w:type="dxa"/>
          </w:tcPr>
          <w:p w:rsidR="00FA719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Apakah gaya penyampaian materi mampu ditangkap oleh pemahaman peserta didik?</w:t>
            </w:r>
          </w:p>
        </w:tc>
        <w:tc>
          <w:tcPr>
            <w:tcW w:w="3143" w:type="dxa"/>
          </w:tcPr>
          <w:p w:rsidR="00FA7199" w:rsidRPr="00763303" w:rsidRDefault="00FA7199" w:rsidP="00763303">
            <w:pPr>
              <w:spacing w:before="60" w:after="60"/>
              <w:rPr>
                <w:color w:val="000000" w:themeColor="text1"/>
              </w:rPr>
            </w:pPr>
          </w:p>
        </w:tc>
      </w:tr>
      <w:tr w:rsidR="00763303" w:rsidRPr="00763303" w:rsidTr="00AF7A6E">
        <w:tc>
          <w:tcPr>
            <w:tcW w:w="533" w:type="dxa"/>
          </w:tcPr>
          <w:p w:rsidR="00FA7199" w:rsidRPr="00763303" w:rsidRDefault="00763303" w:rsidP="00763303">
            <w:pPr>
              <w:spacing w:before="60" w:after="60"/>
              <w:jc w:val="center"/>
              <w:rPr>
                <w:color w:val="000000" w:themeColor="text1"/>
              </w:rPr>
            </w:pPr>
            <w:r w:rsidRPr="00763303">
              <w:rPr>
                <w:color w:val="000000" w:themeColor="text1"/>
              </w:rPr>
              <w:t>3</w:t>
            </w:r>
          </w:p>
        </w:tc>
        <w:tc>
          <w:tcPr>
            <w:tcW w:w="5562" w:type="dxa"/>
          </w:tcPr>
          <w:p w:rsidR="00FA719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Apakah keseluruhan pembelajaran dapat memberikan makna pembelajaran yang hendak dicapai?</w:t>
            </w:r>
          </w:p>
        </w:tc>
        <w:tc>
          <w:tcPr>
            <w:tcW w:w="3143" w:type="dxa"/>
          </w:tcPr>
          <w:p w:rsidR="00FA7199" w:rsidRPr="00763303" w:rsidRDefault="00FA7199" w:rsidP="00763303">
            <w:pPr>
              <w:spacing w:before="60" w:after="60"/>
              <w:rPr>
                <w:color w:val="000000" w:themeColor="text1"/>
              </w:rPr>
            </w:pPr>
          </w:p>
        </w:tc>
      </w:tr>
      <w:tr w:rsidR="00763303" w:rsidRPr="00763303" w:rsidTr="00AF7A6E">
        <w:tc>
          <w:tcPr>
            <w:tcW w:w="533" w:type="dxa"/>
          </w:tcPr>
          <w:p w:rsidR="00FA7199" w:rsidRPr="00763303" w:rsidRDefault="00763303" w:rsidP="00763303">
            <w:pPr>
              <w:spacing w:before="60" w:after="60"/>
              <w:jc w:val="center"/>
              <w:rPr>
                <w:color w:val="000000" w:themeColor="text1"/>
              </w:rPr>
            </w:pPr>
            <w:r w:rsidRPr="00763303">
              <w:rPr>
                <w:color w:val="000000" w:themeColor="text1"/>
              </w:rPr>
              <w:t>4</w:t>
            </w:r>
          </w:p>
        </w:tc>
        <w:tc>
          <w:tcPr>
            <w:tcW w:w="5562" w:type="dxa"/>
          </w:tcPr>
          <w:p w:rsidR="00FA719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 xml:space="preserve">Apakah pelaksanaan pembelajaran tidak keluar dari </w:t>
            </w:r>
            <w:r w:rsidRPr="00763303">
              <w:rPr>
                <w:rFonts w:eastAsia="Calibri"/>
                <w:color w:val="000000" w:themeColor="text1"/>
              </w:rPr>
              <w:t>norma-norma?</w:t>
            </w:r>
          </w:p>
        </w:tc>
        <w:tc>
          <w:tcPr>
            <w:tcW w:w="3143" w:type="dxa"/>
          </w:tcPr>
          <w:p w:rsidR="00FA7199" w:rsidRPr="00763303" w:rsidRDefault="00FA7199" w:rsidP="00763303">
            <w:pPr>
              <w:spacing w:before="60" w:after="60"/>
              <w:rPr>
                <w:color w:val="000000" w:themeColor="text1"/>
              </w:rPr>
            </w:pPr>
          </w:p>
        </w:tc>
      </w:tr>
      <w:tr w:rsidR="00763303" w:rsidRPr="00763303" w:rsidTr="00AF7A6E">
        <w:tc>
          <w:tcPr>
            <w:tcW w:w="533" w:type="dxa"/>
          </w:tcPr>
          <w:p w:rsidR="00FA7199" w:rsidRPr="00763303" w:rsidRDefault="00763303" w:rsidP="00763303">
            <w:pPr>
              <w:spacing w:before="60" w:after="60"/>
              <w:jc w:val="center"/>
              <w:rPr>
                <w:color w:val="000000" w:themeColor="text1"/>
              </w:rPr>
            </w:pPr>
            <w:r w:rsidRPr="00763303">
              <w:rPr>
                <w:color w:val="000000" w:themeColor="text1"/>
              </w:rPr>
              <w:t>5</w:t>
            </w:r>
          </w:p>
        </w:tc>
        <w:tc>
          <w:tcPr>
            <w:tcW w:w="5562" w:type="dxa"/>
          </w:tcPr>
          <w:p w:rsidR="00FA719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Apakah pelaksanan pembelajaran 3 hari ini dapat memberikan semangat kepada peserta didik untuk lebih antusias dalam pembelajaran selanjutnya?</w:t>
            </w:r>
          </w:p>
        </w:tc>
        <w:tc>
          <w:tcPr>
            <w:tcW w:w="3143" w:type="dxa"/>
          </w:tcPr>
          <w:p w:rsidR="00FA7199" w:rsidRPr="00763303" w:rsidRDefault="00FA7199" w:rsidP="00763303">
            <w:pPr>
              <w:spacing w:before="60" w:after="60"/>
              <w:rPr>
                <w:color w:val="000000" w:themeColor="text1"/>
              </w:rPr>
            </w:pPr>
          </w:p>
        </w:tc>
      </w:tr>
    </w:tbl>
    <w:p w:rsidR="00FA7199" w:rsidRPr="00763303" w:rsidRDefault="00FA7199" w:rsidP="00763303">
      <w:pPr>
        <w:spacing w:before="60" w:after="60"/>
        <w:ind w:left="426"/>
        <w:rPr>
          <w:color w:val="000000" w:themeColor="text1"/>
        </w:rPr>
      </w:pPr>
    </w:p>
    <w:p w:rsidR="00FA7199" w:rsidRPr="00763303" w:rsidRDefault="00763303" w:rsidP="00763303">
      <w:pPr>
        <w:spacing w:before="60" w:after="60"/>
        <w:rPr>
          <w:rFonts w:eastAsia="Calibri"/>
          <w:color w:val="000000" w:themeColor="text1"/>
        </w:rPr>
      </w:pPr>
      <w:r w:rsidRPr="00763303">
        <w:rPr>
          <w:rFonts w:eastAsia="Calibri"/>
          <w:color w:val="000000" w:themeColor="text1"/>
        </w:rPr>
        <w:br w:type="page"/>
      </w:r>
    </w:p>
    <w:p w:rsidR="00FA7199" w:rsidRPr="00763303" w:rsidRDefault="00FA7199" w:rsidP="00763303">
      <w:pPr>
        <w:spacing w:before="60" w:after="60"/>
        <w:ind w:left="426"/>
        <w:rPr>
          <w:color w:val="000000" w:themeColor="text1"/>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C090"/>
        <w:tblLook w:val="04A0" w:firstRow="1" w:lastRow="0" w:firstColumn="1" w:lastColumn="0" w:noHBand="0" w:noVBand="1"/>
      </w:tblPr>
      <w:tblGrid>
        <w:gridCol w:w="9639"/>
      </w:tblGrid>
      <w:tr w:rsidR="00763303" w:rsidRPr="00763303" w:rsidTr="00AF7A6E">
        <w:tc>
          <w:tcPr>
            <w:tcW w:w="9639" w:type="dxa"/>
            <w:shd w:val="clear" w:color="auto" w:fill="FAC090"/>
          </w:tcPr>
          <w:p w:rsidR="00FA7199" w:rsidRPr="00763303" w:rsidRDefault="00763303" w:rsidP="00763303">
            <w:pPr>
              <w:spacing w:before="60" w:after="60"/>
              <w:jc w:val="center"/>
              <w:rPr>
                <w:color w:val="000000" w:themeColor="text1"/>
              </w:rPr>
            </w:pPr>
            <w:r w:rsidRPr="00763303">
              <w:rPr>
                <w:b/>
                <w:bCs/>
                <w:color w:val="000000" w:themeColor="text1"/>
              </w:rPr>
              <w:t>LAMPIRAN- LAMPIRAN</w:t>
            </w:r>
          </w:p>
        </w:tc>
      </w:tr>
    </w:tbl>
    <w:p w:rsidR="00FA7199" w:rsidRPr="00763303" w:rsidRDefault="00FA7199" w:rsidP="00763303">
      <w:pPr>
        <w:spacing w:before="60" w:after="60"/>
        <w:rPr>
          <w:color w:val="000000" w:themeColor="text1"/>
        </w:rPr>
      </w:pPr>
    </w:p>
    <w:p w:rsidR="00FA7199" w:rsidRPr="00763303" w:rsidRDefault="00763303" w:rsidP="00763303">
      <w:pPr>
        <w:spacing w:before="60" w:after="60"/>
        <w:rPr>
          <w:b/>
          <w:bCs/>
          <w:i/>
          <w:iCs/>
          <w:color w:val="000000" w:themeColor="text1"/>
        </w:rPr>
      </w:pPr>
      <w:r w:rsidRPr="00763303">
        <w:rPr>
          <w:b/>
          <w:bCs/>
          <w:i/>
          <w:iCs/>
          <w:color w:val="000000" w:themeColor="text1"/>
        </w:rPr>
        <w:t>LAMPIRAN 1</w:t>
      </w:r>
    </w:p>
    <w:p w:rsidR="00FA7199" w:rsidRPr="00763303" w:rsidRDefault="00763303" w:rsidP="00763303">
      <w:pPr>
        <w:spacing w:before="60" w:after="60"/>
        <w:rPr>
          <w:b/>
          <w:bCs/>
          <w:color w:val="000000" w:themeColor="text1"/>
        </w:rPr>
      </w:pPr>
      <w:r w:rsidRPr="00763303">
        <w:rPr>
          <w:b/>
          <w:bCs/>
          <w:color w:val="000000" w:themeColor="text1"/>
          <w:lang w:val="id-ID"/>
        </w:rPr>
        <w:t>LEMBAR KERJA PESERTA DIDIK (LKPD)</w:t>
      </w:r>
    </w:p>
    <w:p w:rsidR="00FA7199" w:rsidRPr="00763303" w:rsidRDefault="00763303" w:rsidP="00763303">
      <w:pPr>
        <w:autoSpaceDE w:val="0"/>
        <w:autoSpaceDN w:val="0"/>
        <w:adjustRightInd w:val="0"/>
        <w:spacing w:before="60" w:after="60"/>
        <w:rPr>
          <w:rFonts w:eastAsia="Calibri"/>
          <w:color w:val="000000" w:themeColor="text1"/>
        </w:rPr>
      </w:pPr>
      <w:r w:rsidRPr="00763303">
        <w:rPr>
          <w:rFonts w:eastAsia="Calibri"/>
          <w:color w:val="000000" w:themeColor="text1"/>
        </w:rPr>
        <w:t xml:space="preserve">Contoh Soal (Guru dapat </w:t>
      </w:r>
      <w:r w:rsidRPr="00763303">
        <w:rPr>
          <w:rFonts w:eastAsia="Calibri"/>
          <w:color w:val="000000" w:themeColor="text1"/>
        </w:rPr>
        <w:t>membuat soal dengan berbagai bentuk)</w:t>
      </w:r>
    </w:p>
    <w:p w:rsidR="00FA7199" w:rsidRPr="00763303" w:rsidRDefault="00763303" w:rsidP="00763303">
      <w:pPr>
        <w:autoSpaceDE w:val="0"/>
        <w:autoSpaceDN w:val="0"/>
        <w:adjustRightInd w:val="0"/>
        <w:spacing w:before="60" w:after="60"/>
        <w:ind w:left="284" w:hanging="284"/>
        <w:rPr>
          <w:rFonts w:eastAsia="Calibri"/>
          <w:b/>
          <w:bCs/>
          <w:color w:val="000000" w:themeColor="text1"/>
        </w:rPr>
      </w:pPr>
      <w:r w:rsidRPr="00763303">
        <w:rPr>
          <w:rFonts w:eastAsia="Calibri"/>
          <w:b/>
          <w:bCs/>
          <w:color w:val="000000" w:themeColor="text1"/>
        </w:rPr>
        <w:t xml:space="preserve">a. </w:t>
      </w:r>
      <w:r w:rsidRPr="00763303">
        <w:rPr>
          <w:rFonts w:eastAsia="Calibri"/>
          <w:b/>
          <w:bCs/>
          <w:color w:val="000000" w:themeColor="text1"/>
        </w:rPr>
        <w:tab/>
        <w:t>Petunjuk pengerjaan!</w:t>
      </w:r>
    </w:p>
    <w:p w:rsidR="00FA7199" w:rsidRPr="00763303" w:rsidRDefault="00763303" w:rsidP="00763303">
      <w:pPr>
        <w:spacing w:before="60" w:after="60"/>
        <w:ind w:left="284"/>
        <w:jc w:val="both"/>
        <w:rPr>
          <w:rFonts w:eastAsia="Calibri"/>
          <w:color w:val="000000" w:themeColor="text1"/>
        </w:rPr>
      </w:pPr>
      <w:r w:rsidRPr="00763303">
        <w:rPr>
          <w:rFonts w:eastAsia="Calibri"/>
          <w:color w:val="000000" w:themeColor="text1"/>
        </w:rPr>
        <w:t>Berilah tanda silang (X) pada opsi A, B, C, D atau E untuk jawaban yang benar!</w:t>
      </w:r>
    </w:p>
    <w:p w:rsidR="00FA7199" w:rsidRPr="00763303" w:rsidRDefault="00763303" w:rsidP="00763303">
      <w:pPr>
        <w:autoSpaceDE w:val="0"/>
        <w:autoSpaceDN w:val="0"/>
        <w:adjustRightInd w:val="0"/>
        <w:spacing w:before="60" w:after="60"/>
        <w:ind w:left="567" w:hanging="283"/>
        <w:rPr>
          <w:rFonts w:eastAsia="Calibri"/>
          <w:color w:val="000000" w:themeColor="text1"/>
        </w:rPr>
      </w:pPr>
      <w:r w:rsidRPr="00763303">
        <w:rPr>
          <w:rFonts w:eastAsia="Calibri"/>
          <w:color w:val="000000" w:themeColor="text1"/>
        </w:rPr>
        <w:t xml:space="preserve">1. </w:t>
      </w:r>
      <w:r w:rsidRPr="00763303">
        <w:rPr>
          <w:rFonts w:eastAsia="Calibri"/>
          <w:color w:val="000000" w:themeColor="text1"/>
        </w:rPr>
        <w:tab/>
        <w:t xml:space="preserve">Pada perkembangannya para musisi yang mendapat pendidikan musik barat sekalipun tidak pernah meninggalkan rasa </w:t>
      </w:r>
      <w:r w:rsidRPr="00763303">
        <w:rPr>
          <w:rFonts w:eastAsia="Calibri"/>
          <w:color w:val="000000" w:themeColor="text1"/>
        </w:rPr>
        <w:t>sebagai putra bangsa Indonesia dalam garapan musik, hal ini dibuktikan dengan ….</w:t>
      </w:r>
    </w:p>
    <w:p w:rsidR="00FA7199" w:rsidRPr="00763303" w:rsidRDefault="00763303" w:rsidP="00763303">
      <w:pPr>
        <w:autoSpaceDE w:val="0"/>
        <w:autoSpaceDN w:val="0"/>
        <w:adjustRightInd w:val="0"/>
        <w:spacing w:before="60" w:after="60"/>
        <w:ind w:left="993" w:hanging="425"/>
        <w:rPr>
          <w:rFonts w:eastAsia="Calibri"/>
          <w:color w:val="000000" w:themeColor="text1"/>
        </w:rPr>
      </w:pPr>
      <w:r w:rsidRPr="00763303">
        <w:rPr>
          <w:rFonts w:eastAsia="Calibri"/>
          <w:color w:val="000000" w:themeColor="text1"/>
        </w:rPr>
        <w:t xml:space="preserve">A. </w:t>
      </w:r>
      <w:r w:rsidRPr="00763303">
        <w:rPr>
          <w:rFonts w:eastAsia="Calibri"/>
          <w:color w:val="000000" w:themeColor="text1"/>
        </w:rPr>
        <w:tab/>
        <w:t>mengeksplorasi musik-musik daerah yang dimainkan dalam gaya Eropa</w:t>
      </w:r>
    </w:p>
    <w:p w:rsidR="00FA7199" w:rsidRPr="00763303" w:rsidRDefault="00763303" w:rsidP="00763303">
      <w:pPr>
        <w:autoSpaceDE w:val="0"/>
        <w:autoSpaceDN w:val="0"/>
        <w:adjustRightInd w:val="0"/>
        <w:spacing w:before="60" w:after="60"/>
        <w:ind w:left="993" w:hanging="425"/>
        <w:rPr>
          <w:rFonts w:eastAsia="Calibri"/>
          <w:color w:val="000000" w:themeColor="text1"/>
        </w:rPr>
      </w:pPr>
      <w:r w:rsidRPr="00763303">
        <w:rPr>
          <w:rFonts w:eastAsia="Calibri"/>
          <w:color w:val="000000" w:themeColor="text1"/>
        </w:rPr>
        <w:t xml:space="preserve">B. </w:t>
      </w:r>
      <w:r w:rsidRPr="00763303">
        <w:rPr>
          <w:rFonts w:eastAsia="Calibri"/>
          <w:color w:val="000000" w:themeColor="text1"/>
        </w:rPr>
        <w:tab/>
        <w:t>membuat musik baru yang asli dari daerah-daerah di Indonesia</w:t>
      </w:r>
    </w:p>
    <w:p w:rsidR="00FA7199" w:rsidRPr="00763303" w:rsidRDefault="00763303" w:rsidP="00763303">
      <w:pPr>
        <w:autoSpaceDE w:val="0"/>
        <w:autoSpaceDN w:val="0"/>
        <w:adjustRightInd w:val="0"/>
        <w:spacing w:before="60" w:after="60"/>
        <w:ind w:left="993" w:hanging="425"/>
        <w:rPr>
          <w:rFonts w:eastAsia="Calibri"/>
          <w:color w:val="000000" w:themeColor="text1"/>
        </w:rPr>
      </w:pPr>
      <w:r w:rsidRPr="00763303">
        <w:rPr>
          <w:rFonts w:eastAsia="Calibri"/>
          <w:color w:val="000000" w:themeColor="text1"/>
        </w:rPr>
        <w:t xml:space="preserve">C. </w:t>
      </w:r>
      <w:r w:rsidRPr="00763303">
        <w:rPr>
          <w:rFonts w:eastAsia="Calibri"/>
          <w:color w:val="000000" w:themeColor="text1"/>
        </w:rPr>
        <w:tab/>
        <w:t xml:space="preserve">menetap di luar negeri tetapi tetap </w:t>
      </w:r>
      <w:r w:rsidRPr="00763303">
        <w:rPr>
          <w:rFonts w:eastAsia="Calibri"/>
          <w:color w:val="000000" w:themeColor="text1"/>
        </w:rPr>
        <w:t>kembali ke Indonesia</w:t>
      </w:r>
    </w:p>
    <w:p w:rsidR="00FA7199" w:rsidRPr="00763303" w:rsidRDefault="00763303" w:rsidP="00763303">
      <w:pPr>
        <w:autoSpaceDE w:val="0"/>
        <w:autoSpaceDN w:val="0"/>
        <w:adjustRightInd w:val="0"/>
        <w:spacing w:before="60" w:after="60"/>
        <w:ind w:left="993" w:hanging="425"/>
        <w:rPr>
          <w:rFonts w:eastAsia="Calibri"/>
          <w:color w:val="000000" w:themeColor="text1"/>
        </w:rPr>
      </w:pPr>
      <w:r w:rsidRPr="00763303">
        <w:rPr>
          <w:rFonts w:eastAsia="Calibri"/>
          <w:color w:val="000000" w:themeColor="text1"/>
        </w:rPr>
        <w:t xml:space="preserve">D. </w:t>
      </w:r>
      <w:r w:rsidRPr="00763303">
        <w:rPr>
          <w:rFonts w:eastAsia="Calibri"/>
          <w:color w:val="000000" w:themeColor="text1"/>
        </w:rPr>
        <w:tab/>
        <w:t>mempopulerkan musik Indonesia dalam bentuk asli ke luar negeri</w:t>
      </w:r>
    </w:p>
    <w:p w:rsidR="00FA7199" w:rsidRPr="00763303" w:rsidRDefault="00763303" w:rsidP="00763303">
      <w:pPr>
        <w:autoSpaceDE w:val="0"/>
        <w:autoSpaceDN w:val="0"/>
        <w:adjustRightInd w:val="0"/>
        <w:spacing w:before="60" w:after="60"/>
        <w:ind w:left="993" w:hanging="425"/>
        <w:rPr>
          <w:rFonts w:eastAsia="Calibri"/>
          <w:color w:val="000000" w:themeColor="text1"/>
        </w:rPr>
      </w:pPr>
      <w:r w:rsidRPr="00763303">
        <w:rPr>
          <w:rFonts w:eastAsia="Calibri"/>
          <w:color w:val="000000" w:themeColor="text1"/>
        </w:rPr>
        <w:t xml:space="preserve">E. </w:t>
      </w:r>
      <w:r w:rsidRPr="00763303">
        <w:rPr>
          <w:rFonts w:eastAsia="Calibri"/>
          <w:color w:val="000000" w:themeColor="text1"/>
        </w:rPr>
        <w:tab/>
        <w:t>memberikan beasiswa musik bagi putra bangsa yang lain</w:t>
      </w:r>
    </w:p>
    <w:p w:rsidR="00FA7199" w:rsidRPr="00763303" w:rsidRDefault="00763303" w:rsidP="00763303">
      <w:pPr>
        <w:autoSpaceDE w:val="0"/>
        <w:autoSpaceDN w:val="0"/>
        <w:adjustRightInd w:val="0"/>
        <w:spacing w:before="60" w:after="60"/>
        <w:ind w:left="567" w:hanging="283"/>
        <w:rPr>
          <w:rFonts w:eastAsia="Calibri"/>
          <w:color w:val="000000" w:themeColor="text1"/>
        </w:rPr>
      </w:pPr>
      <w:r w:rsidRPr="00763303">
        <w:rPr>
          <w:rFonts w:eastAsia="Calibri"/>
          <w:color w:val="000000" w:themeColor="text1"/>
        </w:rPr>
        <w:t xml:space="preserve">2. </w:t>
      </w:r>
      <w:r w:rsidRPr="00763303">
        <w:rPr>
          <w:rFonts w:eastAsia="Calibri"/>
          <w:color w:val="000000" w:themeColor="text1"/>
        </w:rPr>
        <w:tab/>
        <w:t>Musik keroncong pada sekitar tahun 1930 berkembang dan menjadi sangat populer. Salah satu hal yang membuat</w:t>
      </w:r>
      <w:r w:rsidRPr="00763303">
        <w:rPr>
          <w:rFonts w:eastAsia="Calibri"/>
          <w:color w:val="000000" w:themeColor="text1"/>
        </w:rPr>
        <w:t xml:space="preserve"> musik keroncong sangat populer pada perkembangan awalnya di Indonesia adalah ….</w:t>
      </w:r>
    </w:p>
    <w:p w:rsidR="00FA7199" w:rsidRPr="00763303" w:rsidRDefault="00763303" w:rsidP="00763303">
      <w:pPr>
        <w:autoSpaceDE w:val="0"/>
        <w:autoSpaceDN w:val="0"/>
        <w:adjustRightInd w:val="0"/>
        <w:spacing w:before="60" w:after="60"/>
        <w:ind w:left="993" w:hanging="425"/>
        <w:rPr>
          <w:rFonts w:eastAsia="Calibri"/>
          <w:color w:val="000000" w:themeColor="text1"/>
        </w:rPr>
      </w:pPr>
      <w:r w:rsidRPr="00763303">
        <w:rPr>
          <w:rFonts w:eastAsia="Calibri"/>
          <w:color w:val="000000" w:themeColor="text1"/>
        </w:rPr>
        <w:t xml:space="preserve">A. </w:t>
      </w:r>
      <w:r w:rsidRPr="00763303">
        <w:rPr>
          <w:rFonts w:eastAsia="Calibri"/>
          <w:color w:val="000000" w:themeColor="text1"/>
        </w:rPr>
        <w:tab/>
        <w:t>beradaptasi dengan musik lokal Indonesia dan masuk ke industri film</w:t>
      </w:r>
    </w:p>
    <w:p w:rsidR="00FA7199" w:rsidRPr="00763303" w:rsidRDefault="00763303" w:rsidP="00763303">
      <w:pPr>
        <w:autoSpaceDE w:val="0"/>
        <w:autoSpaceDN w:val="0"/>
        <w:adjustRightInd w:val="0"/>
        <w:spacing w:before="60" w:after="60"/>
        <w:ind w:left="993" w:hanging="425"/>
        <w:rPr>
          <w:rFonts w:eastAsia="Calibri"/>
          <w:color w:val="000000" w:themeColor="text1"/>
        </w:rPr>
      </w:pPr>
      <w:r w:rsidRPr="00763303">
        <w:rPr>
          <w:rFonts w:eastAsia="Calibri"/>
          <w:color w:val="000000" w:themeColor="text1"/>
        </w:rPr>
        <w:t xml:space="preserve">B. </w:t>
      </w:r>
      <w:r w:rsidRPr="00763303">
        <w:rPr>
          <w:rFonts w:eastAsia="Calibri"/>
          <w:color w:val="000000" w:themeColor="text1"/>
        </w:rPr>
        <w:tab/>
        <w:t>keroncong tugu menjadi tonggak awal dari keroncong di Indonesia</w:t>
      </w:r>
    </w:p>
    <w:p w:rsidR="00FA7199" w:rsidRPr="00763303" w:rsidRDefault="00763303" w:rsidP="00763303">
      <w:pPr>
        <w:autoSpaceDE w:val="0"/>
        <w:autoSpaceDN w:val="0"/>
        <w:adjustRightInd w:val="0"/>
        <w:spacing w:before="60" w:after="60"/>
        <w:ind w:left="993" w:hanging="425"/>
        <w:rPr>
          <w:rFonts w:eastAsia="Calibri"/>
          <w:color w:val="000000" w:themeColor="text1"/>
        </w:rPr>
      </w:pPr>
      <w:r w:rsidRPr="00763303">
        <w:rPr>
          <w:rFonts w:eastAsia="Calibri"/>
          <w:color w:val="000000" w:themeColor="text1"/>
        </w:rPr>
        <w:t xml:space="preserve">C. </w:t>
      </w:r>
      <w:r w:rsidRPr="00763303">
        <w:rPr>
          <w:rFonts w:eastAsia="Calibri"/>
          <w:color w:val="000000" w:themeColor="text1"/>
        </w:rPr>
        <w:tab/>
        <w:t xml:space="preserve">tumbuh bersama seni drama </w:t>
      </w:r>
      <w:r w:rsidRPr="00763303">
        <w:rPr>
          <w:rFonts w:eastAsia="Calibri"/>
          <w:color w:val="000000" w:themeColor="text1"/>
        </w:rPr>
        <w:t>keliling stambul</w:t>
      </w:r>
    </w:p>
    <w:p w:rsidR="00FA7199" w:rsidRPr="00763303" w:rsidRDefault="00763303" w:rsidP="00763303">
      <w:pPr>
        <w:autoSpaceDE w:val="0"/>
        <w:autoSpaceDN w:val="0"/>
        <w:adjustRightInd w:val="0"/>
        <w:spacing w:before="60" w:after="60"/>
        <w:ind w:left="993" w:hanging="425"/>
        <w:rPr>
          <w:rFonts w:eastAsia="Calibri"/>
          <w:color w:val="000000" w:themeColor="text1"/>
        </w:rPr>
      </w:pPr>
      <w:r w:rsidRPr="00763303">
        <w:rPr>
          <w:rFonts w:eastAsia="Calibri"/>
          <w:color w:val="000000" w:themeColor="text1"/>
        </w:rPr>
        <w:t xml:space="preserve">D. </w:t>
      </w:r>
      <w:r w:rsidRPr="00763303">
        <w:rPr>
          <w:rFonts w:eastAsia="Calibri"/>
          <w:color w:val="000000" w:themeColor="text1"/>
        </w:rPr>
        <w:tab/>
        <w:t>banyak dimainkan oleh buaya-buaya keroncong</w:t>
      </w:r>
    </w:p>
    <w:p w:rsidR="00FA7199" w:rsidRPr="00763303" w:rsidRDefault="00763303" w:rsidP="00763303">
      <w:pPr>
        <w:autoSpaceDE w:val="0"/>
        <w:autoSpaceDN w:val="0"/>
        <w:adjustRightInd w:val="0"/>
        <w:spacing w:before="60" w:after="60"/>
        <w:ind w:left="993" w:hanging="425"/>
        <w:rPr>
          <w:rFonts w:eastAsia="Calibri"/>
          <w:color w:val="000000" w:themeColor="text1"/>
        </w:rPr>
      </w:pPr>
      <w:r w:rsidRPr="00763303">
        <w:rPr>
          <w:rFonts w:eastAsia="Calibri"/>
          <w:color w:val="000000" w:themeColor="text1"/>
        </w:rPr>
        <w:t xml:space="preserve">E. </w:t>
      </w:r>
      <w:r w:rsidRPr="00763303">
        <w:rPr>
          <w:rFonts w:eastAsia="Calibri"/>
          <w:color w:val="000000" w:themeColor="text1"/>
        </w:rPr>
        <w:tab/>
        <w:t>para tokoh keroncong adalah orang-orang yang terkenal</w:t>
      </w:r>
    </w:p>
    <w:p w:rsidR="00FA7199" w:rsidRPr="00763303" w:rsidRDefault="00FA7199" w:rsidP="00763303">
      <w:pPr>
        <w:spacing w:before="60" w:after="60"/>
        <w:jc w:val="both"/>
        <w:rPr>
          <w:rFonts w:eastAsia="Calibri"/>
          <w:color w:val="000000" w:themeColor="text1"/>
        </w:rPr>
      </w:pPr>
    </w:p>
    <w:p w:rsidR="00FA7199" w:rsidRPr="00763303" w:rsidRDefault="00763303" w:rsidP="00763303">
      <w:pPr>
        <w:autoSpaceDE w:val="0"/>
        <w:autoSpaceDN w:val="0"/>
        <w:adjustRightInd w:val="0"/>
        <w:spacing w:before="60" w:after="60"/>
        <w:ind w:left="284" w:hanging="284"/>
        <w:rPr>
          <w:rFonts w:eastAsia="Calibri"/>
          <w:b/>
          <w:bCs/>
          <w:color w:val="000000" w:themeColor="text1"/>
        </w:rPr>
      </w:pPr>
      <w:r w:rsidRPr="00763303">
        <w:rPr>
          <w:rFonts w:eastAsia="Calibri"/>
          <w:b/>
          <w:bCs/>
          <w:color w:val="000000" w:themeColor="text1"/>
        </w:rPr>
        <w:t xml:space="preserve">b. </w:t>
      </w:r>
      <w:r w:rsidRPr="00763303">
        <w:rPr>
          <w:rFonts w:eastAsia="Calibri"/>
          <w:b/>
          <w:bCs/>
          <w:color w:val="000000" w:themeColor="text1"/>
        </w:rPr>
        <w:tab/>
        <w:t>Petunjuk pengerjaan!</w:t>
      </w:r>
    </w:p>
    <w:p w:rsidR="00FA7199" w:rsidRPr="00763303" w:rsidRDefault="00763303" w:rsidP="00763303">
      <w:pPr>
        <w:spacing w:before="60" w:after="60"/>
        <w:ind w:left="284"/>
        <w:jc w:val="both"/>
        <w:rPr>
          <w:b/>
          <w:bCs/>
          <w:color w:val="000000" w:themeColor="text1"/>
        </w:rPr>
      </w:pPr>
      <w:r w:rsidRPr="00763303">
        <w:rPr>
          <w:rFonts w:eastAsia="Calibri"/>
          <w:color w:val="000000" w:themeColor="text1"/>
        </w:rPr>
        <w:t>Berikan tanda centang (√) pada kolom benar untuk pernyataan benar, atau kolom salah untuk pernyataan yang s</w:t>
      </w:r>
      <w:r w:rsidRPr="00763303">
        <w:rPr>
          <w:rFonts w:eastAsia="Calibri"/>
          <w:color w:val="000000" w:themeColor="text1"/>
        </w:rPr>
        <w:t>alah!</w:t>
      </w:r>
    </w:p>
    <w:tbl>
      <w:tblPr>
        <w:tblStyle w:val="TableGrid"/>
        <w:tblW w:w="9331" w:type="dxa"/>
        <w:tblInd w:w="392" w:type="dxa"/>
        <w:tblLook w:val="04A0" w:firstRow="1" w:lastRow="0" w:firstColumn="1" w:lastColumn="0" w:noHBand="0" w:noVBand="1"/>
      </w:tblPr>
      <w:tblGrid>
        <w:gridCol w:w="567"/>
        <w:gridCol w:w="6237"/>
        <w:gridCol w:w="1251"/>
        <w:gridCol w:w="1276"/>
      </w:tblGrid>
      <w:tr w:rsidR="00763303" w:rsidRPr="00763303" w:rsidTr="00AF7A6E">
        <w:tc>
          <w:tcPr>
            <w:tcW w:w="567" w:type="dxa"/>
            <w:vAlign w:val="center"/>
          </w:tcPr>
          <w:p w:rsidR="00FA7199" w:rsidRPr="00763303" w:rsidRDefault="00763303" w:rsidP="00763303">
            <w:pPr>
              <w:spacing w:before="60" w:after="60"/>
              <w:jc w:val="center"/>
              <w:rPr>
                <w:b/>
                <w:color w:val="000000" w:themeColor="text1"/>
              </w:rPr>
            </w:pPr>
            <w:r w:rsidRPr="00763303">
              <w:rPr>
                <w:b/>
                <w:color w:val="000000" w:themeColor="text1"/>
              </w:rPr>
              <w:t>No</w:t>
            </w:r>
          </w:p>
        </w:tc>
        <w:tc>
          <w:tcPr>
            <w:tcW w:w="6237" w:type="dxa"/>
            <w:vAlign w:val="center"/>
          </w:tcPr>
          <w:p w:rsidR="00FA7199" w:rsidRPr="00763303" w:rsidRDefault="00763303" w:rsidP="00763303">
            <w:pPr>
              <w:spacing w:before="60" w:after="60"/>
              <w:jc w:val="center"/>
              <w:rPr>
                <w:b/>
                <w:color w:val="000000" w:themeColor="text1"/>
              </w:rPr>
            </w:pPr>
            <w:r w:rsidRPr="00763303">
              <w:rPr>
                <w:b/>
                <w:color w:val="000000" w:themeColor="text1"/>
              </w:rPr>
              <w:t>Pernyataan</w:t>
            </w:r>
          </w:p>
        </w:tc>
        <w:tc>
          <w:tcPr>
            <w:tcW w:w="1251" w:type="dxa"/>
            <w:vAlign w:val="center"/>
          </w:tcPr>
          <w:p w:rsidR="00FA7199" w:rsidRPr="00763303" w:rsidRDefault="00763303" w:rsidP="00763303">
            <w:pPr>
              <w:spacing w:before="60" w:after="60"/>
              <w:jc w:val="center"/>
              <w:rPr>
                <w:b/>
                <w:color w:val="000000" w:themeColor="text1"/>
              </w:rPr>
            </w:pPr>
            <w:r w:rsidRPr="00763303">
              <w:rPr>
                <w:b/>
                <w:color w:val="000000" w:themeColor="text1"/>
              </w:rPr>
              <w:t>Benar</w:t>
            </w:r>
          </w:p>
        </w:tc>
        <w:tc>
          <w:tcPr>
            <w:tcW w:w="1276" w:type="dxa"/>
            <w:vAlign w:val="center"/>
          </w:tcPr>
          <w:p w:rsidR="00FA7199" w:rsidRPr="00763303" w:rsidRDefault="00763303" w:rsidP="00763303">
            <w:pPr>
              <w:spacing w:before="60" w:after="60"/>
              <w:jc w:val="center"/>
              <w:rPr>
                <w:b/>
                <w:color w:val="000000" w:themeColor="text1"/>
              </w:rPr>
            </w:pPr>
            <w:r w:rsidRPr="00763303">
              <w:rPr>
                <w:b/>
                <w:color w:val="000000" w:themeColor="text1"/>
              </w:rPr>
              <w:t>Salah</w:t>
            </w:r>
          </w:p>
        </w:tc>
      </w:tr>
      <w:tr w:rsidR="00763303" w:rsidRPr="00763303" w:rsidTr="00AF7A6E">
        <w:tc>
          <w:tcPr>
            <w:tcW w:w="567" w:type="dxa"/>
          </w:tcPr>
          <w:p w:rsidR="00FA7199" w:rsidRPr="00763303" w:rsidRDefault="00FA7199" w:rsidP="00763303">
            <w:pPr>
              <w:spacing w:before="60" w:after="60"/>
              <w:rPr>
                <w:color w:val="000000" w:themeColor="text1"/>
              </w:rPr>
            </w:pPr>
          </w:p>
        </w:tc>
        <w:tc>
          <w:tcPr>
            <w:tcW w:w="6237" w:type="dxa"/>
          </w:tcPr>
          <w:p w:rsidR="00FA719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Tahun 1967-1970 embrio musik rock mulai menyebar di Indonesia, sebagai dampak dari pesatnya perkembangan musik rock di Eropa dan Amerika, serta dicabutnya pelarangan musik yang dicap kebarat-baratan.</w:t>
            </w:r>
          </w:p>
        </w:tc>
        <w:tc>
          <w:tcPr>
            <w:tcW w:w="1251" w:type="dxa"/>
          </w:tcPr>
          <w:p w:rsidR="00FA7199" w:rsidRPr="00763303" w:rsidRDefault="00FA7199" w:rsidP="00763303">
            <w:pPr>
              <w:spacing w:before="60" w:after="60"/>
              <w:rPr>
                <w:color w:val="000000" w:themeColor="text1"/>
              </w:rPr>
            </w:pPr>
          </w:p>
        </w:tc>
        <w:tc>
          <w:tcPr>
            <w:tcW w:w="1276" w:type="dxa"/>
          </w:tcPr>
          <w:p w:rsidR="00FA7199" w:rsidRPr="00763303" w:rsidRDefault="00FA7199" w:rsidP="00763303">
            <w:pPr>
              <w:spacing w:before="60" w:after="60"/>
              <w:rPr>
                <w:color w:val="000000" w:themeColor="text1"/>
              </w:rPr>
            </w:pPr>
          </w:p>
        </w:tc>
      </w:tr>
      <w:tr w:rsidR="00763303" w:rsidRPr="00763303" w:rsidTr="00AF7A6E">
        <w:tc>
          <w:tcPr>
            <w:tcW w:w="567" w:type="dxa"/>
          </w:tcPr>
          <w:p w:rsidR="00FA7199" w:rsidRPr="00763303" w:rsidRDefault="00FA7199" w:rsidP="00763303">
            <w:pPr>
              <w:spacing w:before="60" w:after="60"/>
              <w:rPr>
                <w:color w:val="000000" w:themeColor="text1"/>
              </w:rPr>
            </w:pPr>
          </w:p>
        </w:tc>
        <w:tc>
          <w:tcPr>
            <w:tcW w:w="6237" w:type="dxa"/>
          </w:tcPr>
          <w:p w:rsidR="00FA719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 xml:space="preserve">Pada dekade </w:t>
            </w:r>
            <w:r w:rsidRPr="00763303">
              <w:rPr>
                <w:rFonts w:eastAsia="Calibri"/>
                <w:color w:val="000000" w:themeColor="text1"/>
              </w:rPr>
              <w:t>2000-an disebut sebagai era emas perkembangan musik jazz Indonesia. Berdiri grup Karimata yang merupakan grup musik jazz fusion Indonesia yang sering memasukkan unsur musik etnis tradisional Indonesia ke dalam komposisi musiknya.</w:t>
            </w:r>
          </w:p>
        </w:tc>
        <w:tc>
          <w:tcPr>
            <w:tcW w:w="1251" w:type="dxa"/>
          </w:tcPr>
          <w:p w:rsidR="00FA7199" w:rsidRPr="00763303" w:rsidRDefault="00FA7199" w:rsidP="00763303">
            <w:pPr>
              <w:spacing w:before="60" w:after="60"/>
              <w:rPr>
                <w:color w:val="000000" w:themeColor="text1"/>
              </w:rPr>
            </w:pPr>
          </w:p>
        </w:tc>
        <w:tc>
          <w:tcPr>
            <w:tcW w:w="1276" w:type="dxa"/>
          </w:tcPr>
          <w:p w:rsidR="00FA7199" w:rsidRPr="00763303" w:rsidRDefault="00FA7199" w:rsidP="00763303">
            <w:pPr>
              <w:spacing w:before="60" w:after="60"/>
              <w:rPr>
                <w:color w:val="000000" w:themeColor="text1"/>
              </w:rPr>
            </w:pPr>
          </w:p>
        </w:tc>
      </w:tr>
    </w:tbl>
    <w:p w:rsidR="00FA7199" w:rsidRPr="00763303" w:rsidRDefault="00FA7199" w:rsidP="00763303">
      <w:pPr>
        <w:spacing w:before="60" w:after="60"/>
        <w:rPr>
          <w:color w:val="000000" w:themeColor="text1"/>
        </w:rPr>
      </w:pPr>
    </w:p>
    <w:p w:rsidR="00FA7199" w:rsidRPr="00763303" w:rsidRDefault="00763303" w:rsidP="00763303">
      <w:pPr>
        <w:autoSpaceDE w:val="0"/>
        <w:autoSpaceDN w:val="0"/>
        <w:adjustRightInd w:val="0"/>
        <w:spacing w:before="60" w:after="60"/>
        <w:ind w:left="284" w:hanging="284"/>
        <w:rPr>
          <w:rFonts w:eastAsia="Calibri"/>
          <w:b/>
          <w:bCs/>
          <w:color w:val="000000" w:themeColor="text1"/>
        </w:rPr>
      </w:pPr>
      <w:r w:rsidRPr="00763303">
        <w:rPr>
          <w:rFonts w:eastAsia="Calibri"/>
          <w:b/>
          <w:bCs/>
          <w:color w:val="000000" w:themeColor="text1"/>
        </w:rPr>
        <w:t xml:space="preserve">c. </w:t>
      </w:r>
      <w:r w:rsidRPr="00763303">
        <w:rPr>
          <w:rFonts w:eastAsia="Calibri"/>
          <w:b/>
          <w:bCs/>
          <w:color w:val="000000" w:themeColor="text1"/>
        </w:rPr>
        <w:tab/>
        <w:t>Petunjuk pengerjaa</w:t>
      </w:r>
      <w:r w:rsidRPr="00763303">
        <w:rPr>
          <w:rFonts w:eastAsia="Calibri"/>
          <w:b/>
          <w:bCs/>
          <w:color w:val="000000" w:themeColor="text1"/>
        </w:rPr>
        <w:t>n!</w:t>
      </w:r>
    </w:p>
    <w:p w:rsidR="00FA7199" w:rsidRPr="00763303" w:rsidRDefault="00763303" w:rsidP="00763303">
      <w:pPr>
        <w:spacing w:before="60" w:after="60"/>
        <w:ind w:left="284"/>
        <w:jc w:val="both"/>
        <w:rPr>
          <w:color w:val="000000" w:themeColor="text1"/>
        </w:rPr>
      </w:pPr>
      <w:r w:rsidRPr="00763303">
        <w:rPr>
          <w:rFonts w:eastAsia="Calibri"/>
          <w:color w:val="000000" w:themeColor="text1"/>
        </w:rPr>
        <w:t>Ungkapkanlah dengan pernyataan sesuai yang telah dipelajari atau pun dipraktikkan!</w:t>
      </w:r>
    </w:p>
    <w:p w:rsidR="00FA7199" w:rsidRPr="00763303" w:rsidRDefault="00763303" w:rsidP="00763303">
      <w:pPr>
        <w:autoSpaceDE w:val="0"/>
        <w:autoSpaceDN w:val="0"/>
        <w:adjustRightInd w:val="0"/>
        <w:spacing w:before="60" w:after="60"/>
        <w:ind w:left="567" w:hanging="283"/>
        <w:rPr>
          <w:b/>
          <w:bCs/>
          <w:color w:val="000000" w:themeColor="text1"/>
        </w:rPr>
      </w:pPr>
      <w:r w:rsidRPr="00763303">
        <w:rPr>
          <w:rFonts w:eastAsia="Calibri"/>
          <w:color w:val="000000" w:themeColor="text1"/>
        </w:rPr>
        <w:t xml:space="preserve">1) </w:t>
      </w:r>
      <w:r w:rsidRPr="00763303">
        <w:rPr>
          <w:rFonts w:eastAsia="Calibri"/>
          <w:color w:val="000000" w:themeColor="text1"/>
        </w:rPr>
        <w:tab/>
        <w:t>Deskripsikan faktor-faktor yang berpengaruh pada perkembangan musik pop di Indonesia!</w:t>
      </w:r>
    </w:p>
    <w:p w:rsidR="00FA7199" w:rsidRPr="00763303" w:rsidRDefault="00FA7199" w:rsidP="00763303">
      <w:pPr>
        <w:spacing w:before="60" w:after="60"/>
        <w:rPr>
          <w:color w:val="000000" w:themeColor="text1"/>
        </w:rPr>
      </w:pPr>
    </w:p>
    <w:p w:rsidR="00FA7199" w:rsidRPr="00763303" w:rsidRDefault="00763303" w:rsidP="00763303">
      <w:pPr>
        <w:spacing w:before="60" w:after="60"/>
        <w:rPr>
          <w:b/>
          <w:bCs/>
          <w:i/>
          <w:iCs/>
          <w:color w:val="000000" w:themeColor="text1"/>
        </w:rPr>
      </w:pPr>
      <w:r w:rsidRPr="00763303">
        <w:rPr>
          <w:b/>
          <w:bCs/>
          <w:i/>
          <w:iCs/>
          <w:color w:val="000000" w:themeColor="text1"/>
        </w:rPr>
        <w:br w:type="page"/>
      </w:r>
    </w:p>
    <w:p w:rsidR="00FA7199" w:rsidRPr="00763303" w:rsidRDefault="00763303" w:rsidP="00763303">
      <w:pPr>
        <w:spacing w:before="60" w:after="60"/>
        <w:rPr>
          <w:b/>
          <w:bCs/>
          <w:i/>
          <w:iCs/>
          <w:color w:val="000000" w:themeColor="text1"/>
        </w:rPr>
      </w:pPr>
      <w:r w:rsidRPr="00763303">
        <w:rPr>
          <w:b/>
          <w:bCs/>
          <w:i/>
          <w:iCs/>
          <w:color w:val="000000" w:themeColor="text1"/>
        </w:rPr>
        <w:t>LAMPIRAN 2</w:t>
      </w:r>
    </w:p>
    <w:p w:rsidR="00FA7199" w:rsidRPr="00763303" w:rsidRDefault="00763303" w:rsidP="00763303">
      <w:pPr>
        <w:spacing w:before="60" w:after="60"/>
        <w:rPr>
          <w:b/>
          <w:bCs/>
          <w:color w:val="000000" w:themeColor="text1"/>
        </w:rPr>
      </w:pPr>
      <w:r w:rsidRPr="00763303">
        <w:rPr>
          <w:b/>
          <w:bCs/>
          <w:color w:val="000000" w:themeColor="text1"/>
          <w:lang w:val="id-ID"/>
        </w:rPr>
        <w:t>BAHAN BACAAN GURU DAN PESERTA DIDIK</w:t>
      </w:r>
    </w:p>
    <w:p w:rsidR="00FA7199" w:rsidRPr="00763303" w:rsidRDefault="00763303" w:rsidP="00763303">
      <w:pPr>
        <w:autoSpaceDE w:val="0"/>
        <w:autoSpaceDN w:val="0"/>
        <w:adjustRightInd w:val="0"/>
        <w:spacing w:before="60" w:after="60"/>
        <w:ind w:left="284" w:hanging="284"/>
        <w:rPr>
          <w:rFonts w:eastAsia="Calibri"/>
          <w:b/>
          <w:bCs/>
          <w:color w:val="000000" w:themeColor="text1"/>
        </w:rPr>
      </w:pPr>
      <w:r w:rsidRPr="00763303">
        <w:rPr>
          <w:rFonts w:eastAsia="Calibri"/>
          <w:b/>
          <w:bCs/>
          <w:color w:val="000000" w:themeColor="text1"/>
        </w:rPr>
        <w:t xml:space="preserve">a. </w:t>
      </w:r>
      <w:r w:rsidRPr="00763303">
        <w:rPr>
          <w:rFonts w:eastAsia="Calibri"/>
          <w:b/>
          <w:bCs/>
          <w:color w:val="000000" w:themeColor="text1"/>
        </w:rPr>
        <w:tab/>
        <w:t xml:space="preserve">Musik Perjuangan dan </w:t>
      </w:r>
      <w:r w:rsidRPr="00763303">
        <w:rPr>
          <w:rFonts w:eastAsia="Calibri"/>
          <w:b/>
          <w:bCs/>
          <w:color w:val="000000" w:themeColor="text1"/>
        </w:rPr>
        <w:t>Lagu-lagu Nasional</w:t>
      </w:r>
    </w:p>
    <w:p w:rsidR="00FA7199" w:rsidRPr="00763303" w:rsidRDefault="00763303" w:rsidP="00763303">
      <w:pPr>
        <w:autoSpaceDE w:val="0"/>
        <w:autoSpaceDN w:val="0"/>
        <w:adjustRightInd w:val="0"/>
        <w:spacing w:before="60" w:after="60"/>
        <w:ind w:left="284"/>
        <w:rPr>
          <w:rFonts w:eastAsia="Calibri"/>
          <w:color w:val="000000" w:themeColor="text1"/>
        </w:rPr>
      </w:pPr>
      <w:r w:rsidRPr="00763303">
        <w:rPr>
          <w:rFonts w:eastAsia="Calibri"/>
          <w:color w:val="000000" w:themeColor="text1"/>
        </w:rPr>
        <w:t>Munculnya musik barat di Indonesia tidak lepas dari penjajahan bangsa Eropa. Akulturasi musik diatonis di Indonesia berkaitan dengan pendidikan era kolonial dan proses inkulturasi dengan musik lokal pada ritual agama. Pelajar Indonesia y</w:t>
      </w:r>
      <w:r w:rsidRPr="00763303">
        <w:rPr>
          <w:rFonts w:eastAsia="Calibri"/>
          <w:color w:val="000000" w:themeColor="text1"/>
        </w:rPr>
        <w:t xml:space="preserve">ang tumbuh menjadi tokoh pergerakan dan Pendidikan, berusaha keras mewujudkan bangsa Indonesia yang merdeka. Salah satu alat pergerakan adalah lagu-lagu perjuangan yang menggunakan idiom barat. </w:t>
      </w:r>
    </w:p>
    <w:p w:rsidR="00FA7199" w:rsidRPr="00763303" w:rsidRDefault="00763303" w:rsidP="00763303">
      <w:pPr>
        <w:autoSpaceDE w:val="0"/>
        <w:autoSpaceDN w:val="0"/>
        <w:adjustRightInd w:val="0"/>
        <w:spacing w:before="60" w:after="60"/>
        <w:ind w:left="284"/>
        <w:rPr>
          <w:rFonts w:eastAsia="Calibri"/>
          <w:color w:val="000000" w:themeColor="text1"/>
        </w:rPr>
      </w:pPr>
      <w:r w:rsidRPr="00763303">
        <w:rPr>
          <w:rFonts w:eastAsia="Calibri"/>
          <w:color w:val="000000" w:themeColor="text1"/>
        </w:rPr>
        <w:t>Pada masa revolusi kemerdekaan, diciptakan lagu-lagu yang men</w:t>
      </w:r>
      <w:r w:rsidRPr="00763303">
        <w:rPr>
          <w:rFonts w:eastAsia="Calibri"/>
          <w:color w:val="000000" w:themeColor="text1"/>
        </w:rPr>
        <w:t>ggelorakan dan menggerakkan perjuangan, persatuan, dan kebangsaan. Dari sisi melodi, lagulagu tersebut juga mudah untuk dinyanyikan bersama-sama. Dalam terminologi musik, lagu-lagu seperti ini disebut musik fungsional, karena diciptakan untuk tujuan terten</w:t>
      </w:r>
      <w:r w:rsidRPr="00763303">
        <w:rPr>
          <w:rFonts w:eastAsia="Calibri"/>
          <w:color w:val="000000" w:themeColor="text1"/>
        </w:rPr>
        <w:t xml:space="preserve">tu (Mack, 1995: 543). Selanjutnya para tokoh musik yang di jaman ini menurut Dieter Mack dalam Buku Sejarah Musik antara lain adalah: </w:t>
      </w:r>
    </w:p>
    <w:p w:rsidR="00FA7199" w:rsidRPr="00763303" w:rsidRDefault="00763303" w:rsidP="00763303">
      <w:pPr>
        <w:autoSpaceDE w:val="0"/>
        <w:autoSpaceDN w:val="0"/>
        <w:adjustRightInd w:val="0"/>
        <w:spacing w:before="60" w:after="60"/>
        <w:ind w:left="284"/>
        <w:rPr>
          <w:b/>
          <w:bCs/>
          <w:color w:val="000000" w:themeColor="text1"/>
        </w:rPr>
      </w:pPr>
      <w:r w:rsidRPr="00763303">
        <w:rPr>
          <w:b/>
          <w:bCs/>
          <w:noProof/>
          <w:color w:val="000000" w:themeColor="text1"/>
        </w:rPr>
        <w:drawing>
          <wp:inline distT="0" distB="0" distL="0" distR="0" wp14:anchorId="55611AF8" wp14:editId="09547D34">
            <wp:extent cx="5008666" cy="1800000"/>
            <wp:effectExtent l="19050" t="0" r="1484" b="0"/>
            <wp:docPr id="1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
                    <pic:cNvPicPr>
                      <a:picLocks noChangeAspect="1" noChangeArrowheads="1"/>
                    </pic:cNvPicPr>
                  </pic:nvPicPr>
                  <pic:blipFill>
                    <a:blip r:embed="rId23"/>
                    <a:stretch>
                      <a:fillRect/>
                    </a:stretch>
                  </pic:blipFill>
                  <pic:spPr bwMode="auto">
                    <a:xfrm>
                      <a:off x="0" y="0"/>
                      <a:ext cx="5008666" cy="1800000"/>
                    </a:xfrm>
                    <a:prstGeom prst="rect">
                      <a:avLst/>
                    </a:prstGeom>
                    <a:noFill/>
                    <a:ln w="9525">
                      <a:noFill/>
                      <a:miter lim="800000"/>
                      <a:headEnd/>
                      <a:tailEnd/>
                    </a:ln>
                  </pic:spPr>
                </pic:pic>
              </a:graphicData>
            </a:graphic>
          </wp:inline>
        </w:drawing>
      </w:r>
    </w:p>
    <w:p w:rsidR="00FA7199" w:rsidRPr="00763303" w:rsidRDefault="00763303" w:rsidP="00763303">
      <w:pPr>
        <w:autoSpaceDE w:val="0"/>
        <w:autoSpaceDN w:val="0"/>
        <w:adjustRightInd w:val="0"/>
        <w:spacing w:before="60" w:after="60"/>
        <w:ind w:left="567" w:hanging="283"/>
        <w:rPr>
          <w:rFonts w:eastAsia="Calibri"/>
          <w:color w:val="000000" w:themeColor="text1"/>
        </w:rPr>
      </w:pPr>
      <w:r w:rsidRPr="00763303">
        <w:rPr>
          <w:rFonts w:eastAsia="Calibri"/>
          <w:color w:val="000000" w:themeColor="text1"/>
        </w:rPr>
        <w:t xml:space="preserve">1) </w:t>
      </w:r>
      <w:r w:rsidRPr="00763303">
        <w:rPr>
          <w:rFonts w:eastAsia="Calibri"/>
          <w:color w:val="000000" w:themeColor="text1"/>
        </w:rPr>
        <w:tab/>
        <w:t xml:space="preserve">Wage Rudolf Soepratman (1903–1939), penggubah lagu “Indonesia Raya” dan karya-karya yang menggugah semangat </w:t>
      </w:r>
      <w:r w:rsidRPr="00763303">
        <w:rPr>
          <w:rFonts w:eastAsia="Calibri"/>
          <w:color w:val="000000" w:themeColor="text1"/>
        </w:rPr>
        <w:t>pergerakan misalnya “Di Timur Matahari”, “Bendera Kita Merah Putih”, “Ibu Kartini”, dan lain-lain.</w:t>
      </w:r>
    </w:p>
    <w:p w:rsidR="00FA7199" w:rsidRPr="00763303" w:rsidRDefault="00763303" w:rsidP="00763303">
      <w:pPr>
        <w:autoSpaceDE w:val="0"/>
        <w:autoSpaceDN w:val="0"/>
        <w:adjustRightInd w:val="0"/>
        <w:spacing w:before="60" w:after="60"/>
        <w:ind w:left="567" w:hanging="283"/>
        <w:rPr>
          <w:rFonts w:eastAsia="Calibri"/>
          <w:color w:val="000000" w:themeColor="text1"/>
        </w:rPr>
      </w:pPr>
      <w:r w:rsidRPr="00763303">
        <w:rPr>
          <w:rFonts w:eastAsia="Calibri"/>
          <w:color w:val="000000" w:themeColor="text1"/>
        </w:rPr>
        <w:t xml:space="preserve">2) </w:t>
      </w:r>
      <w:r w:rsidRPr="00763303">
        <w:rPr>
          <w:rFonts w:eastAsia="Calibri"/>
          <w:color w:val="000000" w:themeColor="text1"/>
        </w:rPr>
        <w:tab/>
        <w:t>Ibu Soed/Saridjah Niung (1908–1993), beliau adalah seorang tokoh musik sekaligus seorang pendidik tiga zaman yang menciptakan lagu-lagu patriotik diantar</w:t>
      </w:r>
      <w:r w:rsidRPr="00763303">
        <w:rPr>
          <w:rFonts w:eastAsia="Calibri"/>
          <w:color w:val="000000" w:themeColor="text1"/>
        </w:rPr>
        <w:t>anya “Berkibarlah Benderaku” dan “Tanah Airku”, serta lagu-lagu anak seperti “Kapal Api”, “Naik-Naik ke Puncak Gunung”.</w:t>
      </w:r>
    </w:p>
    <w:p w:rsidR="00FA7199" w:rsidRPr="00763303" w:rsidRDefault="00763303" w:rsidP="00763303">
      <w:pPr>
        <w:autoSpaceDE w:val="0"/>
        <w:autoSpaceDN w:val="0"/>
        <w:adjustRightInd w:val="0"/>
        <w:spacing w:before="60" w:after="60"/>
        <w:ind w:left="567" w:hanging="283"/>
        <w:rPr>
          <w:rFonts w:eastAsia="Calibri"/>
          <w:color w:val="000000" w:themeColor="text1"/>
        </w:rPr>
      </w:pPr>
      <w:r w:rsidRPr="00763303">
        <w:rPr>
          <w:rFonts w:eastAsia="Calibri"/>
          <w:color w:val="000000" w:themeColor="text1"/>
        </w:rPr>
        <w:t xml:space="preserve">3) </w:t>
      </w:r>
      <w:r w:rsidRPr="00763303">
        <w:rPr>
          <w:rFonts w:eastAsia="Calibri"/>
          <w:color w:val="000000" w:themeColor="text1"/>
        </w:rPr>
        <w:tab/>
        <w:t>Koesbini (1910–1991). Seorang musisi dan pencipta lagu “Bagimu Negeri”, sebagai gubahan paling menonjol. Selain karya lagu bertema n</w:t>
      </w:r>
      <w:r w:rsidRPr="00763303">
        <w:rPr>
          <w:rFonts w:eastAsia="Calibri"/>
          <w:color w:val="000000" w:themeColor="text1"/>
        </w:rPr>
        <w:t>asionalis, beliau sangat produktif sebagai musisi dan pencipta lagu keroncong.</w:t>
      </w:r>
    </w:p>
    <w:p w:rsidR="00FA7199" w:rsidRPr="00763303" w:rsidRDefault="00763303" w:rsidP="00763303">
      <w:pPr>
        <w:autoSpaceDE w:val="0"/>
        <w:autoSpaceDN w:val="0"/>
        <w:adjustRightInd w:val="0"/>
        <w:spacing w:before="60" w:after="60"/>
        <w:ind w:left="567" w:hanging="283"/>
        <w:rPr>
          <w:rFonts w:eastAsia="Calibri"/>
          <w:color w:val="000000" w:themeColor="text1"/>
        </w:rPr>
      </w:pPr>
      <w:r w:rsidRPr="00763303">
        <w:rPr>
          <w:rFonts w:eastAsia="Calibri"/>
          <w:color w:val="000000" w:themeColor="text1"/>
        </w:rPr>
        <w:t xml:space="preserve">4) </w:t>
      </w:r>
      <w:r w:rsidRPr="00763303">
        <w:rPr>
          <w:rFonts w:eastAsia="Calibri"/>
          <w:color w:val="000000" w:themeColor="text1"/>
        </w:rPr>
        <w:tab/>
        <w:t>Ismail Marzuki (1914–1958). Salah satu komponis besar Indonesia dengan karya bertema nasionalis antara lain “Indonesia Pusaka”, “Gugur Bunga”, dan “Halo-halo Bandung”. Ismai</w:t>
      </w:r>
      <w:r w:rsidRPr="00763303">
        <w:rPr>
          <w:rFonts w:eastAsia="Calibri"/>
          <w:color w:val="000000" w:themeColor="text1"/>
        </w:rPr>
        <w:t>l Marzuki juga ‘melahirkan’ karya populer pada masanya seperti “Aryati” dan “Sabda Alam”.</w:t>
      </w:r>
    </w:p>
    <w:p w:rsidR="00FA7199" w:rsidRPr="00763303" w:rsidRDefault="00763303" w:rsidP="00763303">
      <w:pPr>
        <w:autoSpaceDE w:val="0"/>
        <w:autoSpaceDN w:val="0"/>
        <w:adjustRightInd w:val="0"/>
        <w:spacing w:before="60" w:after="60"/>
        <w:ind w:left="567" w:hanging="283"/>
        <w:rPr>
          <w:rFonts w:eastAsia="Calibri"/>
          <w:color w:val="000000" w:themeColor="text1"/>
        </w:rPr>
      </w:pPr>
      <w:r w:rsidRPr="00763303">
        <w:rPr>
          <w:rFonts w:eastAsia="Calibri"/>
          <w:color w:val="000000" w:themeColor="text1"/>
        </w:rPr>
        <w:t xml:space="preserve">5) </w:t>
      </w:r>
      <w:r w:rsidRPr="00763303">
        <w:rPr>
          <w:rFonts w:eastAsia="Calibri"/>
          <w:color w:val="000000" w:themeColor="text1"/>
        </w:rPr>
        <w:tab/>
        <w:t>Husein Mutahar (1916–2004). Beliau adalah seorang komponis yang aktif di kepanduan Indonesia. Karya lagunya yang menonjol antara lain “Hymne Syukur”, “Hari Merdek</w:t>
      </w:r>
      <w:r w:rsidRPr="00763303">
        <w:rPr>
          <w:rFonts w:eastAsia="Calibri"/>
          <w:color w:val="000000" w:themeColor="text1"/>
        </w:rPr>
        <w:t>a”, dan “Hymne Pramuka”.</w:t>
      </w:r>
    </w:p>
    <w:p w:rsidR="00FA7199" w:rsidRPr="00763303" w:rsidRDefault="00763303" w:rsidP="00763303">
      <w:pPr>
        <w:autoSpaceDE w:val="0"/>
        <w:autoSpaceDN w:val="0"/>
        <w:adjustRightInd w:val="0"/>
        <w:spacing w:before="60" w:after="60"/>
        <w:ind w:left="567" w:hanging="283"/>
        <w:rPr>
          <w:rFonts w:eastAsia="Calibri"/>
          <w:color w:val="000000" w:themeColor="text1"/>
        </w:rPr>
      </w:pPr>
      <w:r w:rsidRPr="00763303">
        <w:rPr>
          <w:rFonts w:eastAsia="Calibri"/>
          <w:color w:val="000000" w:themeColor="text1"/>
        </w:rPr>
        <w:t xml:space="preserve">6) </w:t>
      </w:r>
      <w:r w:rsidRPr="00763303">
        <w:rPr>
          <w:rFonts w:eastAsia="Calibri"/>
          <w:color w:val="000000" w:themeColor="text1"/>
        </w:rPr>
        <w:tab/>
        <w:t>Cornel Simanjuntak (1921–1946). Dikenal sebagai seniman pejuang dengan lagu-lagu yang heroik dan patriotik seperti “Tanah Tumpah Darahku”, “Maju Tak Gentar”, “Pada Pahlawan”, “Teguh Kukuh Berlapis Baja”, dan “Indonesia Tetap Me</w:t>
      </w:r>
      <w:r w:rsidRPr="00763303">
        <w:rPr>
          <w:rFonts w:eastAsia="Calibri"/>
          <w:color w:val="000000" w:themeColor="text1"/>
        </w:rPr>
        <w:t>rdeka”.</w:t>
      </w:r>
    </w:p>
    <w:p w:rsidR="00FA7199" w:rsidRPr="00763303" w:rsidRDefault="00763303" w:rsidP="00763303">
      <w:pPr>
        <w:autoSpaceDE w:val="0"/>
        <w:autoSpaceDN w:val="0"/>
        <w:adjustRightInd w:val="0"/>
        <w:spacing w:before="60" w:after="60"/>
        <w:ind w:left="567" w:hanging="283"/>
        <w:rPr>
          <w:rFonts w:eastAsia="Calibri"/>
          <w:color w:val="000000" w:themeColor="text1"/>
        </w:rPr>
      </w:pPr>
      <w:r w:rsidRPr="00763303">
        <w:rPr>
          <w:rFonts w:eastAsia="Calibri"/>
          <w:color w:val="000000" w:themeColor="text1"/>
        </w:rPr>
        <w:t xml:space="preserve">7) </w:t>
      </w:r>
      <w:r w:rsidRPr="00763303">
        <w:rPr>
          <w:rFonts w:eastAsia="Calibri"/>
          <w:color w:val="000000" w:themeColor="text1"/>
        </w:rPr>
        <w:tab/>
        <w:t xml:space="preserve">Nama-nama lain pada masa ini adalah: R.A.J Sudjasmin, A.E. Wairata, Dirman Sasmokoadi, A. Simanjuntak, T. Prawit, Sutejo, Binsar Sitompul, Iskandar, Daljono, Sudharnoto, E.L. Pohan, Gesang, Mochtar Embut, A. Tampubolon, Sancaya H.R, Maladi, N. </w:t>
      </w:r>
      <w:r w:rsidRPr="00763303">
        <w:rPr>
          <w:rFonts w:eastAsia="Calibri"/>
          <w:color w:val="000000" w:themeColor="text1"/>
        </w:rPr>
        <w:t>Simanungkalit, C. Tuwuh, dan A.T. Mahmud (M.P. Siagian: Kumpulan Lagu Wajib Nasional).</w:t>
      </w:r>
    </w:p>
    <w:p w:rsidR="00FA7199" w:rsidRPr="00763303" w:rsidRDefault="00763303" w:rsidP="00763303">
      <w:pPr>
        <w:autoSpaceDE w:val="0"/>
        <w:autoSpaceDN w:val="0"/>
        <w:adjustRightInd w:val="0"/>
        <w:spacing w:before="60" w:after="60"/>
        <w:ind w:left="284"/>
        <w:rPr>
          <w:rFonts w:eastAsia="Calibri"/>
          <w:color w:val="000000" w:themeColor="text1"/>
        </w:rPr>
      </w:pPr>
      <w:r w:rsidRPr="00763303">
        <w:rPr>
          <w:rFonts w:eastAsia="Calibri"/>
          <w:color w:val="000000" w:themeColor="text1"/>
        </w:rPr>
        <w:t xml:space="preserve">Dalam sejarah musik Indonesia, lagu nasional dan lagu perjuangan mempunyai peranan yang sangat penting ditinjau dari situasi sosial dan politik serta identitas </w:t>
      </w:r>
      <w:r w:rsidRPr="00763303">
        <w:rPr>
          <w:rFonts w:eastAsia="Calibri"/>
          <w:color w:val="000000" w:themeColor="text1"/>
        </w:rPr>
        <w:t>kebangsaan Indonesia.</w:t>
      </w:r>
    </w:p>
    <w:p w:rsidR="00FA7199" w:rsidRPr="00763303" w:rsidRDefault="00FA7199" w:rsidP="00763303">
      <w:pPr>
        <w:autoSpaceDE w:val="0"/>
        <w:autoSpaceDN w:val="0"/>
        <w:adjustRightInd w:val="0"/>
        <w:spacing w:before="60" w:after="60"/>
        <w:ind w:left="284" w:hanging="284"/>
        <w:rPr>
          <w:rFonts w:eastAsia="Calibri"/>
          <w:b/>
          <w:bCs/>
          <w:color w:val="000000" w:themeColor="text1"/>
        </w:rPr>
      </w:pPr>
    </w:p>
    <w:p w:rsidR="00FA7199" w:rsidRPr="00763303" w:rsidRDefault="00763303" w:rsidP="00763303">
      <w:pPr>
        <w:autoSpaceDE w:val="0"/>
        <w:autoSpaceDN w:val="0"/>
        <w:adjustRightInd w:val="0"/>
        <w:spacing w:before="60" w:after="60"/>
        <w:ind w:left="284" w:hanging="284"/>
        <w:rPr>
          <w:rFonts w:eastAsia="Calibri"/>
          <w:b/>
          <w:bCs/>
          <w:color w:val="000000" w:themeColor="text1"/>
        </w:rPr>
      </w:pPr>
      <w:r w:rsidRPr="00763303">
        <w:rPr>
          <w:rFonts w:eastAsia="Calibri"/>
          <w:b/>
          <w:bCs/>
          <w:color w:val="000000" w:themeColor="text1"/>
        </w:rPr>
        <w:t xml:space="preserve">b. </w:t>
      </w:r>
      <w:r w:rsidRPr="00763303">
        <w:rPr>
          <w:rFonts w:eastAsia="Calibri"/>
          <w:b/>
          <w:bCs/>
          <w:color w:val="000000" w:themeColor="text1"/>
        </w:rPr>
        <w:tab/>
        <w:t>Musik dalam Tradisi Barat</w:t>
      </w:r>
    </w:p>
    <w:p w:rsidR="00FA7199" w:rsidRPr="00763303" w:rsidRDefault="00763303" w:rsidP="00763303">
      <w:pPr>
        <w:autoSpaceDE w:val="0"/>
        <w:autoSpaceDN w:val="0"/>
        <w:adjustRightInd w:val="0"/>
        <w:spacing w:before="60" w:after="60"/>
        <w:ind w:left="284"/>
        <w:rPr>
          <w:rFonts w:eastAsia="Calibri"/>
          <w:color w:val="000000" w:themeColor="text1"/>
        </w:rPr>
      </w:pPr>
      <w:r w:rsidRPr="00763303">
        <w:rPr>
          <w:rFonts w:eastAsia="Calibri"/>
          <w:color w:val="000000" w:themeColor="text1"/>
        </w:rPr>
        <w:t>Perkembangan berikutnya, beberapa tokoh mengembangkan musik yang lazim disebut sebagai musik serius, dalam arti musik yang benar-benar menggunakan tradisi barat, khususnya Eropa (Mack: Sejarah Musik Jili</w:t>
      </w:r>
      <w:r w:rsidRPr="00763303">
        <w:rPr>
          <w:rFonts w:eastAsia="Calibri"/>
          <w:color w:val="000000" w:themeColor="text1"/>
        </w:rPr>
        <w:t>d 4). Mereka memperoleh pendidikan musik Eropa dan berusaha membangun tradisi musik Eropa di Indonesia. Dalam beberapa karyanya mereka mengeksplorasi lagu-lagu daerah Indonesia yang dimainkan dalam gaya Eropa. Para tokoh tersebut diantaranya adalah:</w:t>
      </w:r>
    </w:p>
    <w:p w:rsidR="00FA7199" w:rsidRPr="00763303" w:rsidRDefault="00763303" w:rsidP="00763303">
      <w:pPr>
        <w:autoSpaceDE w:val="0"/>
        <w:autoSpaceDN w:val="0"/>
        <w:adjustRightInd w:val="0"/>
        <w:spacing w:before="60" w:after="60"/>
        <w:ind w:left="567" w:hanging="283"/>
        <w:rPr>
          <w:rFonts w:eastAsia="Calibri"/>
          <w:color w:val="000000" w:themeColor="text1"/>
        </w:rPr>
      </w:pPr>
      <w:r w:rsidRPr="00763303">
        <w:rPr>
          <w:rFonts w:eastAsia="Calibri"/>
          <w:color w:val="000000" w:themeColor="text1"/>
        </w:rPr>
        <w:t xml:space="preserve">1) </w:t>
      </w:r>
      <w:r w:rsidRPr="00763303">
        <w:rPr>
          <w:rFonts w:eastAsia="Calibri"/>
          <w:color w:val="000000" w:themeColor="text1"/>
        </w:rPr>
        <w:tab/>
        <w:t>Am</w:t>
      </w:r>
      <w:r w:rsidRPr="00763303">
        <w:rPr>
          <w:rFonts w:eastAsia="Calibri"/>
          <w:color w:val="000000" w:themeColor="text1"/>
        </w:rPr>
        <w:t>ir Pasaribu (1915–2010), karya yang paling menonjol adalah “Andhika Bhayangkari”. Beliau juga mengaransemen banyak karya idiom barat dan lagulagu daerah yang diaransemen dalam karya piano.</w:t>
      </w:r>
    </w:p>
    <w:p w:rsidR="00FA7199" w:rsidRPr="00763303" w:rsidRDefault="00763303" w:rsidP="00763303">
      <w:pPr>
        <w:autoSpaceDE w:val="0"/>
        <w:autoSpaceDN w:val="0"/>
        <w:adjustRightInd w:val="0"/>
        <w:spacing w:before="60" w:after="60"/>
        <w:ind w:left="567" w:hanging="283"/>
        <w:rPr>
          <w:rFonts w:eastAsia="Calibri"/>
          <w:color w:val="000000" w:themeColor="text1"/>
        </w:rPr>
      </w:pPr>
      <w:r w:rsidRPr="00763303">
        <w:rPr>
          <w:rFonts w:eastAsia="Calibri"/>
          <w:color w:val="000000" w:themeColor="text1"/>
        </w:rPr>
        <w:t xml:space="preserve">2) </w:t>
      </w:r>
      <w:r w:rsidRPr="00763303">
        <w:rPr>
          <w:rFonts w:eastAsia="Calibri"/>
          <w:color w:val="000000" w:themeColor="text1"/>
        </w:rPr>
        <w:tab/>
        <w:t xml:space="preserve">Liberty Manik (1924–1993), orang Indonesia pertama yang meraih </w:t>
      </w:r>
      <w:r w:rsidRPr="00763303">
        <w:rPr>
          <w:rFonts w:eastAsia="Calibri"/>
          <w:color w:val="000000" w:themeColor="text1"/>
        </w:rPr>
        <w:t>gelar doctor cum laude musik di Berlin. Lagu “Satu Nusa Satu Bangsa” dan “Desaku Yang Kucinta” merupakan karya yang menonjol.</w:t>
      </w:r>
    </w:p>
    <w:p w:rsidR="00FA7199" w:rsidRPr="00763303" w:rsidRDefault="00763303" w:rsidP="00763303">
      <w:pPr>
        <w:autoSpaceDE w:val="0"/>
        <w:autoSpaceDN w:val="0"/>
        <w:adjustRightInd w:val="0"/>
        <w:spacing w:before="60" w:after="60"/>
        <w:ind w:left="567" w:hanging="283"/>
        <w:rPr>
          <w:rFonts w:eastAsia="Calibri"/>
          <w:color w:val="000000" w:themeColor="text1"/>
        </w:rPr>
      </w:pPr>
      <w:r w:rsidRPr="00763303">
        <w:rPr>
          <w:rFonts w:eastAsia="Calibri"/>
          <w:color w:val="000000" w:themeColor="text1"/>
        </w:rPr>
        <w:tab/>
      </w:r>
      <w:r w:rsidRPr="00763303">
        <w:rPr>
          <w:noProof/>
          <w:color w:val="000000" w:themeColor="text1"/>
        </w:rPr>
        <w:drawing>
          <wp:inline distT="0" distB="0" distL="0" distR="0" wp14:anchorId="0953F6F5" wp14:editId="7535B7EB">
            <wp:extent cx="5613597" cy="1800000"/>
            <wp:effectExtent l="19050" t="0" r="6153" b="0"/>
            <wp:docPr id="1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2"/>
                    <pic:cNvPicPr>
                      <a:picLocks noChangeAspect="1" noChangeArrowheads="1"/>
                    </pic:cNvPicPr>
                  </pic:nvPicPr>
                  <pic:blipFill>
                    <a:blip r:embed="rId24"/>
                    <a:stretch>
                      <a:fillRect/>
                    </a:stretch>
                  </pic:blipFill>
                  <pic:spPr bwMode="auto">
                    <a:xfrm>
                      <a:off x="0" y="0"/>
                      <a:ext cx="5613597" cy="1800000"/>
                    </a:xfrm>
                    <a:prstGeom prst="rect">
                      <a:avLst/>
                    </a:prstGeom>
                    <a:noFill/>
                    <a:ln w="9525">
                      <a:noFill/>
                      <a:miter lim="800000"/>
                      <a:headEnd/>
                      <a:tailEnd/>
                    </a:ln>
                  </pic:spPr>
                </pic:pic>
              </a:graphicData>
            </a:graphic>
          </wp:inline>
        </w:drawing>
      </w:r>
    </w:p>
    <w:p w:rsidR="00FA7199" w:rsidRPr="00763303" w:rsidRDefault="00763303" w:rsidP="00763303">
      <w:pPr>
        <w:autoSpaceDE w:val="0"/>
        <w:autoSpaceDN w:val="0"/>
        <w:adjustRightInd w:val="0"/>
        <w:spacing w:before="60" w:after="60"/>
        <w:ind w:left="567" w:hanging="283"/>
        <w:rPr>
          <w:rFonts w:eastAsia="Calibri"/>
          <w:color w:val="000000" w:themeColor="text1"/>
        </w:rPr>
      </w:pPr>
      <w:r w:rsidRPr="00763303">
        <w:rPr>
          <w:rFonts w:eastAsia="Calibri"/>
          <w:color w:val="000000" w:themeColor="text1"/>
        </w:rPr>
        <w:t xml:space="preserve">3) </w:t>
      </w:r>
      <w:r w:rsidRPr="00763303">
        <w:rPr>
          <w:rFonts w:eastAsia="Calibri"/>
          <w:color w:val="000000" w:themeColor="text1"/>
        </w:rPr>
        <w:tab/>
        <w:t>K.R.A. Trisutji Djuliati Kamal (1936–2021), dikenal sebagai pianis dan komponis musik Indonesia yang karyanya telah dimaink</w:t>
      </w:r>
      <w:r w:rsidRPr="00763303">
        <w:rPr>
          <w:rFonts w:eastAsia="Calibri"/>
          <w:color w:val="000000" w:themeColor="text1"/>
        </w:rPr>
        <w:t>an banyak pianis kelas dunia di beberapa negara. Beliau menciptakan lebih dari 200 karya komposisi piano dan instrumen lainnya dalam bentuk solo, duet, trio, kwartet, ansambel hingga orkestra. Karya-karyanya bukan hanya musik diatonis saja, juga etnik jawa</w:t>
      </w:r>
      <w:r w:rsidRPr="00763303">
        <w:rPr>
          <w:rFonts w:eastAsia="Calibri"/>
          <w:color w:val="000000" w:themeColor="text1"/>
        </w:rPr>
        <w:t xml:space="preserve"> dan berbagai daerah Indonesia yang diaransemen dalam gaya musik barat.</w:t>
      </w:r>
    </w:p>
    <w:p w:rsidR="00FA7199" w:rsidRPr="00763303" w:rsidRDefault="00763303" w:rsidP="00763303">
      <w:pPr>
        <w:autoSpaceDE w:val="0"/>
        <w:autoSpaceDN w:val="0"/>
        <w:adjustRightInd w:val="0"/>
        <w:spacing w:before="60" w:after="60"/>
        <w:ind w:left="567" w:hanging="283"/>
        <w:rPr>
          <w:rFonts w:eastAsia="Calibri"/>
          <w:color w:val="000000" w:themeColor="text1"/>
        </w:rPr>
      </w:pPr>
      <w:r w:rsidRPr="00763303">
        <w:rPr>
          <w:rFonts w:eastAsia="Calibri"/>
          <w:color w:val="000000" w:themeColor="text1"/>
        </w:rPr>
        <w:tab/>
      </w:r>
      <w:r w:rsidRPr="00763303">
        <w:rPr>
          <w:noProof/>
          <w:color w:val="000000" w:themeColor="text1"/>
        </w:rPr>
        <w:drawing>
          <wp:inline distT="0" distB="0" distL="0" distR="0" wp14:anchorId="28DDA4F0" wp14:editId="5A0D5AAF">
            <wp:extent cx="4233438" cy="1440000"/>
            <wp:effectExtent l="19050" t="0" r="0" b="0"/>
            <wp:docPr id="2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3"/>
                    <pic:cNvPicPr>
                      <a:picLocks noChangeAspect="1" noChangeArrowheads="1"/>
                    </pic:cNvPicPr>
                  </pic:nvPicPr>
                  <pic:blipFill>
                    <a:blip r:embed="rId25"/>
                    <a:stretch>
                      <a:fillRect/>
                    </a:stretch>
                  </pic:blipFill>
                  <pic:spPr bwMode="auto">
                    <a:xfrm>
                      <a:off x="0" y="0"/>
                      <a:ext cx="4233438" cy="1440000"/>
                    </a:xfrm>
                    <a:prstGeom prst="rect">
                      <a:avLst/>
                    </a:prstGeom>
                    <a:noFill/>
                    <a:ln w="9525">
                      <a:noFill/>
                      <a:miter lim="800000"/>
                      <a:headEnd/>
                      <a:tailEnd/>
                    </a:ln>
                  </pic:spPr>
                </pic:pic>
              </a:graphicData>
            </a:graphic>
          </wp:inline>
        </w:drawing>
      </w:r>
    </w:p>
    <w:p w:rsidR="00FA7199" w:rsidRPr="00763303" w:rsidRDefault="00763303" w:rsidP="00763303">
      <w:pPr>
        <w:autoSpaceDE w:val="0"/>
        <w:autoSpaceDN w:val="0"/>
        <w:adjustRightInd w:val="0"/>
        <w:spacing w:before="60" w:after="60"/>
        <w:ind w:left="567" w:hanging="283"/>
        <w:rPr>
          <w:rFonts w:eastAsia="Calibri"/>
          <w:color w:val="000000" w:themeColor="text1"/>
        </w:rPr>
      </w:pPr>
      <w:r w:rsidRPr="00763303">
        <w:rPr>
          <w:rFonts w:eastAsia="Calibri"/>
          <w:color w:val="000000" w:themeColor="text1"/>
        </w:rPr>
        <w:t xml:space="preserve">4) </w:t>
      </w:r>
      <w:r w:rsidRPr="00763303">
        <w:rPr>
          <w:rFonts w:eastAsia="Calibri"/>
          <w:color w:val="000000" w:themeColor="text1"/>
        </w:rPr>
        <w:tab/>
        <w:t>Jazeed Djamin (1950–2001), seorang komposer yang karya komposisinya banyak diakui dan mendapat penghargaan di luar negeri. Beliau juga menjadi dirigen orkestra di Nusantara Symp</w:t>
      </w:r>
      <w:r w:rsidRPr="00763303">
        <w:rPr>
          <w:rFonts w:eastAsia="Calibri"/>
          <w:color w:val="000000" w:themeColor="text1"/>
        </w:rPr>
        <w:t>honic Orchestra, dan di beberapa negara. Pemerintah juga mengupayakan perkembangan musik (www.smmyk.sch.id: Sejarah SMM Yogyakarta). Melalui Direktorat Kebudayaan Bidang Kesenian, pada tanggal 1 Januari 1952, di Yogyakarta didirikan Sekolah Musik Indonesia</w:t>
      </w:r>
      <w:r w:rsidRPr="00763303">
        <w:rPr>
          <w:rFonts w:eastAsia="Calibri"/>
          <w:color w:val="000000" w:themeColor="text1"/>
        </w:rPr>
        <w:t xml:space="preserve"> (SMIND). Sekolah ini mempelajari musik barat secara lebih intens dengan mendatangkan Guru-guru musik dari Eropa. Sekolah tersebut melahirkan para pendidik dan musisi yang semakin mengembangkan eksistensi musik barat di Indonesia. Mereka antara lain: Sumar</w:t>
      </w:r>
      <w:r w:rsidRPr="00763303">
        <w:rPr>
          <w:rFonts w:eastAsia="Calibri"/>
          <w:color w:val="000000" w:themeColor="text1"/>
        </w:rPr>
        <w:t>jo, L.E, Dailamy Hasan, I.G. Nyoman Suasta, Ramli Abdurrahman, dan para pendidik lainnya di SMIND.</w:t>
      </w:r>
    </w:p>
    <w:p w:rsidR="00FA7199" w:rsidRPr="00763303" w:rsidRDefault="00FA7199" w:rsidP="00763303">
      <w:pPr>
        <w:autoSpaceDE w:val="0"/>
        <w:autoSpaceDN w:val="0"/>
        <w:adjustRightInd w:val="0"/>
        <w:spacing w:before="60" w:after="60"/>
        <w:ind w:left="284" w:hanging="284"/>
        <w:rPr>
          <w:rFonts w:eastAsia="Calibri"/>
          <w:b/>
          <w:bCs/>
          <w:color w:val="000000" w:themeColor="text1"/>
        </w:rPr>
      </w:pPr>
    </w:p>
    <w:p w:rsidR="00FA7199" w:rsidRPr="00763303" w:rsidRDefault="00763303" w:rsidP="00763303">
      <w:pPr>
        <w:autoSpaceDE w:val="0"/>
        <w:autoSpaceDN w:val="0"/>
        <w:adjustRightInd w:val="0"/>
        <w:spacing w:before="60" w:after="60"/>
        <w:ind w:left="284" w:hanging="284"/>
        <w:rPr>
          <w:rFonts w:eastAsia="Calibri"/>
          <w:b/>
          <w:bCs/>
          <w:color w:val="000000" w:themeColor="text1"/>
        </w:rPr>
      </w:pPr>
      <w:r w:rsidRPr="00763303">
        <w:rPr>
          <w:rFonts w:eastAsia="Calibri"/>
          <w:b/>
          <w:bCs/>
          <w:color w:val="000000" w:themeColor="text1"/>
        </w:rPr>
        <w:t xml:space="preserve">c. </w:t>
      </w:r>
      <w:r w:rsidRPr="00763303">
        <w:rPr>
          <w:rFonts w:eastAsia="Calibri"/>
          <w:b/>
          <w:bCs/>
          <w:color w:val="000000" w:themeColor="text1"/>
        </w:rPr>
        <w:tab/>
        <w:t>Musik Populer Indonesia</w:t>
      </w:r>
    </w:p>
    <w:p w:rsidR="00FA7199" w:rsidRPr="00763303" w:rsidRDefault="00763303" w:rsidP="00763303">
      <w:pPr>
        <w:autoSpaceDE w:val="0"/>
        <w:autoSpaceDN w:val="0"/>
        <w:adjustRightInd w:val="0"/>
        <w:spacing w:before="60" w:after="60"/>
        <w:ind w:left="284"/>
        <w:rPr>
          <w:rFonts w:eastAsia="Calibri"/>
          <w:color w:val="000000" w:themeColor="text1"/>
        </w:rPr>
      </w:pPr>
      <w:r w:rsidRPr="00763303">
        <w:rPr>
          <w:rFonts w:eastAsia="Calibri"/>
          <w:color w:val="000000" w:themeColor="text1"/>
        </w:rPr>
        <w:lastRenderedPageBreak/>
        <w:t>Musik populer di Indonesia mewarnai hampir sebagian besar perkembangan musik di tanah air. Istilah populer dimaksudkan sebagai s</w:t>
      </w:r>
      <w:r w:rsidRPr="00763303">
        <w:rPr>
          <w:rFonts w:eastAsia="Calibri"/>
          <w:color w:val="000000" w:themeColor="text1"/>
        </w:rPr>
        <w:t>esuatu yang dikenal dan disukai banyak orang atau sesuai dengan kebutuhan masyarakat pada umumnya dan mudah dipahami (KBBI). Musik populer tidak sama dengan istilah musik pop. Musik populer merujuk pada semua musik yang populer di kalangan penggemarnya, me</w:t>
      </w:r>
      <w:r w:rsidRPr="00763303">
        <w:rPr>
          <w:rFonts w:eastAsia="Calibri"/>
          <w:color w:val="000000" w:themeColor="text1"/>
        </w:rPr>
        <w:t xml:space="preserve">ncakup banyak genre musik, dimana masing-masing genre mempunyai basis massanya sendiri. Sedangkan musik pop identik dengan genre tertentu yang berkaitan dengan ritme dan </w:t>
      </w:r>
      <w:r w:rsidRPr="00763303">
        <w:rPr>
          <w:rFonts w:eastAsia="Calibri"/>
          <w:i/>
          <w:iCs/>
          <w:color w:val="000000" w:themeColor="text1"/>
        </w:rPr>
        <w:t xml:space="preserve">style </w:t>
      </w:r>
      <w:r w:rsidRPr="00763303">
        <w:rPr>
          <w:rFonts w:eastAsia="Calibri"/>
          <w:color w:val="000000" w:themeColor="text1"/>
        </w:rPr>
        <w:t>musik yang dibawakan. Di bawah ini dibahas contoh musik populer di Indonesia.</w:t>
      </w:r>
    </w:p>
    <w:p w:rsidR="00FA7199" w:rsidRPr="00763303" w:rsidRDefault="00763303" w:rsidP="00763303">
      <w:pPr>
        <w:autoSpaceDE w:val="0"/>
        <w:autoSpaceDN w:val="0"/>
        <w:adjustRightInd w:val="0"/>
        <w:spacing w:before="60" w:after="60"/>
        <w:ind w:left="567" w:hanging="284"/>
        <w:rPr>
          <w:rFonts w:eastAsia="Calibri"/>
          <w:b/>
          <w:bCs/>
          <w:color w:val="000000" w:themeColor="text1"/>
        </w:rPr>
      </w:pPr>
      <w:r w:rsidRPr="00763303">
        <w:rPr>
          <w:rFonts w:eastAsia="Calibri"/>
          <w:b/>
          <w:bCs/>
          <w:color w:val="000000" w:themeColor="text1"/>
        </w:rPr>
        <w:t>1)</w:t>
      </w:r>
      <w:r w:rsidRPr="00763303">
        <w:rPr>
          <w:rFonts w:eastAsia="Calibri"/>
          <w:b/>
          <w:bCs/>
          <w:color w:val="000000" w:themeColor="text1"/>
        </w:rPr>
        <w:t xml:space="preserve"> </w:t>
      </w:r>
      <w:r w:rsidRPr="00763303">
        <w:rPr>
          <w:rFonts w:eastAsia="Calibri"/>
          <w:b/>
          <w:bCs/>
          <w:color w:val="000000" w:themeColor="text1"/>
        </w:rPr>
        <w:tab/>
        <w:t>Keroncong</w:t>
      </w:r>
    </w:p>
    <w:p w:rsidR="00FA7199" w:rsidRPr="00763303" w:rsidRDefault="00763303" w:rsidP="00763303">
      <w:pPr>
        <w:autoSpaceDE w:val="0"/>
        <w:autoSpaceDN w:val="0"/>
        <w:adjustRightInd w:val="0"/>
        <w:spacing w:before="60" w:after="60"/>
        <w:ind w:left="567"/>
        <w:rPr>
          <w:rFonts w:eastAsia="Calibri"/>
          <w:color w:val="000000" w:themeColor="text1"/>
        </w:rPr>
      </w:pPr>
      <w:r w:rsidRPr="00763303">
        <w:rPr>
          <w:rFonts w:eastAsia="Calibri"/>
          <w:color w:val="000000" w:themeColor="text1"/>
        </w:rPr>
        <w:t>Dalam sejarah musik Indonesia, musik keroncong menjadi bagian yang tidak terpisahkan. Bentuk awalnya adalah musik Fado (Portugis) dan Moresco (Spanyol), diiringi oleh alat musik dawai seperti biola, ukulele, celo, dan perkusi. Set orkes ini tet</w:t>
      </w:r>
      <w:r w:rsidRPr="00763303">
        <w:rPr>
          <w:rFonts w:eastAsia="Calibri"/>
          <w:color w:val="000000" w:themeColor="text1"/>
        </w:rPr>
        <w:t xml:space="preserve">ap dilestarikan menjadi salah satu irama khas yang disebut keroncong Tugu. Tugu adalah daerah yang menjadi awal perkembangan musik keroncong kurang lebih sejak 1884. Kepopuleran keroncong semakin kuat dengan masuk dalam industri film sekitar tahun 1930. </w:t>
      </w:r>
    </w:p>
    <w:p w:rsidR="00FA7199" w:rsidRPr="00763303" w:rsidRDefault="00763303" w:rsidP="00763303">
      <w:pPr>
        <w:autoSpaceDE w:val="0"/>
        <w:autoSpaceDN w:val="0"/>
        <w:adjustRightInd w:val="0"/>
        <w:spacing w:before="60" w:after="60"/>
        <w:ind w:left="567"/>
        <w:rPr>
          <w:rFonts w:eastAsia="Calibri"/>
          <w:color w:val="000000" w:themeColor="text1"/>
        </w:rPr>
      </w:pPr>
      <w:r w:rsidRPr="00763303">
        <w:rPr>
          <w:rFonts w:eastAsia="Calibri"/>
          <w:color w:val="000000" w:themeColor="text1"/>
        </w:rPr>
        <w:t>I</w:t>
      </w:r>
      <w:r w:rsidRPr="00763303">
        <w:rPr>
          <w:rFonts w:eastAsia="Calibri"/>
          <w:color w:val="000000" w:themeColor="text1"/>
        </w:rPr>
        <w:t>nstrumen musik yang dipakai dalam orkes keroncong adalah: Ukulele cuk, Ukulele cak, Gitar akustik, Biola, Flute, Celo, dan Kontrabas. Musik keroncong mengalami tahap perkembangan dalam bentuk lagu, instrumen, progresi akor, jumlah birama, dan gaya pembawaa</w:t>
      </w:r>
      <w:r w:rsidRPr="00763303">
        <w:rPr>
          <w:rFonts w:eastAsia="Calibri"/>
          <w:color w:val="000000" w:themeColor="text1"/>
        </w:rPr>
        <w:t>n yang dibagi dalam 4 (empat) tahap sebagai berikut:</w:t>
      </w:r>
    </w:p>
    <w:p w:rsidR="00FA7199" w:rsidRPr="00763303" w:rsidRDefault="00763303" w:rsidP="00763303">
      <w:pPr>
        <w:autoSpaceDE w:val="0"/>
        <w:autoSpaceDN w:val="0"/>
        <w:adjustRightInd w:val="0"/>
        <w:spacing w:before="60" w:after="60"/>
        <w:ind w:left="851" w:hanging="284"/>
        <w:rPr>
          <w:rFonts w:eastAsia="Calibri"/>
          <w:color w:val="000000" w:themeColor="text1"/>
        </w:rPr>
      </w:pPr>
      <w:r w:rsidRPr="00763303">
        <w:rPr>
          <w:rFonts w:eastAsia="Calibri"/>
          <w:color w:val="000000" w:themeColor="text1"/>
        </w:rPr>
        <w:t xml:space="preserve">a) </w:t>
      </w:r>
      <w:r w:rsidRPr="00763303">
        <w:rPr>
          <w:rFonts w:eastAsia="Calibri"/>
          <w:color w:val="000000" w:themeColor="text1"/>
        </w:rPr>
        <w:tab/>
        <w:t xml:space="preserve">Keroncong tempo doeloe (1880–1920). Lagu pada masa ini masih 16 birama. Selain Keroncong Tugu (lagu “Pasar Gambir”), juga berkembang Stambul I (“Sarinande”, “Terang Bulan”, “Potong Padi”, “Nina </w:t>
      </w:r>
      <w:r w:rsidRPr="00763303">
        <w:rPr>
          <w:rFonts w:eastAsia="Calibri"/>
          <w:color w:val="000000" w:themeColor="text1"/>
        </w:rPr>
        <w:t>Bobo”), Stambul II (“Si Jampang”, “Jali-jali”), Stambul III (lagu “Kemayoran”).</w:t>
      </w:r>
    </w:p>
    <w:p w:rsidR="00FA7199" w:rsidRPr="00763303" w:rsidRDefault="00763303" w:rsidP="00763303">
      <w:pPr>
        <w:autoSpaceDE w:val="0"/>
        <w:autoSpaceDN w:val="0"/>
        <w:adjustRightInd w:val="0"/>
        <w:spacing w:before="60" w:after="60"/>
        <w:ind w:left="851" w:hanging="284"/>
        <w:rPr>
          <w:rFonts w:eastAsia="Calibri"/>
          <w:color w:val="000000" w:themeColor="text1"/>
        </w:rPr>
      </w:pPr>
      <w:r w:rsidRPr="00763303">
        <w:rPr>
          <w:rFonts w:eastAsia="Calibri"/>
          <w:color w:val="000000" w:themeColor="text1"/>
        </w:rPr>
        <w:t xml:space="preserve">b) </w:t>
      </w:r>
      <w:r w:rsidRPr="00763303">
        <w:rPr>
          <w:rFonts w:eastAsia="Calibri"/>
          <w:color w:val="000000" w:themeColor="text1"/>
        </w:rPr>
        <w:tab/>
        <w:t>Keroncong abadi (1920–1960). Lagu pada masa keroncong abadi berkembang menjadi 32 birama dan beradaptasi dengan gamelan Jawa. Jenis keroncong pada masa keroncong abadi adal</w:t>
      </w:r>
      <w:r w:rsidRPr="00763303">
        <w:rPr>
          <w:rFonts w:eastAsia="Calibri"/>
          <w:color w:val="000000" w:themeColor="text1"/>
        </w:rPr>
        <w:t>ah: keroncong asli, stambul keroncong, dan langgam keroncong. Masa keroncong abadi melahirkan lagu legendaris Bengawan Solo ciptaan Gesang. Periode ini merupakan masa jaya dari musik keroncong.</w:t>
      </w:r>
    </w:p>
    <w:p w:rsidR="00FA7199" w:rsidRPr="00763303" w:rsidRDefault="00763303" w:rsidP="00763303">
      <w:pPr>
        <w:autoSpaceDE w:val="0"/>
        <w:autoSpaceDN w:val="0"/>
        <w:adjustRightInd w:val="0"/>
        <w:spacing w:before="60" w:after="60"/>
        <w:ind w:left="851" w:hanging="284"/>
        <w:rPr>
          <w:rFonts w:eastAsia="Calibri"/>
          <w:color w:val="000000" w:themeColor="text1"/>
        </w:rPr>
      </w:pPr>
      <w:r w:rsidRPr="00763303">
        <w:rPr>
          <w:rFonts w:eastAsia="Calibri"/>
          <w:color w:val="000000" w:themeColor="text1"/>
        </w:rPr>
        <w:t xml:space="preserve">c) </w:t>
      </w:r>
      <w:r w:rsidRPr="00763303">
        <w:rPr>
          <w:rFonts w:eastAsia="Calibri"/>
          <w:color w:val="000000" w:themeColor="text1"/>
        </w:rPr>
        <w:tab/>
        <w:t>Keroncong modern (1960–2000), musik keroncong mengikuti pe</w:t>
      </w:r>
      <w:r w:rsidRPr="00763303">
        <w:rPr>
          <w:rFonts w:eastAsia="Calibri"/>
          <w:color w:val="000000" w:themeColor="text1"/>
        </w:rPr>
        <w:t>rkembangan yang lebih populer. Pembaruan misalnya dilakukan oleh Rudi Pirngadie (keroncong beat), Koes Ploes (keroncong pop), Manthous (campursari, penggabungan keroncong dan gamelan), Didi Kempot (keroncong dangdut/Congdut) yang populer hingga ke mancaneg</w:t>
      </w:r>
      <w:r w:rsidRPr="00763303">
        <w:rPr>
          <w:rFonts w:eastAsia="Calibri"/>
          <w:color w:val="000000" w:themeColor="text1"/>
        </w:rPr>
        <w:t>ara.</w:t>
      </w:r>
    </w:p>
    <w:p w:rsidR="00FA7199" w:rsidRPr="00763303" w:rsidRDefault="00763303" w:rsidP="00763303">
      <w:pPr>
        <w:autoSpaceDE w:val="0"/>
        <w:autoSpaceDN w:val="0"/>
        <w:adjustRightInd w:val="0"/>
        <w:spacing w:before="60" w:after="60"/>
        <w:ind w:left="851" w:hanging="284"/>
        <w:rPr>
          <w:rFonts w:eastAsia="Calibri"/>
          <w:color w:val="000000" w:themeColor="text1"/>
        </w:rPr>
      </w:pPr>
      <w:r w:rsidRPr="00763303">
        <w:rPr>
          <w:rFonts w:eastAsia="Calibri"/>
          <w:color w:val="000000" w:themeColor="text1"/>
        </w:rPr>
        <w:t xml:space="preserve">d) </w:t>
      </w:r>
      <w:r w:rsidRPr="00763303">
        <w:rPr>
          <w:rFonts w:eastAsia="Calibri"/>
          <w:color w:val="000000" w:themeColor="text1"/>
        </w:rPr>
        <w:tab/>
        <w:t>Keroncong millenium (2000–kini). Pada masa ini musik keroncong menjadi sarana apresiasi dalam festival-festival yang diselenggarakan agar keroncong tetap eksis. Musik keroncong juga melebur ke dalam berbagai bentuk musik lain misalnya musik mandar</w:t>
      </w:r>
      <w:r w:rsidRPr="00763303">
        <w:rPr>
          <w:rFonts w:eastAsia="Calibri"/>
          <w:color w:val="000000" w:themeColor="text1"/>
        </w:rPr>
        <w:t>in, rap, dan rock.</w:t>
      </w:r>
    </w:p>
    <w:p w:rsidR="00FA7199" w:rsidRPr="00763303" w:rsidRDefault="00763303" w:rsidP="00763303">
      <w:pPr>
        <w:autoSpaceDE w:val="0"/>
        <w:autoSpaceDN w:val="0"/>
        <w:adjustRightInd w:val="0"/>
        <w:spacing w:before="60" w:after="60"/>
        <w:ind w:left="567"/>
        <w:rPr>
          <w:rFonts w:eastAsia="Calibri"/>
          <w:color w:val="000000" w:themeColor="text1"/>
        </w:rPr>
      </w:pPr>
      <w:r w:rsidRPr="00763303">
        <w:rPr>
          <w:rFonts w:eastAsia="Calibri"/>
          <w:color w:val="000000" w:themeColor="text1"/>
        </w:rPr>
        <w:t xml:space="preserve">Para musisi keroncong: M. Sagi, Tan Tjeng Bok, Koesbini, Any Landow, Ismail Marzuki, Gesang Martohartono, Bram Titaley. Mereka disebut sebagai “Buaya Keroncong Tempo Doeloe” yang menggambarkan peran dan ketokohannya. </w:t>
      </w:r>
    </w:p>
    <w:p w:rsidR="00FA7199" w:rsidRPr="00763303" w:rsidRDefault="00763303" w:rsidP="00763303">
      <w:pPr>
        <w:autoSpaceDE w:val="0"/>
        <w:autoSpaceDN w:val="0"/>
        <w:adjustRightInd w:val="0"/>
        <w:spacing w:before="60" w:after="60"/>
        <w:ind w:left="567"/>
        <w:rPr>
          <w:rFonts w:eastAsia="Calibri"/>
          <w:color w:val="000000" w:themeColor="text1"/>
        </w:rPr>
      </w:pPr>
      <w:r w:rsidRPr="00763303">
        <w:rPr>
          <w:noProof/>
          <w:color w:val="000000" w:themeColor="text1"/>
        </w:rPr>
        <w:drawing>
          <wp:inline distT="0" distB="0" distL="0" distR="0" wp14:anchorId="4D5CE110" wp14:editId="7F32F574">
            <wp:extent cx="4816304" cy="1440000"/>
            <wp:effectExtent l="19050" t="0" r="3346" b="0"/>
            <wp:docPr id="2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4"/>
                    <pic:cNvPicPr>
                      <a:picLocks noChangeAspect="1" noChangeArrowheads="1"/>
                    </pic:cNvPicPr>
                  </pic:nvPicPr>
                  <pic:blipFill>
                    <a:blip r:embed="rId26"/>
                    <a:stretch>
                      <a:fillRect/>
                    </a:stretch>
                  </pic:blipFill>
                  <pic:spPr bwMode="auto">
                    <a:xfrm>
                      <a:off x="0" y="0"/>
                      <a:ext cx="4816304" cy="1440000"/>
                    </a:xfrm>
                    <a:prstGeom prst="rect">
                      <a:avLst/>
                    </a:prstGeom>
                    <a:noFill/>
                    <a:ln w="9525">
                      <a:noFill/>
                      <a:miter lim="800000"/>
                      <a:headEnd/>
                      <a:tailEnd/>
                    </a:ln>
                  </pic:spPr>
                </pic:pic>
              </a:graphicData>
            </a:graphic>
          </wp:inline>
        </w:drawing>
      </w:r>
      <w:r w:rsidRPr="00763303">
        <w:rPr>
          <w:rFonts w:eastAsia="Calibri"/>
          <w:color w:val="000000" w:themeColor="text1"/>
        </w:rPr>
        <w:t xml:space="preserve"> </w:t>
      </w:r>
    </w:p>
    <w:p w:rsidR="00FA7199" w:rsidRPr="00763303" w:rsidRDefault="00763303" w:rsidP="00763303">
      <w:pPr>
        <w:autoSpaceDE w:val="0"/>
        <w:autoSpaceDN w:val="0"/>
        <w:adjustRightInd w:val="0"/>
        <w:spacing w:before="60" w:after="60"/>
        <w:ind w:left="567"/>
        <w:rPr>
          <w:rFonts w:eastAsia="Calibri"/>
          <w:color w:val="000000" w:themeColor="text1"/>
        </w:rPr>
      </w:pPr>
      <w:r w:rsidRPr="00763303">
        <w:rPr>
          <w:rFonts w:eastAsia="Calibri"/>
          <w:color w:val="000000" w:themeColor="text1"/>
        </w:rPr>
        <w:t>Tokoh lain adalah Anjar Any tercatat sebagai komposer yang paling banyak mencipta lagu keroncong, dan menjadi salah satu tokoh yang mengadaptasi gamelan Jawa dalam keroncong. Tokoh-tokoh lainya yang sangat populer dalam musik keroncong adalah: Waldjinah, M</w:t>
      </w:r>
      <w:r w:rsidRPr="00763303">
        <w:rPr>
          <w:rFonts w:eastAsia="Calibri"/>
          <w:color w:val="000000" w:themeColor="text1"/>
        </w:rPr>
        <w:t xml:space="preserve">us </w:t>
      </w:r>
      <w:r w:rsidRPr="00763303">
        <w:rPr>
          <w:rFonts w:eastAsia="Calibri"/>
          <w:color w:val="000000" w:themeColor="text1"/>
        </w:rPr>
        <w:lastRenderedPageBreak/>
        <w:t>Mulyadi, Totok Salmon, Mamiek Slamet, Wiwiek Sumbogo, Mantous, hingga Sundari Soekotjo.</w:t>
      </w:r>
    </w:p>
    <w:p w:rsidR="00FA7199" w:rsidRPr="00763303" w:rsidRDefault="00763303" w:rsidP="00763303">
      <w:pPr>
        <w:autoSpaceDE w:val="0"/>
        <w:autoSpaceDN w:val="0"/>
        <w:adjustRightInd w:val="0"/>
        <w:spacing w:before="60" w:after="60"/>
        <w:ind w:left="567" w:hanging="284"/>
        <w:rPr>
          <w:rFonts w:eastAsia="Calibri"/>
          <w:b/>
          <w:bCs/>
          <w:color w:val="000000" w:themeColor="text1"/>
        </w:rPr>
      </w:pPr>
      <w:r w:rsidRPr="00763303">
        <w:rPr>
          <w:rFonts w:eastAsia="Calibri"/>
          <w:b/>
          <w:bCs/>
          <w:color w:val="000000" w:themeColor="text1"/>
        </w:rPr>
        <w:t xml:space="preserve">2) </w:t>
      </w:r>
      <w:r w:rsidRPr="00763303">
        <w:rPr>
          <w:rFonts w:eastAsia="Calibri"/>
          <w:b/>
          <w:bCs/>
          <w:color w:val="000000" w:themeColor="text1"/>
        </w:rPr>
        <w:tab/>
        <w:t>Musik Pop Indonesia</w:t>
      </w:r>
    </w:p>
    <w:p w:rsidR="00FA7199" w:rsidRPr="00763303" w:rsidRDefault="00763303" w:rsidP="00763303">
      <w:pPr>
        <w:autoSpaceDE w:val="0"/>
        <w:autoSpaceDN w:val="0"/>
        <w:adjustRightInd w:val="0"/>
        <w:spacing w:before="60" w:after="60"/>
        <w:ind w:left="567"/>
        <w:rPr>
          <w:rFonts w:eastAsia="Calibri"/>
          <w:color w:val="000000" w:themeColor="text1"/>
        </w:rPr>
      </w:pPr>
      <w:r w:rsidRPr="00763303">
        <w:rPr>
          <w:rFonts w:eastAsia="Calibri"/>
          <w:color w:val="000000" w:themeColor="text1"/>
        </w:rPr>
        <w:t>Musik pop dipahami sebagai musik komersial karena tumbuhnya industri rekaman musik. Musik pop berorientasi pada pasar, sosok artis yang memba</w:t>
      </w:r>
      <w:r w:rsidRPr="00763303">
        <w:rPr>
          <w:rFonts w:eastAsia="Calibri"/>
          <w:color w:val="000000" w:themeColor="text1"/>
        </w:rPr>
        <w:t xml:space="preserve">wakan penting untuk jenis musik yang disukai. Musik pop sering dikonotasikan sebagai jenis musik yang dibawakan oleh grup band dengan instrumen musik terdiri atas drum set, gitar, bass, keyboard, dan vokal (Pop: The Oxford Dictionary of Music). </w:t>
      </w:r>
    </w:p>
    <w:p w:rsidR="00FA7199" w:rsidRPr="00763303" w:rsidRDefault="00763303" w:rsidP="00763303">
      <w:pPr>
        <w:autoSpaceDE w:val="0"/>
        <w:autoSpaceDN w:val="0"/>
        <w:adjustRightInd w:val="0"/>
        <w:spacing w:before="60" w:after="60"/>
        <w:ind w:left="567"/>
        <w:rPr>
          <w:rFonts w:eastAsia="Calibri"/>
          <w:color w:val="000000" w:themeColor="text1"/>
        </w:rPr>
      </w:pPr>
      <w:r w:rsidRPr="00763303">
        <w:rPr>
          <w:rFonts w:eastAsia="Calibri"/>
          <w:color w:val="000000" w:themeColor="text1"/>
        </w:rPr>
        <w:t>Sejak dilo</w:t>
      </w:r>
      <w:r w:rsidRPr="00763303">
        <w:rPr>
          <w:rFonts w:eastAsia="Calibri"/>
          <w:color w:val="000000" w:themeColor="text1"/>
        </w:rPr>
        <w:t>nggarkannya larangan terhadap hal yang dicap kebarat-baratan, maka tumbuhlah era musik pop. Ditandai berdirinya band-band pop dan para penyanyi yang terkenal pada masanya. Pada tahun 60-an, muncul band Pantja Nada pimpinan Enteng Tanamal dengan penyanyi Pa</w:t>
      </w:r>
      <w:r w:rsidRPr="00763303">
        <w:rPr>
          <w:rFonts w:eastAsia="Calibri"/>
          <w:color w:val="000000" w:themeColor="text1"/>
        </w:rPr>
        <w:t>tty Bersaudara dan Tanty Yosepha. Penyanyi lainnya seperti Rahmat Kartolo, Oni Suryono, Bing Slamet, Titiek Puspa, Lilies Suryani, Ernie Johan, dan Anna Manthovani. Grup band Koes Plus juga dianggap sebagai tonggak bangkitnya musik pop di Indonesia melalui</w:t>
      </w:r>
      <w:r w:rsidRPr="00763303">
        <w:rPr>
          <w:rFonts w:eastAsia="Calibri"/>
          <w:color w:val="000000" w:themeColor="text1"/>
        </w:rPr>
        <w:t xml:space="preserve"> lagu-lagu yang lahir dari kelompok musik ini dalam berbagai irama musik. Selain itu grupgrup musik seperti Panbers, The Mercys, D’Lloyd’s, Bimbo juga mewarnai musik pop Indonesia di tahun 70-an. </w:t>
      </w:r>
    </w:p>
    <w:p w:rsidR="00FA7199" w:rsidRPr="00763303" w:rsidRDefault="00763303" w:rsidP="00763303">
      <w:pPr>
        <w:autoSpaceDE w:val="0"/>
        <w:autoSpaceDN w:val="0"/>
        <w:adjustRightInd w:val="0"/>
        <w:spacing w:before="60" w:after="60"/>
        <w:ind w:left="567"/>
        <w:rPr>
          <w:b/>
          <w:bCs/>
          <w:color w:val="000000" w:themeColor="text1"/>
        </w:rPr>
      </w:pPr>
      <w:r w:rsidRPr="00763303">
        <w:rPr>
          <w:b/>
          <w:bCs/>
          <w:noProof/>
          <w:color w:val="000000" w:themeColor="text1"/>
        </w:rPr>
        <w:drawing>
          <wp:inline distT="0" distB="0" distL="0" distR="0" wp14:anchorId="60FF70C1" wp14:editId="4295817E">
            <wp:extent cx="2786836" cy="2160000"/>
            <wp:effectExtent l="19050" t="0" r="0" b="0"/>
            <wp:docPr id="2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5"/>
                    <pic:cNvPicPr>
                      <a:picLocks noChangeAspect="1" noChangeArrowheads="1"/>
                    </pic:cNvPicPr>
                  </pic:nvPicPr>
                  <pic:blipFill>
                    <a:blip r:embed="rId27"/>
                    <a:stretch>
                      <a:fillRect/>
                    </a:stretch>
                  </pic:blipFill>
                  <pic:spPr bwMode="auto">
                    <a:xfrm>
                      <a:off x="0" y="0"/>
                      <a:ext cx="2786836" cy="2160000"/>
                    </a:xfrm>
                    <a:prstGeom prst="rect">
                      <a:avLst/>
                    </a:prstGeom>
                    <a:noFill/>
                    <a:ln w="9525">
                      <a:noFill/>
                      <a:miter lim="800000"/>
                      <a:headEnd/>
                      <a:tailEnd/>
                    </a:ln>
                  </pic:spPr>
                </pic:pic>
              </a:graphicData>
            </a:graphic>
          </wp:inline>
        </w:drawing>
      </w:r>
    </w:p>
    <w:p w:rsidR="00FA7199" w:rsidRPr="00763303" w:rsidRDefault="00763303" w:rsidP="00763303">
      <w:pPr>
        <w:autoSpaceDE w:val="0"/>
        <w:autoSpaceDN w:val="0"/>
        <w:adjustRightInd w:val="0"/>
        <w:spacing w:before="60" w:after="60"/>
        <w:ind w:left="567"/>
        <w:rPr>
          <w:rFonts w:eastAsia="Calibri"/>
          <w:color w:val="000000" w:themeColor="text1"/>
        </w:rPr>
      </w:pPr>
      <w:r w:rsidRPr="00763303">
        <w:rPr>
          <w:rFonts w:eastAsia="Calibri"/>
          <w:color w:val="000000" w:themeColor="text1"/>
        </w:rPr>
        <w:t>A. Riyanto juga dianggap sebagai sosok musisi yang berjas</w:t>
      </w:r>
      <w:r w:rsidRPr="00763303">
        <w:rPr>
          <w:rFonts w:eastAsia="Calibri"/>
          <w:color w:val="000000" w:themeColor="text1"/>
        </w:rPr>
        <w:t>a dalam musik pop Indonesia era 60-70-an, karena banyak melahirkan artis terkenal. Ia mendirikan Band Empat Nada (spesialis band pengiring perusahaan rekaman Remaco), dan Band Favourite Group dengan lagu-lagu sangat tenar pada masa itu (Mulyadi, 2009: 152)</w:t>
      </w:r>
      <w:r w:rsidRPr="00763303">
        <w:rPr>
          <w:rFonts w:eastAsia="Calibri"/>
          <w:color w:val="000000" w:themeColor="text1"/>
        </w:rPr>
        <w:t xml:space="preserve">. </w:t>
      </w:r>
    </w:p>
    <w:p w:rsidR="00FA7199" w:rsidRPr="00763303" w:rsidRDefault="00763303" w:rsidP="00763303">
      <w:pPr>
        <w:autoSpaceDE w:val="0"/>
        <w:autoSpaceDN w:val="0"/>
        <w:adjustRightInd w:val="0"/>
        <w:spacing w:before="60" w:after="60"/>
        <w:ind w:left="567"/>
        <w:rPr>
          <w:rFonts w:eastAsia="Calibri"/>
          <w:color w:val="000000" w:themeColor="text1"/>
        </w:rPr>
      </w:pPr>
      <w:r w:rsidRPr="00763303">
        <w:rPr>
          <w:rFonts w:eastAsia="Calibri"/>
          <w:color w:val="000000" w:themeColor="text1"/>
        </w:rPr>
        <w:t xml:space="preserve">Karya-karya A. Riyanto dinyanyikan penyanyi terkenal pada tahun 70-an, seperti Broery Marantika, Moes Moelyadi, Vivi Sumanti, Tetty Kadi, Titiek Sandhora dan Muchsin, Emillia Contessa, Hetty Koes Endang, Grace Simon, Bimbo, Ervinna, Rafika Duri, Harvey </w:t>
      </w:r>
      <w:r w:rsidRPr="00763303">
        <w:rPr>
          <w:rFonts w:eastAsia="Calibri"/>
          <w:color w:val="000000" w:themeColor="text1"/>
        </w:rPr>
        <w:t>Malaihollo, Andi Meriem Mattalatta, Arie Koesmiran, Anita Theresia, dan banyak lagi. Penyanyipenyanyi lain dari era 70-an diantaranya: Bob Tutupoly, Ade Manuhutu, Eddy Silitonga, Minggus Tahitu, Chrisye, Jamal Mirdad, dan Chica Koeswoyo, serta Adi Bing Sla</w:t>
      </w:r>
      <w:r w:rsidRPr="00763303">
        <w:rPr>
          <w:rFonts w:eastAsia="Calibri"/>
          <w:color w:val="000000" w:themeColor="text1"/>
        </w:rPr>
        <w:t xml:space="preserve">met untuk lagu anak-anak. </w:t>
      </w:r>
    </w:p>
    <w:p w:rsidR="00FA7199" w:rsidRPr="00763303" w:rsidRDefault="00763303" w:rsidP="00763303">
      <w:pPr>
        <w:autoSpaceDE w:val="0"/>
        <w:autoSpaceDN w:val="0"/>
        <w:adjustRightInd w:val="0"/>
        <w:spacing w:before="60" w:after="60"/>
        <w:ind w:left="567"/>
        <w:rPr>
          <w:b/>
          <w:bCs/>
          <w:color w:val="000000" w:themeColor="text1"/>
        </w:rPr>
      </w:pPr>
      <w:r w:rsidRPr="00763303">
        <w:rPr>
          <w:b/>
          <w:bCs/>
          <w:noProof/>
          <w:color w:val="000000" w:themeColor="text1"/>
        </w:rPr>
        <w:lastRenderedPageBreak/>
        <w:drawing>
          <wp:inline distT="0" distB="0" distL="0" distR="0" wp14:anchorId="7C958F65" wp14:editId="10AB009E">
            <wp:extent cx="2005658" cy="2160000"/>
            <wp:effectExtent l="19050" t="0" r="0" b="0"/>
            <wp:docPr id="2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6"/>
                    <pic:cNvPicPr>
                      <a:picLocks noChangeAspect="1" noChangeArrowheads="1"/>
                    </pic:cNvPicPr>
                  </pic:nvPicPr>
                  <pic:blipFill>
                    <a:blip r:embed="rId28"/>
                    <a:stretch>
                      <a:fillRect/>
                    </a:stretch>
                  </pic:blipFill>
                  <pic:spPr bwMode="auto">
                    <a:xfrm>
                      <a:off x="0" y="0"/>
                      <a:ext cx="2005658" cy="2160000"/>
                    </a:xfrm>
                    <a:prstGeom prst="rect">
                      <a:avLst/>
                    </a:prstGeom>
                    <a:noFill/>
                    <a:ln w="9525">
                      <a:noFill/>
                      <a:miter lim="800000"/>
                      <a:headEnd/>
                      <a:tailEnd/>
                    </a:ln>
                  </pic:spPr>
                </pic:pic>
              </a:graphicData>
            </a:graphic>
          </wp:inline>
        </w:drawing>
      </w:r>
      <w:r w:rsidRPr="00763303">
        <w:rPr>
          <w:b/>
          <w:bCs/>
          <w:color w:val="000000" w:themeColor="text1"/>
        </w:rPr>
        <w:t xml:space="preserve"> </w:t>
      </w:r>
    </w:p>
    <w:p w:rsidR="00FA7199" w:rsidRPr="00763303" w:rsidRDefault="00763303" w:rsidP="00763303">
      <w:pPr>
        <w:autoSpaceDE w:val="0"/>
        <w:autoSpaceDN w:val="0"/>
        <w:adjustRightInd w:val="0"/>
        <w:spacing w:before="60" w:after="60"/>
        <w:ind w:left="567"/>
        <w:rPr>
          <w:rFonts w:eastAsia="Calibri"/>
          <w:color w:val="000000" w:themeColor="text1"/>
        </w:rPr>
      </w:pPr>
      <w:r w:rsidRPr="00763303">
        <w:rPr>
          <w:rFonts w:eastAsia="Calibri"/>
          <w:color w:val="000000" w:themeColor="text1"/>
        </w:rPr>
        <w:t>Perlu dicatat juga, sejak pertengahan tahun 70 hingga pertengahan 80-an, tumbuh musik yang menitikberatkan pada kedalaman syair, dimana para musisi tersebut juga tidak kalah populer dengan artis lainnya. Mereka adalah: Ebiet G</w:t>
      </w:r>
      <w:r w:rsidRPr="00763303">
        <w:rPr>
          <w:rFonts w:eastAsia="Calibri"/>
          <w:color w:val="000000" w:themeColor="text1"/>
        </w:rPr>
        <w:t xml:space="preserve">. Ade, Iwan Fals, Ully Sigar Rusady, Gombloh, Doel Sumbang, Franky Sahilatua &amp; Jane, Leo Kristi. Penata musik yang menonjol dari masa itu diantaranya adalah Billy J. Budiarjo dan Willy Soemantri. </w:t>
      </w:r>
    </w:p>
    <w:p w:rsidR="00FA7199" w:rsidRPr="00763303" w:rsidRDefault="00763303" w:rsidP="00763303">
      <w:pPr>
        <w:autoSpaceDE w:val="0"/>
        <w:autoSpaceDN w:val="0"/>
        <w:adjustRightInd w:val="0"/>
        <w:spacing w:before="60" w:after="60"/>
        <w:ind w:left="567"/>
        <w:rPr>
          <w:rFonts w:eastAsia="Calibri"/>
          <w:color w:val="000000" w:themeColor="text1"/>
        </w:rPr>
      </w:pPr>
      <w:r w:rsidRPr="00763303">
        <w:rPr>
          <w:noProof/>
          <w:color w:val="000000" w:themeColor="text1"/>
        </w:rPr>
        <w:drawing>
          <wp:inline distT="0" distB="0" distL="0" distR="0" wp14:anchorId="0B4368AC" wp14:editId="34133599">
            <wp:extent cx="1864256" cy="2160000"/>
            <wp:effectExtent l="19050" t="0" r="2644" b="0"/>
            <wp:docPr id="24"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7"/>
                    <pic:cNvPicPr>
                      <a:picLocks noChangeAspect="1" noChangeArrowheads="1"/>
                    </pic:cNvPicPr>
                  </pic:nvPicPr>
                  <pic:blipFill>
                    <a:blip r:embed="rId29"/>
                    <a:stretch>
                      <a:fillRect/>
                    </a:stretch>
                  </pic:blipFill>
                  <pic:spPr bwMode="auto">
                    <a:xfrm>
                      <a:off x="0" y="0"/>
                      <a:ext cx="1864256" cy="2160000"/>
                    </a:xfrm>
                    <a:prstGeom prst="rect">
                      <a:avLst/>
                    </a:prstGeom>
                    <a:noFill/>
                    <a:ln w="9525">
                      <a:noFill/>
                      <a:miter lim="800000"/>
                      <a:headEnd/>
                      <a:tailEnd/>
                    </a:ln>
                  </pic:spPr>
                </pic:pic>
              </a:graphicData>
            </a:graphic>
          </wp:inline>
        </w:drawing>
      </w:r>
      <w:r w:rsidRPr="00763303">
        <w:rPr>
          <w:rFonts w:eastAsia="Calibri"/>
          <w:color w:val="000000" w:themeColor="text1"/>
        </w:rPr>
        <w:t xml:space="preserve"> </w:t>
      </w:r>
    </w:p>
    <w:p w:rsidR="00FA7199" w:rsidRPr="00763303" w:rsidRDefault="00763303" w:rsidP="00763303">
      <w:pPr>
        <w:autoSpaceDE w:val="0"/>
        <w:autoSpaceDN w:val="0"/>
        <w:adjustRightInd w:val="0"/>
        <w:spacing w:before="60" w:after="60"/>
        <w:ind w:left="567"/>
        <w:rPr>
          <w:rFonts w:eastAsia="Calibri"/>
          <w:color w:val="000000" w:themeColor="text1"/>
        </w:rPr>
      </w:pPr>
      <w:r w:rsidRPr="00763303">
        <w:rPr>
          <w:rFonts w:eastAsia="Calibri"/>
          <w:color w:val="000000" w:themeColor="text1"/>
        </w:rPr>
        <w:t xml:space="preserve">Perkembangan musik pop pada 80-90-an, cukup dinamis dan </w:t>
      </w:r>
      <w:r w:rsidRPr="00763303">
        <w:rPr>
          <w:rFonts w:eastAsia="Calibri"/>
          <w:color w:val="000000" w:themeColor="text1"/>
        </w:rPr>
        <w:t xml:space="preserve">sporadis. Muncul musik baru seperti new wave, electro-pop, RnB, dan lainnya yang memengaruhi para penikmat musik Indonesia. Ada dua warna musik. Pertama, pop alternatif berani mengekspresikan musiknya tanpa selalu menuruti kemauan produser musik. Chrisye, </w:t>
      </w:r>
      <w:r w:rsidRPr="00763303">
        <w:rPr>
          <w:rFonts w:eastAsia="Calibri"/>
          <w:color w:val="000000" w:themeColor="text1"/>
        </w:rPr>
        <w:t xml:space="preserve">Fariz RM, Addie MS, Purwatjaraka, Dwiki Dharmawan, Erwin Gutawa, Mus Mujiono, Dheddy Dhukun, Dian Pramana Poetra, Oddie Agam, Adjie Soetama, adalah para musisi yang sering disebut berada pada garis pop alternatif tersebut. </w:t>
      </w:r>
    </w:p>
    <w:p w:rsidR="00FA7199" w:rsidRPr="00763303" w:rsidRDefault="00763303" w:rsidP="00763303">
      <w:pPr>
        <w:autoSpaceDE w:val="0"/>
        <w:autoSpaceDN w:val="0"/>
        <w:adjustRightInd w:val="0"/>
        <w:spacing w:before="60" w:after="60"/>
        <w:ind w:left="567"/>
        <w:rPr>
          <w:rFonts w:eastAsia="Calibri"/>
          <w:color w:val="000000" w:themeColor="text1"/>
        </w:rPr>
      </w:pPr>
      <w:r w:rsidRPr="00763303">
        <w:rPr>
          <w:rFonts w:eastAsia="Calibri"/>
          <w:color w:val="000000" w:themeColor="text1"/>
        </w:rPr>
        <w:t xml:space="preserve">Kedua, terdapat warna musik pop </w:t>
      </w:r>
      <w:r w:rsidRPr="00763303">
        <w:rPr>
          <w:rFonts w:eastAsia="Calibri"/>
          <w:color w:val="000000" w:themeColor="text1"/>
        </w:rPr>
        <w:t xml:space="preserve">yang “dianggap” terlalu mengikuti selera pasar, bahkan sebagian kritikus menyebutnya sebagai “pop cengeng”. Para musisi di segmen ini antara lain: Obbie Mesakh, Pance Pondaag, Rinto Harahap, Dian Pieshesa, Betharia Sonata, Iis Sugianto, Nia Daniati, Ratih </w:t>
      </w:r>
      <w:r w:rsidRPr="00763303">
        <w:rPr>
          <w:rFonts w:eastAsia="Calibri"/>
          <w:color w:val="000000" w:themeColor="text1"/>
        </w:rPr>
        <w:t>Purwasih, dan beberapa lainnya. Masih di era ini, muncul sebutan Tiga Diva yang terdiri atas Titi DJ, Krisdayanti, dan Ruth Sahanaya yang menggambarkan tingkat kepiawaian ketiga vokalis tersebut. Muncul juga beberapa grup band antara lain: Kla Project, Dew</w:t>
      </w:r>
      <w:r w:rsidRPr="00763303">
        <w:rPr>
          <w:rFonts w:eastAsia="Calibri"/>
          <w:color w:val="000000" w:themeColor="text1"/>
        </w:rPr>
        <w:t>a 19, Gigi.</w:t>
      </w:r>
    </w:p>
    <w:p w:rsidR="00FA7199" w:rsidRPr="00763303" w:rsidRDefault="00763303" w:rsidP="00763303">
      <w:pPr>
        <w:autoSpaceDE w:val="0"/>
        <w:autoSpaceDN w:val="0"/>
        <w:adjustRightInd w:val="0"/>
        <w:spacing w:before="60" w:after="60"/>
        <w:ind w:left="567"/>
        <w:rPr>
          <w:rFonts w:eastAsia="Calibri"/>
          <w:color w:val="000000" w:themeColor="text1"/>
        </w:rPr>
      </w:pPr>
      <w:r w:rsidRPr="00763303">
        <w:rPr>
          <w:noProof/>
          <w:color w:val="000000" w:themeColor="text1"/>
        </w:rPr>
        <w:lastRenderedPageBreak/>
        <w:drawing>
          <wp:inline distT="0" distB="0" distL="0" distR="0" wp14:anchorId="5FFC0160" wp14:editId="61CDB510">
            <wp:extent cx="2383580" cy="2160000"/>
            <wp:effectExtent l="19050" t="0" r="0" b="0"/>
            <wp:docPr id="25"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8"/>
                    <pic:cNvPicPr>
                      <a:picLocks noChangeAspect="1" noChangeArrowheads="1"/>
                    </pic:cNvPicPr>
                  </pic:nvPicPr>
                  <pic:blipFill>
                    <a:blip r:embed="rId30"/>
                    <a:stretch>
                      <a:fillRect/>
                    </a:stretch>
                  </pic:blipFill>
                  <pic:spPr bwMode="auto">
                    <a:xfrm>
                      <a:off x="0" y="0"/>
                      <a:ext cx="2383580" cy="2160000"/>
                    </a:xfrm>
                    <a:prstGeom prst="rect">
                      <a:avLst/>
                    </a:prstGeom>
                    <a:noFill/>
                    <a:ln w="9525">
                      <a:noFill/>
                      <a:miter lim="800000"/>
                      <a:headEnd/>
                      <a:tailEnd/>
                    </a:ln>
                  </pic:spPr>
                </pic:pic>
              </a:graphicData>
            </a:graphic>
          </wp:inline>
        </w:drawing>
      </w:r>
    </w:p>
    <w:p w:rsidR="00FA7199" w:rsidRPr="00763303" w:rsidRDefault="00763303" w:rsidP="00763303">
      <w:pPr>
        <w:autoSpaceDE w:val="0"/>
        <w:autoSpaceDN w:val="0"/>
        <w:adjustRightInd w:val="0"/>
        <w:spacing w:before="60" w:after="60"/>
        <w:ind w:left="567"/>
        <w:rPr>
          <w:rFonts w:eastAsia="Calibri"/>
          <w:color w:val="000000" w:themeColor="text1"/>
        </w:rPr>
      </w:pPr>
      <w:r w:rsidRPr="00763303">
        <w:rPr>
          <w:rFonts w:eastAsia="Calibri"/>
          <w:color w:val="000000" w:themeColor="text1"/>
        </w:rPr>
        <w:t>Era 2000-an ditandai dengan munculnya berbagai grup band yang menjadi warna dari perkembangan musik pop di Indonesia. Grup-grup tesebut adalah: Dewa 19, Padi, Sheila On 7, Ada Band, Alexa, Armada, Base Jam, D’Bagindas, D’Masiv, Jikustik, Java</w:t>
      </w:r>
      <w:r w:rsidRPr="00763303">
        <w:rPr>
          <w:rFonts w:eastAsia="Calibri"/>
          <w:color w:val="000000" w:themeColor="text1"/>
        </w:rPr>
        <w:t xml:space="preserve"> Jive, Kahitna, Kangen Band, Kerispatih, Maliq &amp; D’Essentials, Naaf, Naif, Nidji, Noah, Payung Teduh, Radja, Ran, Republik, Samsons, Seventeen, ST12, Stinky, The Changcuters, The Rain, The Virgin, Tipe-X, Ungu, Vagetoz, Wali, Wayang, Yovie &amp; Nuno, Zigaz da</w:t>
      </w:r>
      <w:r w:rsidRPr="00763303">
        <w:rPr>
          <w:rFonts w:eastAsia="Calibri"/>
          <w:color w:val="000000" w:themeColor="text1"/>
        </w:rPr>
        <w:t>n lainnya. Musik yang dibawakan pun sangat beragam mulai dari pop rock hingga pop yang bernada melayu. Selain secara grup, pada era ini terdapat juga musisi yang bersolo karir dengan warna musik yang khas diantaranya: Agnes Monica, Raisa, Isyana Sarasvati,</w:t>
      </w:r>
      <w:r w:rsidRPr="00763303">
        <w:rPr>
          <w:rFonts w:eastAsia="Calibri"/>
          <w:color w:val="000000" w:themeColor="text1"/>
        </w:rPr>
        <w:t xml:space="preserve"> Glenn Fredly, Tompi, Melly Goeslaw, Sandhy Sandoro, Vidie Aldiano, Elo Tahitue, Nugie, Rendy Pandugo, Ardhito Pramono, dan Saykoji. Ada pula para penyanyi yang muncul dari ajang perekrutan bakat seperti seperti Judika, Ihsan, Rini W, Fatin Shidqia, dan la</w:t>
      </w:r>
      <w:r w:rsidRPr="00763303">
        <w:rPr>
          <w:rFonts w:eastAsia="Calibri"/>
          <w:color w:val="000000" w:themeColor="text1"/>
        </w:rPr>
        <w:t xml:space="preserve">in-lain. Trend musik Boy Band dan Girl Band sempat muncul dan menjadi idola untuk beberapa waktu. </w:t>
      </w:r>
    </w:p>
    <w:p w:rsidR="00FA7199" w:rsidRPr="00763303" w:rsidRDefault="00763303" w:rsidP="00763303">
      <w:pPr>
        <w:autoSpaceDE w:val="0"/>
        <w:autoSpaceDN w:val="0"/>
        <w:adjustRightInd w:val="0"/>
        <w:spacing w:before="60" w:after="60"/>
        <w:ind w:left="567"/>
        <w:rPr>
          <w:rFonts w:eastAsia="Calibri"/>
          <w:color w:val="000000" w:themeColor="text1"/>
        </w:rPr>
      </w:pPr>
      <w:r w:rsidRPr="00763303">
        <w:rPr>
          <w:noProof/>
          <w:color w:val="000000" w:themeColor="text1"/>
        </w:rPr>
        <w:drawing>
          <wp:inline distT="0" distB="0" distL="0" distR="0" wp14:anchorId="2BA803F3" wp14:editId="67AC52A6">
            <wp:extent cx="3874345" cy="2160000"/>
            <wp:effectExtent l="19050" t="0" r="0" b="0"/>
            <wp:docPr id="26"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9"/>
                    <pic:cNvPicPr>
                      <a:picLocks noChangeAspect="1" noChangeArrowheads="1"/>
                    </pic:cNvPicPr>
                  </pic:nvPicPr>
                  <pic:blipFill>
                    <a:blip r:embed="rId31"/>
                    <a:stretch>
                      <a:fillRect/>
                    </a:stretch>
                  </pic:blipFill>
                  <pic:spPr bwMode="auto">
                    <a:xfrm>
                      <a:off x="0" y="0"/>
                      <a:ext cx="3874345" cy="2160000"/>
                    </a:xfrm>
                    <a:prstGeom prst="rect">
                      <a:avLst/>
                    </a:prstGeom>
                    <a:noFill/>
                    <a:ln w="9525">
                      <a:noFill/>
                      <a:miter lim="800000"/>
                      <a:headEnd/>
                      <a:tailEnd/>
                    </a:ln>
                  </pic:spPr>
                </pic:pic>
              </a:graphicData>
            </a:graphic>
          </wp:inline>
        </w:drawing>
      </w:r>
      <w:r w:rsidRPr="00763303">
        <w:rPr>
          <w:rFonts w:eastAsia="Calibri"/>
          <w:color w:val="000000" w:themeColor="text1"/>
        </w:rPr>
        <w:t xml:space="preserve"> </w:t>
      </w:r>
    </w:p>
    <w:p w:rsidR="00FA7199" w:rsidRPr="00763303" w:rsidRDefault="00763303" w:rsidP="00763303">
      <w:pPr>
        <w:autoSpaceDE w:val="0"/>
        <w:autoSpaceDN w:val="0"/>
        <w:adjustRightInd w:val="0"/>
        <w:spacing w:before="60" w:after="60"/>
        <w:ind w:left="567"/>
        <w:rPr>
          <w:rFonts w:eastAsia="Calibri"/>
          <w:color w:val="000000" w:themeColor="text1"/>
        </w:rPr>
      </w:pPr>
      <w:r w:rsidRPr="00763303">
        <w:rPr>
          <w:rFonts w:eastAsia="Calibri"/>
          <w:color w:val="000000" w:themeColor="text1"/>
        </w:rPr>
        <w:t>Sejalan dengan pesatnya perkembangan internet dan teknologi rekaman digital, tumbuh “musik indie”. Musik Indie diartikan sebagai musisi yang bekerja sendi</w:t>
      </w:r>
      <w:r w:rsidRPr="00763303">
        <w:rPr>
          <w:rFonts w:eastAsia="Calibri"/>
          <w:color w:val="000000" w:themeColor="text1"/>
        </w:rPr>
        <w:t xml:space="preserve">ri dari produksi hingga mempolulerkan karyanya di publik. Proses seperti itu tidak saja terjadi pada musik pop saja, tetapi juga pada berbagai jenis genre musik. Media internet seperti </w:t>
      </w:r>
      <w:r w:rsidRPr="00763303">
        <w:rPr>
          <w:rFonts w:eastAsia="Calibri"/>
          <w:i/>
          <w:iCs/>
          <w:color w:val="000000" w:themeColor="text1"/>
        </w:rPr>
        <w:t xml:space="preserve">YouTube, Soundcloud, Joox, Spotify, i-Tunes </w:t>
      </w:r>
      <w:r w:rsidRPr="00763303">
        <w:rPr>
          <w:rFonts w:eastAsia="Calibri"/>
          <w:color w:val="000000" w:themeColor="text1"/>
        </w:rPr>
        <w:t>menjadi keniscayaan untuk m</w:t>
      </w:r>
      <w:r w:rsidRPr="00763303">
        <w:rPr>
          <w:rFonts w:eastAsia="Calibri"/>
          <w:color w:val="000000" w:themeColor="text1"/>
        </w:rPr>
        <w:t>empublikasikan karya musik.</w:t>
      </w:r>
    </w:p>
    <w:p w:rsidR="00FA7199" w:rsidRPr="00763303" w:rsidRDefault="00763303" w:rsidP="00763303">
      <w:pPr>
        <w:autoSpaceDE w:val="0"/>
        <w:autoSpaceDN w:val="0"/>
        <w:adjustRightInd w:val="0"/>
        <w:spacing w:before="60" w:after="60"/>
        <w:ind w:left="567" w:hanging="284"/>
        <w:rPr>
          <w:rFonts w:eastAsia="Calibri"/>
          <w:b/>
          <w:bCs/>
          <w:color w:val="000000" w:themeColor="text1"/>
        </w:rPr>
      </w:pPr>
      <w:r w:rsidRPr="00763303">
        <w:rPr>
          <w:rFonts w:eastAsia="Calibri"/>
          <w:b/>
          <w:bCs/>
          <w:color w:val="000000" w:themeColor="text1"/>
        </w:rPr>
        <w:t xml:space="preserve">3) </w:t>
      </w:r>
      <w:r w:rsidRPr="00763303">
        <w:rPr>
          <w:rFonts w:eastAsia="Calibri"/>
          <w:b/>
          <w:bCs/>
          <w:color w:val="000000" w:themeColor="text1"/>
        </w:rPr>
        <w:tab/>
        <w:t>Musik Rock Indonesia</w:t>
      </w:r>
    </w:p>
    <w:p w:rsidR="00FA7199" w:rsidRPr="00763303" w:rsidRDefault="00763303" w:rsidP="00763303">
      <w:pPr>
        <w:autoSpaceDE w:val="0"/>
        <w:autoSpaceDN w:val="0"/>
        <w:adjustRightInd w:val="0"/>
        <w:spacing w:before="60" w:after="60"/>
        <w:ind w:left="567"/>
        <w:rPr>
          <w:rFonts w:eastAsia="Calibri"/>
          <w:color w:val="000000" w:themeColor="text1"/>
        </w:rPr>
      </w:pPr>
      <w:r w:rsidRPr="00763303">
        <w:rPr>
          <w:rFonts w:eastAsia="Calibri"/>
          <w:color w:val="000000" w:themeColor="text1"/>
        </w:rPr>
        <w:t>Musik rock merupakan genre musik yang akarnya berasal dari musik R&amp;</w:t>
      </w:r>
      <w:r w:rsidRPr="00763303">
        <w:rPr>
          <w:rFonts w:eastAsia="Calibri"/>
          <w:color w:val="000000" w:themeColor="text1"/>
        </w:rPr>
        <w:t>B dan paduan dari jenis musik lain, dengan ciri khas yang diwarnai oleh distorsi gitar listrik dan penggunaan beat yang kuat pada ritme gitar bass dan drum. Berbagai jenis suara keyboard (piano, organ, dan synthesizer) mulai era 70-an menjadi tambahan inst</w:t>
      </w:r>
      <w:r w:rsidRPr="00763303">
        <w:rPr>
          <w:rFonts w:eastAsia="Calibri"/>
          <w:color w:val="000000" w:themeColor="text1"/>
        </w:rPr>
        <w:t xml:space="preserve">rumen pada jenis musik ini. </w:t>
      </w:r>
    </w:p>
    <w:p w:rsidR="00FA7199" w:rsidRPr="00763303" w:rsidRDefault="00763303" w:rsidP="00763303">
      <w:pPr>
        <w:autoSpaceDE w:val="0"/>
        <w:autoSpaceDN w:val="0"/>
        <w:adjustRightInd w:val="0"/>
        <w:spacing w:before="60" w:after="60"/>
        <w:ind w:left="567"/>
        <w:rPr>
          <w:rFonts w:eastAsia="Calibri"/>
          <w:color w:val="000000" w:themeColor="text1"/>
        </w:rPr>
      </w:pPr>
      <w:r w:rsidRPr="00763303">
        <w:rPr>
          <w:noProof/>
          <w:color w:val="000000" w:themeColor="text1"/>
        </w:rPr>
        <w:lastRenderedPageBreak/>
        <w:drawing>
          <wp:inline distT="0" distB="0" distL="0" distR="0" wp14:anchorId="58EB8E2F" wp14:editId="5FBA7FC8">
            <wp:extent cx="3787226" cy="2520000"/>
            <wp:effectExtent l="19050" t="0" r="3724" b="0"/>
            <wp:docPr id="27"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10"/>
                    <pic:cNvPicPr>
                      <a:picLocks noChangeAspect="1" noChangeArrowheads="1"/>
                    </pic:cNvPicPr>
                  </pic:nvPicPr>
                  <pic:blipFill>
                    <a:blip r:embed="rId32"/>
                    <a:stretch>
                      <a:fillRect/>
                    </a:stretch>
                  </pic:blipFill>
                  <pic:spPr bwMode="auto">
                    <a:xfrm>
                      <a:off x="0" y="0"/>
                      <a:ext cx="3787226" cy="2520000"/>
                    </a:xfrm>
                    <a:prstGeom prst="rect">
                      <a:avLst/>
                    </a:prstGeom>
                    <a:noFill/>
                    <a:ln w="9525">
                      <a:noFill/>
                      <a:miter lim="800000"/>
                      <a:headEnd/>
                      <a:tailEnd/>
                    </a:ln>
                  </pic:spPr>
                </pic:pic>
              </a:graphicData>
            </a:graphic>
          </wp:inline>
        </w:drawing>
      </w:r>
      <w:r w:rsidRPr="00763303">
        <w:rPr>
          <w:rFonts w:eastAsia="Calibri"/>
          <w:color w:val="000000" w:themeColor="text1"/>
        </w:rPr>
        <w:t xml:space="preserve"> </w:t>
      </w:r>
    </w:p>
    <w:p w:rsidR="00FA7199" w:rsidRPr="00763303" w:rsidRDefault="00763303" w:rsidP="00763303">
      <w:pPr>
        <w:autoSpaceDE w:val="0"/>
        <w:autoSpaceDN w:val="0"/>
        <w:adjustRightInd w:val="0"/>
        <w:spacing w:before="60" w:after="60"/>
        <w:ind w:left="567"/>
        <w:rPr>
          <w:rFonts w:eastAsia="Calibri"/>
          <w:color w:val="000000" w:themeColor="text1"/>
        </w:rPr>
      </w:pPr>
      <w:r w:rsidRPr="00763303">
        <w:rPr>
          <w:rFonts w:eastAsia="Calibri"/>
          <w:color w:val="000000" w:themeColor="text1"/>
        </w:rPr>
        <w:t xml:space="preserve">Era 67-70an sejak pelarangan musik yang dicap kebarat-baratan dicabut, disertai dampak dari pesatnya perkembangan musik rock di Eropa dan Amerika, embrio musik rock mulai menyebar di Indonesia. Era 70-an merupakan era musik </w:t>
      </w:r>
      <w:r w:rsidRPr="00763303">
        <w:rPr>
          <w:rFonts w:eastAsia="Calibri"/>
          <w:color w:val="000000" w:themeColor="text1"/>
        </w:rPr>
        <w:t>panggung karena banyak diselenggarakan konser-konser besar. Grup musik Godbless, AKA, Giant Step, Rollies, SAS, The Fanny’s, Terchem, menyuguhkan aksi panggung yang dianggap mewakili energi kaum muda, namun masih menjadi peniru dari grup musik barat yang p</w:t>
      </w:r>
      <w:r w:rsidRPr="00763303">
        <w:rPr>
          <w:rFonts w:eastAsia="Calibri"/>
          <w:color w:val="000000" w:themeColor="text1"/>
        </w:rPr>
        <w:t xml:space="preserve">opuler seperti, Rolling Stones, The Beatles, Led Zeppelin, Deep Purple, dan Black Sabbath. Godbless layak disebut legenda musik rock Indonesia karena konsistensinya dalam setiap album yang dihasilkan. </w:t>
      </w:r>
    </w:p>
    <w:p w:rsidR="00FA7199" w:rsidRPr="00763303" w:rsidRDefault="00763303" w:rsidP="00763303">
      <w:pPr>
        <w:autoSpaceDE w:val="0"/>
        <w:autoSpaceDN w:val="0"/>
        <w:adjustRightInd w:val="0"/>
        <w:spacing w:before="60" w:after="60"/>
        <w:ind w:left="567"/>
        <w:rPr>
          <w:rFonts w:eastAsia="Calibri"/>
          <w:color w:val="000000" w:themeColor="text1"/>
        </w:rPr>
      </w:pPr>
      <w:r w:rsidRPr="00763303">
        <w:rPr>
          <w:rFonts w:eastAsia="Calibri"/>
          <w:color w:val="000000" w:themeColor="text1"/>
        </w:rPr>
        <w:t>Memasuki dasawarsa 1980-an musik Indonesia semakin ber</w:t>
      </w:r>
      <w:r w:rsidRPr="00763303">
        <w:rPr>
          <w:rFonts w:eastAsia="Calibri"/>
          <w:color w:val="000000" w:themeColor="text1"/>
        </w:rPr>
        <w:t>kembang, sejalan dengan semakin tumbuhnya perusahaan rekaman. Musik rock Indonesia mulai mendapatkan bentuknya, dengan nuansa Indonesia yang lebih kuat. Kompetisi band rock juga marak. Log Zhelebour Productions misalnya, sejak tahun 1984 secara berkala men</w:t>
      </w:r>
      <w:r w:rsidRPr="00763303">
        <w:rPr>
          <w:rFonts w:eastAsia="Calibri"/>
          <w:color w:val="000000" w:themeColor="text1"/>
        </w:rPr>
        <w:t xml:space="preserve">ggelar festival rock yang menghasilkan band-band rock yang terkemuka seperti: Elpamas, Grass Rock, Power Metal, Andromedha, Surabaya Rock Band, Slank, U’Camp, Boomerang, Jamrud, Whizzkid, /rif, Powerslaves, Edane, Roxx, Pas Band, dan Netral. </w:t>
      </w:r>
    </w:p>
    <w:p w:rsidR="00FA7199" w:rsidRPr="00763303" w:rsidRDefault="00763303" w:rsidP="00763303">
      <w:pPr>
        <w:autoSpaceDE w:val="0"/>
        <w:autoSpaceDN w:val="0"/>
        <w:adjustRightInd w:val="0"/>
        <w:spacing w:before="60" w:after="60"/>
        <w:ind w:left="567"/>
        <w:rPr>
          <w:rFonts w:eastAsia="Calibri"/>
          <w:color w:val="000000" w:themeColor="text1"/>
        </w:rPr>
      </w:pPr>
      <w:r w:rsidRPr="00763303">
        <w:rPr>
          <w:rFonts w:eastAsia="Calibri"/>
          <w:color w:val="000000" w:themeColor="text1"/>
        </w:rPr>
        <w:t>Para solois r</w:t>
      </w:r>
      <w:r w:rsidRPr="00763303">
        <w:rPr>
          <w:rFonts w:eastAsia="Calibri"/>
          <w:color w:val="000000" w:themeColor="text1"/>
        </w:rPr>
        <w:t xml:space="preserve">ock juga meramaikan dunia rekaman musik Indonesia, dengan lagu berirama pop rock yang lebih mudah diterima semua kalangan. Mereka diantaranya; Ahmad Albar, Andy Liany, Anang Hermansyah, Nicky Astria, Mel Shandy, Nike Ardilla, Inka Christy, Poppy Mercury. </w:t>
      </w:r>
    </w:p>
    <w:p w:rsidR="00FA7199" w:rsidRPr="00763303" w:rsidRDefault="00763303" w:rsidP="00763303">
      <w:pPr>
        <w:autoSpaceDE w:val="0"/>
        <w:autoSpaceDN w:val="0"/>
        <w:adjustRightInd w:val="0"/>
        <w:spacing w:before="60" w:after="60"/>
        <w:ind w:left="567"/>
        <w:rPr>
          <w:rFonts w:eastAsia="Calibri"/>
          <w:color w:val="000000" w:themeColor="text1"/>
        </w:rPr>
      </w:pPr>
      <w:r w:rsidRPr="00763303">
        <w:rPr>
          <w:rFonts w:eastAsia="Calibri"/>
          <w:color w:val="000000" w:themeColor="text1"/>
        </w:rPr>
        <w:t>Grup band Slank dan Godbless adalah grup rock yang masih eksis hingga sekarang dengan jumlah massa yang besar. Godbless, dan Slank telah mempunyai basis penggemar yang besar karena grup-grup tersebut telah menghasilkan beberapa album rock yang sukses di pa</w:t>
      </w:r>
      <w:r w:rsidRPr="00763303">
        <w:rPr>
          <w:rFonts w:eastAsia="Calibri"/>
          <w:color w:val="000000" w:themeColor="text1"/>
        </w:rPr>
        <w:t>saran. Musik rock menjadi bagian dari perjalanan panjang musik-musik populer di Indonesia dengan berbagai keunikannya.</w:t>
      </w:r>
    </w:p>
    <w:p w:rsidR="00FA7199" w:rsidRPr="00763303" w:rsidRDefault="00763303" w:rsidP="00763303">
      <w:pPr>
        <w:autoSpaceDE w:val="0"/>
        <w:autoSpaceDN w:val="0"/>
        <w:adjustRightInd w:val="0"/>
        <w:spacing w:before="60" w:after="60"/>
        <w:ind w:left="567" w:hanging="284"/>
        <w:rPr>
          <w:rFonts w:eastAsia="Calibri"/>
          <w:b/>
          <w:bCs/>
          <w:color w:val="000000" w:themeColor="text1"/>
        </w:rPr>
      </w:pPr>
      <w:r w:rsidRPr="00763303">
        <w:rPr>
          <w:rFonts w:eastAsia="Calibri"/>
          <w:b/>
          <w:bCs/>
          <w:color w:val="000000" w:themeColor="text1"/>
        </w:rPr>
        <w:t xml:space="preserve">4) </w:t>
      </w:r>
      <w:r w:rsidRPr="00763303">
        <w:rPr>
          <w:rFonts w:eastAsia="Calibri"/>
          <w:b/>
          <w:bCs/>
          <w:color w:val="000000" w:themeColor="text1"/>
        </w:rPr>
        <w:tab/>
        <w:t>Musik Jazz Indonesia</w:t>
      </w:r>
    </w:p>
    <w:p w:rsidR="00FA7199" w:rsidRPr="00763303" w:rsidRDefault="00763303" w:rsidP="00763303">
      <w:pPr>
        <w:autoSpaceDE w:val="0"/>
        <w:autoSpaceDN w:val="0"/>
        <w:adjustRightInd w:val="0"/>
        <w:spacing w:before="60" w:after="60"/>
        <w:ind w:left="567"/>
        <w:rPr>
          <w:rFonts w:eastAsia="Calibri"/>
          <w:color w:val="000000" w:themeColor="text1"/>
        </w:rPr>
      </w:pPr>
      <w:r w:rsidRPr="00763303">
        <w:rPr>
          <w:rFonts w:eastAsia="Calibri"/>
          <w:color w:val="000000" w:themeColor="text1"/>
        </w:rPr>
        <w:t>Masuknya jazz di Indonesia tidak lepas dari keberadaan orang Eropa. Mereka mengenalkan gaya musik baru ini lewat piringan hitam, The American Jazz Band adalah band jazz pertama yang datang ke Batavia pada tahun 1919. Pada tahun 1950-an, Di Surabaya berdiri</w:t>
      </w:r>
      <w:r w:rsidRPr="00763303">
        <w:rPr>
          <w:rFonts w:eastAsia="Calibri"/>
          <w:color w:val="000000" w:themeColor="text1"/>
        </w:rPr>
        <w:t xml:space="preserve"> grup Chen Brothers, dengan formasi terdiri dari Tedy Chen (clarinet), Nico (drum), Joppie (bass), Bubi Chen (piano), dan additional player Jack Lemmers (Jack Lesmana). Pada era 60-an melalui TVRI, musik jazz makin dikenal. Jack Lemmers bersama Jopie Item </w:t>
      </w:r>
      <w:r w:rsidRPr="00763303">
        <w:rPr>
          <w:rFonts w:eastAsia="Calibri"/>
          <w:color w:val="000000" w:themeColor="text1"/>
        </w:rPr>
        <w:t xml:space="preserve">mengisi pertunjukan musik jazz di TVRI. Dekade 1970-an musisi jazz bermunculan diantaranya; Ireng Maulana, Benny Likumahuwa, dan Elfa Secioria. </w:t>
      </w:r>
    </w:p>
    <w:p w:rsidR="00FA7199" w:rsidRPr="00763303" w:rsidRDefault="00763303" w:rsidP="00763303">
      <w:pPr>
        <w:autoSpaceDE w:val="0"/>
        <w:autoSpaceDN w:val="0"/>
        <w:adjustRightInd w:val="0"/>
        <w:spacing w:before="60" w:after="60"/>
        <w:ind w:left="567"/>
        <w:rPr>
          <w:rFonts w:eastAsia="Calibri"/>
          <w:color w:val="000000" w:themeColor="text1"/>
        </w:rPr>
      </w:pPr>
      <w:r w:rsidRPr="00763303">
        <w:rPr>
          <w:rFonts w:eastAsia="Calibri"/>
          <w:color w:val="000000" w:themeColor="text1"/>
        </w:rPr>
        <w:t>Pada era 80-90-an disebut sebagai era emas perkembangan musik jazz Indonesia. Berdiri grup Karimata, grup beral</w:t>
      </w:r>
      <w:r w:rsidRPr="00763303">
        <w:rPr>
          <w:rFonts w:eastAsia="Calibri"/>
          <w:color w:val="000000" w:themeColor="text1"/>
        </w:rPr>
        <w:t xml:space="preserve">iran jazz fusion yang memadukan unsur musik etnik pada komposisinya. Kelompok lainnya adalah Krakatau yang pada awalnya beraliran jazz rock dan fusion jazz, </w:t>
      </w:r>
      <w:r w:rsidRPr="00763303">
        <w:rPr>
          <w:rFonts w:eastAsia="Calibri"/>
          <w:color w:val="000000" w:themeColor="text1"/>
        </w:rPr>
        <w:lastRenderedPageBreak/>
        <w:t>kemudian beralih ke jazz-world musik. Krakatau telah mengadakan tour konser ke berbagai negara Asia</w:t>
      </w:r>
      <w:r w:rsidRPr="00763303">
        <w:rPr>
          <w:rFonts w:eastAsia="Calibri"/>
          <w:color w:val="000000" w:themeColor="text1"/>
        </w:rPr>
        <w:t xml:space="preserve">, Eropa, Amerika, Kanada, dan Amerika Latin. Perkembangan musik jazz era 2000 hingga saat ini sangat beragam. Hal ini terutama dengan adanya perkembangan teknologi. </w:t>
      </w:r>
    </w:p>
    <w:p w:rsidR="00FA7199" w:rsidRPr="00763303" w:rsidRDefault="00763303" w:rsidP="00763303">
      <w:pPr>
        <w:autoSpaceDE w:val="0"/>
        <w:autoSpaceDN w:val="0"/>
        <w:adjustRightInd w:val="0"/>
        <w:spacing w:before="60" w:after="60"/>
        <w:ind w:left="567"/>
        <w:rPr>
          <w:rFonts w:eastAsia="Calibri"/>
          <w:color w:val="000000" w:themeColor="text1"/>
        </w:rPr>
      </w:pPr>
      <w:r w:rsidRPr="00763303">
        <w:rPr>
          <w:rFonts w:eastAsia="Calibri"/>
          <w:color w:val="000000" w:themeColor="text1"/>
        </w:rPr>
        <w:t>Beberapa nama yang menjadi idola adalah Kunto Aji, Raisa, dan Tulus. Juga Rio Sidik dan Te</w:t>
      </w:r>
      <w:r w:rsidRPr="00763303">
        <w:rPr>
          <w:rFonts w:eastAsia="Calibri"/>
          <w:color w:val="000000" w:themeColor="text1"/>
        </w:rPr>
        <w:t xml:space="preserve">sla Manaf yang mendunia. </w:t>
      </w:r>
    </w:p>
    <w:p w:rsidR="00FA7199" w:rsidRPr="00763303" w:rsidRDefault="00763303" w:rsidP="00763303">
      <w:pPr>
        <w:autoSpaceDE w:val="0"/>
        <w:autoSpaceDN w:val="0"/>
        <w:adjustRightInd w:val="0"/>
        <w:spacing w:before="60" w:after="60"/>
        <w:ind w:left="567"/>
        <w:rPr>
          <w:rFonts w:eastAsia="Calibri"/>
          <w:color w:val="000000" w:themeColor="text1"/>
        </w:rPr>
      </w:pPr>
      <w:r w:rsidRPr="00763303">
        <w:rPr>
          <w:noProof/>
          <w:color w:val="000000" w:themeColor="text1"/>
        </w:rPr>
        <w:drawing>
          <wp:inline distT="0" distB="0" distL="0" distR="0" wp14:anchorId="10C50C47" wp14:editId="7274B37E">
            <wp:extent cx="4388007" cy="2520000"/>
            <wp:effectExtent l="19050" t="0" r="0" b="0"/>
            <wp:docPr id="28"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11"/>
                    <pic:cNvPicPr>
                      <a:picLocks noChangeAspect="1" noChangeArrowheads="1"/>
                    </pic:cNvPicPr>
                  </pic:nvPicPr>
                  <pic:blipFill>
                    <a:blip r:embed="rId33"/>
                    <a:stretch>
                      <a:fillRect/>
                    </a:stretch>
                  </pic:blipFill>
                  <pic:spPr bwMode="auto">
                    <a:xfrm>
                      <a:off x="0" y="0"/>
                      <a:ext cx="4388007" cy="2520000"/>
                    </a:xfrm>
                    <a:prstGeom prst="rect">
                      <a:avLst/>
                    </a:prstGeom>
                    <a:noFill/>
                    <a:ln w="9525">
                      <a:noFill/>
                      <a:miter lim="800000"/>
                      <a:headEnd/>
                      <a:tailEnd/>
                    </a:ln>
                  </pic:spPr>
                </pic:pic>
              </a:graphicData>
            </a:graphic>
          </wp:inline>
        </w:drawing>
      </w:r>
    </w:p>
    <w:p w:rsidR="00FA7199" w:rsidRPr="00763303" w:rsidRDefault="00763303" w:rsidP="00763303">
      <w:pPr>
        <w:autoSpaceDE w:val="0"/>
        <w:autoSpaceDN w:val="0"/>
        <w:adjustRightInd w:val="0"/>
        <w:spacing w:before="60" w:after="60"/>
        <w:ind w:left="567"/>
        <w:rPr>
          <w:rFonts w:eastAsia="Calibri"/>
          <w:color w:val="000000" w:themeColor="text1"/>
        </w:rPr>
      </w:pPr>
      <w:r w:rsidRPr="00763303">
        <w:rPr>
          <w:rFonts w:eastAsia="Calibri"/>
          <w:color w:val="000000" w:themeColor="text1"/>
        </w:rPr>
        <w:t xml:space="preserve">Saat ini banyak festival musik jazz di Indonesia. Salah satu yang paling megah dan bergengsi adalah Java Jazz. Acara yang dipergelarkan setiap tahun ini telah masuk dalam kalender jazz internasional. Musisi jazz Ireng Maulana m </w:t>
      </w:r>
      <w:r w:rsidRPr="00763303">
        <w:rPr>
          <w:rFonts w:eastAsia="Calibri"/>
          <w:color w:val="000000" w:themeColor="text1"/>
        </w:rPr>
        <w:t>e m p r a k a r s a i Jakarta International Jazz Festival atau JakJazz yang sering mendatangkan musisi jazz kelas dunia. Musisi Djaduk Ferianto menggagas Ngayogjazz di kampung-kampung Yogyakarta atau Jazz Gunung. Acara ini mencoba menghadirkan suasana yang</w:t>
      </w:r>
      <w:r w:rsidRPr="00763303">
        <w:rPr>
          <w:rFonts w:eastAsia="Calibri"/>
          <w:color w:val="000000" w:themeColor="text1"/>
        </w:rPr>
        <w:t xml:space="preserve"> lebih merakyat dalam musik jazz di Indonesia.</w:t>
      </w:r>
    </w:p>
    <w:p w:rsidR="00FA7199" w:rsidRPr="00763303" w:rsidRDefault="00763303" w:rsidP="00763303">
      <w:pPr>
        <w:autoSpaceDE w:val="0"/>
        <w:autoSpaceDN w:val="0"/>
        <w:adjustRightInd w:val="0"/>
        <w:spacing w:before="60" w:after="60"/>
        <w:ind w:left="567" w:hanging="284"/>
        <w:rPr>
          <w:rFonts w:eastAsia="Calibri"/>
          <w:b/>
          <w:bCs/>
          <w:color w:val="000000" w:themeColor="text1"/>
        </w:rPr>
      </w:pPr>
      <w:r w:rsidRPr="00763303">
        <w:rPr>
          <w:rFonts w:eastAsia="Calibri"/>
          <w:b/>
          <w:bCs/>
          <w:color w:val="000000" w:themeColor="text1"/>
        </w:rPr>
        <w:t xml:space="preserve">5) </w:t>
      </w:r>
      <w:r w:rsidRPr="00763303">
        <w:rPr>
          <w:rFonts w:eastAsia="Calibri"/>
          <w:b/>
          <w:bCs/>
          <w:color w:val="000000" w:themeColor="text1"/>
        </w:rPr>
        <w:tab/>
        <w:t>Musik Dangdut</w:t>
      </w:r>
    </w:p>
    <w:p w:rsidR="00FA7199" w:rsidRPr="00763303" w:rsidRDefault="00763303" w:rsidP="00763303">
      <w:pPr>
        <w:autoSpaceDE w:val="0"/>
        <w:autoSpaceDN w:val="0"/>
        <w:adjustRightInd w:val="0"/>
        <w:spacing w:before="60" w:after="60"/>
        <w:ind w:left="567"/>
        <w:rPr>
          <w:rFonts w:eastAsia="Calibri"/>
          <w:color w:val="000000" w:themeColor="text1"/>
        </w:rPr>
      </w:pPr>
      <w:r w:rsidRPr="00763303">
        <w:rPr>
          <w:rFonts w:eastAsia="Calibri"/>
          <w:color w:val="000000" w:themeColor="text1"/>
        </w:rPr>
        <w:t>“Musik yang menjadi tuan rumah di negeri sendiri”, istilah tersebut cocok untuk musik dangdut. Pakar musik menyebut dangdut adalah musik hybrid atau musik yang terjadi dari beberapa unsur mus</w:t>
      </w:r>
      <w:r w:rsidRPr="00763303">
        <w:rPr>
          <w:rFonts w:eastAsia="Calibri"/>
          <w:color w:val="000000" w:themeColor="text1"/>
        </w:rPr>
        <w:t>ik, menjadi jenis musik baru yang khas. Ciri khas dangdut adalah teknik pukulan kendang sebagai pemangku ritme dan teknik bass serta gitar pengiring yang khas. Seperti dikatakan W. Frederick seorang peneliti dari Ohio, musik dangdur menjadi identitas untuk</w:t>
      </w:r>
      <w:r w:rsidRPr="00763303">
        <w:rPr>
          <w:rFonts w:eastAsia="Calibri"/>
          <w:color w:val="000000" w:themeColor="text1"/>
        </w:rPr>
        <w:t xml:space="preserve"> memandang masyarakat Indonesia (https://indonesia.go.id/.../evolusi-dangdut-indonesia). </w:t>
      </w:r>
    </w:p>
    <w:p w:rsidR="00FA7199" w:rsidRPr="00763303" w:rsidRDefault="00763303" w:rsidP="00763303">
      <w:pPr>
        <w:autoSpaceDE w:val="0"/>
        <w:autoSpaceDN w:val="0"/>
        <w:adjustRightInd w:val="0"/>
        <w:spacing w:before="60" w:after="60"/>
        <w:ind w:left="567"/>
        <w:rPr>
          <w:rFonts w:eastAsia="Calibri"/>
          <w:color w:val="000000" w:themeColor="text1"/>
        </w:rPr>
      </w:pPr>
      <w:r w:rsidRPr="00763303">
        <w:rPr>
          <w:rFonts w:eastAsia="Calibri"/>
          <w:color w:val="000000" w:themeColor="text1"/>
        </w:rPr>
        <w:t>Musik dangdut adalah musik Melayu yang dipadukan dengan warna musik India menjadi orkes Melayu. Lagu “Selayang Pandang”, adalah contoh dari musik Melayu-Deli, sedangk</w:t>
      </w:r>
      <w:r w:rsidRPr="00763303">
        <w:rPr>
          <w:rFonts w:eastAsia="Calibri"/>
          <w:color w:val="000000" w:themeColor="text1"/>
        </w:rPr>
        <w:t xml:space="preserve">an lagu “Terajana”, adalah contoh lagu Orkes Melayu dengan warna India yang berkembang di Jakarta. </w:t>
      </w:r>
    </w:p>
    <w:p w:rsidR="00FA7199" w:rsidRPr="00763303" w:rsidRDefault="00763303" w:rsidP="00763303">
      <w:pPr>
        <w:autoSpaceDE w:val="0"/>
        <w:autoSpaceDN w:val="0"/>
        <w:adjustRightInd w:val="0"/>
        <w:spacing w:before="60" w:after="60"/>
        <w:ind w:left="567"/>
        <w:rPr>
          <w:rFonts w:eastAsia="Calibri"/>
          <w:color w:val="000000" w:themeColor="text1"/>
        </w:rPr>
      </w:pPr>
      <w:r w:rsidRPr="00763303">
        <w:rPr>
          <w:rFonts w:eastAsia="Calibri"/>
          <w:color w:val="000000" w:themeColor="text1"/>
        </w:rPr>
        <w:t>Petikan lagu Terajana, “dangdut suara gendang – rasa ingin berdendang” dianggap sebagai asal mula label “dangdut” pada orkes Melayu hingga sekarang. Para pe</w:t>
      </w:r>
      <w:r w:rsidRPr="00763303">
        <w:rPr>
          <w:rFonts w:eastAsia="Calibri"/>
          <w:color w:val="000000" w:themeColor="text1"/>
        </w:rPr>
        <w:t xml:space="preserve">nyanyi seperti Ellya Khadam, Ida Laila, A. Rafiq, Mansyur S, Meggy Z, Rhoma Irama adalah artis orkes melayu pada masa awalnya. </w:t>
      </w:r>
    </w:p>
    <w:p w:rsidR="00FA7199" w:rsidRPr="00763303" w:rsidRDefault="00763303" w:rsidP="00763303">
      <w:pPr>
        <w:autoSpaceDE w:val="0"/>
        <w:autoSpaceDN w:val="0"/>
        <w:adjustRightInd w:val="0"/>
        <w:spacing w:before="60" w:after="60"/>
        <w:ind w:left="567"/>
        <w:rPr>
          <w:rFonts w:eastAsia="Calibri"/>
          <w:color w:val="000000" w:themeColor="text1"/>
        </w:rPr>
      </w:pPr>
      <w:r w:rsidRPr="00763303">
        <w:rPr>
          <w:rFonts w:eastAsia="Calibri"/>
          <w:color w:val="000000" w:themeColor="text1"/>
        </w:rPr>
        <w:t>Rhoma Irama dan Elvie Sukaesih disebut sebagai “Raja” dan “Ratu” dangdut. Musisi dangdut lain yang juga terkenal pada masanya an</w:t>
      </w:r>
      <w:r w:rsidRPr="00763303">
        <w:rPr>
          <w:rFonts w:eastAsia="Calibri"/>
          <w:color w:val="000000" w:themeColor="text1"/>
        </w:rPr>
        <w:t xml:space="preserve">tara lain; Rita Sugiarto, Jacky Zimah, Muhsin Al Atas, Camelia Malik, dan Mara Karma. Penyanyipenyanyi generasi berikutnya, seperti Hamdan ATT, Asmin Cayder, Evie Tamala, Jhony Iskandar, dan Iis Dahlia juga menjadi sosok penyanyi dangdut yang terkenal. </w:t>
      </w:r>
    </w:p>
    <w:p w:rsidR="00FA7199" w:rsidRPr="00763303" w:rsidRDefault="00763303" w:rsidP="00763303">
      <w:pPr>
        <w:autoSpaceDE w:val="0"/>
        <w:autoSpaceDN w:val="0"/>
        <w:adjustRightInd w:val="0"/>
        <w:spacing w:before="60" w:after="60"/>
        <w:ind w:left="567"/>
        <w:rPr>
          <w:rFonts w:eastAsia="Calibri"/>
          <w:color w:val="000000" w:themeColor="text1"/>
        </w:rPr>
      </w:pPr>
      <w:r w:rsidRPr="00763303">
        <w:rPr>
          <w:noProof/>
          <w:color w:val="000000" w:themeColor="text1"/>
        </w:rPr>
        <w:lastRenderedPageBreak/>
        <w:drawing>
          <wp:inline distT="0" distB="0" distL="0" distR="0" wp14:anchorId="0216CF5B" wp14:editId="401D7CCC">
            <wp:extent cx="3987900" cy="2160000"/>
            <wp:effectExtent l="19050" t="0" r="0" b="0"/>
            <wp:docPr id="29"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12"/>
                    <pic:cNvPicPr>
                      <a:picLocks noChangeAspect="1" noChangeArrowheads="1"/>
                    </pic:cNvPicPr>
                  </pic:nvPicPr>
                  <pic:blipFill>
                    <a:blip r:embed="rId34"/>
                    <a:stretch>
                      <a:fillRect/>
                    </a:stretch>
                  </pic:blipFill>
                  <pic:spPr bwMode="auto">
                    <a:xfrm>
                      <a:off x="0" y="0"/>
                      <a:ext cx="3987900" cy="2160000"/>
                    </a:xfrm>
                    <a:prstGeom prst="rect">
                      <a:avLst/>
                    </a:prstGeom>
                    <a:noFill/>
                    <a:ln w="9525">
                      <a:noFill/>
                      <a:miter lim="800000"/>
                      <a:headEnd/>
                      <a:tailEnd/>
                    </a:ln>
                  </pic:spPr>
                </pic:pic>
              </a:graphicData>
            </a:graphic>
          </wp:inline>
        </w:drawing>
      </w:r>
      <w:r w:rsidRPr="00763303">
        <w:rPr>
          <w:rFonts w:eastAsia="Calibri"/>
          <w:color w:val="000000" w:themeColor="text1"/>
        </w:rPr>
        <w:t xml:space="preserve"> </w:t>
      </w:r>
    </w:p>
    <w:p w:rsidR="00FA7199" w:rsidRPr="00763303" w:rsidRDefault="00763303" w:rsidP="00763303">
      <w:pPr>
        <w:autoSpaceDE w:val="0"/>
        <w:autoSpaceDN w:val="0"/>
        <w:adjustRightInd w:val="0"/>
        <w:spacing w:before="60" w:after="60"/>
        <w:ind w:left="567"/>
        <w:rPr>
          <w:rFonts w:eastAsia="Calibri"/>
          <w:color w:val="000000" w:themeColor="text1"/>
        </w:rPr>
      </w:pPr>
      <w:r w:rsidRPr="00763303">
        <w:rPr>
          <w:rFonts w:eastAsia="Calibri"/>
          <w:color w:val="000000" w:themeColor="text1"/>
        </w:rPr>
        <w:t>Musik dangdut terbuka dengan musik lain yang membuat evolusinya dinamis. Misalnya variasi bergaya disko dalam lagu-lagu Merry Andani dan Rama Aipama. Jenis dangdut koplo yang mengembangkan teknik pukulan gendang dengan warna musik tradisi yang kuat, muncu</w:t>
      </w:r>
      <w:r w:rsidRPr="00763303">
        <w:rPr>
          <w:rFonts w:eastAsia="Calibri"/>
          <w:color w:val="000000" w:themeColor="text1"/>
        </w:rPr>
        <w:t>l dan disukai oleh banyak komunitas dangdut dan berkembang dengan pesat. Hal ini bersamaan dengan munculnya artis-artis potensial seperti; Inul Daratista, Ayu Ting Ting, Dewi Persik, Via Valen, Nella Kharisma, Zaskia Gotik, Happy Asmara, Sodik dan sebagain</w:t>
      </w:r>
      <w:r w:rsidRPr="00763303">
        <w:rPr>
          <w:rFonts w:eastAsia="Calibri"/>
          <w:color w:val="000000" w:themeColor="text1"/>
        </w:rPr>
        <w:t xml:space="preserve">ya. </w:t>
      </w:r>
    </w:p>
    <w:p w:rsidR="00FA7199" w:rsidRPr="00763303" w:rsidRDefault="00763303" w:rsidP="00763303">
      <w:pPr>
        <w:autoSpaceDE w:val="0"/>
        <w:autoSpaceDN w:val="0"/>
        <w:adjustRightInd w:val="0"/>
        <w:spacing w:before="60" w:after="60"/>
        <w:ind w:left="567"/>
        <w:rPr>
          <w:rFonts w:eastAsia="Calibri"/>
          <w:color w:val="000000" w:themeColor="text1"/>
        </w:rPr>
      </w:pPr>
      <w:r w:rsidRPr="00763303">
        <w:rPr>
          <w:rFonts w:eastAsia="Calibri"/>
          <w:color w:val="000000" w:themeColor="text1"/>
        </w:rPr>
        <w:t>Sebagai contoh lainnya, musik dangdut juga dipadukan dengan irama keroncong dimana musik hibrid ini sering disebut sebagai congdut yang dikembangkan oleh Didi Kempot dengan lagu-lagu berbahasa Jawa. Jenis musik ini mendapat sambutan luar biasa di Indo</w:t>
      </w:r>
      <w:r w:rsidRPr="00763303">
        <w:rPr>
          <w:rFonts w:eastAsia="Calibri"/>
          <w:color w:val="000000" w:themeColor="text1"/>
        </w:rPr>
        <w:t xml:space="preserve">nesia bahkan diterima di mancanegara seperti di Suriname. </w:t>
      </w:r>
    </w:p>
    <w:p w:rsidR="00FA7199" w:rsidRPr="00763303" w:rsidRDefault="00763303" w:rsidP="00763303">
      <w:pPr>
        <w:autoSpaceDE w:val="0"/>
        <w:autoSpaceDN w:val="0"/>
        <w:adjustRightInd w:val="0"/>
        <w:spacing w:before="60" w:after="60"/>
        <w:ind w:left="567"/>
        <w:rPr>
          <w:rFonts w:eastAsia="Calibri"/>
          <w:color w:val="000000" w:themeColor="text1"/>
        </w:rPr>
      </w:pPr>
      <w:r w:rsidRPr="00763303">
        <w:rPr>
          <w:rFonts w:eastAsia="Calibri"/>
          <w:color w:val="000000" w:themeColor="text1"/>
        </w:rPr>
        <w:t>Saat ini musik dangdut juga sudah diterima oleh berbagai kalangan. Musik dangdut berkembang cukup baik di luar negeri seperti Jepang, Malaysia, dan bahkan di Amerika musik dangdut juga mendapat apr</w:t>
      </w:r>
      <w:r w:rsidRPr="00763303">
        <w:rPr>
          <w:rFonts w:eastAsia="Calibri"/>
          <w:color w:val="000000" w:themeColor="text1"/>
        </w:rPr>
        <w:t>easisi yang cukup baik. Sebagai contoh sebagai mana di TVRI yang menayangkan acara Dangdut In America</w:t>
      </w:r>
      <w:r w:rsidRPr="00763303">
        <w:rPr>
          <w:rFonts w:eastAsia="Calibri"/>
          <w:i/>
          <w:iCs/>
          <w:color w:val="000000" w:themeColor="text1"/>
        </w:rPr>
        <w:t xml:space="preserve">. </w:t>
      </w:r>
      <w:r w:rsidRPr="00763303">
        <w:rPr>
          <w:rFonts w:eastAsia="Calibri"/>
          <w:color w:val="000000" w:themeColor="text1"/>
        </w:rPr>
        <w:t>Acara ini memberitakan aktivitas musisi asli amerika yang mengembangkan dangdut disana. Dalam sebuah acara Festival Dangdut In America, salah seorang mus</w:t>
      </w:r>
      <w:r w:rsidRPr="00763303">
        <w:rPr>
          <w:rFonts w:eastAsia="Calibri"/>
          <w:color w:val="000000" w:themeColor="text1"/>
        </w:rPr>
        <w:t xml:space="preserve">isi amerika yaitu Arreal Hank Tilghman menjuarai festival dangdut tersebut. </w:t>
      </w:r>
    </w:p>
    <w:p w:rsidR="00FA7199" w:rsidRPr="00763303" w:rsidRDefault="00763303" w:rsidP="00763303">
      <w:pPr>
        <w:autoSpaceDE w:val="0"/>
        <w:autoSpaceDN w:val="0"/>
        <w:adjustRightInd w:val="0"/>
        <w:spacing w:before="60" w:after="60"/>
        <w:ind w:left="567"/>
        <w:rPr>
          <w:rFonts w:eastAsia="Calibri"/>
          <w:color w:val="000000" w:themeColor="text1"/>
        </w:rPr>
      </w:pPr>
      <w:r w:rsidRPr="00763303">
        <w:rPr>
          <w:rFonts w:eastAsia="Calibri"/>
          <w:color w:val="000000" w:themeColor="text1"/>
        </w:rPr>
        <w:t>Dalam rekor MURI kemenangannya tercatat sebagai pedangdut asing asal Amerika yang pertama.</w:t>
      </w:r>
    </w:p>
    <w:p w:rsidR="00FA7199" w:rsidRPr="00763303" w:rsidRDefault="00763303" w:rsidP="00763303">
      <w:pPr>
        <w:autoSpaceDE w:val="0"/>
        <w:autoSpaceDN w:val="0"/>
        <w:adjustRightInd w:val="0"/>
        <w:spacing w:before="60" w:after="60"/>
        <w:ind w:left="567" w:hanging="284"/>
        <w:rPr>
          <w:rFonts w:eastAsia="Calibri"/>
          <w:b/>
          <w:bCs/>
          <w:color w:val="000000" w:themeColor="text1"/>
        </w:rPr>
      </w:pPr>
      <w:r w:rsidRPr="00763303">
        <w:rPr>
          <w:rFonts w:eastAsia="Calibri"/>
          <w:b/>
          <w:bCs/>
          <w:color w:val="000000" w:themeColor="text1"/>
        </w:rPr>
        <w:t xml:space="preserve">6) </w:t>
      </w:r>
      <w:r w:rsidRPr="00763303">
        <w:rPr>
          <w:rFonts w:eastAsia="Calibri"/>
          <w:b/>
          <w:bCs/>
          <w:color w:val="000000" w:themeColor="text1"/>
        </w:rPr>
        <w:tab/>
        <w:t>Musik Kontemporer di Indonesia</w:t>
      </w:r>
    </w:p>
    <w:p w:rsidR="00FA7199" w:rsidRPr="00763303" w:rsidRDefault="00763303" w:rsidP="00763303">
      <w:pPr>
        <w:autoSpaceDE w:val="0"/>
        <w:autoSpaceDN w:val="0"/>
        <w:adjustRightInd w:val="0"/>
        <w:spacing w:before="60" w:after="60"/>
        <w:ind w:left="567"/>
        <w:rPr>
          <w:rFonts w:eastAsia="Calibri"/>
          <w:color w:val="000000" w:themeColor="text1"/>
        </w:rPr>
      </w:pPr>
      <w:r w:rsidRPr="00763303">
        <w:rPr>
          <w:rFonts w:eastAsia="Calibri"/>
          <w:color w:val="000000" w:themeColor="text1"/>
        </w:rPr>
        <w:t>Musik kontemporer sering diistilahkan sebagai musik b</w:t>
      </w:r>
      <w:r w:rsidRPr="00763303">
        <w:rPr>
          <w:rFonts w:eastAsia="Calibri"/>
          <w:color w:val="000000" w:themeColor="text1"/>
        </w:rPr>
        <w:t xml:space="preserve">aru (new age). Akan tetapi, penggunaan istilah ini juga masih menimbulkan perdebatan para pemikir musik tentang kriteria apa yang termasuk dalam musik kontemporer. </w:t>
      </w:r>
    </w:p>
    <w:p w:rsidR="00FA7199" w:rsidRPr="00763303" w:rsidRDefault="00763303" w:rsidP="00763303">
      <w:pPr>
        <w:autoSpaceDE w:val="0"/>
        <w:autoSpaceDN w:val="0"/>
        <w:adjustRightInd w:val="0"/>
        <w:spacing w:before="60" w:after="60"/>
        <w:ind w:left="567"/>
        <w:rPr>
          <w:rFonts w:eastAsia="Calibri"/>
          <w:color w:val="000000" w:themeColor="text1"/>
        </w:rPr>
      </w:pPr>
      <w:r w:rsidRPr="00763303">
        <w:rPr>
          <w:rFonts w:eastAsia="Calibri"/>
          <w:color w:val="000000" w:themeColor="text1"/>
        </w:rPr>
        <w:t>Musik kontemporer cenderung mengubah cara pandang, cita rasa, dan kriteria estetik yang sebelumnya terkurung oleh sesuatu yang terpola, standar, seragam, dan bersifat sentral ke dalam bentuk yang baru. Setiap saat konsep kontemporer dapat berubah, tergantu</w:t>
      </w:r>
      <w:r w:rsidRPr="00763303">
        <w:rPr>
          <w:rFonts w:eastAsia="Calibri"/>
          <w:color w:val="000000" w:themeColor="text1"/>
        </w:rPr>
        <w:t xml:space="preserve">ng kapasitas komposer dalam mengembangkan sisi kreativitasnya. Karya musik kontemporer kadang terkesan tidak berlatar belakang tradisi budaya, walau sebenarnya yang menjadi landasan karya adalah suatu budaya tradisi. </w:t>
      </w:r>
    </w:p>
    <w:p w:rsidR="00FA7199" w:rsidRPr="00763303" w:rsidRDefault="00763303" w:rsidP="00763303">
      <w:pPr>
        <w:autoSpaceDE w:val="0"/>
        <w:autoSpaceDN w:val="0"/>
        <w:adjustRightInd w:val="0"/>
        <w:spacing w:before="60" w:after="60"/>
        <w:ind w:left="567"/>
        <w:rPr>
          <w:rFonts w:eastAsia="Calibri"/>
          <w:color w:val="000000" w:themeColor="text1"/>
        </w:rPr>
      </w:pPr>
      <w:r w:rsidRPr="00763303">
        <w:rPr>
          <w:rFonts w:eastAsia="Calibri"/>
          <w:color w:val="000000" w:themeColor="text1"/>
        </w:rPr>
        <w:t>Perkembangan musik kontemporer di Indo</w:t>
      </w:r>
      <w:r w:rsidRPr="00763303">
        <w:rPr>
          <w:rFonts w:eastAsia="Calibri"/>
          <w:color w:val="000000" w:themeColor="text1"/>
        </w:rPr>
        <w:t>nesia mulai dirasakan sejak acara Pekan Komponis Muda tahun 1979 di Taman Ismail Marzuki. Para komposer yang terlibat dalam acara tersebut menjadi sosok individu yang memberi pengaruh kuat untuk para komponis musik kontemporer selanjutnya. Nama-nama sepert</w:t>
      </w:r>
      <w:r w:rsidRPr="00763303">
        <w:rPr>
          <w:rFonts w:eastAsia="Calibri"/>
          <w:color w:val="000000" w:themeColor="text1"/>
        </w:rPr>
        <w:t xml:space="preserve">i; Aloysius Suwardi, Harry Roesli, Ben Pasaribu, Tony Prabowo, Yusbar Jailani, I Nyoman Windha, Otto Sidharta, dan lainnya. Mereka mempergelarkan karya yang ciri karyanya sulit dikategorikan secara konvensional. </w:t>
      </w:r>
    </w:p>
    <w:p w:rsidR="00FA7199" w:rsidRPr="00763303" w:rsidRDefault="00763303" w:rsidP="00763303">
      <w:pPr>
        <w:autoSpaceDE w:val="0"/>
        <w:autoSpaceDN w:val="0"/>
        <w:adjustRightInd w:val="0"/>
        <w:spacing w:before="60" w:after="60"/>
        <w:ind w:left="567"/>
        <w:rPr>
          <w:rFonts w:eastAsia="Calibri"/>
          <w:color w:val="000000" w:themeColor="text1"/>
        </w:rPr>
      </w:pPr>
      <w:r w:rsidRPr="00763303">
        <w:rPr>
          <w:rFonts w:eastAsia="Calibri"/>
          <w:color w:val="000000" w:themeColor="text1"/>
        </w:rPr>
        <w:t>Pergelaran musik kontemporer juga dilaksana</w:t>
      </w:r>
      <w:r w:rsidRPr="00763303">
        <w:rPr>
          <w:rFonts w:eastAsia="Calibri"/>
          <w:color w:val="000000" w:themeColor="text1"/>
        </w:rPr>
        <w:t xml:space="preserve">kan di beberapa daerah antara lain; di Yogyakarta secara konsisten menggelar acara Yogyakarta International Gamelan Festival </w:t>
      </w:r>
      <w:r w:rsidRPr="00763303">
        <w:rPr>
          <w:rFonts w:eastAsia="Calibri"/>
          <w:color w:val="000000" w:themeColor="text1"/>
        </w:rPr>
        <w:lastRenderedPageBreak/>
        <w:t>yang banyak mementaskan karya-karya musik kontemporer; di Solo sukses dengan acara SIEM (Solo International Ethnic Music) dimana ka</w:t>
      </w:r>
      <w:r w:rsidRPr="00763303">
        <w:rPr>
          <w:rFonts w:eastAsia="Calibri"/>
          <w:color w:val="000000" w:themeColor="text1"/>
        </w:rPr>
        <w:t>rya musik kontemporer banyak dipentaskan dan mendapat sambutan yang baik; di Riau terdapat Festival World Music dengan tajuk “Hitam Putih”; di Bali terdapat acara Festival Gong Kebyar yang mempergelarkan sisi kontemporer musik Bali. Selanjutnya perlu diken</w:t>
      </w:r>
      <w:r w:rsidRPr="00763303">
        <w:rPr>
          <w:rFonts w:eastAsia="Calibri"/>
          <w:color w:val="000000" w:themeColor="text1"/>
        </w:rPr>
        <w:t xml:space="preserve">al tokoh-tokoh musik kontemporer Indonesia yang terkemuka. Musisi tersebut tidak hanya terkenal sebagai musisi kontemporer di lingkup Indonesia saja tetapi bahkan di tingkat dunia. Tokoh pertama yang perlu dikenal adalah Slamet Abdul Sjukur. Beliau diakui </w:t>
      </w:r>
      <w:r w:rsidRPr="00763303">
        <w:rPr>
          <w:rFonts w:eastAsia="Calibri"/>
          <w:color w:val="000000" w:themeColor="text1"/>
        </w:rPr>
        <w:t>sebagai “Empu” musik kontemporer Indonesia yang mempengaruhi tokoh-tokoh kontemporer selanjutnya. Beliau dikenal sebagai komposer “minimaks” yang menciptakan musik dengan menggunakan bahan yang sederhana dan minimalis. Nama-nama lain yang juga terkemuka ad</w:t>
      </w:r>
      <w:r w:rsidRPr="00763303">
        <w:rPr>
          <w:rFonts w:eastAsia="Calibri"/>
          <w:color w:val="000000" w:themeColor="text1"/>
        </w:rPr>
        <w:t xml:space="preserve">alah Harry Roesli, Djaduk Ferianto, I Wayan Dibia, dan I Wayan Sadra. </w:t>
      </w:r>
    </w:p>
    <w:p w:rsidR="00FA7199" w:rsidRPr="00763303" w:rsidRDefault="00763303" w:rsidP="00763303">
      <w:pPr>
        <w:autoSpaceDE w:val="0"/>
        <w:autoSpaceDN w:val="0"/>
        <w:adjustRightInd w:val="0"/>
        <w:spacing w:before="60" w:after="60"/>
        <w:ind w:left="567"/>
        <w:rPr>
          <w:rFonts w:eastAsia="Calibri"/>
          <w:color w:val="000000" w:themeColor="text1"/>
        </w:rPr>
      </w:pPr>
      <w:r w:rsidRPr="00763303">
        <w:rPr>
          <w:rFonts w:eastAsia="Calibri"/>
          <w:color w:val="000000" w:themeColor="text1"/>
        </w:rPr>
        <w:t>Gambar berikut ini adalah salah satu karya Slamet Abdul Syukur yang dapat dijadikan contoh dari sebuah karya musik kontemporer berjudul “Uwek- Uwek” dari karya “Minimaks”. Karya tersebu</w:t>
      </w:r>
      <w:r w:rsidRPr="00763303">
        <w:rPr>
          <w:rFonts w:eastAsia="Calibri"/>
          <w:color w:val="000000" w:themeColor="text1"/>
        </w:rPr>
        <w:t xml:space="preserve">t dapat dinikmati di internet dengan kata kunci “uwek uwek”-slamet abdul sjukur- music”. </w:t>
      </w:r>
    </w:p>
    <w:p w:rsidR="00FA7199" w:rsidRPr="00763303" w:rsidRDefault="00763303" w:rsidP="00763303">
      <w:pPr>
        <w:autoSpaceDE w:val="0"/>
        <w:autoSpaceDN w:val="0"/>
        <w:adjustRightInd w:val="0"/>
        <w:spacing w:before="60" w:after="60"/>
        <w:ind w:left="567"/>
        <w:rPr>
          <w:rFonts w:eastAsia="Calibri"/>
          <w:color w:val="000000" w:themeColor="text1"/>
        </w:rPr>
      </w:pPr>
      <w:r w:rsidRPr="00763303">
        <w:rPr>
          <w:noProof/>
          <w:color w:val="000000" w:themeColor="text1"/>
        </w:rPr>
        <w:drawing>
          <wp:inline distT="0" distB="0" distL="0" distR="0" wp14:anchorId="4649746E" wp14:editId="0B047409">
            <wp:extent cx="5512498" cy="1512000"/>
            <wp:effectExtent l="19050" t="0" r="0" b="0"/>
            <wp:docPr id="30"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13"/>
                    <pic:cNvPicPr>
                      <a:picLocks noChangeAspect="1" noChangeArrowheads="1"/>
                    </pic:cNvPicPr>
                  </pic:nvPicPr>
                  <pic:blipFill>
                    <a:blip r:embed="rId35"/>
                    <a:stretch>
                      <a:fillRect/>
                    </a:stretch>
                  </pic:blipFill>
                  <pic:spPr bwMode="auto">
                    <a:xfrm>
                      <a:off x="0" y="0"/>
                      <a:ext cx="5512498" cy="1512000"/>
                    </a:xfrm>
                    <a:prstGeom prst="rect">
                      <a:avLst/>
                    </a:prstGeom>
                    <a:noFill/>
                    <a:ln w="9525">
                      <a:noFill/>
                      <a:miter lim="800000"/>
                      <a:headEnd/>
                      <a:tailEnd/>
                    </a:ln>
                  </pic:spPr>
                </pic:pic>
              </a:graphicData>
            </a:graphic>
          </wp:inline>
        </w:drawing>
      </w:r>
      <w:r w:rsidRPr="00763303">
        <w:rPr>
          <w:rFonts w:eastAsia="Calibri"/>
          <w:color w:val="000000" w:themeColor="text1"/>
        </w:rPr>
        <w:t xml:space="preserve"> </w:t>
      </w:r>
    </w:p>
    <w:p w:rsidR="00FA7199" w:rsidRPr="00763303" w:rsidRDefault="00763303" w:rsidP="00763303">
      <w:pPr>
        <w:autoSpaceDE w:val="0"/>
        <w:autoSpaceDN w:val="0"/>
        <w:adjustRightInd w:val="0"/>
        <w:spacing w:before="60" w:after="60"/>
        <w:ind w:left="567"/>
        <w:rPr>
          <w:rFonts w:eastAsia="Calibri"/>
          <w:color w:val="000000" w:themeColor="text1"/>
        </w:rPr>
      </w:pPr>
      <w:r w:rsidRPr="00763303">
        <w:rPr>
          <w:noProof/>
          <w:color w:val="000000" w:themeColor="text1"/>
        </w:rPr>
        <w:drawing>
          <wp:inline distT="0" distB="0" distL="0" distR="0" wp14:anchorId="44E4291A" wp14:editId="0009AE41">
            <wp:extent cx="5538516" cy="936000"/>
            <wp:effectExtent l="19050" t="0" r="5034" b="0"/>
            <wp:docPr id="31"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14"/>
                    <pic:cNvPicPr>
                      <a:picLocks noChangeAspect="1" noChangeArrowheads="1"/>
                    </pic:cNvPicPr>
                  </pic:nvPicPr>
                  <pic:blipFill>
                    <a:blip r:embed="rId36"/>
                    <a:stretch>
                      <a:fillRect/>
                    </a:stretch>
                  </pic:blipFill>
                  <pic:spPr bwMode="auto">
                    <a:xfrm>
                      <a:off x="0" y="0"/>
                      <a:ext cx="5538516" cy="936000"/>
                    </a:xfrm>
                    <a:prstGeom prst="rect">
                      <a:avLst/>
                    </a:prstGeom>
                    <a:noFill/>
                    <a:ln w="9525">
                      <a:noFill/>
                      <a:miter lim="800000"/>
                      <a:headEnd/>
                      <a:tailEnd/>
                    </a:ln>
                  </pic:spPr>
                </pic:pic>
              </a:graphicData>
            </a:graphic>
          </wp:inline>
        </w:drawing>
      </w:r>
      <w:r w:rsidRPr="00763303">
        <w:rPr>
          <w:rFonts w:eastAsia="Calibri"/>
          <w:color w:val="000000" w:themeColor="text1"/>
        </w:rPr>
        <w:t xml:space="preserve"> </w:t>
      </w:r>
    </w:p>
    <w:p w:rsidR="00FA7199" w:rsidRPr="00763303" w:rsidRDefault="00763303" w:rsidP="00763303">
      <w:pPr>
        <w:autoSpaceDE w:val="0"/>
        <w:autoSpaceDN w:val="0"/>
        <w:adjustRightInd w:val="0"/>
        <w:spacing w:before="60" w:after="60"/>
        <w:ind w:left="567"/>
        <w:rPr>
          <w:rFonts w:eastAsia="Calibri"/>
          <w:color w:val="000000" w:themeColor="text1"/>
        </w:rPr>
      </w:pPr>
      <w:r w:rsidRPr="00763303">
        <w:rPr>
          <w:noProof/>
          <w:color w:val="000000" w:themeColor="text1"/>
        </w:rPr>
        <w:drawing>
          <wp:inline distT="0" distB="0" distL="0" distR="0" wp14:anchorId="0E6EA4FF" wp14:editId="45BC72A6">
            <wp:extent cx="5480646" cy="1440000"/>
            <wp:effectExtent l="19050" t="0" r="5754" b="0"/>
            <wp:docPr id="32"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15"/>
                    <pic:cNvPicPr>
                      <a:picLocks noChangeAspect="1" noChangeArrowheads="1"/>
                    </pic:cNvPicPr>
                  </pic:nvPicPr>
                  <pic:blipFill>
                    <a:blip r:embed="rId37"/>
                    <a:stretch>
                      <a:fillRect/>
                    </a:stretch>
                  </pic:blipFill>
                  <pic:spPr bwMode="auto">
                    <a:xfrm>
                      <a:off x="0" y="0"/>
                      <a:ext cx="5480646" cy="1440000"/>
                    </a:xfrm>
                    <a:prstGeom prst="rect">
                      <a:avLst/>
                    </a:prstGeom>
                    <a:noFill/>
                    <a:ln w="9525">
                      <a:noFill/>
                      <a:miter lim="800000"/>
                      <a:headEnd/>
                      <a:tailEnd/>
                    </a:ln>
                  </pic:spPr>
                </pic:pic>
              </a:graphicData>
            </a:graphic>
          </wp:inline>
        </w:drawing>
      </w:r>
      <w:r w:rsidRPr="00763303">
        <w:rPr>
          <w:rFonts w:eastAsia="Calibri"/>
          <w:color w:val="000000" w:themeColor="text1"/>
        </w:rPr>
        <w:t xml:space="preserve"> </w:t>
      </w:r>
    </w:p>
    <w:p w:rsidR="00FA7199" w:rsidRPr="00763303" w:rsidRDefault="00763303" w:rsidP="00763303">
      <w:pPr>
        <w:autoSpaceDE w:val="0"/>
        <w:autoSpaceDN w:val="0"/>
        <w:adjustRightInd w:val="0"/>
        <w:spacing w:before="60" w:after="60"/>
        <w:ind w:left="567"/>
        <w:rPr>
          <w:rFonts w:eastAsia="Calibri"/>
          <w:color w:val="000000" w:themeColor="text1"/>
        </w:rPr>
      </w:pPr>
      <w:r w:rsidRPr="00763303">
        <w:rPr>
          <w:noProof/>
          <w:color w:val="000000" w:themeColor="text1"/>
        </w:rPr>
        <w:drawing>
          <wp:inline distT="0" distB="0" distL="0" distR="0" wp14:anchorId="698731A6" wp14:editId="028891CA">
            <wp:extent cx="5490363" cy="1224000"/>
            <wp:effectExtent l="19050" t="0" r="0" b="0"/>
            <wp:docPr id="33"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Picture 16"/>
                    <pic:cNvPicPr>
                      <a:picLocks noChangeAspect="1" noChangeArrowheads="1"/>
                    </pic:cNvPicPr>
                  </pic:nvPicPr>
                  <pic:blipFill>
                    <a:blip r:embed="rId38"/>
                    <a:stretch>
                      <a:fillRect/>
                    </a:stretch>
                  </pic:blipFill>
                  <pic:spPr bwMode="auto">
                    <a:xfrm>
                      <a:off x="0" y="0"/>
                      <a:ext cx="5490363" cy="1224000"/>
                    </a:xfrm>
                    <a:prstGeom prst="rect">
                      <a:avLst/>
                    </a:prstGeom>
                    <a:noFill/>
                    <a:ln w="9525">
                      <a:noFill/>
                      <a:miter lim="800000"/>
                      <a:headEnd/>
                      <a:tailEnd/>
                    </a:ln>
                  </pic:spPr>
                </pic:pic>
              </a:graphicData>
            </a:graphic>
          </wp:inline>
        </w:drawing>
      </w:r>
      <w:r w:rsidRPr="00763303">
        <w:rPr>
          <w:rFonts w:eastAsia="Calibri"/>
          <w:color w:val="000000" w:themeColor="text1"/>
        </w:rPr>
        <w:t xml:space="preserve"> </w:t>
      </w:r>
    </w:p>
    <w:p w:rsidR="00FA7199" w:rsidRPr="00763303" w:rsidRDefault="00763303" w:rsidP="00763303">
      <w:pPr>
        <w:autoSpaceDE w:val="0"/>
        <w:autoSpaceDN w:val="0"/>
        <w:adjustRightInd w:val="0"/>
        <w:spacing w:before="60" w:after="60"/>
        <w:ind w:left="567"/>
        <w:rPr>
          <w:rFonts w:eastAsia="Calibri"/>
          <w:color w:val="000000" w:themeColor="text1"/>
        </w:rPr>
      </w:pPr>
      <w:r w:rsidRPr="00763303">
        <w:rPr>
          <w:noProof/>
          <w:color w:val="000000" w:themeColor="text1"/>
        </w:rPr>
        <w:lastRenderedPageBreak/>
        <w:drawing>
          <wp:inline distT="0" distB="0" distL="0" distR="0" wp14:anchorId="4C4D95C0" wp14:editId="5776B666">
            <wp:extent cx="5434452" cy="1584000"/>
            <wp:effectExtent l="19050" t="0" r="0" b="0"/>
            <wp:docPr id="34"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17"/>
                    <pic:cNvPicPr>
                      <a:picLocks noChangeAspect="1" noChangeArrowheads="1"/>
                    </pic:cNvPicPr>
                  </pic:nvPicPr>
                  <pic:blipFill>
                    <a:blip r:embed="rId39"/>
                    <a:stretch>
                      <a:fillRect/>
                    </a:stretch>
                  </pic:blipFill>
                  <pic:spPr bwMode="auto">
                    <a:xfrm>
                      <a:off x="0" y="0"/>
                      <a:ext cx="5434452" cy="1584000"/>
                    </a:xfrm>
                    <a:prstGeom prst="rect">
                      <a:avLst/>
                    </a:prstGeom>
                    <a:noFill/>
                    <a:ln w="9525">
                      <a:noFill/>
                      <a:miter lim="800000"/>
                      <a:headEnd/>
                      <a:tailEnd/>
                    </a:ln>
                  </pic:spPr>
                </pic:pic>
              </a:graphicData>
            </a:graphic>
          </wp:inline>
        </w:drawing>
      </w:r>
      <w:r w:rsidRPr="00763303">
        <w:rPr>
          <w:rFonts w:eastAsia="Calibri"/>
          <w:color w:val="000000" w:themeColor="text1"/>
        </w:rPr>
        <w:t xml:space="preserve"> </w:t>
      </w:r>
    </w:p>
    <w:p w:rsidR="00FA7199" w:rsidRPr="00763303" w:rsidRDefault="00763303" w:rsidP="00763303">
      <w:pPr>
        <w:autoSpaceDE w:val="0"/>
        <w:autoSpaceDN w:val="0"/>
        <w:adjustRightInd w:val="0"/>
        <w:spacing w:before="60" w:after="60"/>
        <w:ind w:left="567"/>
        <w:rPr>
          <w:rFonts w:eastAsia="Calibri"/>
          <w:color w:val="000000" w:themeColor="text1"/>
        </w:rPr>
      </w:pPr>
      <w:r w:rsidRPr="00763303">
        <w:rPr>
          <w:noProof/>
          <w:color w:val="000000" w:themeColor="text1"/>
        </w:rPr>
        <w:drawing>
          <wp:inline distT="0" distB="0" distL="0" distR="0" wp14:anchorId="00405B1F" wp14:editId="3FF47599">
            <wp:extent cx="5611833" cy="648000"/>
            <wp:effectExtent l="19050" t="0" r="7917" b="0"/>
            <wp:docPr id="35"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Picture 18"/>
                    <pic:cNvPicPr>
                      <a:picLocks noChangeAspect="1" noChangeArrowheads="1"/>
                    </pic:cNvPicPr>
                  </pic:nvPicPr>
                  <pic:blipFill>
                    <a:blip r:embed="rId40"/>
                    <a:stretch>
                      <a:fillRect/>
                    </a:stretch>
                  </pic:blipFill>
                  <pic:spPr bwMode="auto">
                    <a:xfrm>
                      <a:off x="0" y="0"/>
                      <a:ext cx="5611833" cy="648000"/>
                    </a:xfrm>
                    <a:prstGeom prst="rect">
                      <a:avLst/>
                    </a:prstGeom>
                    <a:noFill/>
                    <a:ln w="9525">
                      <a:noFill/>
                      <a:miter lim="800000"/>
                      <a:headEnd/>
                      <a:tailEnd/>
                    </a:ln>
                  </pic:spPr>
                </pic:pic>
              </a:graphicData>
            </a:graphic>
          </wp:inline>
        </w:drawing>
      </w:r>
      <w:r w:rsidRPr="00763303">
        <w:rPr>
          <w:rFonts w:eastAsia="Calibri"/>
          <w:color w:val="000000" w:themeColor="text1"/>
        </w:rPr>
        <w:t xml:space="preserve"> </w:t>
      </w:r>
    </w:p>
    <w:p w:rsidR="00FA7199" w:rsidRPr="00763303" w:rsidRDefault="00763303" w:rsidP="00763303">
      <w:pPr>
        <w:autoSpaceDE w:val="0"/>
        <w:autoSpaceDN w:val="0"/>
        <w:adjustRightInd w:val="0"/>
        <w:spacing w:before="60" w:after="60"/>
        <w:ind w:left="567"/>
        <w:rPr>
          <w:rFonts w:eastAsia="Calibri"/>
          <w:color w:val="000000" w:themeColor="text1"/>
        </w:rPr>
      </w:pPr>
      <w:r w:rsidRPr="00763303">
        <w:rPr>
          <w:noProof/>
          <w:color w:val="000000" w:themeColor="text1"/>
        </w:rPr>
        <w:drawing>
          <wp:inline distT="0" distB="0" distL="0" distR="0" wp14:anchorId="20505769" wp14:editId="45361D6D">
            <wp:extent cx="5477884" cy="1080000"/>
            <wp:effectExtent l="19050" t="0" r="8516" b="0"/>
            <wp:docPr id="36"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Picture 19"/>
                    <pic:cNvPicPr>
                      <a:picLocks noChangeAspect="1" noChangeArrowheads="1"/>
                    </pic:cNvPicPr>
                  </pic:nvPicPr>
                  <pic:blipFill>
                    <a:blip r:embed="rId41"/>
                    <a:stretch>
                      <a:fillRect/>
                    </a:stretch>
                  </pic:blipFill>
                  <pic:spPr bwMode="auto">
                    <a:xfrm>
                      <a:off x="0" y="0"/>
                      <a:ext cx="5477884" cy="1080000"/>
                    </a:xfrm>
                    <a:prstGeom prst="rect">
                      <a:avLst/>
                    </a:prstGeom>
                    <a:noFill/>
                    <a:ln w="9525">
                      <a:noFill/>
                      <a:miter lim="800000"/>
                      <a:headEnd/>
                      <a:tailEnd/>
                    </a:ln>
                  </pic:spPr>
                </pic:pic>
              </a:graphicData>
            </a:graphic>
          </wp:inline>
        </w:drawing>
      </w:r>
      <w:r w:rsidRPr="00763303">
        <w:rPr>
          <w:rFonts w:eastAsia="Calibri"/>
          <w:color w:val="000000" w:themeColor="text1"/>
        </w:rPr>
        <w:t xml:space="preserve"> </w:t>
      </w:r>
    </w:p>
    <w:p w:rsidR="00FA7199" w:rsidRPr="00763303" w:rsidRDefault="00FA7199" w:rsidP="00763303">
      <w:pPr>
        <w:autoSpaceDE w:val="0"/>
        <w:autoSpaceDN w:val="0"/>
        <w:adjustRightInd w:val="0"/>
        <w:spacing w:before="60" w:after="60"/>
        <w:ind w:left="567"/>
        <w:rPr>
          <w:rFonts w:eastAsia="Calibri"/>
          <w:color w:val="000000" w:themeColor="text1"/>
        </w:rPr>
      </w:pPr>
    </w:p>
    <w:p w:rsidR="00FA7199" w:rsidRPr="00763303" w:rsidRDefault="00FA7199" w:rsidP="00763303">
      <w:pPr>
        <w:spacing w:before="60" w:after="60"/>
        <w:jc w:val="both"/>
        <w:rPr>
          <w:b/>
          <w:bCs/>
          <w:color w:val="000000" w:themeColor="text1"/>
        </w:rPr>
      </w:pPr>
    </w:p>
    <w:p w:rsidR="00FA7199" w:rsidRPr="00763303" w:rsidRDefault="00FA7199" w:rsidP="00763303">
      <w:pPr>
        <w:spacing w:before="60" w:after="60"/>
        <w:jc w:val="both"/>
        <w:rPr>
          <w:b/>
          <w:bCs/>
          <w:color w:val="000000" w:themeColor="text1"/>
        </w:rPr>
      </w:pPr>
    </w:p>
    <w:p w:rsidR="00FA7199" w:rsidRPr="00763303" w:rsidRDefault="00FA7199" w:rsidP="00763303">
      <w:pPr>
        <w:spacing w:before="60" w:after="60"/>
        <w:jc w:val="both"/>
        <w:rPr>
          <w:b/>
          <w:bCs/>
          <w:color w:val="000000" w:themeColor="text1"/>
        </w:rPr>
      </w:pPr>
    </w:p>
    <w:p w:rsidR="00FA7199" w:rsidRPr="00763303" w:rsidRDefault="00763303" w:rsidP="00763303">
      <w:pPr>
        <w:spacing w:before="60" w:after="60"/>
        <w:rPr>
          <w:b/>
          <w:bCs/>
          <w:i/>
          <w:iCs/>
          <w:color w:val="000000" w:themeColor="text1"/>
        </w:rPr>
      </w:pPr>
      <w:r w:rsidRPr="00763303">
        <w:rPr>
          <w:b/>
          <w:bCs/>
          <w:i/>
          <w:iCs/>
          <w:color w:val="000000" w:themeColor="text1"/>
        </w:rPr>
        <w:br w:type="page"/>
      </w:r>
    </w:p>
    <w:p w:rsidR="00FA7199" w:rsidRPr="00763303" w:rsidRDefault="00763303" w:rsidP="00763303">
      <w:pPr>
        <w:spacing w:before="60" w:after="60"/>
        <w:rPr>
          <w:b/>
          <w:bCs/>
          <w:i/>
          <w:iCs/>
          <w:color w:val="000000" w:themeColor="text1"/>
        </w:rPr>
      </w:pPr>
      <w:r w:rsidRPr="00763303">
        <w:rPr>
          <w:b/>
          <w:bCs/>
          <w:i/>
          <w:iCs/>
          <w:color w:val="000000" w:themeColor="text1"/>
        </w:rPr>
        <w:t>LAMPIRAN 3</w:t>
      </w:r>
    </w:p>
    <w:p w:rsidR="00FA7199" w:rsidRPr="00763303" w:rsidRDefault="00763303" w:rsidP="00763303">
      <w:pPr>
        <w:spacing w:before="60" w:after="60"/>
        <w:rPr>
          <w:b/>
          <w:bCs/>
          <w:color w:val="000000" w:themeColor="text1"/>
        </w:rPr>
      </w:pPr>
      <w:r w:rsidRPr="00763303">
        <w:rPr>
          <w:b/>
          <w:bCs/>
          <w:color w:val="000000" w:themeColor="text1"/>
          <w:lang w:val="id-ID"/>
        </w:rPr>
        <w:t>GLOSARIUM</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Additional player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pemain tambahan dalam sebuh grup musik</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Aerophone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instrumen musik tiup</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Akulturasi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r>
      <w:r w:rsidRPr="00763303">
        <w:rPr>
          <w:rFonts w:eastAsia="Calibri"/>
          <w:color w:val="000000" w:themeColor="text1"/>
        </w:rPr>
        <w:t>percampuran dua kebudayaan atau lebih yang saling bertemu dan saling mempengaruhi</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Allegro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senang hati, girang, salah satu tempo cepat</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Alternatif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pilihan diantara dua atau beberapa kemungkinan</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Andante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tempo sedang, sama seperti orang berjalan bi</w:t>
      </w:r>
      <w:r w:rsidRPr="00763303">
        <w:rPr>
          <w:rFonts w:eastAsia="Calibri"/>
          <w:color w:val="000000" w:themeColor="text1"/>
        </w:rPr>
        <w:t>asa</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Andantino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tanda tempo yang tidak secepat andante</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Ansambel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permainan bersama dalam satuan kecil alat musik</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Apresiasi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penilaian penghargaan terhadap suatu nilai (seni)</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Aria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komposisi untuk vokal tunggal biasanya dengan iringan instrumen</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A</w:t>
      </w:r>
      <w:r w:rsidRPr="00763303">
        <w:rPr>
          <w:rFonts w:eastAsia="Calibri"/>
          <w:b/>
          <w:bCs/>
          <w:i/>
          <w:iCs/>
          <w:color w:val="000000" w:themeColor="text1"/>
        </w:rPr>
        <w:t xml:space="preserve">rranger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orang yang menata ulang iringan musik</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Artistik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sesuatu yang mempunyai nilai seni</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Atonal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tanpa nada dasar, tidak terikat pada pertangganadaan</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Autisme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 xml:space="preserve">gangguan perkembangan pada anak yang berakibat tidak dapat berkomunikasi dan tidak </w:t>
      </w:r>
      <w:r w:rsidRPr="00763303">
        <w:rPr>
          <w:rFonts w:eastAsia="Calibri"/>
          <w:color w:val="000000" w:themeColor="text1"/>
        </w:rPr>
        <w:t>dapat mengekspresikan perasaan dan keinginannya jadi perilaku hubungan dengan orang lain terganggu</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Bakat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dasar kemampuan yang dibawa sejak lahir</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Band ska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genre musik dari jamaika dengan ritmis upbeat yang kuat</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Beat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ketukan yang sifatnya tetap d</w:t>
      </w:r>
      <w:r w:rsidRPr="00763303">
        <w:rPr>
          <w:rFonts w:eastAsia="Calibri"/>
          <w:color w:val="000000" w:themeColor="text1"/>
        </w:rPr>
        <w:t>alam birama</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Behind the scene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istilah umum dalam perfilman yang merujuk kepada potongan video berisi cuplikan proses pembuatan sebuah pertunjukan</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Pencu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bagian yang menonjol di tengah-tengah permukaan gong atau alat gamelan yang sejenis</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Birama/metrum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ruas yang membagi kalimat lagu dalam ukuran yang sama</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Blend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dalam musik diartikan sebagai suara yang bercampur dengan baik sehingga tidak nampak lagi suara orangperorang</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Cajon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alat musik pukul yang berbentuk kotak berasal dari per</w:t>
      </w:r>
      <w:r w:rsidRPr="00763303">
        <w:rPr>
          <w:rFonts w:eastAsia="Calibri"/>
          <w:color w:val="000000" w:themeColor="text1"/>
        </w:rPr>
        <w:t>u</w:t>
      </w:r>
    </w:p>
    <w:p w:rsidR="00FA7199" w:rsidRPr="00763303" w:rsidRDefault="00763303" w:rsidP="00763303">
      <w:pPr>
        <w:tabs>
          <w:tab w:val="left" w:pos="2552"/>
          <w:tab w:val="left" w:pos="2694"/>
        </w:tabs>
        <w:spacing w:before="60" w:after="60"/>
        <w:ind w:left="2694" w:hanging="2694"/>
        <w:rPr>
          <w:rFonts w:eastAsia="Calibri"/>
          <w:color w:val="000000" w:themeColor="text1"/>
        </w:rPr>
      </w:pPr>
      <w:r w:rsidRPr="00763303">
        <w:rPr>
          <w:rFonts w:eastAsia="Calibri"/>
          <w:b/>
          <w:bCs/>
          <w:i/>
          <w:iCs/>
          <w:color w:val="000000" w:themeColor="text1"/>
        </w:rPr>
        <w:t xml:space="preserve">Chordophone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alat musik dengan sumber bunyi dari dawai/senar</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Congdut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musik hibrid terdiri dari irama keroncong dan dangdut, dipopulerkan oleh didi kempot</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Dendang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suatu lagu, nyanyian sangat populer di kalangan musik melayu</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Diatonik/diatonis </w:t>
      </w:r>
      <w:r w:rsidRPr="00763303">
        <w:rPr>
          <w:rFonts w:eastAsia="Calibri"/>
          <w:b/>
          <w:bCs/>
          <w:color w:val="000000" w:themeColor="text1"/>
        </w:rPr>
        <w:tab/>
      </w:r>
      <w:r w:rsidRPr="00763303">
        <w:rPr>
          <w:rFonts w:eastAsia="Calibri"/>
          <w:color w:val="000000" w:themeColor="text1"/>
        </w:rPr>
        <w:t>:</w:t>
      </w:r>
      <w:r w:rsidRPr="00763303">
        <w:rPr>
          <w:rFonts w:eastAsia="Calibri"/>
          <w:color w:val="000000" w:themeColor="text1"/>
        </w:rPr>
        <w:t xml:space="preserve"> </w:t>
      </w:r>
      <w:r w:rsidRPr="00763303">
        <w:rPr>
          <w:rFonts w:eastAsia="Calibri"/>
          <w:color w:val="000000" w:themeColor="text1"/>
        </w:rPr>
        <w:tab/>
        <w:t>urutan nada dengan jarak satuan dan tengahan laras baik mayor maupun minor</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Digital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merupakan sinyal data yang dinyatakan dalam serangkaian angka 0 dan 1, umumnya diwakili oleh nilai-nilai kuantitas fisik, seperti tegangan atau polarisasi magnetik</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Dinamik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keras lembutnya permainan musik, dinyatakan dengan istilah</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Disco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ragam tari pergaulan anak muda dengan iringan hentakan musik di ruang penuh gebyar lampu</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Disonan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kombinasi nada-nada serentak yang menimbulkan tegangan</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Diva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istilah ba</w:t>
      </w:r>
      <w:r w:rsidRPr="00763303">
        <w:rPr>
          <w:rFonts w:eastAsia="Calibri"/>
          <w:color w:val="000000" w:themeColor="text1"/>
        </w:rPr>
        <w:t>gi seorang penyanyi opera yang dianggap terkemuka</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lastRenderedPageBreak/>
        <w:t xml:space="preserve">Dobel kwartet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kwartet ganda, sajian musik dari 8 orang, biasanya dengan alat musik sejenis</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Dobel kwintet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kwintet ganda, penyajian musik dari 10 orang pemain musik</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Double reed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reed ganda, lidah g</w:t>
      </w:r>
      <w:r w:rsidRPr="00763303">
        <w:rPr>
          <w:rFonts w:eastAsia="Calibri"/>
          <w:color w:val="000000" w:themeColor="text1"/>
        </w:rPr>
        <w:t>etar ganda sebagai sumber bunyi seperti pada instrumen obo dan fagot</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Dramatikal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cerita atau kisah, terutama yang melibatkan konflik atau emosi</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Duo/duet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 xml:space="preserve">dua orang penyaji musik dalam kedudukan yang sama </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Efek distorsi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efek warna suara gitar list</w:t>
      </w:r>
      <w:r w:rsidRPr="00763303">
        <w:rPr>
          <w:rFonts w:eastAsia="Calibri"/>
          <w:color w:val="000000" w:themeColor="text1"/>
        </w:rPr>
        <w:t>rik</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Efektif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efek yang tepat atau lebih baik</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Ekologis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hubungan timbal balik antara makhluk hidup dan alam sekitarnya</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Ekspresi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pengungkapan atau proses menyatakan maksud perasaan</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Elaborasi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penggarapan secara tekun dan cermat beberapa hal</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Elem</w:t>
      </w:r>
      <w:r w:rsidRPr="00763303">
        <w:rPr>
          <w:rFonts w:eastAsia="Calibri"/>
          <w:b/>
          <w:bCs/>
          <w:color w:val="000000" w:themeColor="text1"/>
        </w:rPr>
        <w:t xml:space="preserve">en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suatu bagian dari sebuah keseluruhan</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Embrio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benih atau bibit yang akan menjadi sesuatu</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Empati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mengidentifikasi diri seseorang dalam keadaan perasaan atau pikiran yang sama dengan orang lain</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Empu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 xml:space="preserve">orang yang dipandang sangat ahli dalam </w:t>
      </w:r>
      <w:r w:rsidRPr="00763303">
        <w:rPr>
          <w:rFonts w:eastAsia="Calibri"/>
          <w:color w:val="000000" w:themeColor="text1"/>
        </w:rPr>
        <w:t>suatu bidang</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Entrepreneurship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keyakinan kuat seseorang untuk mengubah dunia melalui ide dan inovasi yang ditindaklanjuti dengan keberanian mengambil risiko</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Estetik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mengenai atau menyangkut apresiasi keindahan</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Etnik/etnis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kelompok dalam sistem s</w:t>
      </w:r>
      <w:r w:rsidRPr="00763303">
        <w:rPr>
          <w:rFonts w:eastAsia="Calibri"/>
          <w:color w:val="000000" w:themeColor="text1"/>
        </w:rPr>
        <w:t>osial yang mempunyai arti atau kedudukan tertentu karena keturunan, adat, agama, bahasa</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Even</w:t>
      </w:r>
      <w:r w:rsidRPr="00763303">
        <w:rPr>
          <w:rFonts w:eastAsia="Calibri"/>
          <w:color w:val="000000" w:themeColor="text1"/>
        </w:rPr>
        <w:t>/</w:t>
      </w:r>
      <w:r w:rsidRPr="00763303">
        <w:rPr>
          <w:rFonts w:eastAsia="Calibri"/>
          <w:b/>
          <w:bCs/>
          <w:i/>
          <w:iCs/>
          <w:color w:val="000000" w:themeColor="text1"/>
        </w:rPr>
        <w:t xml:space="preserve">event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kegiatan yang dilakukan oleh sebuah organisasi dengan mendatangkan orang-orang</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Event organizer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penyedia jasa profesional penyelenggara acara</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Fase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tingkatan masa, perubahan dan perkembangan</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Filosofi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pengetahuan dan penyelidikan dengan akal budi mengenai hakikat segala yang ada, sebab, asal, dan hukumnya</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Filsuf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ahli filsafat; ahli pikir</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Folk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 xml:space="preserve">musik rakyat mencakup musik rakyat tradisional </w:t>
      </w:r>
      <w:r w:rsidRPr="00763303">
        <w:rPr>
          <w:rFonts w:eastAsia="Calibri"/>
          <w:color w:val="000000" w:themeColor="text1"/>
        </w:rPr>
        <w:t>dan genre kontemporer yang berkembang selama kebangkitan rakyat abad ke-20</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Fungsional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dilihat dari segi fungsi, dari sisi kegunaan</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Fusion jazz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cabang dari jazz mainstream yang di dalamnya sudah dicampur rock dan funk</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Gamelan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musik ansambel trad</w:t>
      </w:r>
      <w:r w:rsidRPr="00763303">
        <w:rPr>
          <w:rFonts w:eastAsia="Calibri"/>
          <w:color w:val="000000" w:themeColor="text1"/>
        </w:rPr>
        <w:t>isional jawa, sunda, bali dan daerah lain di indonesia yang memiliki tangga nada pentatonis dalam sistem laras slendro dan pelog.</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Genre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jenis, tipe, atau kelompok seni atas dasar bentuknya; ragam seni</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Grave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lambat dan berat, jenis tempo lambat deng</w:t>
      </w:r>
      <w:r w:rsidRPr="00763303">
        <w:rPr>
          <w:rFonts w:eastAsia="Calibri"/>
          <w:color w:val="000000" w:themeColor="text1"/>
        </w:rPr>
        <w:t>an ukuran 40- 44 beat permenit</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Harmoni konsonan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kombinasi nada-nada serentak yang dianggap lebih nyaman didengar didasarkan tata suara harmoni klasik</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Harmonis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keselarasan; keserasian; seia sekata</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Hermeneutik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jenis filsafat yang mempelajari tent</w:t>
      </w:r>
      <w:r w:rsidRPr="00763303">
        <w:rPr>
          <w:rFonts w:eastAsia="Calibri"/>
          <w:color w:val="000000" w:themeColor="text1"/>
        </w:rPr>
        <w:t>ang interpretasi makna</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House manager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pimpinan kerumah tanggaan dalam suatu produk karya seni pertunjukan</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lastRenderedPageBreak/>
        <w:t xml:space="preserve">Idealisme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hidup atau berusaha hidup menurut cita-cita, menurut patokan yang dianggap sempurna</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Idiophone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alat musik dengan sumber suara dari</w:t>
      </w:r>
      <w:r w:rsidRPr="00763303">
        <w:rPr>
          <w:rFonts w:eastAsia="Calibri"/>
          <w:color w:val="000000" w:themeColor="text1"/>
        </w:rPr>
        <w:t xml:space="preserve"> badan alat itu sendiri</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Idola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orang atau sesuatu yang menjadi dambaan</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Ilustrasi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suatu tambahan untuk memperjelas, mempertegas</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Imitasi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mengulang bagian sama persis</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Improvisasi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pengembangan musik tanpa persiapan lebih dahulu</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Indie/independen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berdiri sendiri; yang berjiwa bebas; mengusahakan sendiri</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Inkulturasi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enkulturasi, suatu gerakanpembudayaan</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Inovasi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penemuan baru yang berbeda dari yang sudah ada</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Inspirasi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menimbulkan ilham/gagasan</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Intens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 xml:space="preserve">hebat atau sangat kuat; </w:t>
      </w:r>
      <w:r w:rsidRPr="00763303">
        <w:rPr>
          <w:rFonts w:eastAsia="Calibri"/>
          <w:color w:val="000000" w:themeColor="text1"/>
        </w:rPr>
        <w:t>bergelora, penuh semangat</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Interval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jarak atau selang antara nada-nada</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Irama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pola ritme tertentu yang dinyatakan dengan nama</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Jazz rock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aliran musik jazz yang mendapat sentuhan musik rock</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Jazz-world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aliran jazz yang menggunakan berbagai idiom</w:t>
      </w:r>
      <w:r w:rsidRPr="00763303">
        <w:rPr>
          <w:rFonts w:eastAsia="Calibri"/>
          <w:color w:val="000000" w:themeColor="text1"/>
        </w:rPr>
        <w:t xml:space="preserve"> musik yang ada di dunia</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Kaidah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rumusan asas yang menjadi hukum; aturan yang sudah pasti</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Karakter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sifat-sifat kejiwaan, akhlak atau budi pekerti yang membedakan seseorang dengan yang lain</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Karakteristik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r>
      <w:r w:rsidRPr="00763303">
        <w:rPr>
          <w:rFonts w:eastAsia="Calibri"/>
          <w:color w:val="000000" w:themeColor="text1"/>
        </w:rPr>
        <w:t xml:space="preserve">mempunyai sifat khas sesuai dengan perwatakan tertentu </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Katalis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pelepasan; mengembalikan pada situasi bentuk semula</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Kebarat-baratan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berlagak seperti orang eropa atau amerika</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Kebhinekaan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beragam; keberagaman</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Khalayak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orang banyak, masyarakat</w:t>
      </w:r>
      <w:r w:rsidRPr="00763303">
        <w:rPr>
          <w:rFonts w:eastAsia="Calibri"/>
          <w:color w:val="000000" w:themeColor="text1"/>
        </w:rPr>
        <w:t xml:space="preserve"> ramai; umum; publik</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Klasik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karya zaman lampau yang mempunyai nilai atau mutu yang diakui dan menjadi tolok ukur tinggi</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Komersial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dimaksudkan untuk diperdagangkan</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Komunitas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kelompok yang hidup dan saling berinteraksi di dalam daerah tertentu; m</w:t>
      </w:r>
      <w:r w:rsidRPr="00763303">
        <w:rPr>
          <w:rFonts w:eastAsia="Calibri"/>
          <w:color w:val="000000" w:themeColor="text1"/>
        </w:rPr>
        <w:t>asyarakat; paguyuban</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Konteks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 xml:space="preserve">situasi yang ada hubungannya dengan suatu kejadian </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Kreasi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hasil daya cipta; hasil daya khayal seniman</w:t>
      </w:r>
    </w:p>
    <w:p w:rsidR="00FA7199" w:rsidRPr="00763303" w:rsidRDefault="00763303" w:rsidP="00763303">
      <w:pPr>
        <w:tabs>
          <w:tab w:val="left" w:pos="2552"/>
          <w:tab w:val="left" w:pos="2694"/>
        </w:tabs>
        <w:spacing w:before="60" w:after="60"/>
        <w:ind w:left="2694" w:hanging="2694"/>
        <w:rPr>
          <w:rFonts w:eastAsia="Calibri"/>
          <w:color w:val="000000" w:themeColor="text1"/>
        </w:rPr>
      </w:pPr>
      <w:r w:rsidRPr="00763303">
        <w:rPr>
          <w:rFonts w:eastAsia="Calibri"/>
          <w:b/>
          <w:bCs/>
          <w:color w:val="000000" w:themeColor="text1"/>
        </w:rPr>
        <w:t xml:space="preserve">Kreativitas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kemampuan untuk mencipta; daya cipta</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Kwartet/kuartet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komposisi sajian musik yang terdiri atas em</w:t>
      </w:r>
      <w:r w:rsidRPr="00763303">
        <w:rPr>
          <w:rFonts w:eastAsia="Calibri"/>
          <w:color w:val="000000" w:themeColor="text1"/>
        </w:rPr>
        <w:t>pat instrumen</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Kwintet/kuintet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komposisi sajian musik yang terdiri atas lima instrumen</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Laras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istilah karawitan untuk menyatakan nada, tangganada, penalaan dan keharmonisan</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Largo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lebar dan luas, jenis tempo lambat dengan ukuran 44-48 beat permeni</w:t>
      </w:r>
      <w:r w:rsidRPr="00763303">
        <w:rPr>
          <w:rFonts w:eastAsia="Calibri"/>
          <w:color w:val="000000" w:themeColor="text1"/>
        </w:rPr>
        <w:t>t</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Layout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tata letak dari suatu elemen desain yang di tempatkan dalam sebuah bidang</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Legendaris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menjadi terkenal seperti dalam legenda</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Lengger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tarian rakyat di banyumas dan sekitarnya dengan iringan gamelan dari bambu (calung)</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Liaison officer/lo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merupakan profesi yang bertugas sebagai penengah antara lembaga atau acara dengan tamu undangan atau peserta</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lastRenderedPageBreak/>
        <w:t xml:space="preserve">Lied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nyanyian, lagu untuk vokal</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Limbic system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kelompok struktur yang saling berhubungan yang terletak jauh di dalam otak, bagian dari o</w:t>
      </w:r>
      <w:r w:rsidRPr="00763303">
        <w:rPr>
          <w:rFonts w:eastAsia="Calibri"/>
          <w:color w:val="000000" w:themeColor="text1"/>
        </w:rPr>
        <w:t>tak yang bertanggung jawab atas respons perilaku dan emosional</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Linear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terletak pada satu garis lurus</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Lirik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susunan kata sebuah nyanyian</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Mancanegara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sebutan untuk negara asing; luar negeri</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Meditatif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bersifat meditasi, renungan</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Medium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r>
      <w:r w:rsidRPr="00763303">
        <w:rPr>
          <w:rFonts w:eastAsia="Calibri"/>
          <w:color w:val="000000" w:themeColor="text1"/>
        </w:rPr>
        <w:t>alat untuk mengalihkan atau mencapai sesuatu</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Melodi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rangkaian nada yang berurutan secara logis serta berirama dan mengungkapkan suatu gagasan</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Membran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selaput, kulit atau lembaran bahan tipis</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Membranophone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alat musik yang sumber bunyinya selaput</w:t>
      </w:r>
      <w:r w:rsidRPr="00763303">
        <w:rPr>
          <w:rFonts w:eastAsia="Calibri"/>
          <w:color w:val="000000" w:themeColor="text1"/>
        </w:rPr>
        <w:t xml:space="preserve"> tipis</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Miniatur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tiruan sesuatu dalam skala yang diperkecil</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Minimaks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sesuatu yang kecil kemudian dijadikan menjadi paling besar, istilah yang digunakan oleh slamet abdul sjukur dalam membuat karya musik kontemporer.</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Minuet/menuet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ragam tarian da</w:t>
      </w:r>
      <w:r w:rsidRPr="00763303">
        <w:rPr>
          <w:rFonts w:eastAsia="Calibri"/>
          <w:color w:val="000000" w:themeColor="text1"/>
        </w:rPr>
        <w:t>ri perancis berbirama 3/4 bertempo tenang</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Modalitas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ragam jajaran berbagai tangganada</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Moderato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tempo dengan kecepatan sedang dengan ukuran 88-96 langkah permenit</w:t>
      </w:r>
    </w:p>
    <w:p w:rsidR="00FA7199" w:rsidRPr="00763303" w:rsidRDefault="00763303" w:rsidP="00763303">
      <w:pPr>
        <w:tabs>
          <w:tab w:val="left" w:pos="2552"/>
          <w:tab w:val="left" w:pos="2694"/>
        </w:tabs>
        <w:spacing w:before="60" w:after="60"/>
        <w:ind w:left="2694" w:hanging="2694"/>
        <w:rPr>
          <w:rFonts w:eastAsia="Calibri"/>
          <w:color w:val="000000" w:themeColor="text1"/>
        </w:rPr>
      </w:pPr>
      <w:r w:rsidRPr="00763303">
        <w:rPr>
          <w:rFonts w:eastAsia="Calibri"/>
          <w:b/>
          <w:bCs/>
          <w:color w:val="000000" w:themeColor="text1"/>
        </w:rPr>
        <w:t xml:space="preserve">Monokrom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foto atau lukisan atau reproduksi berwarna tunggal</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Motivasi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 xml:space="preserve">dorongan </w:t>
      </w:r>
      <w:r w:rsidRPr="00763303">
        <w:rPr>
          <w:rFonts w:eastAsia="Calibri"/>
          <w:color w:val="000000" w:themeColor="text1"/>
        </w:rPr>
        <w:t>pada seseorang secara sadar atau tidak untuk melakukan suatu tindakan dengan tujuan tertentu</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Musikalitas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kepekaan, pengetahuan, atau bakat seseorang terhadap musik</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Musik lembut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 xml:space="preserve">alunan musik dalam nuansa yang halus </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Musisi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orang yang mencipta, m</w:t>
      </w:r>
      <w:r w:rsidRPr="00763303">
        <w:rPr>
          <w:rFonts w:eastAsia="Calibri"/>
          <w:color w:val="000000" w:themeColor="text1"/>
        </w:rPr>
        <w:t>emimpin atau menampilkan musik</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Notasi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seperangkat atau sistem lambang/tanda yang menggambarkan nada</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Observasi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peninjauan secara cermat</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Optimis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selalu berpandangan baik dalam menghadapi segala hal</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Organologi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studi mengenai alat-alat musik</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Or</w:t>
      </w:r>
      <w:r w:rsidRPr="00763303">
        <w:rPr>
          <w:rFonts w:eastAsia="Calibri"/>
          <w:b/>
          <w:bCs/>
          <w:color w:val="000000" w:themeColor="text1"/>
        </w:rPr>
        <w:t xml:space="preserve">kestra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sejumlah besar pemain musik yang bermain bersama</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Otentik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sesuatu yang dapat dipercaya; asli; tulen</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Paralel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posisi yang sejajar</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Partitur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bentuk tertulis atau tercetak pada komposisi musik</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Patriotik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cinta pada tanah air</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Pendekatan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proses, cara, perbuatan mendekati, metode untuk mencapai pengertian tentang masalah</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Pengayaan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proses, cara, perbuatan memperbanyak pengetahuan</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Pentatonik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tangga nada yang menggunakan lima nada, umumnya ditemukan di musik tradisional dari berbag</w:t>
      </w:r>
      <w:r w:rsidRPr="00763303">
        <w:rPr>
          <w:rFonts w:eastAsia="Calibri"/>
          <w:color w:val="000000" w:themeColor="text1"/>
        </w:rPr>
        <w:t>ai penjuru dunia</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Perspektif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sudut pandang; pandangan</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Philharmonic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orkes simfoni gaya baru dengan kelengkapan alat musik yang lebih bervariasi</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Piranti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perangkat, alat yang digunakan</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Politonal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musik yang menggunakan lebih dari dua tangga nada</w:t>
      </w:r>
      <w:r w:rsidRPr="00763303">
        <w:rPr>
          <w:rFonts w:eastAsia="Calibri"/>
          <w:color w:val="000000" w:themeColor="text1"/>
        </w:rPr>
        <w:t xml:space="preserve"> secara bersamaan</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lastRenderedPageBreak/>
        <w:t xml:space="preserve">Pop cengeng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istilah yang muncul pada masa orde baru untuk lagu-lagu dengan syair menyuarakan kesedihan sehingga dianggap melemahkan semangat</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Populer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dikenal dan disukai orang banyak</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Profil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ikhtisar yang memberikan fakta tentan</w:t>
      </w:r>
      <w:r w:rsidRPr="00763303">
        <w:rPr>
          <w:rFonts w:eastAsia="Calibri"/>
          <w:color w:val="000000" w:themeColor="text1"/>
        </w:rPr>
        <w:t>g suatu hal</w:t>
      </w:r>
    </w:p>
    <w:p w:rsidR="00FA7199" w:rsidRPr="00763303" w:rsidRDefault="00763303" w:rsidP="00763303">
      <w:pPr>
        <w:tabs>
          <w:tab w:val="left" w:pos="2552"/>
          <w:tab w:val="left" w:pos="2694"/>
        </w:tabs>
        <w:spacing w:before="60" w:after="60"/>
        <w:ind w:left="2694" w:hanging="2694"/>
        <w:rPr>
          <w:rFonts w:eastAsia="Calibri"/>
          <w:color w:val="000000" w:themeColor="text1"/>
        </w:rPr>
      </w:pPr>
      <w:r w:rsidRPr="00763303">
        <w:rPr>
          <w:rFonts w:eastAsia="Calibri"/>
          <w:b/>
          <w:bCs/>
          <w:color w:val="000000" w:themeColor="text1"/>
        </w:rPr>
        <w:t xml:space="preserve">Progresi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gerak perubahan nada/akor</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Project manager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manajer proyek, manajer yang bertanggung jawab atas perencanaan, pengadaan dan pelaksanaan proyek</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Propaganda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usaha meyakinkan orang agar menganut suatu sikap atau tindakan tertentu</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Prosedur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tahapan untuk menyelesaikan suatu aktivitas</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Psikologis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berkenaan dengan psikologi; bersifat kejiwaan</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Quasi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hampir seperti; seolah-olah</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Reggae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jenis musik dari jamaika dengan ciri khas upbeat yang kuat</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Relaksasi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rileks pengendur</w:t>
      </w:r>
      <w:r w:rsidRPr="00763303">
        <w:rPr>
          <w:rFonts w:eastAsia="Calibri"/>
          <w:color w:val="000000" w:themeColor="text1"/>
        </w:rPr>
        <w:t>an otot</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Repetisi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mengulang bentuk ritmis baik dalam nada yang sama maupun pada interval di atas atau di bawahnya</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Representatif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cakap, tepat mewakili; sesuai dengan fungsinya</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Resitatif drama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teks nyanyian yang diucapkan secara deklamasi</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Resonans</w:t>
      </w:r>
      <w:r w:rsidRPr="00763303">
        <w:rPr>
          <w:rFonts w:eastAsia="Calibri"/>
          <w:b/>
          <w:bCs/>
          <w:color w:val="000000" w:themeColor="text1"/>
        </w:rPr>
        <w:t xml:space="preserve">i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ikut bergetarnya suatu benda karena getaran benda lain</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Ritual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berkenaan dengan suatu ritus; tata cara pemujaan</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Romantis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bersifat mesra; mengasyikkan</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Royalti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uang jasa yang dibayarkan kepada yang mempunyai hak paten atas barang tersebut</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Ruwatan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membebaskan orang dari nasib buruk yang akan menimpa</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Sains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berkaitan dengan ilmu pengetahuan pada umumnya</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Semenjana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menengah, sedang, tengah diantara tertinggi dan terendah</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Simbolis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sebagai/mengenai lambang</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Symphony orch.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 xml:space="preserve">orkes </w:t>
      </w:r>
      <w:r w:rsidRPr="00763303">
        <w:rPr>
          <w:rFonts w:eastAsia="Calibri"/>
          <w:color w:val="000000" w:themeColor="text1"/>
        </w:rPr>
        <w:t>simfoni, standar orkes besar dikenal sejak abad 19 untuk memainkan karya-karya simfoni</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Simpati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keikutsertaan merasakan perasaan</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Sintren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kesenian rakyat dengan peran utama gadis belasan tahun yang diyakini didandani secara mistis</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Solid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kuat; kuk</w:t>
      </w:r>
      <w:r w:rsidRPr="00763303">
        <w:rPr>
          <w:rFonts w:eastAsia="Calibri"/>
          <w:color w:val="000000" w:themeColor="text1"/>
        </w:rPr>
        <w:t>uh; berbobot, padat</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Sonoritas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kualitas tekstur musik yang didasari oleh pertimbangan harmonis</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Sponsor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pihak yang memberikan pendanaan dengan saling mendapatkan keuntungan</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Stres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gangguan atau kekacauan mental dan emosional yang disebabkan oleh f</w:t>
      </w:r>
      <w:r w:rsidRPr="00763303">
        <w:rPr>
          <w:rFonts w:eastAsia="Calibri"/>
          <w:color w:val="000000" w:themeColor="text1"/>
        </w:rPr>
        <w:t>aktor luar</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Style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gaya, pembawaan</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Tafsir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keterangan atau penjelasan tentang makna agar maksudnya lebih mudah dipahami</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Talenta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pembawaan seseorang sejak lahir; bakat</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Tango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ragam tari dari negara argentina</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lastRenderedPageBreak/>
        <w:t xml:space="preserve">Tayub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sejenis tarian rakyat di se</w:t>
      </w:r>
      <w:r w:rsidRPr="00763303">
        <w:rPr>
          <w:rFonts w:eastAsia="Calibri"/>
          <w:color w:val="000000" w:themeColor="text1"/>
        </w:rPr>
        <w:t>bagian daerah di jawa tengah dan jawa timur yang dilakukan oleh perempuan dan laki-laki diiringi gamelan dan tembang</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Tekstur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jalinan atau penyatuan bagian-bagian sesuatu sehingga membentuk suatu benda</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Template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pola atau tatanan dengan bentuk terten</w:t>
      </w:r>
      <w:r w:rsidRPr="00763303">
        <w:rPr>
          <w:rFonts w:eastAsia="Calibri"/>
          <w:color w:val="000000" w:themeColor="text1"/>
        </w:rPr>
        <w:t>tu</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Tempo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kecepatan dalam ukuran tertentu</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Terapi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usaha untuk memulihkan kesehatan orang yang sedang sakit</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Terminologi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 xml:space="preserve">peristilahan tentang kata-kata); batasan atau definisi istilah </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Toleransi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 xml:space="preserve">batasan ukuran untuk penambahan atau pengurangan </w:t>
      </w:r>
      <w:r w:rsidRPr="00763303">
        <w:rPr>
          <w:rFonts w:eastAsia="Calibri"/>
          <w:color w:val="000000" w:themeColor="text1"/>
        </w:rPr>
        <w:t>yang masih diperbolehkan</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Tonalitas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pengenalan suara tangganada tertentu berdasarkan pada nada dasarnya</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Tradisional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sikap dan cara berpikir serta bertindak yang selalu berpegang teguh pada norma dan adat kebiasaan yang ada secara turun-temurun</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Strings orchestra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 xml:space="preserve">orkestra yang terdiri hanya dari alat-alat musik gesek </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Troubador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 xml:space="preserve">penyanyi keliling dari utara perancis </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Tuning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penalaan, mencari titik kelemahan dari ketepatan nada dan memperbaikinya</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Tuturan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sesuatu yang dituturkan; diuc</w:t>
      </w:r>
      <w:r w:rsidRPr="00763303">
        <w:rPr>
          <w:rFonts w:eastAsia="Calibri"/>
          <w:color w:val="000000" w:themeColor="text1"/>
        </w:rPr>
        <w:t>apkan; diujarkan</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Umpan balik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hasil atau akibat yang berguna sebagai rangsangan atau dorongan dan sebagainya untuk bertindak lebih lanjut</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Universal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umum berlaku untuk semua orang atau untuk seluruh  dunia</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Vivace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 xml:space="preserve">hidup, lincah, jenis tempo cepat </w:t>
      </w:r>
      <w:r w:rsidRPr="00763303">
        <w:rPr>
          <w:rFonts w:eastAsia="Calibri"/>
          <w:color w:val="000000" w:themeColor="text1"/>
        </w:rPr>
        <w:t>dengan ukuran 162-168 beat per menit</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Waltz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 xml:space="preserve">ragam irama tari tradisional eropa berbirama tiga </w:t>
      </w:r>
    </w:p>
    <w:p w:rsidR="00FA7199" w:rsidRPr="00763303" w:rsidRDefault="00763303" w:rsidP="00763303">
      <w:pPr>
        <w:tabs>
          <w:tab w:val="left" w:pos="2552"/>
          <w:tab w:val="left" w:pos="2694"/>
        </w:tabs>
        <w:autoSpaceDE w:val="0"/>
        <w:autoSpaceDN w:val="0"/>
        <w:adjustRightInd w:val="0"/>
        <w:spacing w:before="60" w:after="60"/>
        <w:ind w:left="2694" w:hanging="2694"/>
        <w:rPr>
          <w:color w:val="000000" w:themeColor="text1"/>
        </w:rPr>
      </w:pPr>
      <w:r w:rsidRPr="00763303">
        <w:rPr>
          <w:rFonts w:eastAsia="Calibri"/>
          <w:b/>
          <w:bCs/>
          <w:i/>
          <w:iCs/>
          <w:color w:val="000000" w:themeColor="text1"/>
        </w:rPr>
        <w:t xml:space="preserve">Wind orchestra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orkestra yang terdiri dari alat-alat tiup, baik tiup kayu maupun tiup logam dibantu alat-alat musik perkusi</w:t>
      </w:r>
    </w:p>
    <w:p w:rsidR="00FA7199" w:rsidRPr="00763303" w:rsidRDefault="00FA7199" w:rsidP="00763303">
      <w:pPr>
        <w:spacing w:before="60" w:after="60"/>
        <w:jc w:val="both"/>
        <w:rPr>
          <w:color w:val="000000" w:themeColor="text1"/>
        </w:rPr>
      </w:pPr>
    </w:p>
    <w:p w:rsidR="00FA7199" w:rsidRPr="00763303" w:rsidRDefault="00763303" w:rsidP="00763303">
      <w:pPr>
        <w:spacing w:before="60" w:after="60"/>
        <w:rPr>
          <w:b/>
          <w:bCs/>
          <w:i/>
          <w:iCs/>
          <w:color w:val="000000" w:themeColor="text1"/>
        </w:rPr>
      </w:pPr>
      <w:r w:rsidRPr="00763303">
        <w:rPr>
          <w:b/>
          <w:bCs/>
          <w:i/>
          <w:iCs/>
          <w:color w:val="000000" w:themeColor="text1"/>
        </w:rPr>
        <w:t>LAMPIRAN 4</w:t>
      </w:r>
    </w:p>
    <w:p w:rsidR="00FA7199" w:rsidRPr="00763303" w:rsidRDefault="00763303" w:rsidP="00763303">
      <w:pPr>
        <w:spacing w:before="60" w:after="60"/>
        <w:rPr>
          <w:b/>
          <w:bCs/>
          <w:color w:val="000000" w:themeColor="text1"/>
        </w:rPr>
      </w:pPr>
      <w:r w:rsidRPr="00763303">
        <w:rPr>
          <w:b/>
          <w:bCs/>
          <w:color w:val="000000" w:themeColor="text1"/>
          <w:lang w:val="id-ID"/>
        </w:rPr>
        <w:t>DAFTAR PUSTAKA</w:t>
      </w:r>
    </w:p>
    <w:p w:rsidR="00FA7199"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A. A</w:t>
      </w:r>
      <w:r w:rsidRPr="00763303">
        <w:rPr>
          <w:rFonts w:eastAsia="Calibri"/>
          <w:color w:val="000000" w:themeColor="text1"/>
        </w:rPr>
        <w:t>. M. Djelantik. 2004. Estetika Sebuah Pengantar. Bandung: Masyarakat Seni Pertunjukan Indonesia.</w:t>
      </w:r>
    </w:p>
    <w:p w:rsidR="00FA7199"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Anne-Marie Grey &amp; Kim Skildum-Reid. 2006. Event Sponsorship, Membangun Kemitraan Dengan Sponsor untuk Kelancaran dan Profitabilitas Event, Penerjemah Asmana Lu</w:t>
      </w:r>
      <w:r w:rsidRPr="00763303">
        <w:rPr>
          <w:rFonts w:eastAsia="Calibri"/>
          <w:color w:val="000000" w:themeColor="text1"/>
        </w:rPr>
        <w:t>narsih &amp; Fitri Faizzati. Jakarta: Penerbit PPM.</w:t>
      </w:r>
    </w:p>
    <w:p w:rsidR="00FA7199"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Asmani, Jamal Ma’mur. 2013. 7 Tips Aplikasi PAKEM (Aktif, kreatif, efektif, dan menyenangkan). Yogyakarta: DIVA Press.</w:t>
      </w:r>
    </w:p>
    <w:p w:rsidR="00FA7199"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Banoe, Pono. 1984. Pengantar Pengetahuan Alat Musik. Jakarta: C.V. Baru.</w:t>
      </w:r>
    </w:p>
    <w:p w:rsidR="00FA7199"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Banoe, Pono. 200</w:t>
      </w:r>
      <w:r w:rsidRPr="00763303">
        <w:rPr>
          <w:rFonts w:eastAsia="Calibri"/>
          <w:color w:val="000000" w:themeColor="text1"/>
        </w:rPr>
        <w:t>3. Kamus Musik. Yogyakarta: Penerbit Kanisius.</w:t>
      </w:r>
    </w:p>
    <w:p w:rsidR="00FA7199"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Budidharma, Pra. 2001. Seni Pustaka Musik Farabi Teori Improvisasi Dan Referensi Musik Kontemporer. Jakarta: PT Elex Media Komputindo Kelompok Gramedia.</w:t>
      </w:r>
    </w:p>
    <w:p w:rsidR="00FA7199"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Brindle, Reginald Smith.1986. Musical Composition. Oxfor</w:t>
      </w:r>
      <w:r w:rsidRPr="00763303">
        <w:rPr>
          <w:rFonts w:eastAsia="Calibri"/>
          <w:color w:val="000000" w:themeColor="text1"/>
        </w:rPr>
        <w:t>d: Oxford University Press.</w:t>
      </w:r>
    </w:p>
    <w:p w:rsidR="00FA7199"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Linggono, Budi. 1993. Bentuk Dan Analisis Musik Untuk Sekolah Menengah Musik. Jakarta: PT Mahendra Sampana.</w:t>
      </w:r>
    </w:p>
    <w:p w:rsidR="00FA7199"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Campbell, Don. 2001. Efek Mozart (terjemahan). Jakarta: PT. Gramedia Pustaka Utama.</w:t>
      </w:r>
    </w:p>
    <w:p w:rsidR="00FA7199"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 xml:space="preserve">Craig, David. 1993. A Performer </w:t>
      </w:r>
      <w:r w:rsidRPr="00763303">
        <w:rPr>
          <w:rFonts w:eastAsia="Calibri"/>
          <w:color w:val="000000" w:themeColor="text1"/>
        </w:rPr>
        <w:t>Prepares, A Guide to Song Preparation for Actors, Singers and Dancers. New York: Applause Books 211 W. 71st.</w:t>
      </w:r>
    </w:p>
    <w:p w:rsidR="00FA7199"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lastRenderedPageBreak/>
        <w:t>Desyandri. 2015. Interpretasi Nilai-nilai Edukatif Lagu Kambanglah Bungo untuk Membangun Karakter Peserta Didik (Suatu Analisis Hermeneutik). Jurna</w:t>
      </w:r>
      <w:r w:rsidRPr="00763303">
        <w:rPr>
          <w:rFonts w:eastAsia="Calibri"/>
          <w:color w:val="000000" w:themeColor="text1"/>
        </w:rPr>
        <w:t>l Pendidikan FBS Universitas Negeri Padang.</w:t>
      </w:r>
    </w:p>
    <w:p w:rsidR="00FA7199"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Ganap, Victor. 2011. Krontjong Toegoe. Yogyakarta: Badan Penerbit Institut Seni Indonesia.</w:t>
      </w:r>
    </w:p>
    <w:p w:rsidR="00FA7199"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 xml:space="preserve">Gollnick M. Donna; Quinn F. Linda; Hall E. Gene. 2008. Mengajar Dengan Senang, Menciptakan Perbedaan Dalam Pembelajaran </w:t>
      </w:r>
      <w:r w:rsidRPr="00763303">
        <w:rPr>
          <w:rFonts w:eastAsia="Calibri"/>
          <w:color w:val="000000" w:themeColor="text1"/>
        </w:rPr>
        <w:t>Siswa, Pengalih Bahasa Soraya Ramli. Indonesia: PT Macanan Jaya Cemerlang.</w:t>
      </w:r>
    </w:p>
    <w:p w:rsidR="00FA7199"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Grimonia, Eya. 2014. Dunia Musik Sains-Musik Untuk Kebaikan Hidup. Bandung: Nuansa Cendekia.</w:t>
      </w:r>
    </w:p>
    <w:p w:rsidR="00FA7199"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Joyopuspito, Sunaryo. 2006. Musik Keroncong: Suatu Analisis Berdasarkan Teori Musik. Jak</w:t>
      </w:r>
      <w:r w:rsidRPr="00763303">
        <w:rPr>
          <w:rFonts w:eastAsia="Calibri"/>
          <w:color w:val="000000" w:themeColor="text1"/>
        </w:rPr>
        <w:t>arta: Bina Musik Remaja.</w:t>
      </w:r>
    </w:p>
    <w:p w:rsidR="00FA7199"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Mack, Dieter. 1996. Ilmu Melodi. Yogyakarta: Pusat Musik Liturgi.</w:t>
      </w:r>
    </w:p>
    <w:p w:rsidR="00FA7199"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Mack, Dieter. 1995. Musik Populer: Apresiasi Musik. Yogyakarta: Pustaka Nusatama.</w:t>
      </w:r>
    </w:p>
    <w:p w:rsidR="00FA7199"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Mack, Dieter. 1995. Sejarah Musik Jilid 4. Yogyakarta: Pusat Musik Liturgi.</w:t>
      </w:r>
    </w:p>
    <w:p w:rsidR="00FA7199"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Marzoek</w:t>
      </w:r>
      <w:r w:rsidRPr="00763303">
        <w:rPr>
          <w:rFonts w:eastAsia="Calibri"/>
          <w:color w:val="000000" w:themeColor="text1"/>
        </w:rPr>
        <w:t>i, Latifah Kodijat. 1995. Istilah Istilah Musik. Jakarta: Djambatan.</w:t>
      </w:r>
    </w:p>
    <w:p w:rsidR="00FA7199"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Miller, Hugh M. 2017. Apresiasi Musik (Introduction to Music Guide to Good Listening), Penerjemah Triyono Bramantyo. Yogyakarta: Thafa Media.</w:t>
      </w:r>
    </w:p>
    <w:p w:rsidR="00FA7199"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Carrol, Walter. 1955. (Compiled and Fingered)</w:t>
      </w:r>
      <w:r w:rsidRPr="00763303">
        <w:rPr>
          <w:rFonts w:eastAsia="Calibri"/>
          <w:color w:val="000000" w:themeColor="text1"/>
        </w:rPr>
        <w:t xml:space="preserve"> First Lesson In Bach (Bach, Johann Sebastian). New York: Edward Schubert &amp; Co.</w:t>
      </w:r>
    </w:p>
    <w:p w:rsidR="00FA7199"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Mohamad, Nurdin; Uno B. Hamzah. 2011. Belajar Dengan Pendekatan PAILKEM. Jakarta: PT Bumi Aksara.</w:t>
      </w:r>
    </w:p>
    <w:p w:rsidR="00FA7199"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Mulyadi, Muhammad. 2009. Industri Musik Indonesia, Suatu Sejarah. Bekasi: Kope</w:t>
      </w:r>
      <w:r w:rsidRPr="00763303">
        <w:rPr>
          <w:rFonts w:eastAsia="Calibri"/>
          <w:color w:val="000000" w:themeColor="text1"/>
        </w:rPr>
        <w:t>rasi Ilmu Pengetahuan Sosial.</w:t>
      </w:r>
    </w:p>
    <w:p w:rsidR="00FA7199"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Murgiyanto, Sal. 1985. Managemen Pertunjukan. Jakarta: Depdikbud</w:t>
      </w:r>
    </w:p>
    <w:p w:rsidR="00FA7199"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Ottman, Robert W. 1962. Elementary Harmony, Theory and Practice. Englewood Cliffs, New Jersey: Prentice-Hall, Inc.+</w:t>
      </w:r>
    </w:p>
    <w:p w:rsidR="00FA7199"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Perricone, Jack. 2000. Melody In Songwriting,</w:t>
      </w:r>
      <w:r w:rsidRPr="00763303">
        <w:rPr>
          <w:rFonts w:eastAsia="Calibri"/>
          <w:color w:val="000000" w:themeColor="text1"/>
        </w:rPr>
        <w:t xml:space="preserve"> Tools And Techniques For Writing Hit Songs. Boston: Berklee Press.</w:t>
      </w:r>
    </w:p>
    <w:p w:rsidR="00FA7199"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Permas, Achsan, dkk. 2003. Manajemen Organisasi Seni Pertunjukan. Jakarta: Penerbit PPM.</w:t>
      </w:r>
    </w:p>
    <w:p w:rsidR="00FA7199"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Rooksby, Rikky. 2004. Melody How To Write Great Tunes. San Francisco: Backbeat Books.</w:t>
      </w:r>
    </w:p>
    <w:p w:rsidR="00FA7199"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Sakrie, Denny</w:t>
      </w:r>
      <w:r w:rsidRPr="00763303">
        <w:rPr>
          <w:rFonts w:eastAsia="Calibri"/>
          <w:color w:val="000000" w:themeColor="text1"/>
        </w:rPr>
        <w:t>. 2015. 100 Tahun Musik Indonesia. Jakarta: Gagas Media</w:t>
      </w:r>
    </w:p>
    <w:p w:rsidR="00FA7199"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Sanjaya, Wina. 2006. Strategi Pembelajaran Berorientasi Standar Proses Pendidikan. Jakarta: Kencana Prenadamedia Group.</w:t>
      </w:r>
    </w:p>
    <w:p w:rsidR="00FA7199"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Siagian, M. Pardosi. 1982. Indonesia Yang Kucinta. Yogyakarta: Penyebar Musik In</w:t>
      </w:r>
      <w:r w:rsidRPr="00763303">
        <w:rPr>
          <w:rFonts w:eastAsia="Calibri"/>
          <w:color w:val="000000" w:themeColor="text1"/>
        </w:rPr>
        <w:t>donesia</w:t>
      </w:r>
    </w:p>
    <w:p w:rsidR="00FA7199"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SJ, Prier, Karl-Edmund. 2011. Ilmu Bentuk Musik. Yogyakarta: Pusat Musik Liturgi.</w:t>
      </w:r>
    </w:p>
    <w:p w:rsidR="00FA7199"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Sunarto. 2017. Hugh M. Miller. Apresiasi Musik. Yogyakarta: Thafa Media Offset.</w:t>
      </w:r>
    </w:p>
    <w:p w:rsidR="00FA7199"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Tambajong, Japi. 1992. Ensiklopedia Musik Jilid II. Jakarta: Cipta Adi Pustaka.</w:t>
      </w:r>
    </w:p>
    <w:p w:rsidR="00FA7199"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Tambunan, Marsha. 2004. Sejarah Musik Dalam Ilustrasi. Jakarta: Progres.</w:t>
      </w:r>
    </w:p>
    <w:p w:rsidR="00FA7199"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Taylor, Eric. 2000. First Step in Music Theory Grades 1 to 5. London: The Associated Board of the Royal Schools of Music.</w:t>
      </w:r>
    </w:p>
    <w:p w:rsidR="00FA7199"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Whaley, Garwood. 2005. The Music Director’s Cookbook: Creativ</w:t>
      </w:r>
      <w:r w:rsidRPr="00763303">
        <w:rPr>
          <w:rFonts w:eastAsia="Calibri"/>
          <w:color w:val="000000" w:themeColor="text1"/>
        </w:rPr>
        <w:t>e Recipes for a Successful Program. Meredith Music Publication, 1st ed, USA.</w:t>
      </w:r>
    </w:p>
    <w:p w:rsidR="00FA7199" w:rsidRPr="00763303" w:rsidRDefault="00FA7199" w:rsidP="00763303">
      <w:pPr>
        <w:autoSpaceDE w:val="0"/>
        <w:autoSpaceDN w:val="0"/>
        <w:adjustRightInd w:val="0"/>
        <w:spacing w:before="60" w:after="60"/>
        <w:ind w:left="567" w:hanging="567"/>
        <w:rPr>
          <w:b/>
          <w:bCs/>
          <w:color w:val="000000" w:themeColor="text1"/>
        </w:rPr>
      </w:pPr>
    </w:p>
    <w:p w:rsidR="00FA7199" w:rsidRPr="00763303" w:rsidRDefault="00FA7199" w:rsidP="00763303">
      <w:pPr>
        <w:spacing w:before="60" w:after="60"/>
        <w:rPr>
          <w:b/>
          <w:bCs/>
          <w:color w:val="000000" w:themeColor="text1"/>
        </w:rPr>
      </w:pPr>
    </w:p>
    <w:p w:rsidR="00FA7199" w:rsidRPr="00763303" w:rsidRDefault="00FA7199" w:rsidP="00763303">
      <w:pPr>
        <w:spacing w:before="60" w:after="60"/>
        <w:rPr>
          <w:b/>
          <w:bCs/>
          <w:color w:val="000000" w:themeColor="text1"/>
        </w:rPr>
      </w:pPr>
    </w:p>
    <w:p w:rsidR="00FA7199" w:rsidRPr="00763303" w:rsidRDefault="00763303" w:rsidP="00763303">
      <w:pPr>
        <w:spacing w:before="60" w:after="60"/>
        <w:rPr>
          <w:b/>
          <w:bCs/>
          <w:color w:val="000000" w:themeColor="text1"/>
        </w:rPr>
      </w:pPr>
      <w:r w:rsidRPr="00763303">
        <w:rPr>
          <w:b/>
          <w:bCs/>
          <w:color w:val="000000" w:themeColor="text1"/>
        </w:rPr>
        <w:br w:type="page"/>
      </w:r>
    </w:p>
    <w:p w:rsidR="00FA7199" w:rsidRPr="00763303" w:rsidRDefault="00763303" w:rsidP="00763303">
      <w:pPr>
        <w:spacing w:before="60" w:after="60"/>
        <w:jc w:val="center"/>
        <w:rPr>
          <w:color w:val="000000" w:themeColor="text1"/>
          <w:lang w:val="id-ID"/>
        </w:rPr>
      </w:pPr>
      <w:r w:rsidRPr="00763303">
        <w:rPr>
          <w:b/>
          <w:bCs/>
          <w:color w:val="000000" w:themeColor="text1"/>
        </w:rPr>
        <w:t>MODUL AJAR</w:t>
      </w:r>
    </w:p>
    <w:p w:rsidR="00FA7199" w:rsidRPr="00763303" w:rsidRDefault="00763303" w:rsidP="00763303">
      <w:pPr>
        <w:spacing w:before="60" w:after="60"/>
        <w:jc w:val="center"/>
        <w:rPr>
          <w:b/>
          <w:bCs/>
          <w:color w:val="000000" w:themeColor="text1"/>
        </w:rPr>
      </w:pPr>
      <w:r w:rsidRPr="00763303">
        <w:rPr>
          <w:b/>
          <w:bCs/>
          <w:color w:val="000000" w:themeColor="text1"/>
        </w:rPr>
        <w:t>UNIT 1 : RAGAM MUSIK DI INDONESIA</w:t>
      </w:r>
    </w:p>
    <w:p w:rsidR="00FA7199" w:rsidRPr="00763303" w:rsidRDefault="00763303" w:rsidP="00763303">
      <w:pPr>
        <w:spacing w:before="60" w:after="60"/>
        <w:jc w:val="center"/>
        <w:rPr>
          <w:b/>
          <w:bCs/>
          <w:color w:val="000000" w:themeColor="text1"/>
        </w:rPr>
      </w:pPr>
      <w:r w:rsidRPr="00763303">
        <w:rPr>
          <w:b/>
          <w:bCs/>
          <w:color w:val="000000" w:themeColor="text1"/>
        </w:rPr>
        <w:t>KEGIATAN 4 : RAGAM LAGU DI ERA MUSIK MODERN INDONESIA</w:t>
      </w:r>
    </w:p>
    <w:p w:rsidR="00FA7199" w:rsidRPr="00763303" w:rsidRDefault="00FA7199" w:rsidP="00763303">
      <w:pPr>
        <w:spacing w:before="60" w:after="60"/>
        <w:jc w:val="center"/>
        <w:rPr>
          <w:b/>
          <w:bCs/>
          <w:color w:val="000000" w:themeColor="text1"/>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DEADA"/>
        <w:tblLook w:val="04A0" w:firstRow="1" w:lastRow="0" w:firstColumn="1" w:lastColumn="0" w:noHBand="0" w:noVBand="1"/>
      </w:tblPr>
      <w:tblGrid>
        <w:gridCol w:w="9639"/>
      </w:tblGrid>
      <w:tr w:rsidR="00763303" w:rsidRPr="00763303" w:rsidTr="00AF7A6E">
        <w:tc>
          <w:tcPr>
            <w:tcW w:w="9639" w:type="dxa"/>
            <w:shd w:val="clear" w:color="auto" w:fill="FAC090"/>
          </w:tcPr>
          <w:p w:rsidR="00FA7199" w:rsidRPr="00763303" w:rsidRDefault="00763303" w:rsidP="00763303">
            <w:pPr>
              <w:spacing w:before="60" w:after="60"/>
              <w:jc w:val="center"/>
              <w:rPr>
                <w:b/>
                <w:bCs/>
                <w:color w:val="000000" w:themeColor="text1"/>
              </w:rPr>
            </w:pPr>
            <w:r w:rsidRPr="00763303">
              <w:rPr>
                <w:b/>
                <w:bCs/>
                <w:color w:val="000000" w:themeColor="text1"/>
              </w:rPr>
              <w:t>INFORMASI UMUM</w:t>
            </w:r>
          </w:p>
        </w:tc>
      </w:tr>
    </w:tbl>
    <w:p w:rsidR="00FA7199" w:rsidRPr="00763303" w:rsidRDefault="00FA7199" w:rsidP="00763303">
      <w:pPr>
        <w:tabs>
          <w:tab w:val="left" w:pos="426"/>
        </w:tabs>
        <w:spacing w:before="60" w:after="60"/>
        <w:jc w:val="both"/>
        <w:rPr>
          <w:b/>
          <w:bCs/>
          <w:color w:val="000000" w:themeColor="text1"/>
        </w:rPr>
      </w:pPr>
    </w:p>
    <w:p w:rsidR="00FA7199" w:rsidRPr="00763303" w:rsidRDefault="00763303" w:rsidP="00763303">
      <w:pPr>
        <w:tabs>
          <w:tab w:val="left" w:pos="426"/>
        </w:tabs>
        <w:spacing w:before="60" w:after="60"/>
        <w:jc w:val="both"/>
        <w:rPr>
          <w:b/>
          <w:bCs/>
          <w:color w:val="000000" w:themeColor="text1"/>
        </w:rPr>
      </w:pPr>
      <w:r w:rsidRPr="00763303">
        <w:rPr>
          <w:b/>
          <w:bCs/>
          <w:color w:val="000000" w:themeColor="text1"/>
        </w:rPr>
        <w:t>A.</w:t>
      </w:r>
      <w:r w:rsidRPr="00763303">
        <w:rPr>
          <w:b/>
          <w:bCs/>
          <w:color w:val="000000" w:themeColor="text1"/>
          <w:lang w:val="id-ID"/>
        </w:rPr>
        <w:tab/>
        <w:t>IDENTITAS MODUL</w:t>
      </w:r>
    </w:p>
    <w:p w:rsidR="00FA7199" w:rsidRPr="00763303" w:rsidRDefault="00763303" w:rsidP="00763303">
      <w:pPr>
        <w:tabs>
          <w:tab w:val="left" w:pos="3261"/>
          <w:tab w:val="left" w:pos="3544"/>
        </w:tabs>
        <w:autoSpaceDE w:val="0"/>
        <w:autoSpaceDN w:val="0"/>
        <w:adjustRightInd w:val="0"/>
        <w:spacing w:before="60" w:after="60"/>
        <w:ind w:left="3544" w:hanging="3118"/>
        <w:rPr>
          <w:rFonts w:eastAsia="Calibri"/>
          <w:b/>
          <w:bCs/>
          <w:color w:val="000000" w:themeColor="text1"/>
          <w:lang w:val="id-ID"/>
        </w:rPr>
      </w:pPr>
      <w:r w:rsidRPr="00763303">
        <w:rPr>
          <w:rFonts w:eastAsia="Calibri"/>
          <w:b/>
          <w:bCs/>
          <w:color w:val="000000" w:themeColor="text1"/>
          <w:lang w:val="id-ID"/>
        </w:rPr>
        <w:t>Nama Penyusun</w:t>
      </w:r>
      <w:r w:rsidRPr="00763303">
        <w:rPr>
          <w:rFonts w:eastAsia="Calibri"/>
          <w:b/>
          <w:bCs/>
          <w:color w:val="000000" w:themeColor="text1"/>
          <w:lang w:val="id-ID"/>
        </w:rPr>
        <w:tab/>
        <w:t>:</w:t>
      </w:r>
      <w:r w:rsidRPr="00763303">
        <w:rPr>
          <w:rFonts w:eastAsia="Calibri"/>
          <w:b/>
          <w:bCs/>
          <w:color w:val="000000" w:themeColor="text1"/>
          <w:lang w:val="id-ID"/>
        </w:rPr>
        <w:tab/>
      </w:r>
      <w:r w:rsidRPr="00763303">
        <w:rPr>
          <w:rFonts w:eastAsia="Calibri"/>
          <w:color w:val="000000" w:themeColor="text1"/>
          <w:lang w:val="id-ID"/>
        </w:rPr>
        <w:t>.....................................................................................</w:t>
      </w:r>
      <w:r w:rsidRPr="00763303">
        <w:rPr>
          <w:rFonts w:eastAsia="Calibri"/>
          <w:b/>
          <w:bCs/>
          <w:color w:val="000000" w:themeColor="text1"/>
          <w:lang w:val="id-ID"/>
        </w:rPr>
        <w:tab/>
      </w:r>
    </w:p>
    <w:p w:rsidR="00FA7199" w:rsidRPr="00763303" w:rsidRDefault="00763303" w:rsidP="00763303">
      <w:pPr>
        <w:tabs>
          <w:tab w:val="left" w:pos="3261"/>
          <w:tab w:val="left" w:pos="3544"/>
        </w:tabs>
        <w:autoSpaceDE w:val="0"/>
        <w:autoSpaceDN w:val="0"/>
        <w:adjustRightInd w:val="0"/>
        <w:spacing w:before="60" w:after="60"/>
        <w:ind w:left="3544" w:hanging="3118"/>
        <w:rPr>
          <w:rFonts w:eastAsia="Calibri"/>
          <w:b/>
          <w:bCs/>
          <w:color w:val="000000" w:themeColor="text1"/>
          <w:lang w:val="id-ID"/>
        </w:rPr>
      </w:pPr>
      <w:r w:rsidRPr="00763303">
        <w:rPr>
          <w:rFonts w:eastAsia="Calibri"/>
          <w:b/>
          <w:bCs/>
          <w:color w:val="000000" w:themeColor="text1"/>
          <w:lang w:val="id-ID"/>
        </w:rPr>
        <w:t>Satuan Pendidikan</w:t>
      </w:r>
      <w:r w:rsidRPr="00763303">
        <w:rPr>
          <w:rFonts w:eastAsia="Calibri"/>
          <w:b/>
          <w:bCs/>
          <w:color w:val="000000" w:themeColor="text1"/>
          <w:lang w:val="id-ID"/>
        </w:rPr>
        <w:tab/>
        <w:t>:</w:t>
      </w:r>
      <w:r w:rsidRPr="00763303">
        <w:rPr>
          <w:rFonts w:eastAsia="Calibri"/>
          <w:b/>
          <w:bCs/>
          <w:color w:val="000000" w:themeColor="text1"/>
          <w:lang w:val="id-ID"/>
        </w:rPr>
        <w:tab/>
        <w:t>SMA</w:t>
      </w:r>
    </w:p>
    <w:p w:rsidR="00FA7199" w:rsidRPr="00763303" w:rsidRDefault="00763303" w:rsidP="00763303">
      <w:pPr>
        <w:tabs>
          <w:tab w:val="left" w:pos="3261"/>
          <w:tab w:val="left" w:pos="3544"/>
        </w:tabs>
        <w:autoSpaceDE w:val="0"/>
        <w:autoSpaceDN w:val="0"/>
        <w:adjustRightInd w:val="0"/>
        <w:spacing w:before="60" w:after="60"/>
        <w:ind w:left="3544" w:hanging="3118"/>
        <w:rPr>
          <w:rFonts w:eastAsia="Calibri"/>
          <w:b/>
          <w:bCs/>
          <w:color w:val="000000" w:themeColor="text1"/>
        </w:rPr>
      </w:pPr>
      <w:r w:rsidRPr="00763303">
        <w:rPr>
          <w:rFonts w:eastAsia="Calibri"/>
          <w:b/>
          <w:bCs/>
          <w:color w:val="000000" w:themeColor="text1"/>
          <w:lang w:val="id-ID"/>
        </w:rPr>
        <w:t>Kelas</w:t>
      </w:r>
      <w:r w:rsidRPr="00763303">
        <w:rPr>
          <w:rFonts w:eastAsia="Calibri"/>
          <w:b/>
          <w:bCs/>
          <w:color w:val="000000" w:themeColor="text1"/>
        </w:rPr>
        <w:t xml:space="preserve"> / Fase</w:t>
      </w:r>
      <w:r w:rsidRPr="00763303">
        <w:rPr>
          <w:rFonts w:eastAsia="Calibri"/>
          <w:b/>
          <w:bCs/>
          <w:color w:val="000000" w:themeColor="text1"/>
          <w:lang w:val="id-ID"/>
        </w:rPr>
        <w:tab/>
        <w:t>:</w:t>
      </w:r>
      <w:r w:rsidRPr="00763303">
        <w:rPr>
          <w:rFonts w:eastAsia="Calibri"/>
          <w:b/>
          <w:bCs/>
          <w:color w:val="000000" w:themeColor="text1"/>
          <w:lang w:val="id-ID"/>
        </w:rPr>
        <w:tab/>
        <w:t>X</w:t>
      </w:r>
      <w:r w:rsidRPr="00763303">
        <w:rPr>
          <w:rFonts w:eastAsia="Calibri"/>
          <w:b/>
          <w:bCs/>
          <w:color w:val="000000" w:themeColor="text1"/>
        </w:rPr>
        <w:t>I</w:t>
      </w:r>
      <w:r w:rsidRPr="00763303">
        <w:rPr>
          <w:rFonts w:eastAsia="Calibri"/>
          <w:b/>
          <w:bCs/>
          <w:color w:val="000000" w:themeColor="text1"/>
          <w:lang w:val="id-ID"/>
        </w:rPr>
        <w:t xml:space="preserve"> (</w:t>
      </w:r>
      <w:r w:rsidRPr="00763303">
        <w:rPr>
          <w:rFonts w:eastAsia="Calibri"/>
          <w:b/>
          <w:bCs/>
          <w:color w:val="000000" w:themeColor="text1"/>
        </w:rPr>
        <w:t>Sebelas</w:t>
      </w:r>
      <w:r w:rsidRPr="00763303">
        <w:rPr>
          <w:rFonts w:eastAsia="Calibri"/>
          <w:b/>
          <w:bCs/>
          <w:color w:val="000000" w:themeColor="text1"/>
          <w:lang w:val="id-ID"/>
        </w:rPr>
        <w:t>)</w:t>
      </w:r>
      <w:r w:rsidRPr="00763303">
        <w:rPr>
          <w:rFonts w:eastAsia="Calibri"/>
          <w:b/>
          <w:bCs/>
          <w:color w:val="000000" w:themeColor="text1"/>
        </w:rPr>
        <w:t xml:space="preserve"> - F</w:t>
      </w:r>
    </w:p>
    <w:p w:rsidR="00FA7199" w:rsidRPr="00763303" w:rsidRDefault="00763303" w:rsidP="00763303">
      <w:pPr>
        <w:tabs>
          <w:tab w:val="left" w:pos="3261"/>
          <w:tab w:val="left" w:pos="3544"/>
        </w:tabs>
        <w:autoSpaceDE w:val="0"/>
        <w:autoSpaceDN w:val="0"/>
        <w:adjustRightInd w:val="0"/>
        <w:spacing w:before="60" w:after="60"/>
        <w:ind w:left="3544" w:hanging="3118"/>
        <w:rPr>
          <w:rFonts w:eastAsia="Calibri"/>
          <w:b/>
          <w:bCs/>
          <w:color w:val="000000" w:themeColor="text1"/>
        </w:rPr>
      </w:pPr>
      <w:r w:rsidRPr="00763303">
        <w:rPr>
          <w:rFonts w:eastAsia="Calibri"/>
          <w:b/>
          <w:bCs/>
          <w:color w:val="000000" w:themeColor="text1"/>
          <w:lang w:val="id-ID"/>
        </w:rPr>
        <w:t>Mata Pelajaran</w:t>
      </w:r>
      <w:r w:rsidRPr="00763303">
        <w:rPr>
          <w:rFonts w:eastAsia="Calibri"/>
          <w:b/>
          <w:bCs/>
          <w:color w:val="000000" w:themeColor="text1"/>
          <w:lang w:val="id-ID"/>
        </w:rPr>
        <w:tab/>
        <w:t xml:space="preserve">: </w:t>
      </w:r>
      <w:r w:rsidRPr="00763303">
        <w:rPr>
          <w:rFonts w:eastAsia="Calibri"/>
          <w:b/>
          <w:bCs/>
          <w:color w:val="000000" w:themeColor="text1"/>
          <w:lang w:val="id-ID"/>
        </w:rPr>
        <w:tab/>
      </w:r>
      <w:r w:rsidRPr="00763303">
        <w:rPr>
          <w:rFonts w:eastAsia="Calibri"/>
          <w:b/>
          <w:bCs/>
          <w:color w:val="000000" w:themeColor="text1"/>
        </w:rPr>
        <w:t>Seni Musik</w:t>
      </w:r>
    </w:p>
    <w:p w:rsidR="00FA7199" w:rsidRPr="00763303" w:rsidRDefault="00763303" w:rsidP="00763303">
      <w:pPr>
        <w:tabs>
          <w:tab w:val="left" w:pos="3261"/>
          <w:tab w:val="left" w:pos="3544"/>
        </w:tabs>
        <w:autoSpaceDE w:val="0"/>
        <w:autoSpaceDN w:val="0"/>
        <w:adjustRightInd w:val="0"/>
        <w:spacing w:before="60" w:after="60"/>
        <w:ind w:left="3544" w:hanging="3118"/>
        <w:rPr>
          <w:rFonts w:eastAsia="Calibri"/>
          <w:b/>
          <w:bCs/>
          <w:color w:val="000000" w:themeColor="text1"/>
        </w:rPr>
      </w:pPr>
      <w:r w:rsidRPr="00763303">
        <w:rPr>
          <w:rFonts w:eastAsia="Calibri"/>
          <w:b/>
          <w:bCs/>
          <w:color w:val="000000" w:themeColor="text1"/>
        </w:rPr>
        <w:t>Prediksi Alokasi Waktu</w:t>
      </w:r>
      <w:r w:rsidRPr="00763303">
        <w:rPr>
          <w:rFonts w:eastAsia="Calibri"/>
          <w:b/>
          <w:bCs/>
          <w:color w:val="000000" w:themeColor="text1"/>
        </w:rPr>
        <w:tab/>
        <w:t>:</w:t>
      </w:r>
      <w:r w:rsidRPr="00763303">
        <w:rPr>
          <w:rFonts w:eastAsia="Calibri"/>
          <w:b/>
          <w:bCs/>
          <w:color w:val="000000" w:themeColor="text1"/>
        </w:rPr>
        <w:tab/>
        <w:t>45 Menit</w:t>
      </w:r>
    </w:p>
    <w:p w:rsidR="00FA7199" w:rsidRPr="00763303" w:rsidRDefault="00763303" w:rsidP="00763303">
      <w:pPr>
        <w:tabs>
          <w:tab w:val="left" w:pos="3261"/>
          <w:tab w:val="left" w:pos="3544"/>
        </w:tabs>
        <w:autoSpaceDE w:val="0"/>
        <w:autoSpaceDN w:val="0"/>
        <w:adjustRightInd w:val="0"/>
        <w:spacing w:before="60" w:after="60"/>
        <w:ind w:left="3544" w:hanging="3118"/>
        <w:rPr>
          <w:rFonts w:eastAsia="Calibri"/>
          <w:b/>
          <w:bCs/>
          <w:color w:val="000000" w:themeColor="text1"/>
          <w:lang w:val="id-ID"/>
        </w:rPr>
      </w:pPr>
      <w:r w:rsidRPr="00763303">
        <w:rPr>
          <w:rFonts w:eastAsia="Calibri"/>
          <w:b/>
          <w:bCs/>
          <w:color w:val="000000" w:themeColor="text1"/>
          <w:lang w:val="id-ID"/>
        </w:rPr>
        <w:t>Tahun Penyusunan</w:t>
      </w:r>
      <w:r w:rsidRPr="00763303">
        <w:rPr>
          <w:rFonts w:eastAsia="Calibri"/>
          <w:b/>
          <w:bCs/>
          <w:color w:val="000000" w:themeColor="text1"/>
          <w:lang w:val="id-ID"/>
        </w:rPr>
        <w:tab/>
        <w:t xml:space="preserve">: </w:t>
      </w:r>
      <w:r w:rsidRPr="00763303">
        <w:rPr>
          <w:rFonts w:eastAsia="Calibri"/>
          <w:b/>
          <w:bCs/>
          <w:color w:val="000000" w:themeColor="text1"/>
          <w:lang w:val="id-ID"/>
        </w:rPr>
        <w:tab/>
        <w:t>20</w:t>
      </w:r>
      <w:r w:rsidRPr="00763303">
        <w:rPr>
          <w:rFonts w:eastAsia="Calibri"/>
          <w:b/>
          <w:bCs/>
          <w:color w:val="000000" w:themeColor="text1"/>
        </w:rPr>
        <w:t xml:space="preserve"> .....</w:t>
      </w:r>
    </w:p>
    <w:p w:rsidR="00FA7199" w:rsidRPr="00763303" w:rsidRDefault="00FA7199" w:rsidP="00763303">
      <w:pPr>
        <w:tabs>
          <w:tab w:val="left" w:pos="426"/>
        </w:tabs>
        <w:spacing w:before="60" w:after="60"/>
        <w:jc w:val="both"/>
        <w:rPr>
          <w:b/>
          <w:bCs/>
          <w:color w:val="000000" w:themeColor="text1"/>
        </w:rPr>
      </w:pPr>
    </w:p>
    <w:p w:rsidR="00FA7199"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B.</w:t>
      </w:r>
      <w:r w:rsidRPr="00763303">
        <w:rPr>
          <w:b/>
          <w:bCs/>
          <w:color w:val="000000" w:themeColor="text1"/>
        </w:rPr>
        <w:tab/>
      </w:r>
      <w:r w:rsidRPr="00763303">
        <w:rPr>
          <w:b/>
          <w:bCs/>
          <w:color w:val="000000" w:themeColor="text1"/>
          <w:lang w:val="id-ID"/>
        </w:rPr>
        <w:t>KOMPETENSI AWAL</w:t>
      </w:r>
    </w:p>
    <w:p w:rsidR="00FA7199" w:rsidRPr="00763303" w:rsidRDefault="00763303" w:rsidP="00763303">
      <w:pPr>
        <w:spacing w:before="60" w:after="60"/>
        <w:ind w:left="426"/>
        <w:rPr>
          <w:rFonts w:eastAsia="Calibri"/>
          <w:color w:val="000000" w:themeColor="text1"/>
        </w:rPr>
      </w:pPr>
      <w:r w:rsidRPr="00763303">
        <w:rPr>
          <w:rFonts w:eastAsia="Calibri"/>
          <w:color w:val="000000" w:themeColor="text1"/>
        </w:rPr>
        <w:t>U</w:t>
      </w:r>
      <w:r w:rsidRPr="00763303">
        <w:rPr>
          <w:rFonts w:eastAsia="Calibri"/>
          <w:color w:val="000000" w:themeColor="text1"/>
        </w:rPr>
        <w:t>nit 1 Pembelajaran Musik dengan tema “Musik Tradisi dan Musik Modern Indonesia” diawali dengan kegiatan mengamati, mengumpulkan, dan merekam pengalaman dari beragam kegiatan. Hal ini diharapkan dapat memberikan pemahaman dan pengalaman yang menarik bagi pe</w:t>
      </w:r>
      <w:r w:rsidRPr="00763303">
        <w:rPr>
          <w:rFonts w:eastAsia="Calibri"/>
          <w:color w:val="000000" w:themeColor="text1"/>
        </w:rPr>
        <w:t xml:space="preserve">serta didik, terutama tentang pengetahuan seputar musik tradisi Indonesia dan musik modern yang mulai berkembang. </w:t>
      </w:r>
    </w:p>
    <w:p w:rsidR="00FA7199" w:rsidRPr="00763303" w:rsidRDefault="00763303" w:rsidP="00763303">
      <w:pPr>
        <w:spacing w:before="60" w:after="60"/>
        <w:ind w:left="426"/>
        <w:rPr>
          <w:rFonts w:eastAsia="Calibri"/>
          <w:color w:val="000000" w:themeColor="text1"/>
        </w:rPr>
      </w:pPr>
      <w:r w:rsidRPr="00763303">
        <w:rPr>
          <w:rFonts w:eastAsia="Calibri"/>
          <w:color w:val="000000" w:themeColor="text1"/>
        </w:rPr>
        <w:t>Terwujudnya Profil Pelajar Pancasila merupakan hal yang sangat penting. Melalui pembelajaran di unit 1 ini, peserta didik bisa mengeksplorasi</w:t>
      </w:r>
      <w:r w:rsidRPr="00763303">
        <w:rPr>
          <w:rFonts w:eastAsia="Calibri"/>
          <w:color w:val="000000" w:themeColor="text1"/>
        </w:rPr>
        <w:t xml:space="preserve"> beragam karya musik tradisi dan menganalisa karya musik tradisi dari berbagai daerah di Indonesia sehingga peserta didik tidak hanya mendapatkan pengetahuan saja, melainkan juga mendapatkan pemahaman seputar keberagaman musik di Indonesia. Melalui bekal i</w:t>
      </w:r>
      <w:r w:rsidRPr="00763303">
        <w:rPr>
          <w:rFonts w:eastAsia="Calibri"/>
          <w:color w:val="000000" w:themeColor="text1"/>
        </w:rPr>
        <w:t>nilah, peserta didik diharapkan mampu lebih memiliki keragaman yang ada, baik itu lagu maupun instrumen yang ada di Indonesia. Jika sudah merasa memiliki, jangka panjangnya akan terbangun sikap cinta tanah air. “Begitulah, cinta akan timbul ketika ada rasa</w:t>
      </w:r>
      <w:r w:rsidRPr="00763303">
        <w:rPr>
          <w:rFonts w:eastAsia="Calibri"/>
          <w:color w:val="000000" w:themeColor="text1"/>
        </w:rPr>
        <w:t xml:space="preserve"> memiliki”. Jika sudah cinta, maka pasti akan dijaga. </w:t>
      </w:r>
    </w:p>
    <w:p w:rsidR="00FA7199" w:rsidRPr="00763303" w:rsidRDefault="00763303" w:rsidP="00763303">
      <w:pPr>
        <w:spacing w:before="60" w:after="60"/>
        <w:ind w:left="426"/>
        <w:rPr>
          <w:rFonts w:eastAsia="Calibri"/>
          <w:color w:val="000000" w:themeColor="text1"/>
        </w:rPr>
      </w:pPr>
      <w:r w:rsidRPr="00763303">
        <w:rPr>
          <w:rFonts w:eastAsia="Calibri"/>
          <w:color w:val="000000" w:themeColor="text1"/>
        </w:rPr>
        <w:t>Untuk menjawab tantangan zaman, peserta didik juga dibekali pemahaman dan pengetahuan seputar musik modern yang berkembang dan berbaur dengan musik tradisi di Indonesia. Musik modern tentu memperkaya k</w:t>
      </w:r>
      <w:r w:rsidRPr="00763303">
        <w:rPr>
          <w:rFonts w:eastAsia="Calibri"/>
          <w:color w:val="000000" w:themeColor="text1"/>
        </w:rPr>
        <w:t>eragaman musik di Indonesia. Melalui materi dalam unit 1 ini, Guru dapat memberikan pemahaman lebih seputar kebhinekaan global dilihat dari perspektif seni musik. Kita memahami bahwa musik merupakan bahasa yang universal. Melalui musik peserta didik akan b</w:t>
      </w:r>
      <w:r w:rsidRPr="00763303">
        <w:rPr>
          <w:rFonts w:eastAsia="Calibri"/>
          <w:color w:val="000000" w:themeColor="text1"/>
        </w:rPr>
        <w:t xml:space="preserve">elajar dalam perspektif yang luas, tidak terbatas oleh berbagai sekat suku maupun kebangsaan. Peserta didik akan belajar dalam perspektif global, dan berusaha menjawab berbagai tantangan yang ada. </w:t>
      </w:r>
    </w:p>
    <w:p w:rsidR="00FA7199" w:rsidRPr="00763303" w:rsidRDefault="00763303" w:rsidP="00763303">
      <w:pPr>
        <w:spacing w:before="60" w:after="60"/>
        <w:ind w:left="426"/>
        <w:rPr>
          <w:color w:val="000000" w:themeColor="text1"/>
        </w:rPr>
      </w:pPr>
      <w:r w:rsidRPr="00763303">
        <w:rPr>
          <w:rFonts w:eastAsia="Calibri"/>
          <w:color w:val="000000" w:themeColor="text1"/>
        </w:rPr>
        <w:t>Secara prinsip, panduan pelaksanaan pembelajaran dalam uni</w:t>
      </w:r>
      <w:r w:rsidRPr="00763303">
        <w:rPr>
          <w:rFonts w:eastAsia="Calibri"/>
          <w:color w:val="000000" w:themeColor="text1"/>
        </w:rPr>
        <w:t>t 1 ini merupakan contoh yang dapat dijadikan sebagai acuan bagi Guru dalam proses pembelajaran. Adapun model-model pembelajaran tentu saja nantinya dapat diubah oleh Guru sesuai dengan lingkungan sekolah, sarana prasarana, serta kondisi pembelajaran serta</w:t>
      </w:r>
      <w:r w:rsidRPr="00763303">
        <w:rPr>
          <w:rFonts w:eastAsia="Calibri"/>
          <w:color w:val="000000" w:themeColor="text1"/>
        </w:rPr>
        <w:t xml:space="preserve"> talenta yang dimiliki oleh peserta didik di sekolah masing-masing. Upaya memperkaya model pembelajaran yang dilakukan oleh Guru dapat dilihat pada bagian alternatif pembelajaran yang terdapat pada bagian langkah-langkah pembelajaran. Namun tentu saja sega</w:t>
      </w:r>
      <w:r w:rsidRPr="00763303">
        <w:rPr>
          <w:rFonts w:eastAsia="Calibri"/>
          <w:color w:val="000000" w:themeColor="text1"/>
        </w:rPr>
        <w:t>la upaya yang memungkinkan tentu boleh dilakukan sepanjang semuanya kembali pada kebutuhan pembelajaran.</w:t>
      </w:r>
    </w:p>
    <w:p w:rsidR="00FA7199" w:rsidRPr="00763303" w:rsidRDefault="00FA7199" w:rsidP="00763303">
      <w:pPr>
        <w:tabs>
          <w:tab w:val="left" w:pos="426"/>
        </w:tabs>
        <w:spacing w:before="60" w:after="60"/>
        <w:jc w:val="both"/>
        <w:rPr>
          <w:b/>
          <w:bCs/>
          <w:color w:val="000000" w:themeColor="text1"/>
        </w:rPr>
      </w:pPr>
    </w:p>
    <w:p w:rsidR="00FA7199"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C.</w:t>
      </w:r>
      <w:r w:rsidRPr="00763303">
        <w:rPr>
          <w:b/>
          <w:bCs/>
          <w:color w:val="000000" w:themeColor="text1"/>
        </w:rPr>
        <w:tab/>
      </w:r>
      <w:r w:rsidRPr="00763303">
        <w:rPr>
          <w:b/>
          <w:bCs/>
          <w:color w:val="000000" w:themeColor="text1"/>
          <w:lang w:val="id-ID"/>
        </w:rPr>
        <w:t>PROFIL PELAJAR PANCASILA</w:t>
      </w:r>
    </w:p>
    <w:p w:rsidR="00FA7199" w:rsidRPr="00763303" w:rsidRDefault="00763303" w:rsidP="00763303">
      <w:pPr>
        <w:spacing w:before="60" w:after="60"/>
        <w:ind w:left="426"/>
        <w:rPr>
          <w:color w:val="000000" w:themeColor="text1"/>
        </w:rPr>
      </w:pPr>
      <w:r w:rsidRPr="00763303">
        <w:rPr>
          <w:color w:val="000000" w:themeColor="text1"/>
        </w:rPr>
        <w:lastRenderedPageBreak/>
        <w:t>Beriman, bertakwa kepada Tuhan yag maha Esa, bergotong royong, bernalar kritis, kreatif, inovatif, mandiri, berkebhinekaan</w:t>
      </w:r>
      <w:r w:rsidRPr="00763303">
        <w:rPr>
          <w:color w:val="000000" w:themeColor="text1"/>
        </w:rPr>
        <w:t xml:space="preserve"> global</w:t>
      </w:r>
    </w:p>
    <w:p w:rsidR="00FA7199" w:rsidRPr="00763303" w:rsidRDefault="00FA7199" w:rsidP="00763303">
      <w:pPr>
        <w:tabs>
          <w:tab w:val="left" w:pos="426"/>
        </w:tabs>
        <w:spacing w:before="60" w:after="60"/>
        <w:jc w:val="both"/>
        <w:rPr>
          <w:b/>
          <w:bCs/>
          <w:color w:val="000000" w:themeColor="text1"/>
        </w:rPr>
      </w:pPr>
    </w:p>
    <w:p w:rsidR="00FA7199"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D.</w:t>
      </w:r>
      <w:r w:rsidRPr="00763303">
        <w:rPr>
          <w:b/>
          <w:bCs/>
          <w:color w:val="000000" w:themeColor="text1"/>
        </w:rPr>
        <w:tab/>
      </w:r>
      <w:r w:rsidRPr="00763303">
        <w:rPr>
          <w:b/>
          <w:bCs/>
          <w:color w:val="000000" w:themeColor="text1"/>
          <w:lang w:val="id-ID"/>
        </w:rPr>
        <w:t>SARANA DAN PRASARANA</w:t>
      </w:r>
    </w:p>
    <w:p w:rsidR="00FA7199" w:rsidRPr="00763303" w:rsidRDefault="00763303" w:rsidP="00763303">
      <w:pPr>
        <w:numPr>
          <w:ilvl w:val="0"/>
          <w:numId w:val="1"/>
        </w:numPr>
        <w:tabs>
          <w:tab w:val="clear" w:pos="720"/>
          <w:tab w:val="left" w:pos="709"/>
        </w:tabs>
        <w:spacing w:before="60" w:after="60"/>
        <w:ind w:left="709" w:hanging="283"/>
        <w:rPr>
          <w:rFonts w:eastAsia="Calibri"/>
          <w:color w:val="000000" w:themeColor="text1"/>
        </w:rPr>
      </w:pPr>
      <w:r w:rsidRPr="00763303">
        <w:rPr>
          <w:rFonts w:eastAsia="Calibri"/>
          <w:color w:val="000000" w:themeColor="text1"/>
        </w:rPr>
        <w:t>Laptop atau handphone</w:t>
      </w:r>
    </w:p>
    <w:p w:rsidR="00FA7199" w:rsidRPr="00763303" w:rsidRDefault="00763303" w:rsidP="00763303">
      <w:pPr>
        <w:numPr>
          <w:ilvl w:val="0"/>
          <w:numId w:val="1"/>
        </w:numPr>
        <w:tabs>
          <w:tab w:val="clear" w:pos="720"/>
          <w:tab w:val="left" w:pos="709"/>
        </w:tabs>
        <w:spacing w:before="60" w:after="60"/>
        <w:ind w:left="709" w:hanging="283"/>
        <w:rPr>
          <w:rFonts w:eastAsia="Calibri"/>
          <w:color w:val="000000" w:themeColor="text1"/>
        </w:rPr>
      </w:pPr>
      <w:r w:rsidRPr="00763303">
        <w:rPr>
          <w:rFonts w:eastAsia="Calibri"/>
          <w:color w:val="000000" w:themeColor="text1"/>
        </w:rPr>
        <w:t>Alat bantu audio (speaker)</w:t>
      </w:r>
    </w:p>
    <w:p w:rsidR="00FA7199" w:rsidRPr="00763303" w:rsidRDefault="00763303" w:rsidP="00763303">
      <w:pPr>
        <w:numPr>
          <w:ilvl w:val="0"/>
          <w:numId w:val="1"/>
        </w:numPr>
        <w:tabs>
          <w:tab w:val="clear" w:pos="720"/>
          <w:tab w:val="left" w:pos="709"/>
        </w:tabs>
        <w:spacing w:before="60" w:after="60"/>
        <w:ind w:left="709" w:hanging="283"/>
        <w:rPr>
          <w:rFonts w:eastAsia="Calibri"/>
          <w:color w:val="000000" w:themeColor="text1"/>
        </w:rPr>
      </w:pPr>
      <w:r w:rsidRPr="00763303">
        <w:rPr>
          <w:rFonts w:eastAsia="Calibri"/>
          <w:color w:val="000000" w:themeColor="text1"/>
        </w:rPr>
        <w:t>LCD/LED</w:t>
      </w:r>
    </w:p>
    <w:p w:rsidR="00FA7199" w:rsidRPr="00763303" w:rsidRDefault="00763303" w:rsidP="00763303">
      <w:pPr>
        <w:numPr>
          <w:ilvl w:val="0"/>
          <w:numId w:val="1"/>
        </w:numPr>
        <w:tabs>
          <w:tab w:val="clear" w:pos="720"/>
          <w:tab w:val="left" w:pos="709"/>
        </w:tabs>
        <w:spacing w:before="60" w:after="60"/>
        <w:ind w:left="709" w:hanging="283"/>
        <w:rPr>
          <w:rFonts w:eastAsia="Calibri"/>
          <w:color w:val="000000" w:themeColor="text1"/>
        </w:rPr>
      </w:pPr>
      <w:r w:rsidRPr="00763303">
        <w:rPr>
          <w:rFonts w:eastAsia="Calibri"/>
          <w:color w:val="000000" w:themeColor="text1"/>
        </w:rPr>
        <w:t>Instrumen musik (keyboard/piano/gitar)</w:t>
      </w:r>
    </w:p>
    <w:p w:rsidR="00FA7199" w:rsidRPr="00763303" w:rsidRDefault="00763303" w:rsidP="00763303">
      <w:pPr>
        <w:numPr>
          <w:ilvl w:val="0"/>
          <w:numId w:val="1"/>
        </w:numPr>
        <w:tabs>
          <w:tab w:val="clear" w:pos="720"/>
          <w:tab w:val="left" w:pos="709"/>
        </w:tabs>
        <w:spacing w:before="60" w:after="60"/>
        <w:ind w:left="709" w:hanging="283"/>
        <w:rPr>
          <w:rFonts w:eastAsia="Calibri"/>
          <w:color w:val="000000" w:themeColor="text1"/>
        </w:rPr>
      </w:pPr>
      <w:r w:rsidRPr="00763303">
        <w:rPr>
          <w:rFonts w:eastAsia="Calibri"/>
          <w:color w:val="000000" w:themeColor="text1"/>
        </w:rPr>
        <w:t>Dua video Youtube dengan keyword/kata kunci:</w:t>
      </w:r>
    </w:p>
    <w:p w:rsidR="00FA7199" w:rsidRPr="00763303" w:rsidRDefault="00763303" w:rsidP="00763303">
      <w:pPr>
        <w:numPr>
          <w:ilvl w:val="0"/>
          <w:numId w:val="5"/>
        </w:numPr>
        <w:autoSpaceDE w:val="0"/>
        <w:autoSpaceDN w:val="0"/>
        <w:adjustRightInd w:val="0"/>
        <w:spacing w:before="60" w:after="60"/>
        <w:ind w:left="993" w:hanging="284"/>
        <w:rPr>
          <w:rFonts w:eastAsia="Microsoft JhengHei"/>
          <w:color w:val="000000" w:themeColor="text1"/>
        </w:rPr>
      </w:pPr>
      <w:r w:rsidRPr="00763303">
        <w:rPr>
          <w:rFonts w:eastAsia="Microsoft JhengHei"/>
          <w:color w:val="000000" w:themeColor="text1"/>
        </w:rPr>
        <w:t>Keyword: Melukis Senja - Budi Doremi [Tanpa Musik]</w:t>
      </w:r>
    </w:p>
    <w:p w:rsidR="00FA7199" w:rsidRPr="00763303" w:rsidRDefault="00763303" w:rsidP="00763303">
      <w:pPr>
        <w:numPr>
          <w:ilvl w:val="0"/>
          <w:numId w:val="5"/>
        </w:numPr>
        <w:autoSpaceDE w:val="0"/>
        <w:autoSpaceDN w:val="0"/>
        <w:adjustRightInd w:val="0"/>
        <w:spacing w:before="60" w:after="60"/>
        <w:ind w:left="993" w:hanging="284"/>
        <w:rPr>
          <w:rFonts w:eastAsia="Microsoft JhengHei"/>
          <w:color w:val="000000" w:themeColor="text1"/>
        </w:rPr>
      </w:pPr>
      <w:r w:rsidRPr="00763303">
        <w:rPr>
          <w:rFonts w:eastAsia="Microsoft JhengHei"/>
          <w:color w:val="000000" w:themeColor="text1"/>
        </w:rPr>
        <w:t xml:space="preserve">Keyword: Budi Doremi - Melukis </w:t>
      </w:r>
      <w:r w:rsidRPr="00763303">
        <w:rPr>
          <w:rFonts w:eastAsia="Microsoft JhengHei"/>
          <w:color w:val="000000" w:themeColor="text1"/>
        </w:rPr>
        <w:t>Senja (Official Video)</w:t>
      </w:r>
    </w:p>
    <w:p w:rsidR="00FA7199" w:rsidRPr="00763303" w:rsidRDefault="00763303" w:rsidP="00763303">
      <w:pPr>
        <w:numPr>
          <w:ilvl w:val="0"/>
          <w:numId w:val="1"/>
        </w:numPr>
        <w:tabs>
          <w:tab w:val="clear" w:pos="720"/>
          <w:tab w:val="left" w:pos="709"/>
        </w:tabs>
        <w:spacing w:before="60" w:after="60"/>
        <w:ind w:left="709" w:hanging="283"/>
        <w:rPr>
          <w:color w:val="000000" w:themeColor="text1"/>
        </w:rPr>
      </w:pPr>
      <w:r w:rsidRPr="00763303">
        <w:rPr>
          <w:rFonts w:eastAsia="Calibri"/>
          <w:color w:val="000000" w:themeColor="text1"/>
        </w:rPr>
        <w:t>Kartu yang berisi not angka, not balok, tanda diam, dan nilai not/tanda diam (minimal sejumlah banyaknya peserta didik di kelas).</w:t>
      </w:r>
    </w:p>
    <w:p w:rsidR="00FA7199" w:rsidRPr="00763303" w:rsidRDefault="00FA7199" w:rsidP="00763303">
      <w:pPr>
        <w:tabs>
          <w:tab w:val="left" w:pos="426"/>
        </w:tabs>
        <w:spacing w:before="60" w:after="60"/>
        <w:jc w:val="both"/>
        <w:rPr>
          <w:b/>
          <w:bCs/>
          <w:color w:val="000000" w:themeColor="text1"/>
        </w:rPr>
      </w:pPr>
    </w:p>
    <w:p w:rsidR="00FA7199"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E.</w:t>
      </w:r>
      <w:r w:rsidRPr="00763303">
        <w:rPr>
          <w:b/>
          <w:bCs/>
          <w:color w:val="000000" w:themeColor="text1"/>
        </w:rPr>
        <w:tab/>
      </w:r>
      <w:r w:rsidRPr="00763303">
        <w:rPr>
          <w:b/>
          <w:bCs/>
          <w:color w:val="000000" w:themeColor="text1"/>
          <w:lang w:val="id-ID"/>
        </w:rPr>
        <w:t>TARGET PESERTA DIDIK</w:t>
      </w:r>
    </w:p>
    <w:p w:rsidR="00FA7199" w:rsidRPr="00763303" w:rsidRDefault="00763303" w:rsidP="00763303">
      <w:pPr>
        <w:spacing w:before="60" w:after="60"/>
        <w:ind w:left="426"/>
        <w:rPr>
          <w:color w:val="000000" w:themeColor="text1"/>
        </w:rPr>
      </w:pPr>
      <w:r w:rsidRPr="00763303">
        <w:rPr>
          <w:rFonts w:eastAsia="Calibri"/>
          <w:color w:val="000000" w:themeColor="text1"/>
          <w:lang w:val="id-ID"/>
        </w:rPr>
        <w:t>Peserta didik reguler/tipikal: umum, tidak ada kesulitan dalam mencerna dan me</w:t>
      </w:r>
      <w:r w:rsidRPr="00763303">
        <w:rPr>
          <w:rFonts w:eastAsia="Calibri"/>
          <w:color w:val="000000" w:themeColor="text1"/>
          <w:lang w:val="id-ID"/>
        </w:rPr>
        <w:t>mahami materi ajar.</w:t>
      </w:r>
    </w:p>
    <w:p w:rsidR="00FA7199" w:rsidRPr="00763303" w:rsidRDefault="00FA7199" w:rsidP="00763303">
      <w:pPr>
        <w:tabs>
          <w:tab w:val="left" w:pos="426"/>
        </w:tabs>
        <w:spacing w:before="60" w:after="60"/>
        <w:jc w:val="both"/>
        <w:rPr>
          <w:b/>
          <w:bCs/>
          <w:color w:val="000000" w:themeColor="text1"/>
        </w:rPr>
      </w:pPr>
    </w:p>
    <w:p w:rsidR="00FA7199"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F</w:t>
      </w:r>
      <w:r w:rsidRPr="00763303">
        <w:rPr>
          <w:b/>
          <w:bCs/>
          <w:color w:val="000000" w:themeColor="text1"/>
          <w:lang w:val="id-ID"/>
        </w:rPr>
        <w:t>.</w:t>
      </w:r>
      <w:r w:rsidRPr="00763303">
        <w:rPr>
          <w:b/>
          <w:bCs/>
          <w:color w:val="000000" w:themeColor="text1"/>
          <w:lang w:val="id-ID"/>
        </w:rPr>
        <w:tab/>
        <w:t>MODEL PEMBELAJARAN</w:t>
      </w:r>
    </w:p>
    <w:p w:rsidR="00FA7199" w:rsidRPr="00763303" w:rsidRDefault="00763303" w:rsidP="00763303">
      <w:pPr>
        <w:spacing w:before="60" w:after="60"/>
        <w:ind w:left="426"/>
        <w:rPr>
          <w:color w:val="000000" w:themeColor="text1"/>
        </w:rPr>
      </w:pPr>
      <w:r w:rsidRPr="00763303">
        <w:rPr>
          <w:rFonts w:eastAsia="Calibri"/>
          <w:i/>
          <w:iCs/>
          <w:color w:val="000000" w:themeColor="text1"/>
          <w:lang w:val="id-ID"/>
        </w:rPr>
        <w:t>Blended learning</w:t>
      </w:r>
      <w:r w:rsidRPr="00763303">
        <w:rPr>
          <w:rFonts w:eastAsia="Calibri"/>
          <w:color w:val="000000" w:themeColor="text1"/>
          <w:lang w:val="id-ID"/>
        </w:rPr>
        <w:t xml:space="preserve"> melalui model pembelajaran dengan menggunakan </w:t>
      </w:r>
      <w:r w:rsidRPr="00763303">
        <w:rPr>
          <w:rFonts w:eastAsia="Calibri"/>
          <w:i/>
          <w:iCs/>
          <w:color w:val="000000" w:themeColor="text1"/>
          <w:lang w:val="id-ID"/>
        </w:rPr>
        <w:t xml:space="preserve">Project Based Learning </w:t>
      </w:r>
      <w:r w:rsidRPr="00763303">
        <w:rPr>
          <w:rFonts w:eastAsia="Calibri"/>
          <w:color w:val="000000" w:themeColor="text1"/>
          <w:lang w:val="id-ID"/>
        </w:rPr>
        <w:t xml:space="preserve">(PBL) terintegrasi pembelajaran berdiferensiasi berbasis </w:t>
      </w:r>
      <w:r w:rsidRPr="00763303">
        <w:rPr>
          <w:rFonts w:eastAsia="Calibri"/>
          <w:i/>
          <w:iCs/>
          <w:color w:val="000000" w:themeColor="text1"/>
          <w:lang w:val="id-ID"/>
        </w:rPr>
        <w:t xml:space="preserve">Social Emotional Learning </w:t>
      </w:r>
      <w:r w:rsidRPr="00763303">
        <w:rPr>
          <w:rFonts w:eastAsia="Calibri"/>
          <w:color w:val="000000" w:themeColor="text1"/>
          <w:lang w:val="id-ID"/>
        </w:rPr>
        <w:t>(SEL).</w:t>
      </w:r>
    </w:p>
    <w:p w:rsidR="00FA7199" w:rsidRPr="00763303" w:rsidRDefault="00763303" w:rsidP="00763303">
      <w:pPr>
        <w:spacing w:before="60" w:after="60"/>
        <w:rPr>
          <w:color w:val="000000" w:themeColor="text1"/>
        </w:rPr>
      </w:pPr>
      <w:r w:rsidRPr="00763303">
        <w:rPr>
          <w:color w:val="000000" w:themeColor="text1"/>
        </w:rPr>
        <w:br w:type="page"/>
      </w: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C090"/>
        <w:tblLook w:val="04A0" w:firstRow="1" w:lastRow="0" w:firstColumn="1" w:lastColumn="0" w:noHBand="0" w:noVBand="1"/>
      </w:tblPr>
      <w:tblGrid>
        <w:gridCol w:w="9639"/>
      </w:tblGrid>
      <w:tr w:rsidR="00763303" w:rsidRPr="00763303" w:rsidTr="00AF7A6E">
        <w:tc>
          <w:tcPr>
            <w:tcW w:w="9639" w:type="dxa"/>
            <w:shd w:val="clear" w:color="auto" w:fill="FAC090"/>
          </w:tcPr>
          <w:p w:rsidR="00FA7199" w:rsidRPr="00763303" w:rsidRDefault="00763303" w:rsidP="00763303">
            <w:pPr>
              <w:spacing w:before="60" w:after="60"/>
              <w:jc w:val="center"/>
              <w:rPr>
                <w:b/>
                <w:bCs/>
                <w:color w:val="000000" w:themeColor="text1"/>
              </w:rPr>
            </w:pPr>
            <w:r w:rsidRPr="00763303">
              <w:rPr>
                <w:b/>
                <w:bCs/>
                <w:color w:val="000000" w:themeColor="text1"/>
              </w:rPr>
              <w:t>KOMPONEN INTI</w:t>
            </w:r>
          </w:p>
        </w:tc>
      </w:tr>
    </w:tbl>
    <w:p w:rsidR="00FA7199" w:rsidRPr="00763303" w:rsidRDefault="00FA7199" w:rsidP="00763303">
      <w:pPr>
        <w:spacing w:before="60" w:after="60"/>
        <w:rPr>
          <w:color w:val="000000" w:themeColor="text1"/>
        </w:rPr>
      </w:pPr>
    </w:p>
    <w:p w:rsidR="00FA7199"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A</w:t>
      </w:r>
      <w:r w:rsidRPr="00763303">
        <w:rPr>
          <w:b/>
          <w:bCs/>
          <w:color w:val="000000" w:themeColor="text1"/>
          <w:lang w:val="id-ID"/>
        </w:rPr>
        <w:t>.</w:t>
      </w:r>
      <w:r w:rsidRPr="00763303">
        <w:rPr>
          <w:b/>
          <w:bCs/>
          <w:color w:val="000000" w:themeColor="text1"/>
          <w:lang w:val="id-ID"/>
        </w:rPr>
        <w:tab/>
        <w:t xml:space="preserve">TUJUAN </w:t>
      </w:r>
      <w:r w:rsidRPr="00763303">
        <w:rPr>
          <w:b/>
          <w:bCs/>
          <w:color w:val="000000" w:themeColor="text1"/>
          <w:lang w:val="id-ID"/>
        </w:rPr>
        <w:t>PEMBELAJARAN</w:t>
      </w:r>
    </w:p>
    <w:p w:rsidR="00FA7199" w:rsidRPr="00763303" w:rsidRDefault="00763303" w:rsidP="00763303">
      <w:pPr>
        <w:numPr>
          <w:ilvl w:val="0"/>
          <w:numId w:val="1"/>
        </w:numPr>
        <w:tabs>
          <w:tab w:val="clear" w:pos="720"/>
          <w:tab w:val="left" w:pos="709"/>
        </w:tabs>
        <w:spacing w:before="60" w:after="60"/>
        <w:ind w:left="709" w:hanging="283"/>
        <w:rPr>
          <w:rFonts w:eastAsia="Calibri"/>
          <w:color w:val="000000" w:themeColor="text1"/>
        </w:rPr>
      </w:pPr>
      <w:r w:rsidRPr="00763303">
        <w:rPr>
          <w:rFonts w:eastAsia="Calibri"/>
          <w:color w:val="000000" w:themeColor="text1"/>
        </w:rPr>
        <w:t>Peserta didik mampu mengidentifikasi lagu modern Indonesia dengan tepat (C2).</w:t>
      </w:r>
    </w:p>
    <w:p w:rsidR="00FA7199" w:rsidRPr="00763303" w:rsidRDefault="00763303" w:rsidP="00763303">
      <w:pPr>
        <w:numPr>
          <w:ilvl w:val="0"/>
          <w:numId w:val="1"/>
        </w:numPr>
        <w:tabs>
          <w:tab w:val="clear" w:pos="720"/>
          <w:tab w:val="left" w:pos="709"/>
        </w:tabs>
        <w:spacing w:before="60" w:after="60"/>
        <w:ind w:left="709" w:hanging="283"/>
        <w:rPr>
          <w:rFonts w:eastAsia="Calibri"/>
          <w:color w:val="000000" w:themeColor="text1"/>
        </w:rPr>
      </w:pPr>
      <w:r w:rsidRPr="00763303">
        <w:rPr>
          <w:rFonts w:eastAsia="Calibri"/>
          <w:color w:val="000000" w:themeColor="text1"/>
        </w:rPr>
        <w:t>Peserta didik dapat menyanyikan 1 lagu modern Indonesia dengan intonasi dan cara penyajian yang baik (P5).</w:t>
      </w:r>
    </w:p>
    <w:p w:rsidR="00FA7199" w:rsidRPr="00763303" w:rsidRDefault="00763303" w:rsidP="00763303">
      <w:pPr>
        <w:numPr>
          <w:ilvl w:val="0"/>
          <w:numId w:val="1"/>
        </w:numPr>
        <w:tabs>
          <w:tab w:val="clear" w:pos="720"/>
          <w:tab w:val="left" w:pos="709"/>
        </w:tabs>
        <w:spacing w:before="60" w:after="60"/>
        <w:ind w:left="709" w:hanging="283"/>
        <w:rPr>
          <w:color w:val="000000" w:themeColor="text1"/>
        </w:rPr>
      </w:pPr>
      <w:r w:rsidRPr="00763303">
        <w:rPr>
          <w:rFonts w:eastAsia="Calibri"/>
          <w:color w:val="000000" w:themeColor="text1"/>
        </w:rPr>
        <w:t>Peserta didik mampu menganalisis unsur musik dari lagu yan</w:t>
      </w:r>
      <w:r w:rsidRPr="00763303">
        <w:rPr>
          <w:rFonts w:eastAsia="Calibri"/>
          <w:color w:val="000000" w:themeColor="text1"/>
        </w:rPr>
        <w:t>g dinyanyikannya dengan tepat (C4).</w:t>
      </w:r>
    </w:p>
    <w:p w:rsidR="00FA7199" w:rsidRPr="00763303" w:rsidRDefault="00FA7199" w:rsidP="00763303">
      <w:pPr>
        <w:tabs>
          <w:tab w:val="left" w:pos="426"/>
        </w:tabs>
        <w:spacing w:before="60" w:after="60"/>
        <w:jc w:val="both"/>
        <w:rPr>
          <w:b/>
          <w:bCs/>
          <w:color w:val="000000" w:themeColor="text1"/>
        </w:rPr>
      </w:pPr>
    </w:p>
    <w:p w:rsidR="00FA7199"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B</w:t>
      </w:r>
      <w:r w:rsidRPr="00763303">
        <w:rPr>
          <w:b/>
          <w:bCs/>
          <w:color w:val="000000" w:themeColor="text1"/>
          <w:lang w:val="id-ID"/>
        </w:rPr>
        <w:t>.</w:t>
      </w:r>
      <w:r w:rsidRPr="00763303">
        <w:rPr>
          <w:b/>
          <w:bCs/>
          <w:color w:val="000000" w:themeColor="text1"/>
          <w:lang w:val="id-ID"/>
        </w:rPr>
        <w:tab/>
        <w:t>PEMAHAMAN BERMAKNA</w:t>
      </w:r>
    </w:p>
    <w:p w:rsidR="00FA7199" w:rsidRPr="00763303" w:rsidRDefault="00763303" w:rsidP="00763303">
      <w:pPr>
        <w:spacing w:before="60" w:after="60"/>
        <w:ind w:left="426"/>
        <w:rPr>
          <w:color w:val="000000" w:themeColor="text1"/>
        </w:rPr>
      </w:pPr>
      <w:r w:rsidRPr="00763303">
        <w:rPr>
          <w:rFonts w:eastAsia="Calibri"/>
          <w:color w:val="000000" w:themeColor="text1"/>
        </w:rPr>
        <w:t xml:space="preserve">Mengidentifikasi lagu modern Indonesia </w:t>
      </w:r>
    </w:p>
    <w:p w:rsidR="00FA7199" w:rsidRPr="00763303" w:rsidRDefault="00FA7199" w:rsidP="00763303">
      <w:pPr>
        <w:tabs>
          <w:tab w:val="left" w:pos="426"/>
        </w:tabs>
        <w:spacing w:before="60" w:after="60"/>
        <w:jc w:val="both"/>
        <w:rPr>
          <w:b/>
          <w:bCs/>
          <w:color w:val="000000" w:themeColor="text1"/>
        </w:rPr>
      </w:pPr>
    </w:p>
    <w:p w:rsidR="00FA7199"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C</w:t>
      </w:r>
      <w:r w:rsidRPr="00763303">
        <w:rPr>
          <w:b/>
          <w:bCs/>
          <w:color w:val="000000" w:themeColor="text1"/>
          <w:lang w:val="id-ID"/>
        </w:rPr>
        <w:t>.</w:t>
      </w:r>
      <w:r w:rsidRPr="00763303">
        <w:rPr>
          <w:b/>
          <w:bCs/>
          <w:color w:val="000000" w:themeColor="text1"/>
          <w:lang w:val="id-ID"/>
        </w:rPr>
        <w:tab/>
        <w:t>PERTANYAAN PEMANTIK</w:t>
      </w:r>
    </w:p>
    <w:p w:rsidR="00FA7199" w:rsidRPr="00763303" w:rsidRDefault="00763303" w:rsidP="00763303">
      <w:pPr>
        <w:spacing w:before="60" w:after="60"/>
        <w:ind w:left="426"/>
        <w:rPr>
          <w:color w:val="000000" w:themeColor="text1"/>
        </w:rPr>
      </w:pPr>
      <w:r w:rsidRPr="00763303">
        <w:rPr>
          <w:rFonts w:eastAsia="Calibri"/>
          <w:color w:val="000000" w:themeColor="text1"/>
        </w:rPr>
        <w:t>Apa pendapat kalian jika kita menyanyi lagu-lagu Indonesia modern dari periode awal sampai sekarang?</w:t>
      </w:r>
    </w:p>
    <w:p w:rsidR="00FA7199" w:rsidRPr="00763303" w:rsidRDefault="00FA7199" w:rsidP="00763303">
      <w:pPr>
        <w:tabs>
          <w:tab w:val="left" w:pos="426"/>
        </w:tabs>
        <w:spacing w:before="60" w:after="60"/>
        <w:jc w:val="both"/>
        <w:rPr>
          <w:b/>
          <w:bCs/>
          <w:color w:val="000000" w:themeColor="text1"/>
        </w:rPr>
      </w:pPr>
    </w:p>
    <w:p w:rsidR="00FA7199"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D</w:t>
      </w:r>
      <w:r w:rsidRPr="00763303">
        <w:rPr>
          <w:b/>
          <w:bCs/>
          <w:color w:val="000000" w:themeColor="text1"/>
          <w:lang w:val="id-ID"/>
        </w:rPr>
        <w:t>.</w:t>
      </w:r>
      <w:r w:rsidRPr="00763303">
        <w:rPr>
          <w:b/>
          <w:bCs/>
          <w:color w:val="000000" w:themeColor="text1"/>
          <w:lang w:val="id-ID"/>
        </w:rPr>
        <w:tab/>
        <w:t>KEGIATAN PEMBELAJARAN</w:t>
      </w:r>
    </w:p>
    <w:p w:rsidR="00FA7199" w:rsidRPr="00763303" w:rsidRDefault="00763303" w:rsidP="00763303">
      <w:pPr>
        <w:spacing w:before="60" w:after="60"/>
        <w:ind w:left="426"/>
        <w:rPr>
          <w:b/>
          <w:bCs/>
          <w:color w:val="000000" w:themeColor="text1"/>
        </w:rPr>
      </w:pPr>
      <w:r w:rsidRPr="00763303">
        <w:rPr>
          <w:b/>
          <w:bCs/>
          <w:color w:val="000000" w:themeColor="text1"/>
        </w:rPr>
        <w:t>PERTEMUAN KE-1</w:t>
      </w:r>
    </w:p>
    <w:p w:rsidR="00FA7199" w:rsidRPr="00763303" w:rsidRDefault="00763303" w:rsidP="00763303">
      <w:pPr>
        <w:spacing w:before="60" w:after="60"/>
        <w:ind w:left="426"/>
        <w:rPr>
          <w:b/>
          <w:bCs/>
          <w:color w:val="000000" w:themeColor="text1"/>
        </w:rPr>
      </w:pPr>
      <w:r w:rsidRPr="00763303">
        <w:rPr>
          <w:b/>
          <w:bCs/>
          <w:color w:val="000000" w:themeColor="text1"/>
        </w:rPr>
        <w:t>Kegiatan Pendahuluan (10 Menit)</w:t>
      </w:r>
    </w:p>
    <w:p w:rsidR="00FA7199" w:rsidRPr="00763303" w:rsidRDefault="00763303" w:rsidP="00763303">
      <w:pPr>
        <w:numPr>
          <w:ilvl w:val="0"/>
          <w:numId w:val="1"/>
        </w:numPr>
        <w:tabs>
          <w:tab w:val="clear" w:pos="720"/>
          <w:tab w:val="left" w:pos="709"/>
        </w:tabs>
        <w:spacing w:before="60" w:after="60"/>
        <w:ind w:left="709" w:hanging="283"/>
        <w:rPr>
          <w:rFonts w:eastAsia="Calibri"/>
          <w:color w:val="000000" w:themeColor="text1"/>
        </w:rPr>
      </w:pPr>
      <w:r w:rsidRPr="00763303">
        <w:rPr>
          <w:rFonts w:eastAsia="Calibri"/>
          <w:color w:val="000000" w:themeColor="text1"/>
        </w:rPr>
        <w:t>Guru menyapa dan memberikan salam kepada peserta didik</w:t>
      </w:r>
    </w:p>
    <w:p w:rsidR="00FA7199" w:rsidRPr="00763303" w:rsidRDefault="00763303" w:rsidP="00763303">
      <w:pPr>
        <w:numPr>
          <w:ilvl w:val="0"/>
          <w:numId w:val="1"/>
        </w:numPr>
        <w:tabs>
          <w:tab w:val="clear" w:pos="720"/>
          <w:tab w:val="left" w:pos="709"/>
        </w:tabs>
        <w:spacing w:before="60" w:after="60"/>
        <w:ind w:left="709" w:hanging="283"/>
        <w:rPr>
          <w:rFonts w:eastAsia="Calibri"/>
          <w:color w:val="000000" w:themeColor="text1"/>
        </w:rPr>
      </w:pPr>
      <w:r w:rsidRPr="00763303">
        <w:rPr>
          <w:rFonts w:eastAsia="Calibri"/>
          <w:color w:val="000000" w:themeColor="text1"/>
        </w:rPr>
        <w:t>Guru memberikan kesempatan kepada salah satu peserta didik untuk memimpin doa bersama.</w:t>
      </w:r>
    </w:p>
    <w:p w:rsidR="00FA7199" w:rsidRPr="00763303" w:rsidRDefault="00763303" w:rsidP="00763303">
      <w:pPr>
        <w:numPr>
          <w:ilvl w:val="0"/>
          <w:numId w:val="1"/>
        </w:numPr>
        <w:tabs>
          <w:tab w:val="clear" w:pos="720"/>
          <w:tab w:val="left" w:pos="709"/>
        </w:tabs>
        <w:spacing w:before="60" w:after="60"/>
        <w:ind w:left="709" w:hanging="283"/>
        <w:rPr>
          <w:rFonts w:eastAsia="Calibri"/>
          <w:color w:val="000000" w:themeColor="text1"/>
        </w:rPr>
      </w:pPr>
      <w:r w:rsidRPr="00763303">
        <w:rPr>
          <w:rFonts w:eastAsia="Calibri"/>
          <w:color w:val="000000" w:themeColor="text1"/>
        </w:rPr>
        <w:t>Guru memberikan informasi tentang kegiatan belajar yang akan dilaks</w:t>
      </w:r>
      <w:r w:rsidRPr="00763303">
        <w:rPr>
          <w:rFonts w:eastAsia="Calibri"/>
          <w:color w:val="000000" w:themeColor="text1"/>
        </w:rPr>
        <w:t>anakan, serta menyampaikan tujuan pembelajaran.</w:t>
      </w:r>
    </w:p>
    <w:p w:rsidR="00FA7199" w:rsidRPr="00763303" w:rsidRDefault="00763303" w:rsidP="00763303">
      <w:pPr>
        <w:numPr>
          <w:ilvl w:val="0"/>
          <w:numId w:val="1"/>
        </w:numPr>
        <w:tabs>
          <w:tab w:val="clear" w:pos="720"/>
          <w:tab w:val="left" w:pos="709"/>
        </w:tabs>
        <w:spacing w:before="60" w:after="60"/>
        <w:ind w:left="709" w:hanging="283"/>
        <w:rPr>
          <w:rFonts w:eastAsia="Calibri"/>
          <w:color w:val="000000" w:themeColor="text1"/>
        </w:rPr>
      </w:pPr>
      <w:r w:rsidRPr="00763303">
        <w:rPr>
          <w:rFonts w:eastAsia="Calibri"/>
          <w:color w:val="000000" w:themeColor="text1"/>
        </w:rPr>
        <w:t>Guru mempersiapkan media pembelajaran yang akan digunakan di dalam pembelajaran.</w:t>
      </w:r>
    </w:p>
    <w:p w:rsidR="00FA7199" w:rsidRPr="00763303" w:rsidRDefault="00763303" w:rsidP="00763303">
      <w:pPr>
        <w:numPr>
          <w:ilvl w:val="0"/>
          <w:numId w:val="1"/>
        </w:numPr>
        <w:tabs>
          <w:tab w:val="clear" w:pos="720"/>
          <w:tab w:val="left" w:pos="709"/>
        </w:tabs>
        <w:spacing w:before="60" w:after="60"/>
        <w:ind w:left="709" w:hanging="283"/>
        <w:rPr>
          <w:rFonts w:eastAsia="Calibri"/>
          <w:color w:val="000000" w:themeColor="text1"/>
        </w:rPr>
      </w:pPr>
      <w:r w:rsidRPr="00763303">
        <w:rPr>
          <w:rFonts w:eastAsia="Calibri"/>
          <w:color w:val="000000" w:themeColor="text1"/>
        </w:rPr>
        <w:t>Mengingat materi sebelumnya dengan cara mencocokkan pertanyaan dan jawaban.</w:t>
      </w:r>
    </w:p>
    <w:p w:rsidR="00FA7199" w:rsidRPr="00763303" w:rsidRDefault="00763303" w:rsidP="00763303">
      <w:pPr>
        <w:numPr>
          <w:ilvl w:val="0"/>
          <w:numId w:val="5"/>
        </w:numPr>
        <w:autoSpaceDE w:val="0"/>
        <w:autoSpaceDN w:val="0"/>
        <w:adjustRightInd w:val="0"/>
        <w:spacing w:before="60" w:after="60"/>
        <w:ind w:left="993" w:hanging="284"/>
        <w:rPr>
          <w:rFonts w:eastAsia="Microsoft JhengHei"/>
          <w:color w:val="000000" w:themeColor="text1"/>
        </w:rPr>
      </w:pPr>
      <w:r w:rsidRPr="00763303">
        <w:rPr>
          <w:rFonts w:eastAsia="Microsoft JhengHei"/>
          <w:color w:val="000000" w:themeColor="text1"/>
        </w:rPr>
        <w:t>Guru mempersiapkan kartu-kartu yang berisi: not ang</w:t>
      </w:r>
      <w:r w:rsidRPr="00763303">
        <w:rPr>
          <w:rFonts w:eastAsia="Microsoft JhengHei"/>
          <w:color w:val="000000" w:themeColor="text1"/>
        </w:rPr>
        <w:t>ka, not balok, tanda diam, dan nilai not/tanda diam.</w:t>
      </w:r>
    </w:p>
    <w:p w:rsidR="00FA7199" w:rsidRPr="00763303" w:rsidRDefault="00763303" w:rsidP="00763303">
      <w:pPr>
        <w:numPr>
          <w:ilvl w:val="0"/>
          <w:numId w:val="5"/>
        </w:numPr>
        <w:autoSpaceDE w:val="0"/>
        <w:autoSpaceDN w:val="0"/>
        <w:adjustRightInd w:val="0"/>
        <w:spacing w:before="60" w:after="60"/>
        <w:ind w:left="993" w:hanging="284"/>
        <w:rPr>
          <w:rFonts w:eastAsia="Microsoft JhengHei"/>
          <w:color w:val="000000" w:themeColor="text1"/>
        </w:rPr>
      </w:pPr>
      <w:r w:rsidRPr="00763303">
        <w:rPr>
          <w:rFonts w:eastAsia="Microsoft JhengHei"/>
          <w:color w:val="000000" w:themeColor="text1"/>
        </w:rPr>
        <w:t>Setiap peserta didik mendapatkan satu kartu.</w:t>
      </w:r>
    </w:p>
    <w:p w:rsidR="00FA7199" w:rsidRPr="00763303" w:rsidRDefault="00763303" w:rsidP="00763303">
      <w:pPr>
        <w:numPr>
          <w:ilvl w:val="0"/>
          <w:numId w:val="5"/>
        </w:numPr>
        <w:autoSpaceDE w:val="0"/>
        <w:autoSpaceDN w:val="0"/>
        <w:adjustRightInd w:val="0"/>
        <w:spacing w:before="60" w:after="60"/>
        <w:ind w:left="993" w:hanging="284"/>
        <w:rPr>
          <w:rFonts w:eastAsia="Microsoft JhengHei"/>
          <w:color w:val="000000" w:themeColor="text1"/>
        </w:rPr>
      </w:pPr>
      <w:r w:rsidRPr="00763303">
        <w:rPr>
          <w:rFonts w:eastAsia="Microsoft JhengHei"/>
          <w:color w:val="000000" w:themeColor="text1"/>
        </w:rPr>
        <w:t>Peserta didik diminta mencari temannya yang sesuai antara not angka,</w:t>
      </w:r>
    </w:p>
    <w:p w:rsidR="00FA7199" w:rsidRPr="00763303" w:rsidRDefault="00763303" w:rsidP="00763303">
      <w:pPr>
        <w:numPr>
          <w:ilvl w:val="0"/>
          <w:numId w:val="5"/>
        </w:numPr>
        <w:autoSpaceDE w:val="0"/>
        <w:autoSpaceDN w:val="0"/>
        <w:adjustRightInd w:val="0"/>
        <w:spacing w:before="60" w:after="60"/>
        <w:ind w:left="993" w:hanging="284"/>
        <w:rPr>
          <w:rFonts w:eastAsia="Microsoft JhengHei"/>
          <w:color w:val="000000" w:themeColor="text1"/>
        </w:rPr>
      </w:pPr>
      <w:r w:rsidRPr="00763303">
        <w:rPr>
          <w:rFonts w:eastAsia="Microsoft JhengHei"/>
          <w:color w:val="000000" w:themeColor="text1"/>
        </w:rPr>
        <w:t xml:space="preserve">not balok, tanda diam, dan nilai not/tanda diam. Sehingga akan membentuk kelompok dengan </w:t>
      </w:r>
      <w:r w:rsidRPr="00763303">
        <w:rPr>
          <w:rFonts w:eastAsia="Microsoft JhengHei"/>
          <w:color w:val="000000" w:themeColor="text1"/>
        </w:rPr>
        <w:t>jumlah setiap anggota 4 siswa.</w:t>
      </w:r>
    </w:p>
    <w:p w:rsidR="00FA7199" w:rsidRPr="00763303" w:rsidRDefault="00763303" w:rsidP="00763303">
      <w:pPr>
        <w:numPr>
          <w:ilvl w:val="0"/>
          <w:numId w:val="5"/>
        </w:numPr>
        <w:tabs>
          <w:tab w:val="left" w:pos="709"/>
        </w:tabs>
        <w:autoSpaceDE w:val="0"/>
        <w:autoSpaceDN w:val="0"/>
        <w:adjustRightInd w:val="0"/>
        <w:spacing w:before="60" w:after="60"/>
        <w:ind w:left="993" w:hanging="284"/>
        <w:rPr>
          <w:color w:val="000000" w:themeColor="text1"/>
        </w:rPr>
      </w:pPr>
      <w:r w:rsidRPr="00763303">
        <w:rPr>
          <w:rFonts w:eastAsia="Microsoft JhengHei"/>
          <w:color w:val="000000" w:themeColor="text1"/>
        </w:rPr>
        <w:t xml:space="preserve">Apersepsi (pembentukan kelompok) digunakan saat tahapan pembelajaran </w:t>
      </w:r>
      <w:r w:rsidRPr="00763303">
        <w:rPr>
          <w:rFonts w:eastAsia="Wingdings-Regular"/>
          <w:color w:val="000000" w:themeColor="text1"/>
        </w:rPr>
        <w:t>berikutnya.</w:t>
      </w:r>
    </w:p>
    <w:p w:rsidR="00FA7199" w:rsidRPr="00763303" w:rsidRDefault="00FA7199" w:rsidP="00763303">
      <w:pPr>
        <w:spacing w:before="60" w:after="60"/>
        <w:ind w:left="426"/>
        <w:rPr>
          <w:b/>
          <w:bCs/>
          <w:color w:val="000000" w:themeColor="text1"/>
        </w:rPr>
      </w:pPr>
    </w:p>
    <w:p w:rsidR="00FA7199" w:rsidRPr="00763303" w:rsidRDefault="00763303" w:rsidP="00763303">
      <w:pPr>
        <w:spacing w:before="60" w:after="60"/>
        <w:ind w:left="426"/>
        <w:rPr>
          <w:b/>
          <w:bCs/>
          <w:color w:val="000000" w:themeColor="text1"/>
        </w:rPr>
      </w:pPr>
      <w:r w:rsidRPr="00763303">
        <w:rPr>
          <w:b/>
          <w:bCs/>
          <w:color w:val="000000" w:themeColor="text1"/>
        </w:rPr>
        <w:t>Kegiatan Inti (90 Menit)</w:t>
      </w:r>
    </w:p>
    <w:p w:rsidR="00FA7199" w:rsidRPr="00763303" w:rsidRDefault="00763303" w:rsidP="00763303">
      <w:pPr>
        <w:numPr>
          <w:ilvl w:val="0"/>
          <w:numId w:val="1"/>
        </w:numPr>
        <w:tabs>
          <w:tab w:val="clear" w:pos="720"/>
          <w:tab w:val="left" w:pos="709"/>
        </w:tabs>
        <w:spacing w:before="60" w:after="60"/>
        <w:ind w:left="709" w:hanging="283"/>
        <w:rPr>
          <w:rFonts w:eastAsia="Calibri"/>
          <w:color w:val="000000" w:themeColor="text1"/>
        </w:rPr>
      </w:pPr>
      <w:r w:rsidRPr="00763303">
        <w:rPr>
          <w:rFonts w:eastAsia="Calibri"/>
          <w:color w:val="000000" w:themeColor="text1"/>
        </w:rPr>
        <w:t>Peserta didik mengamati dua video yang ditampilkan oleh guru.</w:t>
      </w:r>
    </w:p>
    <w:p w:rsidR="00FA7199" w:rsidRPr="00763303" w:rsidRDefault="00763303" w:rsidP="00763303">
      <w:pPr>
        <w:numPr>
          <w:ilvl w:val="0"/>
          <w:numId w:val="5"/>
        </w:numPr>
        <w:autoSpaceDE w:val="0"/>
        <w:autoSpaceDN w:val="0"/>
        <w:adjustRightInd w:val="0"/>
        <w:spacing w:before="60" w:after="60"/>
        <w:ind w:left="993" w:hanging="284"/>
        <w:rPr>
          <w:rFonts w:eastAsia="Microsoft JhengHei"/>
          <w:color w:val="000000" w:themeColor="text1"/>
        </w:rPr>
      </w:pPr>
      <w:r w:rsidRPr="00763303">
        <w:rPr>
          <w:rFonts w:eastAsia="Microsoft JhengHei"/>
          <w:color w:val="000000" w:themeColor="text1"/>
        </w:rPr>
        <w:t xml:space="preserve">Keyword: Melukis Senja - Budi Doremi [hanya lirik - </w:t>
      </w:r>
      <w:r w:rsidRPr="00763303">
        <w:rPr>
          <w:rFonts w:eastAsia="Microsoft JhengHei"/>
          <w:color w:val="000000" w:themeColor="text1"/>
        </w:rPr>
        <w:t>Tanpa Musik]</w:t>
      </w:r>
    </w:p>
    <w:p w:rsidR="00FA7199" w:rsidRPr="00763303" w:rsidRDefault="00763303" w:rsidP="00763303">
      <w:pPr>
        <w:numPr>
          <w:ilvl w:val="0"/>
          <w:numId w:val="5"/>
        </w:numPr>
        <w:autoSpaceDE w:val="0"/>
        <w:autoSpaceDN w:val="0"/>
        <w:adjustRightInd w:val="0"/>
        <w:spacing w:before="60" w:after="60"/>
        <w:ind w:left="993" w:hanging="284"/>
        <w:rPr>
          <w:rFonts w:eastAsia="Microsoft JhengHei"/>
          <w:color w:val="000000" w:themeColor="text1"/>
        </w:rPr>
      </w:pPr>
      <w:r w:rsidRPr="00763303">
        <w:rPr>
          <w:rFonts w:eastAsia="Microsoft JhengHei"/>
          <w:color w:val="000000" w:themeColor="text1"/>
        </w:rPr>
        <w:t>Keyword: Budi Doremi - Melukis Senja (Official Video)</w:t>
      </w:r>
    </w:p>
    <w:p w:rsidR="00FA7199" w:rsidRPr="00763303" w:rsidRDefault="00763303" w:rsidP="00763303">
      <w:pPr>
        <w:numPr>
          <w:ilvl w:val="0"/>
          <w:numId w:val="5"/>
        </w:numPr>
        <w:autoSpaceDE w:val="0"/>
        <w:autoSpaceDN w:val="0"/>
        <w:adjustRightInd w:val="0"/>
        <w:spacing w:before="60" w:after="60"/>
        <w:ind w:left="993" w:hanging="284"/>
        <w:rPr>
          <w:rFonts w:eastAsia="Microsoft JhengHei"/>
          <w:color w:val="000000" w:themeColor="text1"/>
        </w:rPr>
      </w:pPr>
      <w:r w:rsidRPr="00763303">
        <w:rPr>
          <w:rFonts w:eastAsia="Microsoft JhengHei"/>
          <w:color w:val="000000" w:themeColor="text1"/>
        </w:rPr>
        <w:t>Jika video tidak tersedia, peserta didik diminta untuk menyanyikan dua lagu yang lain secara klasikal, satu lagu tanpa ada penhayatan dan ekspresi musik dan satu lagu dengan penghayatan dan</w:t>
      </w:r>
      <w:r w:rsidRPr="00763303">
        <w:rPr>
          <w:rFonts w:eastAsia="Microsoft JhengHei"/>
          <w:color w:val="000000" w:themeColor="text1"/>
        </w:rPr>
        <w:t xml:space="preserve"> eksperesi yang baik.</w:t>
      </w:r>
    </w:p>
    <w:p w:rsidR="00FA7199" w:rsidRPr="00763303" w:rsidRDefault="00763303" w:rsidP="00763303">
      <w:pPr>
        <w:numPr>
          <w:ilvl w:val="0"/>
          <w:numId w:val="1"/>
        </w:numPr>
        <w:tabs>
          <w:tab w:val="clear" w:pos="720"/>
          <w:tab w:val="left" w:pos="709"/>
        </w:tabs>
        <w:spacing w:before="60" w:after="60"/>
        <w:ind w:left="709" w:hanging="283"/>
        <w:rPr>
          <w:rFonts w:eastAsia="Calibri"/>
          <w:color w:val="000000" w:themeColor="text1"/>
        </w:rPr>
      </w:pPr>
      <w:r w:rsidRPr="00763303">
        <w:rPr>
          <w:rFonts w:eastAsia="Calibri"/>
          <w:color w:val="000000" w:themeColor="text1"/>
        </w:rPr>
        <w:t>Kemudian, dalam kelompok yang sudah terbentuk, peserta didik diminta untuk mendiskusikan pertanyaan berikut.</w:t>
      </w:r>
    </w:p>
    <w:p w:rsidR="00FA7199" w:rsidRPr="00763303" w:rsidRDefault="00763303" w:rsidP="00763303">
      <w:pPr>
        <w:numPr>
          <w:ilvl w:val="0"/>
          <w:numId w:val="1"/>
        </w:numPr>
        <w:tabs>
          <w:tab w:val="clear" w:pos="720"/>
          <w:tab w:val="left" w:pos="709"/>
        </w:tabs>
        <w:spacing w:before="60" w:after="60"/>
        <w:ind w:left="709" w:hanging="283"/>
        <w:rPr>
          <w:rFonts w:eastAsia="Calibri"/>
          <w:color w:val="000000" w:themeColor="text1"/>
        </w:rPr>
      </w:pPr>
      <w:r w:rsidRPr="00763303">
        <w:rPr>
          <w:rFonts w:eastAsia="Calibri"/>
          <w:color w:val="000000" w:themeColor="text1"/>
        </w:rPr>
        <w:lastRenderedPageBreak/>
        <w:t>Alternatif pertanyaan yang bisa ditanyakan pada peserta didik misalnya, “apa pendapat kalian jika kita menyanyi lagu-lagu Ind</w:t>
      </w:r>
      <w:r w:rsidRPr="00763303">
        <w:rPr>
          <w:rFonts w:eastAsia="Calibri"/>
          <w:color w:val="000000" w:themeColor="text1"/>
        </w:rPr>
        <w:t>onesia modern dari periode awal sampai sekarang?”</w:t>
      </w:r>
    </w:p>
    <w:p w:rsidR="00FA7199" w:rsidRPr="00763303" w:rsidRDefault="00763303" w:rsidP="00763303">
      <w:pPr>
        <w:numPr>
          <w:ilvl w:val="0"/>
          <w:numId w:val="1"/>
        </w:numPr>
        <w:tabs>
          <w:tab w:val="clear" w:pos="720"/>
          <w:tab w:val="left" w:pos="709"/>
        </w:tabs>
        <w:spacing w:before="60" w:after="60"/>
        <w:ind w:left="709" w:hanging="283"/>
        <w:rPr>
          <w:rFonts w:eastAsia="Calibri"/>
          <w:color w:val="000000" w:themeColor="text1"/>
        </w:rPr>
      </w:pPr>
      <w:r w:rsidRPr="00763303">
        <w:rPr>
          <w:rFonts w:eastAsia="Calibri"/>
          <w:color w:val="000000" w:themeColor="text1"/>
        </w:rPr>
        <w:t>Setiap jawaban yang disampaikan peserta didik, guru memberikan apresiasi dan mengkonfirmasinya.</w:t>
      </w:r>
    </w:p>
    <w:p w:rsidR="00FA7199" w:rsidRPr="00763303" w:rsidRDefault="00763303" w:rsidP="00763303">
      <w:pPr>
        <w:numPr>
          <w:ilvl w:val="0"/>
          <w:numId w:val="1"/>
        </w:numPr>
        <w:tabs>
          <w:tab w:val="clear" w:pos="720"/>
          <w:tab w:val="left" w:pos="709"/>
        </w:tabs>
        <w:spacing w:before="60" w:after="60"/>
        <w:ind w:left="709" w:hanging="283"/>
        <w:rPr>
          <w:rFonts w:eastAsia="Calibri"/>
          <w:color w:val="000000" w:themeColor="text1"/>
        </w:rPr>
      </w:pPr>
      <w:r w:rsidRPr="00763303">
        <w:rPr>
          <w:rFonts w:eastAsia="Calibri"/>
          <w:color w:val="000000" w:themeColor="text1"/>
        </w:rPr>
        <w:t>Guru menjelaskan bahwa lagu akan lebih indah jika dinyanyikan dengan penuh penghayatan.</w:t>
      </w:r>
    </w:p>
    <w:p w:rsidR="00FA7199" w:rsidRPr="00763303" w:rsidRDefault="00763303" w:rsidP="00763303">
      <w:pPr>
        <w:numPr>
          <w:ilvl w:val="0"/>
          <w:numId w:val="1"/>
        </w:numPr>
        <w:tabs>
          <w:tab w:val="clear" w:pos="720"/>
          <w:tab w:val="left" w:pos="709"/>
        </w:tabs>
        <w:spacing w:before="60" w:after="60"/>
        <w:ind w:left="709" w:hanging="283"/>
        <w:rPr>
          <w:rFonts w:eastAsia="Calibri"/>
          <w:color w:val="000000" w:themeColor="text1"/>
        </w:rPr>
      </w:pPr>
      <w:r w:rsidRPr="00763303">
        <w:rPr>
          <w:rFonts w:eastAsia="Calibri"/>
          <w:color w:val="000000" w:themeColor="text1"/>
        </w:rPr>
        <w:t>Setelah itu, peserta d</w:t>
      </w:r>
      <w:r w:rsidRPr="00763303">
        <w:rPr>
          <w:rFonts w:eastAsia="Calibri"/>
          <w:color w:val="000000" w:themeColor="text1"/>
        </w:rPr>
        <w:t>idik menyimak penjelasan guru tentang analisis struktur lagu-lagu yang dinyanyikan. Guru menjelaskan dengan power point ataupun ceramah biasa.</w:t>
      </w:r>
    </w:p>
    <w:p w:rsidR="00FA7199" w:rsidRPr="00763303" w:rsidRDefault="00763303" w:rsidP="00763303">
      <w:pPr>
        <w:numPr>
          <w:ilvl w:val="0"/>
          <w:numId w:val="1"/>
        </w:numPr>
        <w:tabs>
          <w:tab w:val="clear" w:pos="720"/>
          <w:tab w:val="left" w:pos="709"/>
        </w:tabs>
        <w:spacing w:before="60" w:after="60"/>
        <w:ind w:left="709" w:hanging="283"/>
        <w:rPr>
          <w:rFonts w:eastAsia="Calibri"/>
          <w:color w:val="000000" w:themeColor="text1"/>
        </w:rPr>
      </w:pPr>
      <w:r w:rsidRPr="00763303">
        <w:rPr>
          <w:rFonts w:eastAsia="Calibri"/>
          <w:color w:val="000000" w:themeColor="text1"/>
        </w:rPr>
        <w:t>Peserta didik mendapatkan kesempatan untuk bertanya jika ada yang belum jelas.</w:t>
      </w:r>
    </w:p>
    <w:p w:rsidR="00FA7199" w:rsidRPr="00763303" w:rsidRDefault="00763303" w:rsidP="00763303">
      <w:pPr>
        <w:numPr>
          <w:ilvl w:val="0"/>
          <w:numId w:val="1"/>
        </w:numPr>
        <w:tabs>
          <w:tab w:val="clear" w:pos="720"/>
          <w:tab w:val="left" w:pos="709"/>
        </w:tabs>
        <w:spacing w:before="60" w:after="60"/>
        <w:ind w:left="709" w:hanging="283"/>
        <w:rPr>
          <w:rFonts w:eastAsia="Calibri"/>
          <w:color w:val="000000" w:themeColor="text1"/>
        </w:rPr>
      </w:pPr>
      <w:r w:rsidRPr="00763303">
        <w:rPr>
          <w:rFonts w:eastAsia="Calibri"/>
          <w:color w:val="000000" w:themeColor="text1"/>
        </w:rPr>
        <w:t>Jika tidak ada yang bertanya, pese</w:t>
      </w:r>
      <w:r w:rsidRPr="00763303">
        <w:rPr>
          <w:rFonts w:eastAsia="Calibri"/>
          <w:color w:val="000000" w:themeColor="text1"/>
        </w:rPr>
        <w:t>rta didik diminta mengidentifikasi lagu-lagu modern Indonesia.</w:t>
      </w:r>
    </w:p>
    <w:p w:rsidR="00FA7199" w:rsidRPr="00763303" w:rsidRDefault="00763303" w:rsidP="00763303">
      <w:pPr>
        <w:numPr>
          <w:ilvl w:val="0"/>
          <w:numId w:val="1"/>
        </w:numPr>
        <w:tabs>
          <w:tab w:val="clear" w:pos="720"/>
          <w:tab w:val="left" w:pos="709"/>
        </w:tabs>
        <w:spacing w:before="60" w:after="60"/>
        <w:ind w:left="709" w:hanging="283"/>
        <w:rPr>
          <w:color w:val="000000" w:themeColor="text1"/>
        </w:rPr>
      </w:pPr>
      <w:r w:rsidRPr="00763303">
        <w:rPr>
          <w:rFonts w:eastAsia="Calibri"/>
          <w:color w:val="000000" w:themeColor="text1"/>
        </w:rPr>
        <w:t>Kemudian, peserta didik diminta untuk menyanyi dan mengiringi lagu tersebut dengan!</w:t>
      </w:r>
    </w:p>
    <w:p w:rsidR="00FA7199" w:rsidRPr="00763303" w:rsidRDefault="00FA7199" w:rsidP="00763303">
      <w:pPr>
        <w:spacing w:before="60" w:after="60"/>
        <w:ind w:left="426"/>
        <w:rPr>
          <w:b/>
          <w:bCs/>
          <w:color w:val="000000" w:themeColor="text1"/>
        </w:rPr>
      </w:pPr>
    </w:p>
    <w:p w:rsidR="00FA7199" w:rsidRPr="00763303" w:rsidRDefault="00763303" w:rsidP="00763303">
      <w:pPr>
        <w:spacing w:before="60" w:after="60"/>
        <w:ind w:left="426"/>
        <w:rPr>
          <w:b/>
          <w:bCs/>
          <w:color w:val="000000" w:themeColor="text1"/>
        </w:rPr>
      </w:pPr>
      <w:r w:rsidRPr="00763303">
        <w:rPr>
          <w:b/>
          <w:bCs/>
          <w:color w:val="000000" w:themeColor="text1"/>
        </w:rPr>
        <w:t>Kegiatan Penutup (10 Menit)</w:t>
      </w:r>
    </w:p>
    <w:p w:rsidR="00FA7199" w:rsidRPr="00763303" w:rsidRDefault="00763303" w:rsidP="00763303">
      <w:pPr>
        <w:numPr>
          <w:ilvl w:val="0"/>
          <w:numId w:val="1"/>
        </w:numPr>
        <w:tabs>
          <w:tab w:val="clear" w:pos="720"/>
          <w:tab w:val="left" w:pos="709"/>
        </w:tabs>
        <w:spacing w:before="60" w:after="60"/>
        <w:ind w:left="709" w:hanging="283"/>
        <w:rPr>
          <w:rFonts w:eastAsia="Calibri"/>
          <w:color w:val="000000" w:themeColor="text1"/>
        </w:rPr>
      </w:pPr>
      <w:r w:rsidRPr="00763303">
        <w:rPr>
          <w:rFonts w:eastAsia="Calibri"/>
          <w:color w:val="000000" w:themeColor="text1"/>
        </w:rPr>
        <w:t xml:space="preserve">Guru memberikan apresiasi atas antusiasme peserta didik dalam mengikuti materi </w:t>
      </w:r>
      <w:r w:rsidRPr="00763303">
        <w:rPr>
          <w:rFonts w:eastAsia="Calibri"/>
          <w:color w:val="000000" w:themeColor="text1"/>
        </w:rPr>
        <w:t>hari ini.</w:t>
      </w:r>
    </w:p>
    <w:p w:rsidR="00FA7199" w:rsidRPr="00763303" w:rsidRDefault="00763303" w:rsidP="00763303">
      <w:pPr>
        <w:numPr>
          <w:ilvl w:val="0"/>
          <w:numId w:val="1"/>
        </w:numPr>
        <w:tabs>
          <w:tab w:val="clear" w:pos="720"/>
          <w:tab w:val="left" w:pos="709"/>
        </w:tabs>
        <w:spacing w:before="60" w:after="60"/>
        <w:ind w:left="709" w:hanging="283"/>
        <w:rPr>
          <w:rFonts w:eastAsia="Calibri"/>
          <w:color w:val="000000" w:themeColor="text1"/>
        </w:rPr>
      </w:pPr>
      <w:r w:rsidRPr="00763303">
        <w:rPr>
          <w:rFonts w:eastAsia="Calibri"/>
          <w:color w:val="000000" w:themeColor="text1"/>
        </w:rPr>
        <w:t>Peserta didik melakukan refleksi bersama dengan guru. Alternatif pertanyaan reflektif:</w:t>
      </w:r>
    </w:p>
    <w:p w:rsidR="00FA7199" w:rsidRPr="00763303" w:rsidRDefault="00763303" w:rsidP="00763303">
      <w:pPr>
        <w:numPr>
          <w:ilvl w:val="0"/>
          <w:numId w:val="5"/>
        </w:numPr>
        <w:autoSpaceDE w:val="0"/>
        <w:autoSpaceDN w:val="0"/>
        <w:adjustRightInd w:val="0"/>
        <w:spacing w:before="60" w:after="60"/>
        <w:ind w:left="993" w:hanging="284"/>
        <w:rPr>
          <w:rFonts w:eastAsia="Calibri"/>
          <w:color w:val="000000" w:themeColor="text1"/>
        </w:rPr>
      </w:pPr>
      <w:r w:rsidRPr="00763303">
        <w:rPr>
          <w:rFonts w:eastAsia="Calibri"/>
          <w:color w:val="000000" w:themeColor="text1"/>
        </w:rPr>
        <w:t>Apa materi yang kamu pelajari pada kegiatan pembelajaran ini?</w:t>
      </w:r>
    </w:p>
    <w:p w:rsidR="00FA7199" w:rsidRPr="00763303" w:rsidRDefault="00763303" w:rsidP="00763303">
      <w:pPr>
        <w:numPr>
          <w:ilvl w:val="0"/>
          <w:numId w:val="5"/>
        </w:numPr>
        <w:autoSpaceDE w:val="0"/>
        <w:autoSpaceDN w:val="0"/>
        <w:adjustRightInd w:val="0"/>
        <w:spacing w:before="60" w:after="60"/>
        <w:ind w:left="993" w:hanging="284"/>
        <w:rPr>
          <w:rFonts w:eastAsia="Calibri"/>
          <w:color w:val="000000" w:themeColor="text1"/>
        </w:rPr>
      </w:pPr>
      <w:r w:rsidRPr="00763303">
        <w:rPr>
          <w:rFonts w:eastAsia="Calibri"/>
          <w:color w:val="000000" w:themeColor="text1"/>
        </w:rPr>
        <w:t>Apa manfaat yang kamu dapatkan dari materi ini?</w:t>
      </w:r>
    </w:p>
    <w:p w:rsidR="00FA7199" w:rsidRPr="00763303" w:rsidRDefault="00763303" w:rsidP="00763303">
      <w:pPr>
        <w:numPr>
          <w:ilvl w:val="0"/>
          <w:numId w:val="5"/>
        </w:numPr>
        <w:autoSpaceDE w:val="0"/>
        <w:autoSpaceDN w:val="0"/>
        <w:adjustRightInd w:val="0"/>
        <w:spacing w:before="60" w:after="60"/>
        <w:ind w:left="993" w:hanging="284"/>
        <w:rPr>
          <w:color w:val="000000" w:themeColor="text1"/>
        </w:rPr>
      </w:pPr>
      <w:r w:rsidRPr="00763303">
        <w:rPr>
          <w:rFonts w:eastAsia="Calibri"/>
          <w:color w:val="000000" w:themeColor="text1"/>
        </w:rPr>
        <w:t xml:space="preserve">Adakah hal-hal positif yang kamu dapatkan selama </w:t>
      </w:r>
      <w:r w:rsidRPr="00763303">
        <w:rPr>
          <w:rFonts w:eastAsia="Calibri"/>
          <w:color w:val="000000" w:themeColor="text1"/>
        </w:rPr>
        <w:t>belajar? Jika ada, apa itu?</w:t>
      </w:r>
    </w:p>
    <w:p w:rsidR="00FA7199" w:rsidRPr="00763303" w:rsidRDefault="00763303" w:rsidP="00763303">
      <w:pPr>
        <w:numPr>
          <w:ilvl w:val="0"/>
          <w:numId w:val="5"/>
        </w:numPr>
        <w:autoSpaceDE w:val="0"/>
        <w:autoSpaceDN w:val="0"/>
        <w:adjustRightInd w:val="0"/>
        <w:spacing w:before="60" w:after="60"/>
        <w:ind w:left="993" w:hanging="284"/>
        <w:rPr>
          <w:rFonts w:eastAsia="Wingdings-Regular"/>
          <w:color w:val="000000" w:themeColor="text1"/>
        </w:rPr>
      </w:pPr>
      <w:r w:rsidRPr="00763303">
        <w:rPr>
          <w:rFonts w:eastAsia="Wingdings-Regular"/>
          <w:color w:val="000000" w:themeColor="text1"/>
        </w:rPr>
        <w:t>Menurutmu, apakah metode belajar pada kegiatan pembelajaran ini mudah diikuti?</w:t>
      </w:r>
    </w:p>
    <w:p w:rsidR="00FA7199" w:rsidRPr="00763303" w:rsidRDefault="00763303" w:rsidP="00763303">
      <w:pPr>
        <w:numPr>
          <w:ilvl w:val="0"/>
          <w:numId w:val="1"/>
        </w:numPr>
        <w:tabs>
          <w:tab w:val="clear" w:pos="720"/>
          <w:tab w:val="left" w:pos="709"/>
        </w:tabs>
        <w:spacing w:before="60" w:after="60"/>
        <w:ind w:left="709" w:hanging="283"/>
        <w:rPr>
          <w:rFonts w:eastAsia="Calibri"/>
          <w:color w:val="000000" w:themeColor="text1"/>
        </w:rPr>
      </w:pPr>
      <w:r w:rsidRPr="00763303">
        <w:rPr>
          <w:rFonts w:eastAsia="Calibri"/>
          <w:color w:val="000000" w:themeColor="text1"/>
        </w:rPr>
        <w:t>Peserta didik diminta untuk menyampaikan kesimpulan yang didapat dari proses pembelajaran.</w:t>
      </w:r>
    </w:p>
    <w:p w:rsidR="00FA7199" w:rsidRPr="00763303" w:rsidRDefault="00763303" w:rsidP="00763303">
      <w:pPr>
        <w:numPr>
          <w:ilvl w:val="0"/>
          <w:numId w:val="1"/>
        </w:numPr>
        <w:tabs>
          <w:tab w:val="clear" w:pos="720"/>
          <w:tab w:val="left" w:pos="709"/>
        </w:tabs>
        <w:spacing w:before="60" w:after="60"/>
        <w:ind w:left="709" w:hanging="283"/>
        <w:rPr>
          <w:color w:val="000000" w:themeColor="text1"/>
          <w:lang w:val="id-ID"/>
        </w:rPr>
      </w:pPr>
      <w:r w:rsidRPr="00763303">
        <w:rPr>
          <w:rFonts w:eastAsia="Calibri"/>
          <w:color w:val="000000" w:themeColor="text1"/>
        </w:rPr>
        <w:t>Guru menutup pelajaran dan memberikan kesempatan kepada pe</w:t>
      </w:r>
      <w:r w:rsidRPr="00763303">
        <w:rPr>
          <w:rFonts w:eastAsia="Calibri"/>
          <w:color w:val="000000" w:themeColor="text1"/>
        </w:rPr>
        <w:t>serta didik lain untuk</w:t>
      </w:r>
      <w:r w:rsidRPr="00763303">
        <w:rPr>
          <w:rFonts w:eastAsia="Wingdings-Regular"/>
          <w:color w:val="000000" w:themeColor="text1"/>
        </w:rPr>
        <w:t xml:space="preserve"> memimpin berdoa bersama setelah selesai pembelajaran. </w:t>
      </w:r>
    </w:p>
    <w:p w:rsidR="00FA7199" w:rsidRPr="00763303" w:rsidRDefault="00FA7199" w:rsidP="00763303">
      <w:pPr>
        <w:spacing w:before="60" w:after="60"/>
        <w:ind w:left="426"/>
        <w:rPr>
          <w:b/>
          <w:bCs/>
          <w:color w:val="000000" w:themeColor="text1"/>
        </w:rPr>
      </w:pPr>
    </w:p>
    <w:p w:rsidR="00FA7199" w:rsidRPr="00763303" w:rsidRDefault="00763303" w:rsidP="00763303">
      <w:pPr>
        <w:tabs>
          <w:tab w:val="left" w:pos="426"/>
        </w:tabs>
        <w:spacing w:before="60" w:after="60"/>
        <w:jc w:val="both"/>
        <w:rPr>
          <w:b/>
          <w:bCs/>
          <w:color w:val="000000" w:themeColor="text1"/>
        </w:rPr>
      </w:pPr>
      <w:r w:rsidRPr="00763303">
        <w:rPr>
          <w:b/>
          <w:bCs/>
          <w:color w:val="000000" w:themeColor="text1"/>
        </w:rPr>
        <w:t>E</w:t>
      </w:r>
      <w:r w:rsidRPr="00763303">
        <w:rPr>
          <w:b/>
          <w:bCs/>
          <w:color w:val="000000" w:themeColor="text1"/>
          <w:lang w:val="id-ID"/>
        </w:rPr>
        <w:t>.</w:t>
      </w:r>
      <w:r w:rsidRPr="00763303">
        <w:rPr>
          <w:b/>
          <w:bCs/>
          <w:color w:val="000000" w:themeColor="text1"/>
          <w:lang w:val="id-ID"/>
        </w:rPr>
        <w:tab/>
        <w:t>ASESMEN</w:t>
      </w:r>
      <w:r w:rsidRPr="00763303">
        <w:rPr>
          <w:b/>
          <w:bCs/>
          <w:color w:val="000000" w:themeColor="text1"/>
        </w:rPr>
        <w:t xml:space="preserve"> / PENILAIAN</w:t>
      </w:r>
    </w:p>
    <w:p w:rsidR="00FA7199" w:rsidRPr="00763303" w:rsidRDefault="00763303" w:rsidP="00763303">
      <w:pPr>
        <w:autoSpaceDE w:val="0"/>
        <w:autoSpaceDN w:val="0"/>
        <w:adjustRightInd w:val="0"/>
        <w:spacing w:before="60" w:after="60"/>
        <w:ind w:left="426"/>
        <w:rPr>
          <w:rFonts w:eastAsia="Calibri"/>
          <w:b/>
          <w:bCs/>
          <w:color w:val="000000" w:themeColor="text1"/>
        </w:rPr>
      </w:pPr>
      <w:r w:rsidRPr="00763303">
        <w:rPr>
          <w:rFonts w:eastAsia="Calibri"/>
          <w:color w:val="000000" w:themeColor="text1"/>
        </w:rPr>
        <w:t>Penilaian dilaksanakan secara holistik dan sistematis pada seluruh aktivitas pembelajaran baik pada kegiatan pembuka, kegiatan inti, maupun kegiatan penut</w:t>
      </w:r>
      <w:r w:rsidRPr="00763303">
        <w:rPr>
          <w:rFonts w:eastAsia="Calibri"/>
          <w:color w:val="000000" w:themeColor="text1"/>
        </w:rPr>
        <w:t>up. Penilaian dilakukan dengan memperhatikan ketercapaian pembelajaran, tujuan pembelajaran, ketercapaian sikap spiritual dan sosial, serta aspek keterampilan. Penilaian dalam kegiatan pembelajaran 4 ini meliputi:</w:t>
      </w:r>
    </w:p>
    <w:p w:rsidR="00FA7199" w:rsidRPr="00763303" w:rsidRDefault="00763303" w:rsidP="00763303">
      <w:pPr>
        <w:autoSpaceDE w:val="0"/>
        <w:autoSpaceDN w:val="0"/>
        <w:adjustRightInd w:val="0"/>
        <w:spacing w:before="60" w:after="60"/>
        <w:ind w:left="709" w:hanging="283"/>
        <w:rPr>
          <w:rFonts w:eastAsia="Calibri"/>
          <w:b/>
          <w:bCs/>
          <w:color w:val="000000" w:themeColor="text1"/>
        </w:rPr>
      </w:pPr>
      <w:r w:rsidRPr="00763303">
        <w:rPr>
          <w:rFonts w:eastAsia="Calibri"/>
          <w:b/>
          <w:bCs/>
          <w:color w:val="000000" w:themeColor="text1"/>
        </w:rPr>
        <w:t xml:space="preserve">a. </w:t>
      </w:r>
      <w:r w:rsidRPr="00763303">
        <w:rPr>
          <w:rFonts w:eastAsia="Calibri"/>
          <w:b/>
          <w:bCs/>
          <w:color w:val="000000" w:themeColor="text1"/>
        </w:rPr>
        <w:tab/>
      </w:r>
      <w:r w:rsidRPr="00763303">
        <w:rPr>
          <w:rFonts w:eastAsia="Calibri"/>
          <w:b/>
          <w:bCs/>
          <w:color w:val="000000" w:themeColor="text1"/>
        </w:rPr>
        <w:tab/>
        <w:t>Penilaian Sikap</w:t>
      </w:r>
    </w:p>
    <w:p w:rsidR="00FA7199" w:rsidRPr="00763303" w:rsidRDefault="00763303" w:rsidP="00763303">
      <w:pPr>
        <w:spacing w:before="60" w:after="60"/>
        <w:ind w:left="709"/>
        <w:rPr>
          <w:rFonts w:eastAsia="Calibri"/>
          <w:color w:val="000000" w:themeColor="text1"/>
        </w:rPr>
      </w:pPr>
      <w:r w:rsidRPr="00763303">
        <w:rPr>
          <w:rFonts w:eastAsia="Calibri"/>
          <w:color w:val="000000" w:themeColor="text1"/>
        </w:rPr>
        <w:t xml:space="preserve">Penilaian sikap </w:t>
      </w:r>
      <w:r w:rsidRPr="00763303">
        <w:rPr>
          <w:rFonts w:eastAsia="Calibri"/>
          <w:color w:val="000000" w:themeColor="text1"/>
        </w:rPr>
        <w:t>dilakukan melalui observasi guru selama kegiatan pembelajaran 4 berlangsung. Penilaian ini bertujuan agar Guru dapat melihat kemampuan peserta didik dalam menunjukkan sikap perilaku menjaga kebersamaan dalam kehidupan sehari-hari, seperti sopan santun, per</w:t>
      </w:r>
      <w:r w:rsidRPr="00763303">
        <w:rPr>
          <w:rFonts w:eastAsia="Calibri"/>
          <w:color w:val="000000" w:themeColor="text1"/>
        </w:rPr>
        <w:t>caya diri, dan toleransi. Alternatif pedoman penilaian yang dapat digunakan oleh Guru adalah sebagai berikut:</w:t>
      </w:r>
    </w:p>
    <w:p w:rsidR="00FA7199" w:rsidRPr="00763303" w:rsidRDefault="00763303" w:rsidP="00763303">
      <w:pPr>
        <w:autoSpaceDE w:val="0"/>
        <w:autoSpaceDN w:val="0"/>
        <w:adjustRightInd w:val="0"/>
        <w:spacing w:before="60" w:after="60"/>
        <w:ind w:left="709"/>
        <w:rPr>
          <w:rFonts w:eastAsia="Calibri"/>
          <w:color w:val="000000" w:themeColor="text1"/>
        </w:rPr>
      </w:pPr>
      <w:r w:rsidRPr="00763303">
        <w:rPr>
          <w:rFonts w:eastAsia="Calibri"/>
          <w:color w:val="000000" w:themeColor="text1"/>
        </w:rPr>
        <w:t>Tabel 1.4.1</w:t>
      </w:r>
    </w:p>
    <w:p w:rsidR="00FA7199" w:rsidRPr="00763303" w:rsidRDefault="00763303" w:rsidP="00763303">
      <w:pPr>
        <w:spacing w:before="60" w:after="60"/>
        <w:ind w:left="709"/>
        <w:rPr>
          <w:rFonts w:eastAsia="Calibri"/>
          <w:color w:val="000000" w:themeColor="text1"/>
        </w:rPr>
      </w:pPr>
      <w:r w:rsidRPr="00763303">
        <w:rPr>
          <w:rFonts w:eastAsia="Calibri"/>
          <w:color w:val="000000" w:themeColor="text1"/>
        </w:rPr>
        <w:t>Pedoman Penilaian Aspek Sikap</w:t>
      </w:r>
    </w:p>
    <w:tbl>
      <w:tblPr>
        <w:tblStyle w:val="TableGrid"/>
        <w:tblW w:w="8942" w:type="dxa"/>
        <w:tblInd w:w="817" w:type="dxa"/>
        <w:tblLook w:val="04A0" w:firstRow="1" w:lastRow="0" w:firstColumn="1" w:lastColumn="0" w:noHBand="0" w:noVBand="1"/>
      </w:tblPr>
      <w:tblGrid>
        <w:gridCol w:w="1843"/>
        <w:gridCol w:w="1843"/>
        <w:gridCol w:w="1701"/>
        <w:gridCol w:w="1799"/>
        <w:gridCol w:w="1756"/>
      </w:tblGrid>
      <w:tr w:rsidR="00763303" w:rsidRPr="00763303" w:rsidTr="00AF7A6E">
        <w:tc>
          <w:tcPr>
            <w:tcW w:w="1843" w:type="dxa"/>
            <w:vMerge w:val="restart"/>
            <w:vAlign w:val="center"/>
          </w:tcPr>
          <w:p w:rsidR="00FA7199" w:rsidRPr="00763303" w:rsidRDefault="00763303" w:rsidP="00763303">
            <w:pPr>
              <w:spacing w:before="60" w:after="60"/>
              <w:jc w:val="center"/>
              <w:rPr>
                <w:b/>
                <w:color w:val="000000" w:themeColor="text1"/>
              </w:rPr>
            </w:pPr>
            <w:r w:rsidRPr="00763303">
              <w:rPr>
                <w:rFonts w:eastAsia="Calibri"/>
                <w:b/>
                <w:color w:val="000000" w:themeColor="text1"/>
              </w:rPr>
              <w:t>Kriteria</w:t>
            </w:r>
          </w:p>
        </w:tc>
        <w:tc>
          <w:tcPr>
            <w:tcW w:w="1843" w:type="dxa"/>
            <w:vAlign w:val="center"/>
          </w:tcPr>
          <w:p w:rsidR="00FA7199" w:rsidRPr="00763303" w:rsidRDefault="00763303" w:rsidP="00763303">
            <w:pPr>
              <w:spacing w:before="60" w:after="60"/>
              <w:jc w:val="center"/>
              <w:rPr>
                <w:b/>
                <w:color w:val="000000" w:themeColor="text1"/>
              </w:rPr>
            </w:pPr>
            <w:r w:rsidRPr="00763303">
              <w:rPr>
                <w:rFonts w:eastAsia="Calibri"/>
                <w:b/>
                <w:color w:val="000000" w:themeColor="text1"/>
              </w:rPr>
              <w:t>Sangat baik</w:t>
            </w:r>
          </w:p>
        </w:tc>
        <w:tc>
          <w:tcPr>
            <w:tcW w:w="1701" w:type="dxa"/>
            <w:vAlign w:val="center"/>
          </w:tcPr>
          <w:p w:rsidR="00FA7199" w:rsidRPr="00763303" w:rsidRDefault="00763303" w:rsidP="00763303">
            <w:pPr>
              <w:spacing w:before="60" w:after="60"/>
              <w:jc w:val="center"/>
              <w:rPr>
                <w:b/>
                <w:color w:val="000000" w:themeColor="text1"/>
              </w:rPr>
            </w:pPr>
            <w:r w:rsidRPr="00763303">
              <w:rPr>
                <w:rFonts w:eastAsia="Calibri"/>
                <w:b/>
                <w:color w:val="000000" w:themeColor="text1"/>
              </w:rPr>
              <w:t>Baik</w:t>
            </w:r>
          </w:p>
        </w:tc>
        <w:tc>
          <w:tcPr>
            <w:tcW w:w="1799" w:type="dxa"/>
            <w:vAlign w:val="center"/>
          </w:tcPr>
          <w:p w:rsidR="00FA7199" w:rsidRPr="00763303" w:rsidRDefault="00763303" w:rsidP="00763303">
            <w:pPr>
              <w:spacing w:before="60" w:after="60"/>
              <w:jc w:val="center"/>
              <w:rPr>
                <w:b/>
                <w:color w:val="000000" w:themeColor="text1"/>
              </w:rPr>
            </w:pPr>
            <w:r w:rsidRPr="00763303">
              <w:rPr>
                <w:rFonts w:eastAsia="Calibri"/>
                <w:b/>
                <w:color w:val="000000" w:themeColor="text1"/>
              </w:rPr>
              <w:t>Cukup</w:t>
            </w:r>
          </w:p>
        </w:tc>
        <w:tc>
          <w:tcPr>
            <w:tcW w:w="1756" w:type="dxa"/>
            <w:vAlign w:val="center"/>
          </w:tcPr>
          <w:p w:rsidR="00FA7199" w:rsidRPr="00763303" w:rsidRDefault="00763303" w:rsidP="00763303">
            <w:pPr>
              <w:spacing w:before="60" w:after="60"/>
              <w:jc w:val="center"/>
              <w:rPr>
                <w:b/>
                <w:color w:val="000000" w:themeColor="text1"/>
              </w:rPr>
            </w:pPr>
            <w:r w:rsidRPr="00763303">
              <w:rPr>
                <w:rFonts w:eastAsia="Calibri"/>
                <w:b/>
                <w:color w:val="000000" w:themeColor="text1"/>
              </w:rPr>
              <w:t>Perlu dikembangkan</w:t>
            </w:r>
          </w:p>
        </w:tc>
      </w:tr>
      <w:tr w:rsidR="00763303" w:rsidRPr="00763303" w:rsidTr="00AF7A6E">
        <w:tc>
          <w:tcPr>
            <w:tcW w:w="1843" w:type="dxa"/>
            <w:vMerge/>
            <w:vAlign w:val="center"/>
          </w:tcPr>
          <w:p w:rsidR="00FA7199" w:rsidRPr="00763303" w:rsidRDefault="00FA7199" w:rsidP="00763303">
            <w:pPr>
              <w:spacing w:before="60" w:after="60"/>
              <w:jc w:val="center"/>
              <w:rPr>
                <w:b/>
                <w:color w:val="000000" w:themeColor="text1"/>
              </w:rPr>
            </w:pPr>
          </w:p>
        </w:tc>
        <w:tc>
          <w:tcPr>
            <w:tcW w:w="1843" w:type="dxa"/>
            <w:vAlign w:val="center"/>
          </w:tcPr>
          <w:p w:rsidR="00FA7199" w:rsidRPr="00763303" w:rsidRDefault="00763303" w:rsidP="00763303">
            <w:pPr>
              <w:spacing w:before="60" w:after="60"/>
              <w:jc w:val="center"/>
              <w:rPr>
                <w:b/>
                <w:color w:val="000000" w:themeColor="text1"/>
              </w:rPr>
            </w:pPr>
            <w:r w:rsidRPr="00763303">
              <w:rPr>
                <w:b/>
                <w:color w:val="000000" w:themeColor="text1"/>
              </w:rPr>
              <w:t>4</w:t>
            </w:r>
          </w:p>
        </w:tc>
        <w:tc>
          <w:tcPr>
            <w:tcW w:w="1701" w:type="dxa"/>
            <w:vAlign w:val="center"/>
          </w:tcPr>
          <w:p w:rsidR="00FA7199" w:rsidRPr="00763303" w:rsidRDefault="00763303" w:rsidP="00763303">
            <w:pPr>
              <w:spacing w:before="60" w:after="60"/>
              <w:jc w:val="center"/>
              <w:rPr>
                <w:b/>
                <w:color w:val="000000" w:themeColor="text1"/>
              </w:rPr>
            </w:pPr>
            <w:r w:rsidRPr="00763303">
              <w:rPr>
                <w:b/>
                <w:color w:val="000000" w:themeColor="text1"/>
              </w:rPr>
              <w:t>3</w:t>
            </w:r>
          </w:p>
        </w:tc>
        <w:tc>
          <w:tcPr>
            <w:tcW w:w="1799" w:type="dxa"/>
            <w:vAlign w:val="center"/>
          </w:tcPr>
          <w:p w:rsidR="00FA7199" w:rsidRPr="00763303" w:rsidRDefault="00763303" w:rsidP="00763303">
            <w:pPr>
              <w:spacing w:before="60" w:after="60"/>
              <w:jc w:val="center"/>
              <w:rPr>
                <w:b/>
                <w:color w:val="000000" w:themeColor="text1"/>
              </w:rPr>
            </w:pPr>
            <w:r w:rsidRPr="00763303">
              <w:rPr>
                <w:b/>
                <w:color w:val="000000" w:themeColor="text1"/>
              </w:rPr>
              <w:t>2</w:t>
            </w:r>
          </w:p>
        </w:tc>
        <w:tc>
          <w:tcPr>
            <w:tcW w:w="1756" w:type="dxa"/>
            <w:vAlign w:val="center"/>
          </w:tcPr>
          <w:p w:rsidR="00FA7199" w:rsidRPr="00763303" w:rsidRDefault="00763303" w:rsidP="00763303">
            <w:pPr>
              <w:spacing w:before="60" w:after="60"/>
              <w:jc w:val="center"/>
              <w:rPr>
                <w:b/>
                <w:color w:val="000000" w:themeColor="text1"/>
              </w:rPr>
            </w:pPr>
            <w:r w:rsidRPr="00763303">
              <w:rPr>
                <w:b/>
                <w:color w:val="000000" w:themeColor="text1"/>
              </w:rPr>
              <w:t>1</w:t>
            </w:r>
          </w:p>
        </w:tc>
      </w:tr>
      <w:tr w:rsidR="00763303" w:rsidRPr="00763303" w:rsidTr="00AF7A6E">
        <w:tc>
          <w:tcPr>
            <w:tcW w:w="1843" w:type="dxa"/>
          </w:tcPr>
          <w:p w:rsidR="00FA719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Sopan santun</w:t>
            </w:r>
          </w:p>
        </w:tc>
        <w:tc>
          <w:tcPr>
            <w:tcW w:w="1843" w:type="dxa"/>
          </w:tcPr>
          <w:p w:rsidR="00FA719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 xml:space="preserve">Peserta didik berlaku sopan, </w:t>
            </w:r>
            <w:r w:rsidRPr="00763303">
              <w:rPr>
                <w:rFonts w:eastAsia="Calibri"/>
                <w:color w:val="000000" w:themeColor="text1"/>
              </w:rPr>
              <w:t xml:space="preserve">baik selama proses pembelajaran </w:t>
            </w:r>
            <w:r w:rsidRPr="00763303">
              <w:rPr>
                <w:rFonts w:eastAsia="Calibri"/>
                <w:color w:val="000000" w:themeColor="text1"/>
              </w:rPr>
              <w:lastRenderedPageBreak/>
              <w:t>maupun di luar kelas.</w:t>
            </w:r>
          </w:p>
        </w:tc>
        <w:tc>
          <w:tcPr>
            <w:tcW w:w="1701" w:type="dxa"/>
          </w:tcPr>
          <w:p w:rsidR="00FA719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lastRenderedPageBreak/>
              <w:t xml:space="preserve">Peserta didik berlaku sopan hanya selama proses pembelajaran </w:t>
            </w:r>
          </w:p>
        </w:tc>
        <w:tc>
          <w:tcPr>
            <w:tcW w:w="1799" w:type="dxa"/>
          </w:tcPr>
          <w:p w:rsidR="00FA719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 xml:space="preserve">Peserta didik hanya berlaku sopan hanya kepada Guru atau peserta </w:t>
            </w:r>
            <w:r w:rsidRPr="00763303">
              <w:rPr>
                <w:rFonts w:eastAsia="Calibri"/>
                <w:color w:val="000000" w:themeColor="text1"/>
              </w:rPr>
              <w:lastRenderedPageBreak/>
              <w:t>didik yang lain.</w:t>
            </w:r>
          </w:p>
        </w:tc>
        <w:tc>
          <w:tcPr>
            <w:tcW w:w="1756" w:type="dxa"/>
          </w:tcPr>
          <w:p w:rsidR="00FA719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lastRenderedPageBreak/>
              <w:t>Peserta didik belum menampakkan perilaku sopan</w:t>
            </w:r>
          </w:p>
        </w:tc>
      </w:tr>
      <w:tr w:rsidR="00763303" w:rsidRPr="00763303" w:rsidTr="00AF7A6E">
        <w:tc>
          <w:tcPr>
            <w:tcW w:w="1843" w:type="dxa"/>
          </w:tcPr>
          <w:p w:rsidR="00FA719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lastRenderedPageBreak/>
              <w:t>Percaya di</w:t>
            </w:r>
            <w:r w:rsidRPr="00763303">
              <w:rPr>
                <w:rFonts w:eastAsia="Calibri"/>
                <w:color w:val="000000" w:themeColor="text1"/>
              </w:rPr>
              <w:t>ri</w:t>
            </w:r>
          </w:p>
        </w:tc>
        <w:tc>
          <w:tcPr>
            <w:tcW w:w="1843" w:type="dxa"/>
          </w:tcPr>
          <w:p w:rsidR="00FA719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Peserta didik berani berpendapat, bertanya, atau menjawab pertanyaan, serta mengambil keputusan</w:t>
            </w:r>
          </w:p>
        </w:tc>
        <w:tc>
          <w:tcPr>
            <w:tcW w:w="1701" w:type="dxa"/>
          </w:tcPr>
          <w:p w:rsidR="00FA719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Peserta didik berani berpendapat, bertanya, atau menjawab pertanyaan</w:t>
            </w:r>
          </w:p>
        </w:tc>
        <w:tc>
          <w:tcPr>
            <w:tcW w:w="1799" w:type="dxa"/>
          </w:tcPr>
          <w:p w:rsidR="00FA719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Peserta didik hanya berani menjawab hanya saat Guru bertanya</w:t>
            </w:r>
          </w:p>
        </w:tc>
        <w:tc>
          <w:tcPr>
            <w:tcW w:w="1756" w:type="dxa"/>
          </w:tcPr>
          <w:p w:rsidR="00FA719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Peserta didik kesulitan dal</w:t>
            </w:r>
            <w:r w:rsidRPr="00763303">
              <w:rPr>
                <w:rFonts w:eastAsia="Calibri"/>
                <w:color w:val="000000" w:themeColor="text1"/>
              </w:rPr>
              <w:t>am berpendapat, bertanya, maupun menjawab pertanyaan</w:t>
            </w:r>
          </w:p>
        </w:tc>
      </w:tr>
    </w:tbl>
    <w:p w:rsidR="00FA7199" w:rsidRPr="00763303" w:rsidRDefault="00FA7199" w:rsidP="00763303">
      <w:pPr>
        <w:spacing w:before="60" w:after="60"/>
        <w:ind w:left="426"/>
        <w:rPr>
          <w:color w:val="000000" w:themeColor="text1"/>
        </w:rPr>
      </w:pPr>
    </w:p>
    <w:p w:rsidR="00FA7199" w:rsidRPr="00763303" w:rsidRDefault="00763303" w:rsidP="00763303">
      <w:pPr>
        <w:autoSpaceDE w:val="0"/>
        <w:autoSpaceDN w:val="0"/>
        <w:adjustRightInd w:val="0"/>
        <w:spacing w:before="60" w:after="60"/>
        <w:ind w:left="709" w:hanging="283"/>
        <w:rPr>
          <w:rFonts w:eastAsia="Calibri"/>
          <w:b/>
          <w:bCs/>
          <w:color w:val="000000" w:themeColor="text1"/>
        </w:rPr>
      </w:pPr>
      <w:r w:rsidRPr="00763303">
        <w:rPr>
          <w:rFonts w:eastAsia="Calibri"/>
          <w:b/>
          <w:bCs/>
          <w:color w:val="000000" w:themeColor="text1"/>
        </w:rPr>
        <w:t xml:space="preserve">b. </w:t>
      </w:r>
      <w:r w:rsidRPr="00763303">
        <w:rPr>
          <w:rFonts w:eastAsia="Calibri"/>
          <w:b/>
          <w:bCs/>
          <w:color w:val="000000" w:themeColor="text1"/>
        </w:rPr>
        <w:tab/>
        <w:t>Penilaian Pengetahuan</w:t>
      </w:r>
    </w:p>
    <w:p w:rsidR="00FA7199" w:rsidRPr="00763303" w:rsidRDefault="00763303" w:rsidP="00763303">
      <w:pPr>
        <w:spacing w:before="60" w:after="60"/>
        <w:ind w:left="709"/>
        <w:rPr>
          <w:rFonts w:eastAsia="Calibri"/>
          <w:color w:val="000000" w:themeColor="text1"/>
        </w:rPr>
      </w:pPr>
      <w:r w:rsidRPr="00763303">
        <w:rPr>
          <w:rFonts w:eastAsia="Calibri"/>
          <w:color w:val="000000" w:themeColor="text1"/>
        </w:rPr>
        <w:t xml:space="preserve">Penilaian pengetahuan dilakukan melalui tes soal yang dilakukan oleh guru setelah kegiatan pembelajaran berlangsung. Penilian pengatuan diberikan dalam bentuk pilihan ganda, </w:t>
      </w:r>
      <w:r w:rsidRPr="00763303">
        <w:rPr>
          <w:rFonts w:eastAsia="Calibri"/>
          <w:color w:val="000000" w:themeColor="text1"/>
        </w:rPr>
        <w:t>benar salah, maupun esai. Penilaian pengetahuan ini dilakukan agar Guru dapat melihat penguasaan pengetahuan yang telah dimiliki peserta didik dalam pembelajaran ke empat. Adapun pedoman penilaian yang dapat digunakan oleh Guru adalah sebagai berikut:</w:t>
      </w:r>
    </w:p>
    <w:p w:rsidR="00FA7199" w:rsidRPr="00763303" w:rsidRDefault="00763303" w:rsidP="00763303">
      <w:pPr>
        <w:autoSpaceDE w:val="0"/>
        <w:autoSpaceDN w:val="0"/>
        <w:adjustRightInd w:val="0"/>
        <w:spacing w:before="60" w:after="60"/>
        <w:ind w:left="709"/>
        <w:rPr>
          <w:rFonts w:eastAsia="Calibri"/>
          <w:color w:val="000000" w:themeColor="text1"/>
        </w:rPr>
      </w:pPr>
      <w:r w:rsidRPr="00763303">
        <w:rPr>
          <w:rFonts w:eastAsia="Calibri"/>
          <w:color w:val="000000" w:themeColor="text1"/>
        </w:rPr>
        <w:t>Tabe</w:t>
      </w:r>
      <w:r w:rsidRPr="00763303">
        <w:rPr>
          <w:rFonts w:eastAsia="Calibri"/>
          <w:color w:val="000000" w:themeColor="text1"/>
        </w:rPr>
        <w:t>l 1.2.2</w:t>
      </w:r>
    </w:p>
    <w:p w:rsidR="00FA7199" w:rsidRPr="00763303" w:rsidRDefault="00763303" w:rsidP="00763303">
      <w:pPr>
        <w:autoSpaceDE w:val="0"/>
        <w:autoSpaceDN w:val="0"/>
        <w:adjustRightInd w:val="0"/>
        <w:spacing w:before="60" w:after="60"/>
        <w:ind w:left="709"/>
        <w:rPr>
          <w:rFonts w:eastAsia="Calibri"/>
          <w:color w:val="000000" w:themeColor="text1"/>
        </w:rPr>
      </w:pPr>
      <w:r w:rsidRPr="00763303">
        <w:rPr>
          <w:rFonts w:eastAsia="Calibri"/>
          <w:color w:val="000000" w:themeColor="text1"/>
        </w:rPr>
        <w:t>Pedoman Penilaian Aspek Pengetahuan</w:t>
      </w:r>
    </w:p>
    <w:tbl>
      <w:tblPr>
        <w:tblStyle w:val="TableGrid"/>
        <w:tblW w:w="8942" w:type="dxa"/>
        <w:tblInd w:w="817" w:type="dxa"/>
        <w:tblLook w:val="04A0" w:firstRow="1" w:lastRow="0" w:firstColumn="1" w:lastColumn="0" w:noHBand="0" w:noVBand="1"/>
      </w:tblPr>
      <w:tblGrid>
        <w:gridCol w:w="1843"/>
        <w:gridCol w:w="1843"/>
        <w:gridCol w:w="1701"/>
        <w:gridCol w:w="1799"/>
        <w:gridCol w:w="1756"/>
      </w:tblGrid>
      <w:tr w:rsidR="00763303" w:rsidRPr="00763303" w:rsidTr="00AF7A6E">
        <w:tc>
          <w:tcPr>
            <w:tcW w:w="1843" w:type="dxa"/>
            <w:vMerge w:val="restart"/>
            <w:vAlign w:val="center"/>
          </w:tcPr>
          <w:p w:rsidR="00FA7199" w:rsidRPr="00763303" w:rsidRDefault="00763303" w:rsidP="00763303">
            <w:pPr>
              <w:spacing w:before="60" w:after="60"/>
              <w:jc w:val="center"/>
              <w:rPr>
                <w:b/>
                <w:color w:val="000000" w:themeColor="text1"/>
              </w:rPr>
            </w:pPr>
            <w:r w:rsidRPr="00763303">
              <w:rPr>
                <w:rFonts w:eastAsia="Calibri"/>
                <w:b/>
                <w:color w:val="000000" w:themeColor="text1"/>
              </w:rPr>
              <w:t>Kriteria</w:t>
            </w:r>
          </w:p>
        </w:tc>
        <w:tc>
          <w:tcPr>
            <w:tcW w:w="1843" w:type="dxa"/>
            <w:vAlign w:val="center"/>
          </w:tcPr>
          <w:p w:rsidR="00FA7199" w:rsidRPr="00763303" w:rsidRDefault="00763303" w:rsidP="00763303">
            <w:pPr>
              <w:spacing w:before="60" w:after="60"/>
              <w:jc w:val="center"/>
              <w:rPr>
                <w:b/>
                <w:color w:val="000000" w:themeColor="text1"/>
              </w:rPr>
            </w:pPr>
            <w:r w:rsidRPr="00763303">
              <w:rPr>
                <w:rFonts w:eastAsia="Calibri"/>
                <w:b/>
                <w:color w:val="000000" w:themeColor="text1"/>
              </w:rPr>
              <w:t>Sangat baik</w:t>
            </w:r>
          </w:p>
        </w:tc>
        <w:tc>
          <w:tcPr>
            <w:tcW w:w="1701" w:type="dxa"/>
            <w:vAlign w:val="center"/>
          </w:tcPr>
          <w:p w:rsidR="00FA7199" w:rsidRPr="00763303" w:rsidRDefault="00763303" w:rsidP="00763303">
            <w:pPr>
              <w:spacing w:before="60" w:after="60"/>
              <w:jc w:val="center"/>
              <w:rPr>
                <w:b/>
                <w:color w:val="000000" w:themeColor="text1"/>
              </w:rPr>
            </w:pPr>
            <w:r w:rsidRPr="00763303">
              <w:rPr>
                <w:rFonts w:eastAsia="Calibri"/>
                <w:b/>
                <w:color w:val="000000" w:themeColor="text1"/>
              </w:rPr>
              <w:t>Baik</w:t>
            </w:r>
          </w:p>
        </w:tc>
        <w:tc>
          <w:tcPr>
            <w:tcW w:w="1799" w:type="dxa"/>
            <w:vAlign w:val="center"/>
          </w:tcPr>
          <w:p w:rsidR="00FA7199" w:rsidRPr="00763303" w:rsidRDefault="00763303" w:rsidP="00763303">
            <w:pPr>
              <w:spacing w:before="60" w:after="60"/>
              <w:jc w:val="center"/>
              <w:rPr>
                <w:b/>
                <w:color w:val="000000" w:themeColor="text1"/>
              </w:rPr>
            </w:pPr>
            <w:r w:rsidRPr="00763303">
              <w:rPr>
                <w:rFonts w:eastAsia="Calibri"/>
                <w:b/>
                <w:color w:val="000000" w:themeColor="text1"/>
              </w:rPr>
              <w:t>Cukup</w:t>
            </w:r>
          </w:p>
        </w:tc>
        <w:tc>
          <w:tcPr>
            <w:tcW w:w="1756" w:type="dxa"/>
            <w:vAlign w:val="center"/>
          </w:tcPr>
          <w:p w:rsidR="00FA7199" w:rsidRPr="00763303" w:rsidRDefault="00763303" w:rsidP="00763303">
            <w:pPr>
              <w:spacing w:before="60" w:after="60"/>
              <w:jc w:val="center"/>
              <w:rPr>
                <w:b/>
                <w:color w:val="000000" w:themeColor="text1"/>
              </w:rPr>
            </w:pPr>
            <w:r w:rsidRPr="00763303">
              <w:rPr>
                <w:rFonts w:eastAsia="Calibri"/>
                <w:b/>
                <w:color w:val="000000" w:themeColor="text1"/>
              </w:rPr>
              <w:t>Perlu dikembangkan</w:t>
            </w:r>
          </w:p>
        </w:tc>
      </w:tr>
      <w:tr w:rsidR="00763303" w:rsidRPr="00763303" w:rsidTr="00AF7A6E">
        <w:tc>
          <w:tcPr>
            <w:tcW w:w="1843" w:type="dxa"/>
            <w:vMerge/>
            <w:vAlign w:val="center"/>
          </w:tcPr>
          <w:p w:rsidR="00FA7199" w:rsidRPr="00763303" w:rsidRDefault="00FA7199" w:rsidP="00763303">
            <w:pPr>
              <w:spacing w:before="60" w:after="60"/>
              <w:jc w:val="center"/>
              <w:rPr>
                <w:b/>
                <w:color w:val="000000" w:themeColor="text1"/>
              </w:rPr>
            </w:pPr>
          </w:p>
        </w:tc>
        <w:tc>
          <w:tcPr>
            <w:tcW w:w="1843" w:type="dxa"/>
            <w:vAlign w:val="center"/>
          </w:tcPr>
          <w:p w:rsidR="00FA7199" w:rsidRPr="00763303" w:rsidRDefault="00763303" w:rsidP="00763303">
            <w:pPr>
              <w:spacing w:before="60" w:after="60"/>
              <w:jc w:val="center"/>
              <w:rPr>
                <w:b/>
                <w:color w:val="000000" w:themeColor="text1"/>
              </w:rPr>
            </w:pPr>
            <w:r w:rsidRPr="00763303">
              <w:rPr>
                <w:b/>
                <w:color w:val="000000" w:themeColor="text1"/>
              </w:rPr>
              <w:t>4</w:t>
            </w:r>
          </w:p>
        </w:tc>
        <w:tc>
          <w:tcPr>
            <w:tcW w:w="1701" w:type="dxa"/>
            <w:vAlign w:val="center"/>
          </w:tcPr>
          <w:p w:rsidR="00FA7199" w:rsidRPr="00763303" w:rsidRDefault="00763303" w:rsidP="00763303">
            <w:pPr>
              <w:spacing w:before="60" w:after="60"/>
              <w:jc w:val="center"/>
              <w:rPr>
                <w:b/>
                <w:color w:val="000000" w:themeColor="text1"/>
              </w:rPr>
            </w:pPr>
            <w:r w:rsidRPr="00763303">
              <w:rPr>
                <w:b/>
                <w:color w:val="000000" w:themeColor="text1"/>
              </w:rPr>
              <w:t>3</w:t>
            </w:r>
          </w:p>
        </w:tc>
        <w:tc>
          <w:tcPr>
            <w:tcW w:w="1799" w:type="dxa"/>
            <w:vAlign w:val="center"/>
          </w:tcPr>
          <w:p w:rsidR="00FA7199" w:rsidRPr="00763303" w:rsidRDefault="00763303" w:rsidP="00763303">
            <w:pPr>
              <w:spacing w:before="60" w:after="60"/>
              <w:jc w:val="center"/>
              <w:rPr>
                <w:b/>
                <w:color w:val="000000" w:themeColor="text1"/>
              </w:rPr>
            </w:pPr>
            <w:r w:rsidRPr="00763303">
              <w:rPr>
                <w:b/>
                <w:color w:val="000000" w:themeColor="text1"/>
              </w:rPr>
              <w:t>2</w:t>
            </w:r>
          </w:p>
        </w:tc>
        <w:tc>
          <w:tcPr>
            <w:tcW w:w="1756" w:type="dxa"/>
            <w:vAlign w:val="center"/>
          </w:tcPr>
          <w:p w:rsidR="00FA7199" w:rsidRPr="00763303" w:rsidRDefault="00763303" w:rsidP="00763303">
            <w:pPr>
              <w:spacing w:before="60" w:after="60"/>
              <w:jc w:val="center"/>
              <w:rPr>
                <w:b/>
                <w:color w:val="000000" w:themeColor="text1"/>
              </w:rPr>
            </w:pPr>
            <w:r w:rsidRPr="00763303">
              <w:rPr>
                <w:b/>
                <w:color w:val="000000" w:themeColor="text1"/>
              </w:rPr>
              <w:t>1</w:t>
            </w:r>
          </w:p>
        </w:tc>
      </w:tr>
      <w:tr w:rsidR="00763303" w:rsidRPr="00763303" w:rsidTr="00AF7A6E">
        <w:tc>
          <w:tcPr>
            <w:tcW w:w="1843" w:type="dxa"/>
          </w:tcPr>
          <w:p w:rsidR="00FA719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Memahami makna lagu dan pesan positif yang terkandung di dalamnya</w:t>
            </w:r>
          </w:p>
        </w:tc>
        <w:tc>
          <w:tcPr>
            <w:tcW w:w="1843" w:type="dxa"/>
          </w:tcPr>
          <w:p w:rsidR="00FA719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Dapat menyebutkan lebih dari lima pesan positif dalam sebuah lagu</w:t>
            </w:r>
          </w:p>
        </w:tc>
        <w:tc>
          <w:tcPr>
            <w:tcW w:w="1701" w:type="dxa"/>
          </w:tcPr>
          <w:p w:rsidR="00FA719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 xml:space="preserve">Dapat menyebutkan </w:t>
            </w:r>
            <w:r w:rsidRPr="00763303">
              <w:rPr>
                <w:rFonts w:eastAsia="Calibri"/>
                <w:color w:val="000000" w:themeColor="text1"/>
              </w:rPr>
              <w:t>empat pesan positif dalam sebuah lagu</w:t>
            </w:r>
          </w:p>
        </w:tc>
        <w:tc>
          <w:tcPr>
            <w:tcW w:w="1799" w:type="dxa"/>
          </w:tcPr>
          <w:p w:rsidR="00FA719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Dapat menyebutkan hanya tiga pesan positif dalam sebuah lagu</w:t>
            </w:r>
          </w:p>
        </w:tc>
        <w:tc>
          <w:tcPr>
            <w:tcW w:w="1756" w:type="dxa"/>
          </w:tcPr>
          <w:p w:rsidR="00FA719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Dapat menyebutkan hanya dua pesan positif dalam sebuah lagu</w:t>
            </w:r>
          </w:p>
        </w:tc>
      </w:tr>
    </w:tbl>
    <w:p w:rsidR="00FA7199" w:rsidRPr="00763303" w:rsidRDefault="00FA7199" w:rsidP="00763303">
      <w:pPr>
        <w:spacing w:before="60" w:after="60"/>
        <w:ind w:left="426"/>
        <w:rPr>
          <w:color w:val="000000" w:themeColor="text1"/>
        </w:rPr>
      </w:pPr>
    </w:p>
    <w:p w:rsidR="00FA7199" w:rsidRPr="00763303" w:rsidRDefault="00763303" w:rsidP="00763303">
      <w:pPr>
        <w:autoSpaceDE w:val="0"/>
        <w:autoSpaceDN w:val="0"/>
        <w:adjustRightInd w:val="0"/>
        <w:spacing w:before="60" w:after="60"/>
        <w:ind w:left="709" w:hanging="283"/>
        <w:rPr>
          <w:rFonts w:eastAsia="Calibri"/>
          <w:b/>
          <w:bCs/>
          <w:color w:val="000000" w:themeColor="text1"/>
        </w:rPr>
      </w:pPr>
      <w:r w:rsidRPr="00763303">
        <w:rPr>
          <w:rFonts w:eastAsia="Calibri"/>
          <w:b/>
          <w:bCs/>
          <w:color w:val="000000" w:themeColor="text1"/>
        </w:rPr>
        <w:t xml:space="preserve">c. </w:t>
      </w:r>
      <w:r w:rsidRPr="00763303">
        <w:rPr>
          <w:rFonts w:eastAsia="Calibri"/>
          <w:b/>
          <w:bCs/>
          <w:color w:val="000000" w:themeColor="text1"/>
        </w:rPr>
        <w:tab/>
        <w:t>Penilaian Keterampilan</w:t>
      </w:r>
    </w:p>
    <w:p w:rsidR="00FA7199" w:rsidRPr="00763303" w:rsidRDefault="00763303" w:rsidP="00763303">
      <w:pPr>
        <w:spacing w:before="60" w:after="60"/>
        <w:ind w:left="709"/>
        <w:rPr>
          <w:rFonts w:eastAsia="Calibri"/>
          <w:color w:val="000000" w:themeColor="text1"/>
        </w:rPr>
      </w:pPr>
      <w:r w:rsidRPr="00763303">
        <w:rPr>
          <w:rFonts w:eastAsia="Calibri"/>
          <w:color w:val="000000" w:themeColor="text1"/>
        </w:rPr>
        <w:t xml:space="preserve">Penilaian keterampilan ini dilakukan melalui pengamatan (observasi) </w:t>
      </w:r>
      <w:r w:rsidRPr="00763303">
        <w:rPr>
          <w:rFonts w:eastAsia="Calibri"/>
          <w:color w:val="000000" w:themeColor="text1"/>
        </w:rPr>
        <w:t>yang dilakukan oleh guru selama kegiatan pembelajaran berlangsung. Penilaian keterampilan ini dilakukan dengan tujuan agar guru dapat melihat keterampilan peserta didik dalam bermain musik melalui materi-materi yang telah dipelajari. Adapun pedoman penilai</w:t>
      </w:r>
      <w:r w:rsidRPr="00763303">
        <w:rPr>
          <w:rFonts w:eastAsia="Calibri"/>
          <w:color w:val="000000" w:themeColor="text1"/>
        </w:rPr>
        <w:t>an yang dapat digunakan oleh guru adalah sebagai berikut:</w:t>
      </w:r>
    </w:p>
    <w:p w:rsidR="00FA7199" w:rsidRPr="00763303" w:rsidRDefault="00763303" w:rsidP="00763303">
      <w:pPr>
        <w:autoSpaceDE w:val="0"/>
        <w:autoSpaceDN w:val="0"/>
        <w:adjustRightInd w:val="0"/>
        <w:spacing w:before="60" w:after="60"/>
        <w:ind w:left="709"/>
        <w:rPr>
          <w:rFonts w:eastAsia="Calibri"/>
          <w:color w:val="000000" w:themeColor="text1"/>
        </w:rPr>
      </w:pPr>
      <w:r w:rsidRPr="00763303">
        <w:rPr>
          <w:rFonts w:eastAsia="Calibri"/>
          <w:color w:val="000000" w:themeColor="text1"/>
        </w:rPr>
        <w:t>Tabel 1.3.3</w:t>
      </w:r>
    </w:p>
    <w:p w:rsidR="00FA7199" w:rsidRPr="00763303" w:rsidRDefault="00763303" w:rsidP="00763303">
      <w:pPr>
        <w:autoSpaceDE w:val="0"/>
        <w:autoSpaceDN w:val="0"/>
        <w:adjustRightInd w:val="0"/>
        <w:spacing w:before="60" w:after="60"/>
        <w:ind w:left="709"/>
        <w:rPr>
          <w:rFonts w:eastAsia="Calibri"/>
          <w:color w:val="000000" w:themeColor="text1"/>
        </w:rPr>
      </w:pPr>
      <w:r w:rsidRPr="00763303">
        <w:rPr>
          <w:rFonts w:eastAsia="Calibri"/>
          <w:color w:val="000000" w:themeColor="text1"/>
        </w:rPr>
        <w:t>Pedoman Penilaian Hasil Belajar</w:t>
      </w:r>
    </w:p>
    <w:tbl>
      <w:tblPr>
        <w:tblStyle w:val="TableGrid"/>
        <w:tblW w:w="8942" w:type="dxa"/>
        <w:tblInd w:w="817" w:type="dxa"/>
        <w:tblLook w:val="04A0" w:firstRow="1" w:lastRow="0" w:firstColumn="1" w:lastColumn="0" w:noHBand="0" w:noVBand="1"/>
      </w:tblPr>
      <w:tblGrid>
        <w:gridCol w:w="1843"/>
        <w:gridCol w:w="1843"/>
        <w:gridCol w:w="1701"/>
        <w:gridCol w:w="1799"/>
        <w:gridCol w:w="1756"/>
      </w:tblGrid>
      <w:tr w:rsidR="00763303" w:rsidRPr="00763303" w:rsidTr="00AF7A6E">
        <w:tc>
          <w:tcPr>
            <w:tcW w:w="1843" w:type="dxa"/>
            <w:vMerge w:val="restart"/>
            <w:vAlign w:val="center"/>
          </w:tcPr>
          <w:p w:rsidR="00FA7199" w:rsidRPr="00763303" w:rsidRDefault="00763303" w:rsidP="00763303">
            <w:pPr>
              <w:spacing w:before="60" w:after="60"/>
              <w:jc w:val="center"/>
              <w:rPr>
                <w:b/>
                <w:color w:val="000000" w:themeColor="text1"/>
              </w:rPr>
            </w:pPr>
            <w:r w:rsidRPr="00763303">
              <w:rPr>
                <w:rFonts w:eastAsia="Calibri"/>
                <w:b/>
                <w:color w:val="000000" w:themeColor="text1"/>
              </w:rPr>
              <w:t>Kriteria</w:t>
            </w:r>
          </w:p>
        </w:tc>
        <w:tc>
          <w:tcPr>
            <w:tcW w:w="1843" w:type="dxa"/>
            <w:vAlign w:val="center"/>
          </w:tcPr>
          <w:p w:rsidR="00FA7199" w:rsidRPr="00763303" w:rsidRDefault="00763303" w:rsidP="00763303">
            <w:pPr>
              <w:spacing w:before="60" w:after="60"/>
              <w:jc w:val="center"/>
              <w:rPr>
                <w:b/>
                <w:color w:val="000000" w:themeColor="text1"/>
              </w:rPr>
            </w:pPr>
            <w:r w:rsidRPr="00763303">
              <w:rPr>
                <w:rFonts w:eastAsia="Calibri"/>
                <w:b/>
                <w:color w:val="000000" w:themeColor="text1"/>
              </w:rPr>
              <w:t>Sangat baik</w:t>
            </w:r>
          </w:p>
        </w:tc>
        <w:tc>
          <w:tcPr>
            <w:tcW w:w="1701" w:type="dxa"/>
            <w:vAlign w:val="center"/>
          </w:tcPr>
          <w:p w:rsidR="00FA7199" w:rsidRPr="00763303" w:rsidRDefault="00763303" w:rsidP="00763303">
            <w:pPr>
              <w:spacing w:before="60" w:after="60"/>
              <w:jc w:val="center"/>
              <w:rPr>
                <w:b/>
                <w:color w:val="000000" w:themeColor="text1"/>
              </w:rPr>
            </w:pPr>
            <w:r w:rsidRPr="00763303">
              <w:rPr>
                <w:rFonts w:eastAsia="Calibri"/>
                <w:b/>
                <w:color w:val="000000" w:themeColor="text1"/>
              </w:rPr>
              <w:t>Baik</w:t>
            </w:r>
          </w:p>
        </w:tc>
        <w:tc>
          <w:tcPr>
            <w:tcW w:w="1799" w:type="dxa"/>
            <w:vAlign w:val="center"/>
          </w:tcPr>
          <w:p w:rsidR="00FA7199" w:rsidRPr="00763303" w:rsidRDefault="00763303" w:rsidP="00763303">
            <w:pPr>
              <w:spacing w:before="60" w:after="60"/>
              <w:jc w:val="center"/>
              <w:rPr>
                <w:b/>
                <w:color w:val="000000" w:themeColor="text1"/>
              </w:rPr>
            </w:pPr>
            <w:r w:rsidRPr="00763303">
              <w:rPr>
                <w:rFonts w:eastAsia="Calibri"/>
                <w:b/>
                <w:color w:val="000000" w:themeColor="text1"/>
              </w:rPr>
              <w:t>Cukup</w:t>
            </w:r>
          </w:p>
        </w:tc>
        <w:tc>
          <w:tcPr>
            <w:tcW w:w="1756" w:type="dxa"/>
            <w:vAlign w:val="center"/>
          </w:tcPr>
          <w:p w:rsidR="00FA7199" w:rsidRPr="00763303" w:rsidRDefault="00763303" w:rsidP="00763303">
            <w:pPr>
              <w:spacing w:before="60" w:after="60"/>
              <w:jc w:val="center"/>
              <w:rPr>
                <w:b/>
                <w:color w:val="000000" w:themeColor="text1"/>
              </w:rPr>
            </w:pPr>
            <w:r w:rsidRPr="00763303">
              <w:rPr>
                <w:rFonts w:eastAsia="Calibri"/>
                <w:b/>
                <w:color w:val="000000" w:themeColor="text1"/>
              </w:rPr>
              <w:t>Perlu dikembangkan</w:t>
            </w:r>
          </w:p>
        </w:tc>
      </w:tr>
      <w:tr w:rsidR="00763303" w:rsidRPr="00763303" w:rsidTr="00AF7A6E">
        <w:tc>
          <w:tcPr>
            <w:tcW w:w="1843" w:type="dxa"/>
            <w:vMerge/>
            <w:vAlign w:val="center"/>
          </w:tcPr>
          <w:p w:rsidR="00FA7199" w:rsidRPr="00763303" w:rsidRDefault="00FA7199" w:rsidP="00763303">
            <w:pPr>
              <w:spacing w:before="60" w:after="60"/>
              <w:jc w:val="center"/>
              <w:rPr>
                <w:b/>
                <w:color w:val="000000" w:themeColor="text1"/>
              </w:rPr>
            </w:pPr>
          </w:p>
        </w:tc>
        <w:tc>
          <w:tcPr>
            <w:tcW w:w="1843" w:type="dxa"/>
            <w:vAlign w:val="center"/>
          </w:tcPr>
          <w:p w:rsidR="00FA7199" w:rsidRPr="00763303" w:rsidRDefault="00763303" w:rsidP="00763303">
            <w:pPr>
              <w:spacing w:before="60" w:after="60"/>
              <w:jc w:val="center"/>
              <w:rPr>
                <w:b/>
                <w:color w:val="000000" w:themeColor="text1"/>
              </w:rPr>
            </w:pPr>
            <w:r w:rsidRPr="00763303">
              <w:rPr>
                <w:b/>
                <w:color w:val="000000" w:themeColor="text1"/>
              </w:rPr>
              <w:t>4</w:t>
            </w:r>
          </w:p>
        </w:tc>
        <w:tc>
          <w:tcPr>
            <w:tcW w:w="1701" w:type="dxa"/>
            <w:vAlign w:val="center"/>
          </w:tcPr>
          <w:p w:rsidR="00FA7199" w:rsidRPr="00763303" w:rsidRDefault="00763303" w:rsidP="00763303">
            <w:pPr>
              <w:spacing w:before="60" w:after="60"/>
              <w:jc w:val="center"/>
              <w:rPr>
                <w:b/>
                <w:color w:val="000000" w:themeColor="text1"/>
              </w:rPr>
            </w:pPr>
            <w:r w:rsidRPr="00763303">
              <w:rPr>
                <w:b/>
                <w:color w:val="000000" w:themeColor="text1"/>
              </w:rPr>
              <w:t>3</w:t>
            </w:r>
          </w:p>
        </w:tc>
        <w:tc>
          <w:tcPr>
            <w:tcW w:w="1799" w:type="dxa"/>
            <w:vAlign w:val="center"/>
          </w:tcPr>
          <w:p w:rsidR="00FA7199" w:rsidRPr="00763303" w:rsidRDefault="00763303" w:rsidP="00763303">
            <w:pPr>
              <w:spacing w:before="60" w:after="60"/>
              <w:jc w:val="center"/>
              <w:rPr>
                <w:b/>
                <w:color w:val="000000" w:themeColor="text1"/>
              </w:rPr>
            </w:pPr>
            <w:r w:rsidRPr="00763303">
              <w:rPr>
                <w:b/>
                <w:color w:val="000000" w:themeColor="text1"/>
              </w:rPr>
              <w:t>2</w:t>
            </w:r>
          </w:p>
        </w:tc>
        <w:tc>
          <w:tcPr>
            <w:tcW w:w="1756" w:type="dxa"/>
            <w:vAlign w:val="center"/>
          </w:tcPr>
          <w:p w:rsidR="00FA7199" w:rsidRPr="00763303" w:rsidRDefault="00763303" w:rsidP="00763303">
            <w:pPr>
              <w:spacing w:before="60" w:after="60"/>
              <w:jc w:val="center"/>
              <w:rPr>
                <w:b/>
                <w:color w:val="000000" w:themeColor="text1"/>
              </w:rPr>
            </w:pPr>
            <w:r w:rsidRPr="00763303">
              <w:rPr>
                <w:b/>
                <w:color w:val="000000" w:themeColor="text1"/>
              </w:rPr>
              <w:t>1</w:t>
            </w:r>
          </w:p>
        </w:tc>
      </w:tr>
      <w:tr w:rsidR="00763303" w:rsidRPr="00763303" w:rsidTr="00AF7A6E">
        <w:tc>
          <w:tcPr>
            <w:tcW w:w="1843" w:type="dxa"/>
          </w:tcPr>
          <w:p w:rsidR="00FA719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Intonasi</w:t>
            </w:r>
          </w:p>
        </w:tc>
        <w:tc>
          <w:tcPr>
            <w:tcW w:w="1843" w:type="dxa"/>
          </w:tcPr>
          <w:p w:rsidR="00FA719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 xml:space="preserve">Peserta didik dapat menyanyikan lagu dengan intonasi yang tepat dalam </w:t>
            </w:r>
            <w:r w:rsidRPr="00763303">
              <w:rPr>
                <w:rFonts w:eastAsia="Calibri"/>
                <w:color w:val="000000" w:themeColor="text1"/>
              </w:rPr>
              <w:lastRenderedPageBreak/>
              <w:t>seluruh lagu</w:t>
            </w:r>
          </w:p>
        </w:tc>
        <w:tc>
          <w:tcPr>
            <w:tcW w:w="1701" w:type="dxa"/>
          </w:tcPr>
          <w:p w:rsidR="00FA719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lastRenderedPageBreak/>
              <w:t xml:space="preserve">Peserta didik dapat menyanyikan lagu namun terdapat tiga nada kurang </w:t>
            </w:r>
            <w:r w:rsidRPr="00763303">
              <w:rPr>
                <w:rFonts w:eastAsia="Calibri"/>
                <w:color w:val="000000" w:themeColor="text1"/>
              </w:rPr>
              <w:lastRenderedPageBreak/>
              <w:t>tepat</w:t>
            </w:r>
          </w:p>
        </w:tc>
        <w:tc>
          <w:tcPr>
            <w:tcW w:w="1799" w:type="dxa"/>
          </w:tcPr>
          <w:p w:rsidR="00FA719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lastRenderedPageBreak/>
              <w:t xml:space="preserve">Peserta didik dapat menyanyikan lagu namun terdapat lima nada kurang </w:t>
            </w:r>
            <w:r w:rsidRPr="00763303">
              <w:rPr>
                <w:rFonts w:eastAsia="Calibri"/>
                <w:color w:val="000000" w:themeColor="text1"/>
              </w:rPr>
              <w:lastRenderedPageBreak/>
              <w:t>tepat</w:t>
            </w:r>
          </w:p>
        </w:tc>
        <w:tc>
          <w:tcPr>
            <w:tcW w:w="1756" w:type="dxa"/>
          </w:tcPr>
          <w:p w:rsidR="00FA719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lastRenderedPageBreak/>
              <w:t xml:space="preserve">Peserta didik dapat menyanyikan lagu namun terdapat lebih dari lima nada </w:t>
            </w:r>
            <w:r w:rsidRPr="00763303">
              <w:rPr>
                <w:rFonts w:eastAsia="Calibri"/>
                <w:color w:val="000000" w:themeColor="text1"/>
              </w:rPr>
              <w:lastRenderedPageBreak/>
              <w:t>kurang tepat</w:t>
            </w:r>
          </w:p>
        </w:tc>
      </w:tr>
      <w:tr w:rsidR="00763303" w:rsidRPr="00763303" w:rsidTr="00AF7A6E">
        <w:tc>
          <w:tcPr>
            <w:tcW w:w="1843" w:type="dxa"/>
          </w:tcPr>
          <w:p w:rsidR="00FA719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lastRenderedPageBreak/>
              <w:t>Penyajian</w:t>
            </w:r>
          </w:p>
        </w:tc>
        <w:tc>
          <w:tcPr>
            <w:tcW w:w="1843" w:type="dxa"/>
          </w:tcPr>
          <w:p w:rsidR="00FA719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Peserta d</w:t>
            </w:r>
            <w:r w:rsidRPr="00763303">
              <w:rPr>
                <w:rFonts w:eastAsia="Calibri"/>
                <w:color w:val="000000" w:themeColor="text1"/>
              </w:rPr>
              <w:t>idik menyajikan pertunjukan dengan penuh penjiwaan dan kreativitas.</w:t>
            </w:r>
          </w:p>
        </w:tc>
        <w:tc>
          <w:tcPr>
            <w:tcW w:w="1701" w:type="dxa"/>
          </w:tcPr>
          <w:p w:rsidR="00FA719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Peserta didik menyajikan pertunjukan dengan penjiwaan dan kreativitas.</w:t>
            </w:r>
          </w:p>
        </w:tc>
        <w:tc>
          <w:tcPr>
            <w:tcW w:w="1799" w:type="dxa"/>
          </w:tcPr>
          <w:p w:rsidR="00FA719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Peserta didik menyajikan pertunjukan dengan penjiwaan dan sedikit kreativitas.</w:t>
            </w:r>
          </w:p>
        </w:tc>
        <w:tc>
          <w:tcPr>
            <w:tcW w:w="1756" w:type="dxa"/>
          </w:tcPr>
          <w:p w:rsidR="00FA719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 xml:space="preserve">Peserta didik menyajikan pertunjukan </w:t>
            </w:r>
            <w:r w:rsidRPr="00763303">
              <w:rPr>
                <w:rFonts w:eastAsia="Calibri"/>
                <w:color w:val="000000" w:themeColor="text1"/>
              </w:rPr>
              <w:t>sebatas melaksanakan tugas saja</w:t>
            </w:r>
          </w:p>
        </w:tc>
      </w:tr>
    </w:tbl>
    <w:p w:rsidR="00FA7199" w:rsidRPr="00763303" w:rsidRDefault="00FA7199" w:rsidP="00763303">
      <w:pPr>
        <w:autoSpaceDE w:val="0"/>
        <w:autoSpaceDN w:val="0"/>
        <w:adjustRightInd w:val="0"/>
        <w:spacing w:before="60" w:after="60"/>
        <w:ind w:left="709"/>
        <w:rPr>
          <w:rFonts w:eastAsia="Calibri"/>
          <w:color w:val="000000" w:themeColor="text1"/>
        </w:rPr>
      </w:pPr>
    </w:p>
    <w:p w:rsidR="00FA7199"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F</w:t>
      </w:r>
      <w:r w:rsidRPr="00763303">
        <w:rPr>
          <w:b/>
          <w:bCs/>
          <w:color w:val="000000" w:themeColor="text1"/>
          <w:lang w:val="id-ID"/>
        </w:rPr>
        <w:t>.</w:t>
      </w:r>
      <w:r w:rsidRPr="00763303">
        <w:rPr>
          <w:b/>
          <w:bCs/>
          <w:color w:val="000000" w:themeColor="text1"/>
          <w:lang w:val="id-ID"/>
        </w:rPr>
        <w:tab/>
        <w:t>PENGAYAAN DAN REMEDIAL</w:t>
      </w:r>
    </w:p>
    <w:p w:rsidR="00FA7199" w:rsidRPr="00763303" w:rsidRDefault="00763303" w:rsidP="00763303">
      <w:pPr>
        <w:autoSpaceDE w:val="0"/>
        <w:autoSpaceDN w:val="0"/>
        <w:adjustRightInd w:val="0"/>
        <w:spacing w:before="60" w:after="60"/>
        <w:ind w:left="709" w:hanging="283"/>
        <w:rPr>
          <w:rFonts w:eastAsia="Calibri"/>
          <w:color w:val="000000" w:themeColor="text1"/>
        </w:rPr>
      </w:pPr>
      <w:r w:rsidRPr="00763303">
        <w:rPr>
          <w:rFonts w:eastAsia="Calibri"/>
          <w:color w:val="000000" w:themeColor="text1"/>
        </w:rPr>
        <w:t xml:space="preserve">a. </w:t>
      </w:r>
      <w:r w:rsidRPr="00763303">
        <w:rPr>
          <w:rFonts w:eastAsia="Calibri"/>
          <w:color w:val="000000" w:themeColor="text1"/>
        </w:rPr>
        <w:tab/>
        <w:t>Menyanyikan lagu-lagu Indonesia periode tahu 60-70an</w:t>
      </w:r>
    </w:p>
    <w:p w:rsidR="00FA7199" w:rsidRPr="00763303" w:rsidRDefault="00763303" w:rsidP="00763303">
      <w:pPr>
        <w:autoSpaceDE w:val="0"/>
        <w:autoSpaceDN w:val="0"/>
        <w:adjustRightInd w:val="0"/>
        <w:spacing w:before="60" w:after="60"/>
        <w:ind w:left="709" w:hanging="283"/>
        <w:rPr>
          <w:rFonts w:eastAsia="Calibri"/>
          <w:color w:val="000000" w:themeColor="text1"/>
        </w:rPr>
      </w:pPr>
      <w:r w:rsidRPr="00763303">
        <w:rPr>
          <w:rFonts w:eastAsia="Calibri"/>
          <w:color w:val="000000" w:themeColor="text1"/>
        </w:rPr>
        <w:t xml:space="preserve">b. </w:t>
      </w:r>
      <w:r w:rsidRPr="00763303">
        <w:rPr>
          <w:rFonts w:eastAsia="Calibri"/>
          <w:color w:val="000000" w:themeColor="text1"/>
        </w:rPr>
        <w:tab/>
        <w:t>Diberikan kesempatan untuk menggunakan instrumen terbaik yang ada di sekolah.</w:t>
      </w:r>
    </w:p>
    <w:p w:rsidR="00FA7199" w:rsidRPr="00763303" w:rsidRDefault="00763303" w:rsidP="00763303">
      <w:pPr>
        <w:spacing w:before="60" w:after="60"/>
        <w:ind w:left="709" w:hanging="283"/>
        <w:rPr>
          <w:color w:val="000000" w:themeColor="text1"/>
        </w:rPr>
      </w:pPr>
      <w:r w:rsidRPr="00763303">
        <w:rPr>
          <w:rFonts w:eastAsia="Calibri"/>
          <w:color w:val="000000" w:themeColor="text1"/>
        </w:rPr>
        <w:t xml:space="preserve">c. </w:t>
      </w:r>
      <w:r w:rsidRPr="00763303">
        <w:rPr>
          <w:rFonts w:eastAsia="Calibri"/>
          <w:color w:val="000000" w:themeColor="text1"/>
        </w:rPr>
        <w:tab/>
        <w:t xml:space="preserve">Membantu mengiringi teman-temannya pada saat tampil </w:t>
      </w:r>
      <w:r w:rsidRPr="00763303">
        <w:rPr>
          <w:rFonts w:eastAsia="Calibri"/>
          <w:color w:val="000000" w:themeColor="text1"/>
        </w:rPr>
        <w:t>menyanyi.</w:t>
      </w:r>
    </w:p>
    <w:p w:rsidR="00FA7199" w:rsidRPr="00763303" w:rsidRDefault="00FA7199" w:rsidP="00763303">
      <w:pPr>
        <w:tabs>
          <w:tab w:val="left" w:pos="426"/>
        </w:tabs>
        <w:spacing w:before="60" w:after="60"/>
        <w:jc w:val="both"/>
        <w:rPr>
          <w:b/>
          <w:bCs/>
          <w:color w:val="000000" w:themeColor="text1"/>
        </w:rPr>
      </w:pPr>
    </w:p>
    <w:p w:rsidR="00FA7199" w:rsidRPr="00763303" w:rsidRDefault="00763303" w:rsidP="00763303">
      <w:pPr>
        <w:tabs>
          <w:tab w:val="left" w:pos="426"/>
        </w:tabs>
        <w:spacing w:before="60" w:after="60"/>
        <w:jc w:val="both"/>
        <w:rPr>
          <w:b/>
          <w:bCs/>
          <w:color w:val="000000" w:themeColor="text1"/>
        </w:rPr>
      </w:pPr>
      <w:r w:rsidRPr="00763303">
        <w:rPr>
          <w:b/>
          <w:bCs/>
          <w:color w:val="000000" w:themeColor="text1"/>
        </w:rPr>
        <w:t>G</w:t>
      </w:r>
      <w:r w:rsidRPr="00763303">
        <w:rPr>
          <w:b/>
          <w:bCs/>
          <w:color w:val="000000" w:themeColor="text1"/>
          <w:lang w:val="id-ID"/>
        </w:rPr>
        <w:t>.</w:t>
      </w:r>
      <w:r w:rsidRPr="00763303">
        <w:rPr>
          <w:b/>
          <w:bCs/>
          <w:color w:val="000000" w:themeColor="text1"/>
          <w:lang w:val="id-ID"/>
        </w:rPr>
        <w:tab/>
        <w:t>REFLEKSI GURU DAN PESERTA DIDIK</w:t>
      </w:r>
    </w:p>
    <w:p w:rsidR="00FA7199" w:rsidRPr="00763303" w:rsidRDefault="00763303" w:rsidP="00763303">
      <w:pPr>
        <w:spacing w:before="60" w:after="60"/>
        <w:ind w:left="426"/>
        <w:rPr>
          <w:rFonts w:eastAsia="Calibri"/>
          <w:color w:val="000000" w:themeColor="text1"/>
        </w:rPr>
      </w:pPr>
      <w:r w:rsidRPr="00763303">
        <w:rPr>
          <w:rFonts w:eastAsia="Calibri"/>
          <w:color w:val="000000" w:themeColor="text1"/>
        </w:rPr>
        <w:t>Refleksi guru merupakan penilaian yang dilakukan oleh Guru itu sendiri didasarkan atas pembelajaran yang telah dilaksanakan mulai dari mempersiapkan¸ melaksanakan hingga mengevaluasi kegiatan pembelajaran. Refl</w:t>
      </w:r>
      <w:r w:rsidRPr="00763303">
        <w:rPr>
          <w:rFonts w:eastAsia="Calibri"/>
          <w:color w:val="000000" w:themeColor="text1"/>
        </w:rPr>
        <w:t xml:space="preserve">eksi guru ini bertujuan untuk menilai kekurangan dari kegiatan pembelajaran 4 yang kemudian dijadikan sebagai bahan evaluasi untuk pembelajaran berikutnya. </w:t>
      </w:r>
    </w:p>
    <w:p w:rsidR="00FA7199" w:rsidRPr="00763303" w:rsidRDefault="00763303" w:rsidP="00763303">
      <w:pPr>
        <w:spacing w:before="60" w:after="60"/>
        <w:ind w:left="426"/>
        <w:rPr>
          <w:rFonts w:eastAsia="Calibri"/>
          <w:color w:val="000000" w:themeColor="text1"/>
        </w:rPr>
      </w:pPr>
      <w:r w:rsidRPr="00763303">
        <w:rPr>
          <w:rFonts w:eastAsia="Calibri"/>
          <w:color w:val="000000" w:themeColor="text1"/>
        </w:rPr>
        <w:t xml:space="preserve">Tabel 1.4.4 </w:t>
      </w:r>
    </w:p>
    <w:p w:rsidR="00FA7199" w:rsidRPr="00763303" w:rsidRDefault="00763303" w:rsidP="00763303">
      <w:pPr>
        <w:spacing w:before="60" w:after="60"/>
        <w:ind w:left="426"/>
        <w:rPr>
          <w:rFonts w:eastAsia="Calibri"/>
          <w:color w:val="000000" w:themeColor="text1"/>
        </w:rPr>
      </w:pPr>
      <w:r w:rsidRPr="00763303">
        <w:rPr>
          <w:rFonts w:eastAsia="Calibri"/>
          <w:color w:val="000000" w:themeColor="text1"/>
        </w:rPr>
        <w:t>Pedoman Refleksi Guru</w:t>
      </w:r>
    </w:p>
    <w:tbl>
      <w:tblPr>
        <w:tblStyle w:val="TableGrid"/>
        <w:tblW w:w="9238" w:type="dxa"/>
        <w:tblInd w:w="534" w:type="dxa"/>
        <w:tblLook w:val="04A0" w:firstRow="1" w:lastRow="0" w:firstColumn="1" w:lastColumn="0" w:noHBand="0" w:noVBand="1"/>
      </w:tblPr>
      <w:tblGrid>
        <w:gridCol w:w="533"/>
        <w:gridCol w:w="5562"/>
        <w:gridCol w:w="3143"/>
      </w:tblGrid>
      <w:tr w:rsidR="00763303" w:rsidRPr="00763303" w:rsidTr="00AF7A6E">
        <w:tc>
          <w:tcPr>
            <w:tcW w:w="533" w:type="dxa"/>
            <w:vAlign w:val="center"/>
          </w:tcPr>
          <w:p w:rsidR="00FA7199" w:rsidRPr="00763303" w:rsidRDefault="00763303" w:rsidP="00763303">
            <w:pPr>
              <w:spacing w:before="60" w:after="60"/>
              <w:jc w:val="center"/>
              <w:rPr>
                <w:b/>
                <w:color w:val="000000" w:themeColor="text1"/>
              </w:rPr>
            </w:pPr>
            <w:r w:rsidRPr="00763303">
              <w:rPr>
                <w:rFonts w:eastAsia="Calibri"/>
                <w:b/>
                <w:color w:val="000000" w:themeColor="text1"/>
              </w:rPr>
              <w:t>No</w:t>
            </w:r>
          </w:p>
        </w:tc>
        <w:tc>
          <w:tcPr>
            <w:tcW w:w="5562" w:type="dxa"/>
            <w:vAlign w:val="center"/>
          </w:tcPr>
          <w:p w:rsidR="00FA7199" w:rsidRPr="00763303" w:rsidRDefault="00763303" w:rsidP="00763303">
            <w:pPr>
              <w:spacing w:before="60" w:after="60"/>
              <w:jc w:val="center"/>
              <w:rPr>
                <w:b/>
                <w:color w:val="000000" w:themeColor="text1"/>
              </w:rPr>
            </w:pPr>
            <w:r w:rsidRPr="00763303">
              <w:rPr>
                <w:rFonts w:eastAsia="Calibri"/>
                <w:b/>
                <w:color w:val="000000" w:themeColor="text1"/>
              </w:rPr>
              <w:t>Pertanyaan</w:t>
            </w:r>
          </w:p>
        </w:tc>
        <w:tc>
          <w:tcPr>
            <w:tcW w:w="3143" w:type="dxa"/>
            <w:vAlign w:val="center"/>
          </w:tcPr>
          <w:p w:rsidR="00FA7199" w:rsidRPr="00763303" w:rsidRDefault="00763303" w:rsidP="00763303">
            <w:pPr>
              <w:spacing w:before="60" w:after="60"/>
              <w:jc w:val="center"/>
              <w:rPr>
                <w:b/>
                <w:color w:val="000000" w:themeColor="text1"/>
              </w:rPr>
            </w:pPr>
            <w:r w:rsidRPr="00763303">
              <w:rPr>
                <w:rFonts w:eastAsia="Calibri"/>
                <w:b/>
                <w:color w:val="000000" w:themeColor="text1"/>
              </w:rPr>
              <w:t>Jawaban</w:t>
            </w:r>
          </w:p>
        </w:tc>
      </w:tr>
      <w:tr w:rsidR="00763303" w:rsidRPr="00763303" w:rsidTr="00AF7A6E">
        <w:tc>
          <w:tcPr>
            <w:tcW w:w="533" w:type="dxa"/>
          </w:tcPr>
          <w:p w:rsidR="00FA7199" w:rsidRPr="00763303" w:rsidRDefault="00763303" w:rsidP="00763303">
            <w:pPr>
              <w:spacing w:before="60" w:after="60"/>
              <w:jc w:val="center"/>
              <w:rPr>
                <w:color w:val="000000" w:themeColor="text1"/>
              </w:rPr>
            </w:pPr>
            <w:r w:rsidRPr="00763303">
              <w:rPr>
                <w:color w:val="000000" w:themeColor="text1"/>
              </w:rPr>
              <w:t>1</w:t>
            </w:r>
          </w:p>
        </w:tc>
        <w:tc>
          <w:tcPr>
            <w:tcW w:w="5562" w:type="dxa"/>
          </w:tcPr>
          <w:p w:rsidR="00FA719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 xml:space="preserve">Apakah pemilihan media pembelajaran </w:t>
            </w:r>
            <w:r w:rsidRPr="00763303">
              <w:rPr>
                <w:rFonts w:eastAsia="Calibri"/>
                <w:color w:val="000000" w:themeColor="text1"/>
              </w:rPr>
              <w:t>telah mencerminkan tujuan pembelajaran yang akan dicapai?</w:t>
            </w:r>
          </w:p>
        </w:tc>
        <w:tc>
          <w:tcPr>
            <w:tcW w:w="3143" w:type="dxa"/>
          </w:tcPr>
          <w:p w:rsidR="00FA7199" w:rsidRPr="00763303" w:rsidRDefault="00FA7199" w:rsidP="00763303">
            <w:pPr>
              <w:spacing w:before="60" w:after="60"/>
              <w:rPr>
                <w:color w:val="000000" w:themeColor="text1"/>
              </w:rPr>
            </w:pPr>
          </w:p>
        </w:tc>
      </w:tr>
      <w:tr w:rsidR="00763303" w:rsidRPr="00763303" w:rsidTr="00AF7A6E">
        <w:tc>
          <w:tcPr>
            <w:tcW w:w="533" w:type="dxa"/>
          </w:tcPr>
          <w:p w:rsidR="00FA7199" w:rsidRPr="00763303" w:rsidRDefault="00763303" w:rsidP="00763303">
            <w:pPr>
              <w:spacing w:before="60" w:after="60"/>
              <w:jc w:val="center"/>
              <w:rPr>
                <w:color w:val="000000" w:themeColor="text1"/>
              </w:rPr>
            </w:pPr>
            <w:r w:rsidRPr="00763303">
              <w:rPr>
                <w:color w:val="000000" w:themeColor="text1"/>
              </w:rPr>
              <w:t>2</w:t>
            </w:r>
          </w:p>
        </w:tc>
        <w:tc>
          <w:tcPr>
            <w:tcW w:w="5562" w:type="dxa"/>
          </w:tcPr>
          <w:p w:rsidR="00FA719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Apakah gaya penyampaian materi mampu ditangkap oleh pemahaman peserta didik?</w:t>
            </w:r>
          </w:p>
        </w:tc>
        <w:tc>
          <w:tcPr>
            <w:tcW w:w="3143" w:type="dxa"/>
          </w:tcPr>
          <w:p w:rsidR="00FA7199" w:rsidRPr="00763303" w:rsidRDefault="00FA7199" w:rsidP="00763303">
            <w:pPr>
              <w:spacing w:before="60" w:after="60"/>
              <w:rPr>
                <w:color w:val="000000" w:themeColor="text1"/>
              </w:rPr>
            </w:pPr>
          </w:p>
        </w:tc>
      </w:tr>
      <w:tr w:rsidR="00763303" w:rsidRPr="00763303" w:rsidTr="00AF7A6E">
        <w:tc>
          <w:tcPr>
            <w:tcW w:w="533" w:type="dxa"/>
          </w:tcPr>
          <w:p w:rsidR="00FA7199" w:rsidRPr="00763303" w:rsidRDefault="00763303" w:rsidP="00763303">
            <w:pPr>
              <w:spacing w:before="60" w:after="60"/>
              <w:jc w:val="center"/>
              <w:rPr>
                <w:color w:val="000000" w:themeColor="text1"/>
              </w:rPr>
            </w:pPr>
            <w:r w:rsidRPr="00763303">
              <w:rPr>
                <w:color w:val="000000" w:themeColor="text1"/>
              </w:rPr>
              <w:t>3</w:t>
            </w:r>
          </w:p>
        </w:tc>
        <w:tc>
          <w:tcPr>
            <w:tcW w:w="5562" w:type="dxa"/>
          </w:tcPr>
          <w:p w:rsidR="00FA719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Apakah keseluruhan pembelajaran dapat memberikan makna pembelajaran yang hendak dicapai?</w:t>
            </w:r>
          </w:p>
        </w:tc>
        <w:tc>
          <w:tcPr>
            <w:tcW w:w="3143" w:type="dxa"/>
          </w:tcPr>
          <w:p w:rsidR="00FA7199" w:rsidRPr="00763303" w:rsidRDefault="00FA7199" w:rsidP="00763303">
            <w:pPr>
              <w:spacing w:before="60" w:after="60"/>
              <w:rPr>
                <w:color w:val="000000" w:themeColor="text1"/>
              </w:rPr>
            </w:pPr>
          </w:p>
        </w:tc>
      </w:tr>
      <w:tr w:rsidR="00763303" w:rsidRPr="00763303" w:rsidTr="00AF7A6E">
        <w:tc>
          <w:tcPr>
            <w:tcW w:w="533" w:type="dxa"/>
          </w:tcPr>
          <w:p w:rsidR="00FA7199" w:rsidRPr="00763303" w:rsidRDefault="00763303" w:rsidP="00763303">
            <w:pPr>
              <w:spacing w:before="60" w:after="60"/>
              <w:jc w:val="center"/>
              <w:rPr>
                <w:color w:val="000000" w:themeColor="text1"/>
              </w:rPr>
            </w:pPr>
            <w:r w:rsidRPr="00763303">
              <w:rPr>
                <w:color w:val="000000" w:themeColor="text1"/>
              </w:rPr>
              <w:t>4</w:t>
            </w:r>
          </w:p>
        </w:tc>
        <w:tc>
          <w:tcPr>
            <w:tcW w:w="5562" w:type="dxa"/>
          </w:tcPr>
          <w:p w:rsidR="00FA719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 xml:space="preserve">Apakah pelaksanaan </w:t>
            </w:r>
            <w:r w:rsidRPr="00763303">
              <w:rPr>
                <w:rFonts w:eastAsia="Calibri"/>
                <w:color w:val="000000" w:themeColor="text1"/>
              </w:rPr>
              <w:t>pembelajaran tidak keluar dari norma-norma?</w:t>
            </w:r>
          </w:p>
        </w:tc>
        <w:tc>
          <w:tcPr>
            <w:tcW w:w="3143" w:type="dxa"/>
          </w:tcPr>
          <w:p w:rsidR="00FA7199" w:rsidRPr="00763303" w:rsidRDefault="00FA7199" w:rsidP="00763303">
            <w:pPr>
              <w:spacing w:before="60" w:after="60"/>
              <w:rPr>
                <w:color w:val="000000" w:themeColor="text1"/>
              </w:rPr>
            </w:pPr>
          </w:p>
        </w:tc>
      </w:tr>
      <w:tr w:rsidR="00763303" w:rsidRPr="00763303" w:rsidTr="00AF7A6E">
        <w:tc>
          <w:tcPr>
            <w:tcW w:w="533" w:type="dxa"/>
          </w:tcPr>
          <w:p w:rsidR="00FA7199" w:rsidRPr="00763303" w:rsidRDefault="00763303" w:rsidP="00763303">
            <w:pPr>
              <w:spacing w:before="60" w:after="60"/>
              <w:jc w:val="center"/>
              <w:rPr>
                <w:color w:val="000000" w:themeColor="text1"/>
              </w:rPr>
            </w:pPr>
            <w:r w:rsidRPr="00763303">
              <w:rPr>
                <w:color w:val="000000" w:themeColor="text1"/>
              </w:rPr>
              <w:t>5</w:t>
            </w:r>
          </w:p>
        </w:tc>
        <w:tc>
          <w:tcPr>
            <w:tcW w:w="5562" w:type="dxa"/>
          </w:tcPr>
          <w:p w:rsidR="00FA719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Apakah pelaksanan pembelajaran 4, hari ini dapat memberikan semangat kepada peserta didik untuk lebih antusias dalam pembelajaran selanjutnya?</w:t>
            </w:r>
          </w:p>
        </w:tc>
        <w:tc>
          <w:tcPr>
            <w:tcW w:w="3143" w:type="dxa"/>
          </w:tcPr>
          <w:p w:rsidR="00FA7199" w:rsidRPr="00763303" w:rsidRDefault="00FA7199" w:rsidP="00763303">
            <w:pPr>
              <w:spacing w:before="60" w:after="60"/>
              <w:rPr>
                <w:color w:val="000000" w:themeColor="text1"/>
              </w:rPr>
            </w:pPr>
          </w:p>
        </w:tc>
      </w:tr>
    </w:tbl>
    <w:p w:rsidR="00FA7199" w:rsidRPr="00763303" w:rsidRDefault="00FA7199" w:rsidP="00763303">
      <w:pPr>
        <w:spacing w:before="60" w:after="60"/>
        <w:ind w:left="426"/>
        <w:rPr>
          <w:color w:val="000000" w:themeColor="text1"/>
        </w:rPr>
      </w:pPr>
    </w:p>
    <w:p w:rsidR="00FA7199" w:rsidRPr="00763303" w:rsidRDefault="00763303" w:rsidP="00763303">
      <w:pPr>
        <w:spacing w:before="60" w:after="60"/>
        <w:rPr>
          <w:rFonts w:eastAsia="Calibri"/>
          <w:color w:val="000000" w:themeColor="text1"/>
        </w:rPr>
      </w:pPr>
      <w:r w:rsidRPr="00763303">
        <w:rPr>
          <w:rFonts w:eastAsia="Calibri"/>
          <w:color w:val="000000" w:themeColor="text1"/>
        </w:rPr>
        <w:br w:type="page"/>
      </w:r>
    </w:p>
    <w:p w:rsidR="00FA7199" w:rsidRPr="00763303" w:rsidRDefault="00FA7199" w:rsidP="00763303">
      <w:pPr>
        <w:spacing w:before="60" w:after="60"/>
        <w:ind w:left="426"/>
        <w:rPr>
          <w:color w:val="000000" w:themeColor="text1"/>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C090"/>
        <w:tblLook w:val="04A0" w:firstRow="1" w:lastRow="0" w:firstColumn="1" w:lastColumn="0" w:noHBand="0" w:noVBand="1"/>
      </w:tblPr>
      <w:tblGrid>
        <w:gridCol w:w="9639"/>
      </w:tblGrid>
      <w:tr w:rsidR="00763303" w:rsidRPr="00763303" w:rsidTr="00AF7A6E">
        <w:tc>
          <w:tcPr>
            <w:tcW w:w="9639" w:type="dxa"/>
            <w:shd w:val="clear" w:color="auto" w:fill="FAC090"/>
          </w:tcPr>
          <w:p w:rsidR="00FA7199" w:rsidRPr="00763303" w:rsidRDefault="00763303" w:rsidP="00763303">
            <w:pPr>
              <w:spacing w:before="60" w:after="60"/>
              <w:jc w:val="center"/>
              <w:rPr>
                <w:color w:val="000000" w:themeColor="text1"/>
              </w:rPr>
            </w:pPr>
            <w:r w:rsidRPr="00763303">
              <w:rPr>
                <w:b/>
                <w:bCs/>
                <w:color w:val="000000" w:themeColor="text1"/>
              </w:rPr>
              <w:t>LAMPIRAN- LAMPIRAN</w:t>
            </w:r>
          </w:p>
        </w:tc>
      </w:tr>
    </w:tbl>
    <w:p w:rsidR="00FA7199" w:rsidRPr="00763303" w:rsidRDefault="00FA7199" w:rsidP="00763303">
      <w:pPr>
        <w:spacing w:before="60" w:after="60"/>
        <w:rPr>
          <w:color w:val="000000" w:themeColor="text1"/>
        </w:rPr>
      </w:pPr>
    </w:p>
    <w:p w:rsidR="00FA7199" w:rsidRPr="00763303" w:rsidRDefault="00763303" w:rsidP="00763303">
      <w:pPr>
        <w:spacing w:before="60" w:after="60"/>
        <w:rPr>
          <w:b/>
          <w:bCs/>
          <w:i/>
          <w:iCs/>
          <w:color w:val="000000" w:themeColor="text1"/>
        </w:rPr>
      </w:pPr>
      <w:r w:rsidRPr="00763303">
        <w:rPr>
          <w:b/>
          <w:bCs/>
          <w:i/>
          <w:iCs/>
          <w:color w:val="000000" w:themeColor="text1"/>
        </w:rPr>
        <w:t>LAMPIRAN 1</w:t>
      </w:r>
    </w:p>
    <w:p w:rsidR="00FA7199" w:rsidRPr="00763303" w:rsidRDefault="00763303" w:rsidP="00763303">
      <w:pPr>
        <w:spacing w:before="60" w:after="60"/>
        <w:rPr>
          <w:b/>
          <w:bCs/>
          <w:color w:val="000000" w:themeColor="text1"/>
        </w:rPr>
      </w:pPr>
      <w:r w:rsidRPr="00763303">
        <w:rPr>
          <w:b/>
          <w:bCs/>
          <w:color w:val="000000" w:themeColor="text1"/>
          <w:lang w:val="id-ID"/>
        </w:rPr>
        <w:t xml:space="preserve">LEMBAR KERJA PESERTA DIDIK </w:t>
      </w:r>
      <w:r w:rsidRPr="00763303">
        <w:rPr>
          <w:b/>
          <w:bCs/>
          <w:color w:val="000000" w:themeColor="text1"/>
          <w:lang w:val="id-ID"/>
        </w:rPr>
        <w:t>(LKPD)</w:t>
      </w:r>
    </w:p>
    <w:p w:rsidR="00FA7199" w:rsidRPr="00763303" w:rsidRDefault="00763303" w:rsidP="00763303">
      <w:pPr>
        <w:autoSpaceDE w:val="0"/>
        <w:autoSpaceDN w:val="0"/>
        <w:adjustRightInd w:val="0"/>
        <w:spacing w:before="60" w:after="60"/>
        <w:rPr>
          <w:rFonts w:eastAsia="Calibri"/>
          <w:color w:val="000000" w:themeColor="text1"/>
        </w:rPr>
      </w:pPr>
      <w:r w:rsidRPr="00763303">
        <w:rPr>
          <w:rFonts w:eastAsia="Calibri"/>
          <w:color w:val="000000" w:themeColor="text1"/>
        </w:rPr>
        <w:t>Contoh Soal (Guru dapat membuat soal dengan berbagai bentuk)</w:t>
      </w:r>
    </w:p>
    <w:p w:rsidR="00FA7199" w:rsidRPr="00763303" w:rsidRDefault="00763303" w:rsidP="00763303">
      <w:pPr>
        <w:autoSpaceDE w:val="0"/>
        <w:autoSpaceDN w:val="0"/>
        <w:adjustRightInd w:val="0"/>
        <w:spacing w:before="60" w:after="60"/>
        <w:ind w:left="284" w:hanging="284"/>
        <w:rPr>
          <w:rFonts w:eastAsia="Calibri"/>
          <w:b/>
          <w:bCs/>
          <w:color w:val="000000" w:themeColor="text1"/>
        </w:rPr>
      </w:pPr>
      <w:r w:rsidRPr="00763303">
        <w:rPr>
          <w:rFonts w:eastAsia="Calibri"/>
          <w:b/>
          <w:bCs/>
          <w:color w:val="000000" w:themeColor="text1"/>
        </w:rPr>
        <w:t xml:space="preserve">a. </w:t>
      </w:r>
      <w:r w:rsidRPr="00763303">
        <w:rPr>
          <w:rFonts w:eastAsia="Calibri"/>
          <w:b/>
          <w:bCs/>
          <w:color w:val="000000" w:themeColor="text1"/>
        </w:rPr>
        <w:tab/>
        <w:t>Petunjuk pengerjaan!</w:t>
      </w:r>
    </w:p>
    <w:p w:rsidR="00FA7199" w:rsidRPr="00763303" w:rsidRDefault="00763303" w:rsidP="00763303">
      <w:pPr>
        <w:spacing w:before="60" w:after="60"/>
        <w:ind w:left="284"/>
        <w:jc w:val="both"/>
        <w:rPr>
          <w:rFonts w:eastAsia="Calibri"/>
          <w:color w:val="000000" w:themeColor="text1"/>
        </w:rPr>
      </w:pPr>
      <w:r w:rsidRPr="00763303">
        <w:rPr>
          <w:rFonts w:eastAsia="Calibri"/>
          <w:color w:val="000000" w:themeColor="text1"/>
        </w:rPr>
        <w:t>Berilah tanda silang (X) pada opsi A, B, C, D atau E untuk jawaban yang benar!</w:t>
      </w:r>
    </w:p>
    <w:p w:rsidR="00FA7199" w:rsidRPr="00763303" w:rsidRDefault="00763303" w:rsidP="00763303">
      <w:pPr>
        <w:autoSpaceDE w:val="0"/>
        <w:autoSpaceDN w:val="0"/>
        <w:adjustRightInd w:val="0"/>
        <w:spacing w:before="60" w:after="60"/>
        <w:ind w:left="567" w:hanging="283"/>
        <w:rPr>
          <w:rFonts w:eastAsia="Calibri"/>
          <w:color w:val="000000" w:themeColor="text1"/>
        </w:rPr>
      </w:pPr>
      <w:r w:rsidRPr="00763303">
        <w:rPr>
          <w:rFonts w:eastAsia="Calibri"/>
          <w:color w:val="000000" w:themeColor="text1"/>
        </w:rPr>
        <w:t xml:space="preserve">1. </w:t>
      </w:r>
      <w:r w:rsidRPr="00763303">
        <w:rPr>
          <w:rFonts w:eastAsia="Calibri"/>
          <w:color w:val="000000" w:themeColor="text1"/>
        </w:rPr>
        <w:tab/>
        <w:t xml:space="preserve">Berita Kepada Kawan merupakan lagu dari Ebiet G. Ade yang sangat populer bahkan </w:t>
      </w:r>
      <w:r w:rsidRPr="00763303">
        <w:rPr>
          <w:rFonts w:eastAsia="Calibri"/>
          <w:color w:val="000000" w:themeColor="text1"/>
        </w:rPr>
        <w:t>hingga sekarang, terutama jika Indonesia dilanda bencana. Makna yang tersirat dalam lagu Berita Kepada Kawan merupakan perjalanan, laporan perjalanan dan ....</w:t>
      </w:r>
    </w:p>
    <w:p w:rsidR="00FA7199" w:rsidRPr="00763303" w:rsidRDefault="00763303" w:rsidP="00763303">
      <w:pPr>
        <w:autoSpaceDE w:val="0"/>
        <w:autoSpaceDN w:val="0"/>
        <w:adjustRightInd w:val="0"/>
        <w:spacing w:before="60" w:after="60"/>
        <w:ind w:left="993" w:hanging="425"/>
        <w:rPr>
          <w:rFonts w:eastAsia="Calibri"/>
          <w:color w:val="000000" w:themeColor="text1"/>
        </w:rPr>
      </w:pPr>
      <w:r w:rsidRPr="00763303">
        <w:rPr>
          <w:rFonts w:eastAsia="Calibri"/>
          <w:color w:val="000000" w:themeColor="text1"/>
        </w:rPr>
        <w:t xml:space="preserve">A. </w:t>
      </w:r>
      <w:r w:rsidRPr="00763303">
        <w:rPr>
          <w:rFonts w:eastAsia="Calibri"/>
          <w:color w:val="000000" w:themeColor="text1"/>
        </w:rPr>
        <w:tab/>
        <w:t>kemauan keras untuk berlibur</w:t>
      </w:r>
    </w:p>
    <w:p w:rsidR="00FA7199" w:rsidRPr="00763303" w:rsidRDefault="00763303" w:rsidP="00763303">
      <w:pPr>
        <w:autoSpaceDE w:val="0"/>
        <w:autoSpaceDN w:val="0"/>
        <w:adjustRightInd w:val="0"/>
        <w:spacing w:before="60" w:after="60"/>
        <w:ind w:left="993" w:hanging="425"/>
        <w:rPr>
          <w:rFonts w:eastAsia="Calibri"/>
          <w:color w:val="000000" w:themeColor="text1"/>
        </w:rPr>
      </w:pPr>
      <w:r w:rsidRPr="00763303">
        <w:rPr>
          <w:rFonts w:eastAsia="Calibri"/>
          <w:color w:val="000000" w:themeColor="text1"/>
        </w:rPr>
        <w:t xml:space="preserve">B. </w:t>
      </w:r>
      <w:r w:rsidRPr="00763303">
        <w:rPr>
          <w:rFonts w:eastAsia="Calibri"/>
          <w:color w:val="000000" w:themeColor="text1"/>
        </w:rPr>
        <w:tab/>
        <w:t>ajakan untuk lebih peduli dengan alam</w:t>
      </w:r>
    </w:p>
    <w:p w:rsidR="00FA7199" w:rsidRPr="00763303" w:rsidRDefault="00763303" w:rsidP="00763303">
      <w:pPr>
        <w:autoSpaceDE w:val="0"/>
        <w:autoSpaceDN w:val="0"/>
        <w:adjustRightInd w:val="0"/>
        <w:spacing w:before="60" w:after="60"/>
        <w:ind w:left="993" w:hanging="425"/>
        <w:rPr>
          <w:rFonts w:eastAsia="Calibri"/>
          <w:color w:val="000000" w:themeColor="text1"/>
        </w:rPr>
      </w:pPr>
      <w:r w:rsidRPr="00763303">
        <w:rPr>
          <w:rFonts w:eastAsia="Calibri"/>
          <w:color w:val="000000" w:themeColor="text1"/>
        </w:rPr>
        <w:t xml:space="preserve">C. </w:t>
      </w:r>
      <w:r w:rsidRPr="00763303">
        <w:rPr>
          <w:rFonts w:eastAsia="Calibri"/>
          <w:color w:val="000000" w:themeColor="text1"/>
        </w:rPr>
        <w:tab/>
        <w:t>ajakan untuk hidup</w:t>
      </w:r>
      <w:r w:rsidRPr="00763303">
        <w:rPr>
          <w:rFonts w:eastAsia="Calibri"/>
          <w:color w:val="000000" w:themeColor="text1"/>
        </w:rPr>
        <w:t xml:space="preserve"> hemat</w:t>
      </w:r>
    </w:p>
    <w:p w:rsidR="00FA7199" w:rsidRPr="00763303" w:rsidRDefault="00763303" w:rsidP="00763303">
      <w:pPr>
        <w:autoSpaceDE w:val="0"/>
        <w:autoSpaceDN w:val="0"/>
        <w:adjustRightInd w:val="0"/>
        <w:spacing w:before="60" w:after="60"/>
        <w:ind w:left="993" w:hanging="425"/>
        <w:rPr>
          <w:rFonts w:eastAsia="Calibri"/>
          <w:color w:val="000000" w:themeColor="text1"/>
        </w:rPr>
      </w:pPr>
      <w:r w:rsidRPr="00763303">
        <w:rPr>
          <w:rFonts w:eastAsia="Calibri"/>
          <w:color w:val="000000" w:themeColor="text1"/>
        </w:rPr>
        <w:t xml:space="preserve">D. </w:t>
      </w:r>
      <w:r w:rsidRPr="00763303">
        <w:rPr>
          <w:rFonts w:eastAsia="Calibri"/>
          <w:color w:val="000000" w:themeColor="text1"/>
        </w:rPr>
        <w:tab/>
        <w:t>aturan pokok yang boleh dilakukan</w:t>
      </w:r>
    </w:p>
    <w:p w:rsidR="00FA7199" w:rsidRPr="00763303" w:rsidRDefault="00763303" w:rsidP="00763303">
      <w:pPr>
        <w:autoSpaceDE w:val="0"/>
        <w:autoSpaceDN w:val="0"/>
        <w:adjustRightInd w:val="0"/>
        <w:spacing w:before="60" w:after="60"/>
        <w:ind w:left="993" w:hanging="425"/>
        <w:rPr>
          <w:rFonts w:eastAsia="Calibri"/>
          <w:color w:val="000000" w:themeColor="text1"/>
        </w:rPr>
      </w:pPr>
      <w:r w:rsidRPr="00763303">
        <w:rPr>
          <w:rFonts w:eastAsia="Calibri"/>
          <w:color w:val="000000" w:themeColor="text1"/>
        </w:rPr>
        <w:t xml:space="preserve">E. </w:t>
      </w:r>
      <w:r w:rsidRPr="00763303">
        <w:rPr>
          <w:rFonts w:eastAsia="Calibri"/>
          <w:color w:val="000000" w:themeColor="text1"/>
        </w:rPr>
        <w:tab/>
        <w:t>ada anak kecil menangis</w:t>
      </w:r>
    </w:p>
    <w:p w:rsidR="00FA7199" w:rsidRPr="00763303" w:rsidRDefault="00763303" w:rsidP="00763303">
      <w:pPr>
        <w:autoSpaceDE w:val="0"/>
        <w:autoSpaceDN w:val="0"/>
        <w:adjustRightInd w:val="0"/>
        <w:spacing w:before="60" w:after="60"/>
        <w:ind w:left="567" w:hanging="283"/>
        <w:rPr>
          <w:rFonts w:eastAsia="Calibri"/>
          <w:color w:val="000000" w:themeColor="text1"/>
        </w:rPr>
      </w:pPr>
      <w:r w:rsidRPr="00763303">
        <w:rPr>
          <w:rFonts w:eastAsia="Calibri"/>
          <w:color w:val="000000" w:themeColor="text1"/>
        </w:rPr>
        <w:t xml:space="preserve">2. </w:t>
      </w:r>
      <w:r w:rsidRPr="00763303">
        <w:rPr>
          <w:rFonts w:eastAsia="Calibri"/>
          <w:color w:val="000000" w:themeColor="text1"/>
        </w:rPr>
        <w:tab/>
        <w:t>Salah satu grup rock di Indonesia yang menjadi tonggak dari musik rock yang berkembang dengan baik pada era 80-90an, grup tersebut masih dapat berkarya dalam pergelaran musik di I</w:t>
      </w:r>
      <w:r w:rsidRPr="00763303">
        <w:rPr>
          <w:rFonts w:eastAsia="Calibri"/>
          <w:color w:val="000000" w:themeColor="text1"/>
        </w:rPr>
        <w:t>ndonesia sampai saat ini.</w:t>
      </w:r>
    </w:p>
    <w:p w:rsidR="00FA7199" w:rsidRPr="00763303" w:rsidRDefault="00763303" w:rsidP="00763303">
      <w:pPr>
        <w:autoSpaceDE w:val="0"/>
        <w:autoSpaceDN w:val="0"/>
        <w:adjustRightInd w:val="0"/>
        <w:spacing w:before="60" w:after="60"/>
        <w:ind w:left="993" w:hanging="425"/>
        <w:rPr>
          <w:rFonts w:eastAsia="Calibri"/>
          <w:color w:val="000000" w:themeColor="text1"/>
        </w:rPr>
      </w:pPr>
      <w:r w:rsidRPr="00763303">
        <w:rPr>
          <w:rFonts w:eastAsia="Calibri"/>
          <w:color w:val="000000" w:themeColor="text1"/>
        </w:rPr>
        <w:t xml:space="preserve">A. </w:t>
      </w:r>
      <w:r w:rsidRPr="00763303">
        <w:rPr>
          <w:rFonts w:eastAsia="Calibri"/>
          <w:color w:val="000000" w:themeColor="text1"/>
        </w:rPr>
        <w:tab/>
        <w:t>D’Masiv</w:t>
      </w:r>
    </w:p>
    <w:p w:rsidR="00FA7199" w:rsidRPr="00763303" w:rsidRDefault="00763303" w:rsidP="00763303">
      <w:pPr>
        <w:autoSpaceDE w:val="0"/>
        <w:autoSpaceDN w:val="0"/>
        <w:adjustRightInd w:val="0"/>
        <w:spacing w:before="60" w:after="60"/>
        <w:ind w:left="993" w:hanging="425"/>
        <w:rPr>
          <w:rFonts w:eastAsia="Calibri"/>
          <w:color w:val="000000" w:themeColor="text1"/>
        </w:rPr>
      </w:pPr>
      <w:r w:rsidRPr="00763303">
        <w:rPr>
          <w:rFonts w:eastAsia="Calibri"/>
          <w:color w:val="000000" w:themeColor="text1"/>
        </w:rPr>
        <w:t xml:space="preserve">B. </w:t>
      </w:r>
      <w:r w:rsidRPr="00763303">
        <w:rPr>
          <w:rFonts w:eastAsia="Calibri"/>
          <w:color w:val="000000" w:themeColor="text1"/>
        </w:rPr>
        <w:tab/>
        <w:t>Dewa 19</w:t>
      </w:r>
    </w:p>
    <w:p w:rsidR="00FA7199" w:rsidRPr="00763303" w:rsidRDefault="00763303" w:rsidP="00763303">
      <w:pPr>
        <w:autoSpaceDE w:val="0"/>
        <w:autoSpaceDN w:val="0"/>
        <w:adjustRightInd w:val="0"/>
        <w:spacing w:before="60" w:after="60"/>
        <w:ind w:left="993" w:hanging="425"/>
        <w:rPr>
          <w:rFonts w:eastAsia="Calibri"/>
          <w:color w:val="000000" w:themeColor="text1"/>
        </w:rPr>
      </w:pPr>
      <w:r w:rsidRPr="00763303">
        <w:rPr>
          <w:rFonts w:eastAsia="Calibri"/>
          <w:color w:val="000000" w:themeColor="text1"/>
        </w:rPr>
        <w:t xml:space="preserve">C. </w:t>
      </w:r>
      <w:r w:rsidRPr="00763303">
        <w:rPr>
          <w:rFonts w:eastAsia="Calibri"/>
          <w:color w:val="000000" w:themeColor="text1"/>
        </w:rPr>
        <w:tab/>
        <w:t>Jambrud</w:t>
      </w:r>
    </w:p>
    <w:p w:rsidR="00FA7199" w:rsidRPr="00763303" w:rsidRDefault="00763303" w:rsidP="00763303">
      <w:pPr>
        <w:autoSpaceDE w:val="0"/>
        <w:autoSpaceDN w:val="0"/>
        <w:adjustRightInd w:val="0"/>
        <w:spacing w:before="60" w:after="60"/>
        <w:ind w:left="993" w:hanging="425"/>
        <w:rPr>
          <w:rFonts w:eastAsia="Calibri"/>
          <w:color w:val="000000" w:themeColor="text1"/>
        </w:rPr>
      </w:pPr>
      <w:r w:rsidRPr="00763303">
        <w:rPr>
          <w:rFonts w:eastAsia="Calibri"/>
          <w:color w:val="000000" w:themeColor="text1"/>
        </w:rPr>
        <w:t xml:space="preserve">D. </w:t>
      </w:r>
      <w:r w:rsidRPr="00763303">
        <w:rPr>
          <w:rFonts w:eastAsia="Calibri"/>
          <w:color w:val="000000" w:themeColor="text1"/>
        </w:rPr>
        <w:tab/>
        <w:t>Godbless</w:t>
      </w:r>
    </w:p>
    <w:p w:rsidR="00FA7199" w:rsidRPr="00763303" w:rsidRDefault="00763303" w:rsidP="00763303">
      <w:pPr>
        <w:autoSpaceDE w:val="0"/>
        <w:autoSpaceDN w:val="0"/>
        <w:adjustRightInd w:val="0"/>
        <w:spacing w:before="60" w:after="60"/>
        <w:ind w:left="993" w:hanging="425"/>
        <w:rPr>
          <w:rFonts w:eastAsia="Calibri"/>
          <w:color w:val="000000" w:themeColor="text1"/>
        </w:rPr>
      </w:pPr>
      <w:r w:rsidRPr="00763303">
        <w:rPr>
          <w:rFonts w:eastAsia="Calibri"/>
          <w:color w:val="000000" w:themeColor="text1"/>
        </w:rPr>
        <w:t xml:space="preserve">E. </w:t>
      </w:r>
      <w:r w:rsidRPr="00763303">
        <w:rPr>
          <w:rFonts w:eastAsia="Calibri"/>
          <w:color w:val="000000" w:themeColor="text1"/>
        </w:rPr>
        <w:tab/>
        <w:t>Elpamas</w:t>
      </w:r>
    </w:p>
    <w:p w:rsidR="00FA7199" w:rsidRPr="00763303" w:rsidRDefault="00FA7199" w:rsidP="00763303">
      <w:pPr>
        <w:spacing w:before="60" w:after="60"/>
        <w:jc w:val="both"/>
        <w:rPr>
          <w:rFonts w:eastAsia="Calibri"/>
          <w:color w:val="000000" w:themeColor="text1"/>
        </w:rPr>
      </w:pPr>
    </w:p>
    <w:p w:rsidR="00FA7199" w:rsidRPr="00763303" w:rsidRDefault="00763303" w:rsidP="00763303">
      <w:pPr>
        <w:autoSpaceDE w:val="0"/>
        <w:autoSpaceDN w:val="0"/>
        <w:adjustRightInd w:val="0"/>
        <w:spacing w:before="60" w:after="60"/>
        <w:ind w:left="284" w:hanging="284"/>
        <w:rPr>
          <w:rFonts w:eastAsia="Calibri"/>
          <w:b/>
          <w:bCs/>
          <w:color w:val="000000" w:themeColor="text1"/>
        </w:rPr>
      </w:pPr>
      <w:r w:rsidRPr="00763303">
        <w:rPr>
          <w:rFonts w:eastAsia="Calibri"/>
          <w:b/>
          <w:bCs/>
          <w:color w:val="000000" w:themeColor="text1"/>
        </w:rPr>
        <w:t xml:space="preserve">b. </w:t>
      </w:r>
      <w:r w:rsidRPr="00763303">
        <w:rPr>
          <w:rFonts w:eastAsia="Calibri"/>
          <w:b/>
          <w:bCs/>
          <w:color w:val="000000" w:themeColor="text1"/>
        </w:rPr>
        <w:tab/>
        <w:t>Petunjuk pengerjaan!</w:t>
      </w:r>
    </w:p>
    <w:p w:rsidR="00FA7199" w:rsidRPr="00763303" w:rsidRDefault="00763303" w:rsidP="00763303">
      <w:pPr>
        <w:spacing w:before="60" w:after="60"/>
        <w:ind w:left="284"/>
        <w:jc w:val="both"/>
        <w:rPr>
          <w:b/>
          <w:bCs/>
          <w:color w:val="000000" w:themeColor="text1"/>
        </w:rPr>
      </w:pPr>
      <w:r w:rsidRPr="00763303">
        <w:rPr>
          <w:rFonts w:eastAsia="Calibri"/>
          <w:color w:val="000000" w:themeColor="text1"/>
        </w:rPr>
        <w:t>Berikan tanda centang (√) pada kolom benar untuk pernyataan benar, atau kolom salah untuk pernyataan yang salah!</w:t>
      </w:r>
    </w:p>
    <w:tbl>
      <w:tblPr>
        <w:tblStyle w:val="TableGrid"/>
        <w:tblW w:w="9331" w:type="dxa"/>
        <w:tblInd w:w="392" w:type="dxa"/>
        <w:tblLook w:val="04A0" w:firstRow="1" w:lastRow="0" w:firstColumn="1" w:lastColumn="0" w:noHBand="0" w:noVBand="1"/>
      </w:tblPr>
      <w:tblGrid>
        <w:gridCol w:w="567"/>
        <w:gridCol w:w="6237"/>
        <w:gridCol w:w="1251"/>
        <w:gridCol w:w="1276"/>
      </w:tblGrid>
      <w:tr w:rsidR="00763303" w:rsidRPr="00763303" w:rsidTr="00AF7A6E">
        <w:tc>
          <w:tcPr>
            <w:tcW w:w="567" w:type="dxa"/>
            <w:vAlign w:val="center"/>
          </w:tcPr>
          <w:p w:rsidR="00FA7199" w:rsidRPr="00763303" w:rsidRDefault="00763303" w:rsidP="00763303">
            <w:pPr>
              <w:spacing w:before="60" w:after="60"/>
              <w:jc w:val="center"/>
              <w:rPr>
                <w:b/>
                <w:color w:val="000000" w:themeColor="text1"/>
              </w:rPr>
            </w:pPr>
            <w:r w:rsidRPr="00763303">
              <w:rPr>
                <w:b/>
                <w:color w:val="000000" w:themeColor="text1"/>
              </w:rPr>
              <w:t>No</w:t>
            </w:r>
          </w:p>
        </w:tc>
        <w:tc>
          <w:tcPr>
            <w:tcW w:w="6237" w:type="dxa"/>
            <w:vAlign w:val="center"/>
          </w:tcPr>
          <w:p w:rsidR="00FA7199" w:rsidRPr="00763303" w:rsidRDefault="00763303" w:rsidP="00763303">
            <w:pPr>
              <w:spacing w:before="60" w:after="60"/>
              <w:jc w:val="center"/>
              <w:rPr>
                <w:b/>
                <w:color w:val="000000" w:themeColor="text1"/>
              </w:rPr>
            </w:pPr>
            <w:r w:rsidRPr="00763303">
              <w:rPr>
                <w:b/>
                <w:color w:val="000000" w:themeColor="text1"/>
              </w:rPr>
              <w:t>Pernyataan</w:t>
            </w:r>
          </w:p>
        </w:tc>
        <w:tc>
          <w:tcPr>
            <w:tcW w:w="1251" w:type="dxa"/>
            <w:vAlign w:val="center"/>
          </w:tcPr>
          <w:p w:rsidR="00FA7199" w:rsidRPr="00763303" w:rsidRDefault="00763303" w:rsidP="00763303">
            <w:pPr>
              <w:spacing w:before="60" w:after="60"/>
              <w:jc w:val="center"/>
              <w:rPr>
                <w:b/>
                <w:color w:val="000000" w:themeColor="text1"/>
              </w:rPr>
            </w:pPr>
            <w:r w:rsidRPr="00763303">
              <w:rPr>
                <w:b/>
                <w:color w:val="000000" w:themeColor="text1"/>
              </w:rPr>
              <w:t>Benar</w:t>
            </w:r>
          </w:p>
        </w:tc>
        <w:tc>
          <w:tcPr>
            <w:tcW w:w="1276" w:type="dxa"/>
            <w:vAlign w:val="center"/>
          </w:tcPr>
          <w:p w:rsidR="00FA7199" w:rsidRPr="00763303" w:rsidRDefault="00763303" w:rsidP="00763303">
            <w:pPr>
              <w:spacing w:before="60" w:after="60"/>
              <w:jc w:val="center"/>
              <w:rPr>
                <w:b/>
                <w:color w:val="000000" w:themeColor="text1"/>
              </w:rPr>
            </w:pPr>
            <w:r w:rsidRPr="00763303">
              <w:rPr>
                <w:b/>
                <w:color w:val="000000" w:themeColor="text1"/>
              </w:rPr>
              <w:t>Salah</w:t>
            </w:r>
          </w:p>
        </w:tc>
      </w:tr>
      <w:tr w:rsidR="00763303" w:rsidRPr="00763303" w:rsidTr="00AF7A6E">
        <w:tc>
          <w:tcPr>
            <w:tcW w:w="567" w:type="dxa"/>
          </w:tcPr>
          <w:p w:rsidR="00FA7199" w:rsidRPr="00763303" w:rsidRDefault="00FA7199" w:rsidP="00763303">
            <w:pPr>
              <w:spacing w:before="60" w:after="60"/>
              <w:rPr>
                <w:color w:val="000000" w:themeColor="text1"/>
              </w:rPr>
            </w:pPr>
          </w:p>
        </w:tc>
        <w:tc>
          <w:tcPr>
            <w:tcW w:w="6237" w:type="dxa"/>
          </w:tcPr>
          <w:p w:rsidR="00FA719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Pada lagu Begadang, Rhoma Irama mengajak agar kita mau begadang setiap malam.</w:t>
            </w:r>
          </w:p>
        </w:tc>
        <w:tc>
          <w:tcPr>
            <w:tcW w:w="1251" w:type="dxa"/>
          </w:tcPr>
          <w:p w:rsidR="00FA7199" w:rsidRPr="00763303" w:rsidRDefault="00FA7199" w:rsidP="00763303">
            <w:pPr>
              <w:spacing w:before="60" w:after="60"/>
              <w:rPr>
                <w:color w:val="000000" w:themeColor="text1"/>
              </w:rPr>
            </w:pPr>
          </w:p>
        </w:tc>
        <w:tc>
          <w:tcPr>
            <w:tcW w:w="1276" w:type="dxa"/>
          </w:tcPr>
          <w:p w:rsidR="00FA7199" w:rsidRPr="00763303" w:rsidRDefault="00FA7199" w:rsidP="00763303">
            <w:pPr>
              <w:spacing w:before="60" w:after="60"/>
              <w:rPr>
                <w:color w:val="000000" w:themeColor="text1"/>
              </w:rPr>
            </w:pPr>
          </w:p>
        </w:tc>
      </w:tr>
      <w:tr w:rsidR="00763303" w:rsidRPr="00763303" w:rsidTr="00AF7A6E">
        <w:tc>
          <w:tcPr>
            <w:tcW w:w="567" w:type="dxa"/>
          </w:tcPr>
          <w:p w:rsidR="00FA7199" w:rsidRPr="00763303" w:rsidRDefault="00FA7199" w:rsidP="00763303">
            <w:pPr>
              <w:spacing w:before="60" w:after="60"/>
              <w:rPr>
                <w:color w:val="000000" w:themeColor="text1"/>
              </w:rPr>
            </w:pPr>
          </w:p>
        </w:tc>
        <w:tc>
          <w:tcPr>
            <w:tcW w:w="6237" w:type="dxa"/>
          </w:tcPr>
          <w:p w:rsidR="00FA7199" w:rsidRPr="00763303" w:rsidRDefault="00763303" w:rsidP="00763303">
            <w:pPr>
              <w:autoSpaceDE w:val="0"/>
              <w:autoSpaceDN w:val="0"/>
              <w:adjustRightInd w:val="0"/>
              <w:spacing w:before="60" w:after="60"/>
              <w:rPr>
                <w:color w:val="000000" w:themeColor="text1"/>
              </w:rPr>
            </w:pPr>
            <w:r w:rsidRPr="00763303">
              <w:rPr>
                <w:rFonts w:eastAsia="Calibri"/>
                <w:color w:val="000000" w:themeColor="text1"/>
              </w:rPr>
              <w:t>Lagu Laskar Pelangi merupakan lagu perenungan dan sekaligus lagu untuk memotivasi agar setiap orang memperjuangkan mimpi-mimpinya.</w:t>
            </w:r>
          </w:p>
        </w:tc>
        <w:tc>
          <w:tcPr>
            <w:tcW w:w="1251" w:type="dxa"/>
          </w:tcPr>
          <w:p w:rsidR="00FA7199" w:rsidRPr="00763303" w:rsidRDefault="00FA7199" w:rsidP="00763303">
            <w:pPr>
              <w:spacing w:before="60" w:after="60"/>
              <w:rPr>
                <w:color w:val="000000" w:themeColor="text1"/>
              </w:rPr>
            </w:pPr>
          </w:p>
        </w:tc>
        <w:tc>
          <w:tcPr>
            <w:tcW w:w="1276" w:type="dxa"/>
          </w:tcPr>
          <w:p w:rsidR="00FA7199" w:rsidRPr="00763303" w:rsidRDefault="00FA7199" w:rsidP="00763303">
            <w:pPr>
              <w:spacing w:before="60" w:after="60"/>
              <w:rPr>
                <w:color w:val="000000" w:themeColor="text1"/>
              </w:rPr>
            </w:pPr>
          </w:p>
        </w:tc>
      </w:tr>
    </w:tbl>
    <w:p w:rsidR="00FA7199" w:rsidRPr="00763303" w:rsidRDefault="00FA7199" w:rsidP="00763303">
      <w:pPr>
        <w:spacing w:before="60" w:after="60"/>
        <w:rPr>
          <w:color w:val="000000" w:themeColor="text1"/>
        </w:rPr>
      </w:pPr>
    </w:p>
    <w:p w:rsidR="00FA7199" w:rsidRPr="00763303" w:rsidRDefault="00763303" w:rsidP="00763303">
      <w:pPr>
        <w:autoSpaceDE w:val="0"/>
        <w:autoSpaceDN w:val="0"/>
        <w:adjustRightInd w:val="0"/>
        <w:spacing w:before="60" w:after="60"/>
        <w:ind w:left="284" w:hanging="284"/>
        <w:rPr>
          <w:rFonts w:eastAsia="Calibri"/>
          <w:b/>
          <w:bCs/>
          <w:color w:val="000000" w:themeColor="text1"/>
        </w:rPr>
      </w:pPr>
      <w:r w:rsidRPr="00763303">
        <w:rPr>
          <w:rFonts w:eastAsia="Calibri"/>
          <w:b/>
          <w:bCs/>
          <w:color w:val="000000" w:themeColor="text1"/>
        </w:rPr>
        <w:t xml:space="preserve">c. </w:t>
      </w:r>
      <w:r w:rsidRPr="00763303">
        <w:rPr>
          <w:rFonts w:eastAsia="Calibri"/>
          <w:b/>
          <w:bCs/>
          <w:color w:val="000000" w:themeColor="text1"/>
        </w:rPr>
        <w:tab/>
        <w:t>Petunjuk pengerjaan!</w:t>
      </w:r>
    </w:p>
    <w:p w:rsidR="00FA7199" w:rsidRPr="00763303" w:rsidRDefault="00763303" w:rsidP="00763303">
      <w:pPr>
        <w:spacing w:before="60" w:after="60"/>
        <w:ind w:left="284"/>
        <w:jc w:val="both"/>
        <w:rPr>
          <w:color w:val="000000" w:themeColor="text1"/>
        </w:rPr>
      </w:pPr>
      <w:r w:rsidRPr="00763303">
        <w:rPr>
          <w:rFonts w:eastAsia="Calibri"/>
          <w:color w:val="000000" w:themeColor="text1"/>
        </w:rPr>
        <w:t xml:space="preserve">Ungkapkanlah </w:t>
      </w:r>
      <w:r w:rsidRPr="00763303">
        <w:rPr>
          <w:rFonts w:eastAsia="Calibri"/>
          <w:color w:val="000000" w:themeColor="text1"/>
        </w:rPr>
        <w:t>dengan pernyataan sesuai yang telah dipelajari atau pun dipraktikkan!</w:t>
      </w:r>
    </w:p>
    <w:p w:rsidR="00FA7199" w:rsidRPr="00763303" w:rsidRDefault="00763303" w:rsidP="00763303">
      <w:pPr>
        <w:autoSpaceDE w:val="0"/>
        <w:autoSpaceDN w:val="0"/>
        <w:adjustRightInd w:val="0"/>
        <w:spacing w:before="60" w:after="60"/>
        <w:ind w:left="567" w:hanging="283"/>
        <w:rPr>
          <w:rFonts w:eastAsia="Calibri"/>
          <w:color w:val="000000" w:themeColor="text1"/>
        </w:rPr>
      </w:pPr>
      <w:r w:rsidRPr="00763303">
        <w:rPr>
          <w:rFonts w:eastAsia="Calibri"/>
          <w:color w:val="000000" w:themeColor="text1"/>
        </w:rPr>
        <w:t xml:space="preserve">1. </w:t>
      </w:r>
      <w:r w:rsidRPr="00763303">
        <w:rPr>
          <w:rFonts w:eastAsia="Calibri"/>
          <w:color w:val="000000" w:themeColor="text1"/>
        </w:rPr>
        <w:tab/>
        <w:t>Bagaimanakah pesan moral yang dapat diambil dari lagu-lagu yang sudah kalian nyanyikan? Berikan kesanmu tentang lagu tersebut!</w:t>
      </w:r>
    </w:p>
    <w:p w:rsidR="00FA7199" w:rsidRPr="00763303" w:rsidRDefault="00FA7199" w:rsidP="00763303">
      <w:pPr>
        <w:spacing w:before="60" w:after="60"/>
        <w:jc w:val="both"/>
        <w:rPr>
          <w:rFonts w:eastAsia="Calibri"/>
          <w:color w:val="000000" w:themeColor="text1"/>
        </w:rPr>
      </w:pPr>
    </w:p>
    <w:p w:rsidR="00FA7199" w:rsidRPr="00763303" w:rsidRDefault="00763303" w:rsidP="00763303">
      <w:pPr>
        <w:autoSpaceDE w:val="0"/>
        <w:autoSpaceDN w:val="0"/>
        <w:adjustRightInd w:val="0"/>
        <w:spacing w:before="60" w:after="60"/>
        <w:ind w:left="284" w:hanging="284"/>
        <w:rPr>
          <w:rFonts w:eastAsia="Calibri"/>
          <w:b/>
          <w:bCs/>
          <w:color w:val="000000" w:themeColor="text1"/>
        </w:rPr>
      </w:pPr>
      <w:r w:rsidRPr="00763303">
        <w:rPr>
          <w:rFonts w:eastAsia="Calibri"/>
          <w:b/>
          <w:bCs/>
          <w:color w:val="000000" w:themeColor="text1"/>
        </w:rPr>
        <w:t xml:space="preserve">d. </w:t>
      </w:r>
      <w:r w:rsidRPr="00763303">
        <w:rPr>
          <w:rFonts w:eastAsia="Calibri"/>
          <w:b/>
          <w:bCs/>
          <w:color w:val="000000" w:themeColor="text1"/>
        </w:rPr>
        <w:tab/>
        <w:t>Pertanyaan Refleksi</w:t>
      </w:r>
    </w:p>
    <w:p w:rsidR="00FA7199" w:rsidRPr="00763303" w:rsidRDefault="00763303" w:rsidP="00763303">
      <w:pPr>
        <w:autoSpaceDE w:val="0"/>
        <w:autoSpaceDN w:val="0"/>
        <w:adjustRightInd w:val="0"/>
        <w:spacing w:before="60" w:after="60"/>
        <w:ind w:left="284"/>
        <w:rPr>
          <w:b/>
          <w:bCs/>
          <w:color w:val="000000" w:themeColor="text1"/>
        </w:rPr>
      </w:pPr>
      <w:r w:rsidRPr="00763303">
        <w:rPr>
          <w:rFonts w:eastAsia="Calibri"/>
          <w:color w:val="000000" w:themeColor="text1"/>
        </w:rPr>
        <w:t xml:space="preserve">Setelah mempelajari seluruh kegiatan 1 sampai 4, apa yang dapat Anda kemukakan  tentang materi pembelajaran ini. Jika Anda merasa senang, pada bagian mana yang paling berkesan? Jika </w:t>
      </w:r>
      <w:r w:rsidRPr="00763303">
        <w:rPr>
          <w:rFonts w:eastAsia="Calibri"/>
          <w:color w:val="000000" w:themeColor="text1"/>
        </w:rPr>
        <w:lastRenderedPageBreak/>
        <w:t>kurang menarik, bagian mana yang perlu diubah? Anda dapat memberi penjelas</w:t>
      </w:r>
      <w:r w:rsidRPr="00763303">
        <w:rPr>
          <w:rFonts w:eastAsia="Calibri"/>
          <w:color w:val="000000" w:themeColor="text1"/>
        </w:rPr>
        <w:t>an dalam beberapa kalimat.</w:t>
      </w:r>
    </w:p>
    <w:p w:rsidR="00FA7199" w:rsidRPr="00763303" w:rsidRDefault="00FA7199" w:rsidP="00763303">
      <w:pPr>
        <w:spacing w:before="60" w:after="60"/>
        <w:rPr>
          <w:color w:val="000000" w:themeColor="text1"/>
        </w:rPr>
      </w:pPr>
    </w:p>
    <w:p w:rsidR="00FA7199" w:rsidRPr="00763303" w:rsidRDefault="00FA7199" w:rsidP="00763303">
      <w:pPr>
        <w:spacing w:before="60" w:after="60"/>
        <w:rPr>
          <w:color w:val="000000" w:themeColor="text1"/>
        </w:rPr>
      </w:pPr>
    </w:p>
    <w:p w:rsidR="00FA7199" w:rsidRPr="00763303" w:rsidRDefault="00763303" w:rsidP="00763303">
      <w:pPr>
        <w:spacing w:before="60" w:after="60"/>
        <w:rPr>
          <w:b/>
          <w:bCs/>
          <w:i/>
          <w:iCs/>
          <w:color w:val="000000" w:themeColor="text1"/>
        </w:rPr>
      </w:pPr>
      <w:r w:rsidRPr="00763303">
        <w:rPr>
          <w:b/>
          <w:bCs/>
          <w:i/>
          <w:iCs/>
          <w:color w:val="000000" w:themeColor="text1"/>
        </w:rPr>
        <w:br w:type="page"/>
      </w:r>
    </w:p>
    <w:p w:rsidR="00FA7199" w:rsidRPr="00763303" w:rsidRDefault="00763303" w:rsidP="00763303">
      <w:pPr>
        <w:spacing w:before="60" w:after="60"/>
        <w:rPr>
          <w:b/>
          <w:bCs/>
          <w:i/>
          <w:iCs/>
          <w:color w:val="000000" w:themeColor="text1"/>
        </w:rPr>
      </w:pPr>
      <w:r w:rsidRPr="00763303">
        <w:rPr>
          <w:b/>
          <w:bCs/>
          <w:i/>
          <w:iCs/>
          <w:color w:val="000000" w:themeColor="text1"/>
        </w:rPr>
        <w:t>LAMPIRAN 2</w:t>
      </w:r>
    </w:p>
    <w:p w:rsidR="00FA7199" w:rsidRPr="00763303" w:rsidRDefault="00763303" w:rsidP="00763303">
      <w:pPr>
        <w:spacing w:before="60" w:after="60"/>
        <w:rPr>
          <w:b/>
          <w:bCs/>
          <w:color w:val="000000" w:themeColor="text1"/>
        </w:rPr>
      </w:pPr>
      <w:r w:rsidRPr="00763303">
        <w:rPr>
          <w:b/>
          <w:bCs/>
          <w:color w:val="000000" w:themeColor="text1"/>
          <w:lang w:val="id-ID"/>
        </w:rPr>
        <w:t>BAHAN BACAAN GURU DAN PESERTA DIDIK</w:t>
      </w:r>
    </w:p>
    <w:p w:rsidR="00FA7199" w:rsidRPr="00763303" w:rsidRDefault="00763303" w:rsidP="00763303">
      <w:pPr>
        <w:autoSpaceDE w:val="0"/>
        <w:autoSpaceDN w:val="0"/>
        <w:adjustRightInd w:val="0"/>
        <w:spacing w:before="60" w:after="60"/>
        <w:rPr>
          <w:rFonts w:eastAsia="Calibri"/>
          <w:color w:val="000000" w:themeColor="text1"/>
        </w:rPr>
      </w:pPr>
      <w:r w:rsidRPr="00763303">
        <w:rPr>
          <w:rFonts w:eastAsia="Calibri"/>
          <w:color w:val="000000" w:themeColor="text1"/>
        </w:rPr>
        <w:t>Musik modern di Indonesia telah berkembang sedemikian rupa menjadi sebuah industri yang mengait pada berbagai sumber daya. Perkembangan musik modern di Indonesia juga telah membe</w:t>
      </w:r>
      <w:r w:rsidRPr="00763303">
        <w:rPr>
          <w:rFonts w:eastAsia="Calibri"/>
          <w:color w:val="000000" w:themeColor="text1"/>
        </w:rPr>
        <w:t xml:space="preserve">ri warna pada situasi sosial budaya di negara kita. Musik telah menjadi bagian kehidupan. </w:t>
      </w:r>
    </w:p>
    <w:p w:rsidR="00FA7199" w:rsidRPr="00763303" w:rsidRDefault="00763303" w:rsidP="00763303">
      <w:pPr>
        <w:autoSpaceDE w:val="0"/>
        <w:autoSpaceDN w:val="0"/>
        <w:adjustRightInd w:val="0"/>
        <w:spacing w:before="60" w:after="60"/>
        <w:rPr>
          <w:rFonts w:eastAsia="Calibri"/>
          <w:color w:val="000000" w:themeColor="text1"/>
        </w:rPr>
      </w:pPr>
      <w:r w:rsidRPr="00763303">
        <w:rPr>
          <w:rFonts w:eastAsia="Calibri"/>
          <w:color w:val="000000" w:themeColor="text1"/>
        </w:rPr>
        <w:t>Musik modern Indonesia juga telah berkembang dalam ciri keindonesiaan yang kental. Musik di Indonesia terus bergerak maju menjadi industri yang mampu menjadi mata pe</w:t>
      </w:r>
      <w:r w:rsidRPr="00763303">
        <w:rPr>
          <w:rFonts w:eastAsia="Calibri"/>
          <w:color w:val="000000" w:themeColor="text1"/>
        </w:rPr>
        <w:t>ncaharian bagi orang-orang yang beraktifitas di bidang musik. Pembahasan kegiatan pembelajaran 4 ini berfokus pada pembelajaran tentang lagu-lagu musik Indonesia. Dari sisi lirik, umumnya mengangkat tematema persoalan hubungan cinta romantis, beberapa musi</w:t>
      </w:r>
      <w:r w:rsidRPr="00763303">
        <w:rPr>
          <w:rFonts w:eastAsia="Calibri"/>
          <w:color w:val="000000" w:themeColor="text1"/>
        </w:rPr>
        <w:t xml:space="preserve">si terkadang mengangkat kritik dan dinamika sosial dengan bahasa yang ringan, kemudian juga persoalanpersoalan lingkungan, atau bahkan hal yang remeh sekalipun juga bisa terlihat. </w:t>
      </w:r>
    </w:p>
    <w:p w:rsidR="00FA7199" w:rsidRPr="00763303" w:rsidRDefault="00763303" w:rsidP="00763303">
      <w:pPr>
        <w:autoSpaceDE w:val="0"/>
        <w:autoSpaceDN w:val="0"/>
        <w:adjustRightInd w:val="0"/>
        <w:spacing w:before="60" w:after="60"/>
        <w:rPr>
          <w:rFonts w:eastAsia="Calibri"/>
          <w:color w:val="000000" w:themeColor="text1"/>
        </w:rPr>
      </w:pPr>
      <w:r w:rsidRPr="00763303">
        <w:rPr>
          <w:rFonts w:eastAsia="Calibri"/>
          <w:color w:val="000000" w:themeColor="text1"/>
        </w:rPr>
        <w:t>Semua itu tentu menjadi warna tersendiri dari musik-musik Indonesia. Melalu</w:t>
      </w:r>
      <w:r w:rsidRPr="00763303">
        <w:rPr>
          <w:rFonts w:eastAsia="Calibri"/>
          <w:color w:val="000000" w:themeColor="text1"/>
        </w:rPr>
        <w:t>i lirik lagu, kita sebenarnya dapat belajar tentang karakter manusia dan segala persoalannya, situasi sosial politik yang sedang terjadi, anjuran-anjuran yang bermanfaat bagi kehidupan atau mungkin juga propaganda yang bersifat keberpihakan, hingga tema ya</w:t>
      </w:r>
      <w:r w:rsidRPr="00763303">
        <w:rPr>
          <w:rFonts w:eastAsia="Calibri"/>
          <w:color w:val="000000" w:themeColor="text1"/>
        </w:rPr>
        <w:t xml:space="preserve">ng mengangkat isu-isu hangat. </w:t>
      </w:r>
    </w:p>
    <w:p w:rsidR="00FA7199" w:rsidRPr="00763303" w:rsidRDefault="00763303" w:rsidP="00763303">
      <w:pPr>
        <w:autoSpaceDE w:val="0"/>
        <w:autoSpaceDN w:val="0"/>
        <w:adjustRightInd w:val="0"/>
        <w:spacing w:before="60" w:after="60"/>
        <w:rPr>
          <w:rFonts w:eastAsia="Calibri"/>
          <w:color w:val="000000" w:themeColor="text1"/>
        </w:rPr>
      </w:pPr>
      <w:r w:rsidRPr="00763303">
        <w:rPr>
          <w:rFonts w:eastAsia="Calibri"/>
          <w:color w:val="000000" w:themeColor="text1"/>
        </w:rPr>
        <w:t>Pada masa pandemi Covid 19 yang terjadi mulai tahun 2020, para musisi mengambil banyak peluang untuk berkarya secara mandiri dan bekerja bersama secara daring dari tempat tinggalnya masing-masing. Banyak karya yang dipentaska</w:t>
      </w:r>
      <w:r w:rsidRPr="00763303">
        <w:rPr>
          <w:rFonts w:eastAsia="Calibri"/>
          <w:color w:val="000000" w:themeColor="text1"/>
        </w:rPr>
        <w:t xml:space="preserve">n secara daring baik live streaming video maupun siaran tunda pada berbagai platform media sosial. Kemampuan penguasaan digitalisasi media dan pemanfaatan jejaring sosial menjadi faktor penting untuk tetap mempunyai eksistensi di dunia musik Indonesia. </w:t>
      </w:r>
    </w:p>
    <w:p w:rsidR="00FA7199" w:rsidRPr="00763303" w:rsidRDefault="00763303" w:rsidP="00763303">
      <w:pPr>
        <w:autoSpaceDE w:val="0"/>
        <w:autoSpaceDN w:val="0"/>
        <w:adjustRightInd w:val="0"/>
        <w:spacing w:before="60" w:after="60"/>
        <w:rPr>
          <w:rFonts w:eastAsia="Calibri"/>
          <w:color w:val="000000" w:themeColor="text1"/>
        </w:rPr>
      </w:pPr>
      <w:r w:rsidRPr="00763303">
        <w:rPr>
          <w:rFonts w:eastAsia="Calibri"/>
          <w:color w:val="000000" w:themeColor="text1"/>
        </w:rPr>
        <w:t>Pa</w:t>
      </w:r>
      <w:r w:rsidRPr="00763303">
        <w:rPr>
          <w:rFonts w:eastAsia="Calibri"/>
          <w:color w:val="000000" w:themeColor="text1"/>
        </w:rPr>
        <w:t>da kegiatan pembelajaran 4 kita akan belajar lagu-lagu dalam beberapa genre musik yang banyak dikenal pada masanya dan mempunyai makna yang berarti untuk dipelajari. Lagu-lagu tersebut adalah “Berita Kepada Kawan” karya Ebiet G. Ade, “Begadang” karya Rhoma</w:t>
      </w:r>
      <w:r w:rsidRPr="00763303">
        <w:rPr>
          <w:rFonts w:eastAsia="Calibri"/>
          <w:color w:val="000000" w:themeColor="text1"/>
        </w:rPr>
        <w:t xml:space="preserve"> Irama, “Kehidupan” karya Jockie Suryoprayogo- GodBless, “Laskar Pelangi” karya Giring Ganesha-Nidji, dan “Monokrom” karya Tulus. </w:t>
      </w:r>
    </w:p>
    <w:p w:rsidR="00FA7199" w:rsidRPr="00763303" w:rsidRDefault="00763303" w:rsidP="00763303">
      <w:pPr>
        <w:autoSpaceDE w:val="0"/>
        <w:autoSpaceDN w:val="0"/>
        <w:adjustRightInd w:val="0"/>
        <w:spacing w:before="60" w:after="60"/>
        <w:rPr>
          <w:rFonts w:eastAsia="Calibri"/>
          <w:color w:val="000000" w:themeColor="text1"/>
        </w:rPr>
      </w:pPr>
      <w:r w:rsidRPr="00763303">
        <w:rPr>
          <w:rFonts w:eastAsia="Calibri"/>
          <w:color w:val="000000" w:themeColor="text1"/>
        </w:rPr>
        <w:t>Pemilihan lagu-lagu tersebut tentu bukan berati bahwa lagu-lagu itulah yang terbaik, namun semata bahwa lagu-lagu tersebut cu</w:t>
      </w:r>
      <w:r w:rsidRPr="00763303">
        <w:rPr>
          <w:rFonts w:eastAsia="Calibri"/>
          <w:color w:val="000000" w:themeColor="text1"/>
        </w:rPr>
        <w:t>kup representatif pada masanya. Kemudian juga ditinjau dari makna positif liriknya yang mewakili genre musik masing-masing. Terlebih lagi pemilihan lagu dalam kegiatan belajar ini tidak bermaksud mengesampingkan lagu-lagu lain yang juga bagus dan bermakna.</w:t>
      </w:r>
    </w:p>
    <w:p w:rsidR="00FA7199" w:rsidRPr="00763303" w:rsidRDefault="00763303" w:rsidP="00763303">
      <w:pPr>
        <w:spacing w:before="60" w:after="60"/>
        <w:jc w:val="both"/>
        <w:rPr>
          <w:b/>
          <w:bCs/>
          <w:color w:val="000000" w:themeColor="text1"/>
        </w:rPr>
      </w:pPr>
      <w:r w:rsidRPr="00763303">
        <w:rPr>
          <w:b/>
          <w:bCs/>
          <w:noProof/>
          <w:color w:val="000000" w:themeColor="text1"/>
        </w:rPr>
        <w:lastRenderedPageBreak/>
        <w:drawing>
          <wp:inline distT="0" distB="0" distL="0" distR="0" wp14:anchorId="4813C6F9" wp14:editId="39C51945">
            <wp:extent cx="5004895" cy="7200000"/>
            <wp:effectExtent l="19050" t="0" r="5255" b="0"/>
            <wp:docPr id="3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Picture 1"/>
                    <pic:cNvPicPr>
                      <a:picLocks noChangeAspect="1" noChangeArrowheads="1"/>
                    </pic:cNvPicPr>
                  </pic:nvPicPr>
                  <pic:blipFill>
                    <a:blip r:embed="rId42"/>
                    <a:stretch>
                      <a:fillRect/>
                    </a:stretch>
                  </pic:blipFill>
                  <pic:spPr bwMode="auto">
                    <a:xfrm>
                      <a:off x="0" y="0"/>
                      <a:ext cx="5004895" cy="7200000"/>
                    </a:xfrm>
                    <a:prstGeom prst="rect">
                      <a:avLst/>
                    </a:prstGeom>
                    <a:noFill/>
                    <a:ln w="9525">
                      <a:noFill/>
                      <a:miter lim="800000"/>
                      <a:headEnd/>
                      <a:tailEnd/>
                    </a:ln>
                  </pic:spPr>
                </pic:pic>
              </a:graphicData>
            </a:graphic>
          </wp:inline>
        </w:drawing>
      </w:r>
    </w:p>
    <w:p w:rsidR="00FA7199" w:rsidRPr="00763303" w:rsidRDefault="00763303" w:rsidP="00763303">
      <w:pPr>
        <w:spacing w:before="60" w:after="60"/>
        <w:jc w:val="both"/>
        <w:rPr>
          <w:b/>
          <w:bCs/>
          <w:color w:val="000000" w:themeColor="text1"/>
        </w:rPr>
      </w:pPr>
      <w:r w:rsidRPr="00763303">
        <w:rPr>
          <w:b/>
          <w:bCs/>
          <w:noProof/>
          <w:color w:val="000000" w:themeColor="text1"/>
        </w:rPr>
        <w:lastRenderedPageBreak/>
        <w:drawing>
          <wp:inline distT="0" distB="0" distL="0" distR="0" wp14:anchorId="59674B99" wp14:editId="6ACC1D1F">
            <wp:extent cx="4781655" cy="7200000"/>
            <wp:effectExtent l="19050" t="0" r="0" b="0"/>
            <wp:docPr id="3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Picture 2"/>
                    <pic:cNvPicPr>
                      <a:picLocks noChangeAspect="1" noChangeArrowheads="1"/>
                    </pic:cNvPicPr>
                  </pic:nvPicPr>
                  <pic:blipFill>
                    <a:blip r:embed="rId43"/>
                    <a:stretch>
                      <a:fillRect/>
                    </a:stretch>
                  </pic:blipFill>
                  <pic:spPr bwMode="auto">
                    <a:xfrm>
                      <a:off x="0" y="0"/>
                      <a:ext cx="4781655" cy="7200000"/>
                    </a:xfrm>
                    <a:prstGeom prst="rect">
                      <a:avLst/>
                    </a:prstGeom>
                    <a:noFill/>
                    <a:ln w="9525">
                      <a:noFill/>
                      <a:miter lim="800000"/>
                      <a:headEnd/>
                      <a:tailEnd/>
                    </a:ln>
                  </pic:spPr>
                </pic:pic>
              </a:graphicData>
            </a:graphic>
          </wp:inline>
        </w:drawing>
      </w:r>
    </w:p>
    <w:p w:rsidR="00FA7199" w:rsidRPr="00763303" w:rsidRDefault="00763303" w:rsidP="00763303">
      <w:pPr>
        <w:spacing w:before="60" w:after="60"/>
        <w:jc w:val="both"/>
        <w:rPr>
          <w:b/>
          <w:bCs/>
          <w:color w:val="000000" w:themeColor="text1"/>
        </w:rPr>
      </w:pPr>
      <w:r w:rsidRPr="00763303">
        <w:rPr>
          <w:b/>
          <w:bCs/>
          <w:noProof/>
          <w:color w:val="000000" w:themeColor="text1"/>
        </w:rPr>
        <w:lastRenderedPageBreak/>
        <w:drawing>
          <wp:inline distT="0" distB="0" distL="0" distR="0" wp14:anchorId="338627B9" wp14:editId="3CAEA89E">
            <wp:extent cx="4964952" cy="5040000"/>
            <wp:effectExtent l="19050" t="0" r="7098" b="0"/>
            <wp:docPr id="3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Picture 3"/>
                    <pic:cNvPicPr>
                      <a:picLocks noChangeAspect="1" noChangeArrowheads="1"/>
                    </pic:cNvPicPr>
                  </pic:nvPicPr>
                  <pic:blipFill>
                    <a:blip r:embed="rId44"/>
                    <a:stretch>
                      <a:fillRect/>
                    </a:stretch>
                  </pic:blipFill>
                  <pic:spPr bwMode="auto">
                    <a:xfrm>
                      <a:off x="0" y="0"/>
                      <a:ext cx="4964952" cy="5040000"/>
                    </a:xfrm>
                    <a:prstGeom prst="rect">
                      <a:avLst/>
                    </a:prstGeom>
                    <a:noFill/>
                    <a:ln w="9525">
                      <a:noFill/>
                      <a:miter lim="800000"/>
                      <a:headEnd/>
                      <a:tailEnd/>
                    </a:ln>
                  </pic:spPr>
                </pic:pic>
              </a:graphicData>
            </a:graphic>
          </wp:inline>
        </w:drawing>
      </w:r>
    </w:p>
    <w:p w:rsidR="00FA7199" w:rsidRPr="00763303" w:rsidRDefault="00763303" w:rsidP="00763303">
      <w:pPr>
        <w:autoSpaceDE w:val="0"/>
        <w:autoSpaceDN w:val="0"/>
        <w:adjustRightInd w:val="0"/>
        <w:spacing w:before="60" w:after="60"/>
        <w:rPr>
          <w:rFonts w:eastAsia="Calibri"/>
          <w:color w:val="000000" w:themeColor="text1"/>
        </w:rPr>
      </w:pPr>
      <w:r w:rsidRPr="00763303">
        <w:rPr>
          <w:rFonts w:eastAsia="Calibri"/>
          <w:color w:val="000000" w:themeColor="text1"/>
        </w:rPr>
        <w:t>Analisis lagu:</w:t>
      </w:r>
    </w:p>
    <w:p w:rsidR="00FA7199" w:rsidRPr="00763303" w:rsidRDefault="00763303" w:rsidP="00763303">
      <w:pPr>
        <w:autoSpaceDE w:val="0"/>
        <w:autoSpaceDN w:val="0"/>
        <w:adjustRightInd w:val="0"/>
        <w:spacing w:before="60" w:after="60"/>
        <w:rPr>
          <w:rFonts w:eastAsia="Calibri"/>
          <w:color w:val="000000" w:themeColor="text1"/>
        </w:rPr>
      </w:pPr>
      <w:r w:rsidRPr="00763303">
        <w:rPr>
          <w:rFonts w:eastAsia="Calibri"/>
          <w:color w:val="000000" w:themeColor="text1"/>
        </w:rPr>
        <w:t>Dari struktur lagu, “Berita kepada Kawan” terdiri atas tiga bagian, dengan urutan kalimat A-A1-B-C-C1. Pengolahan motif yang terdapat pada lagu didominasi oleh augmentasi/pembesaran dan diminusi/pengecilan nilai nada. Urutan menyanyikannya dengan memperhat</w:t>
      </w:r>
      <w:r w:rsidRPr="00763303">
        <w:rPr>
          <w:rFonts w:eastAsia="Calibri"/>
          <w:color w:val="000000" w:themeColor="text1"/>
        </w:rPr>
        <w:t xml:space="preserve">ikan tanda perintah pengulangan D.S. al Fine artinya diulang lagi dari tanda ( ), dan berhenti pada tanda Fine di akhir lagu. </w:t>
      </w:r>
    </w:p>
    <w:p w:rsidR="00FA7199" w:rsidRPr="00763303" w:rsidRDefault="00763303" w:rsidP="00763303">
      <w:pPr>
        <w:autoSpaceDE w:val="0"/>
        <w:autoSpaceDN w:val="0"/>
        <w:adjustRightInd w:val="0"/>
        <w:spacing w:before="60" w:after="60"/>
        <w:rPr>
          <w:rFonts w:eastAsia="Calibri"/>
          <w:color w:val="000000" w:themeColor="text1"/>
        </w:rPr>
      </w:pPr>
      <w:r w:rsidRPr="00763303">
        <w:rPr>
          <w:rFonts w:eastAsia="Calibri"/>
          <w:color w:val="000000" w:themeColor="text1"/>
        </w:rPr>
        <w:t>Syair lagu “Berita kepada Kawan” merupakan puisi yang memiliki pola bebas dengan tema tentang bencana alam. Lagu “Berita kepada Kawan” berkisah tentang perjalanan seseorang pada sebuah tempat yang sedang terjadi bencana. Menurut Ebiet sendiri lagu ini berc</w:t>
      </w:r>
      <w:r w:rsidRPr="00763303">
        <w:rPr>
          <w:rFonts w:eastAsia="Calibri"/>
          <w:color w:val="000000" w:themeColor="text1"/>
        </w:rPr>
        <w:t xml:space="preserve">erita tentang bencana kawah beracun yang terjadi di Banjarnegara dan telah merenggut banyak nyawa. Hal tersebut disampaikan melalui syair-syair perumpamaan yang disusun secara puitis. </w:t>
      </w:r>
    </w:p>
    <w:p w:rsidR="00FA7199" w:rsidRPr="00763303" w:rsidRDefault="00763303" w:rsidP="00763303">
      <w:pPr>
        <w:autoSpaceDE w:val="0"/>
        <w:autoSpaceDN w:val="0"/>
        <w:adjustRightInd w:val="0"/>
        <w:spacing w:before="60" w:after="60"/>
        <w:rPr>
          <w:rFonts w:eastAsia="Calibri"/>
          <w:color w:val="000000" w:themeColor="text1"/>
        </w:rPr>
      </w:pPr>
      <w:r w:rsidRPr="00763303">
        <w:rPr>
          <w:rFonts w:eastAsia="Calibri"/>
          <w:color w:val="000000" w:themeColor="text1"/>
        </w:rPr>
        <w:t>Ungkapan dalam lagu ini secara puitis mengingatkan kita semua bahwa ban</w:t>
      </w:r>
      <w:r w:rsidRPr="00763303">
        <w:rPr>
          <w:rFonts w:eastAsia="Calibri"/>
          <w:color w:val="000000" w:themeColor="text1"/>
        </w:rPr>
        <w:t>yak bencana yang terjadi seharusnya membuat manusia introspeksi diri dan diharapkan tersadar betapa perbuatannya terhadap alam justru membuat hidup manusia terancam oleh perbuatannya sendiri. Manusia mestinya menyadari bahwa pada dasarnya manusia tidak ber</w:t>
      </w:r>
      <w:r w:rsidRPr="00763303">
        <w:rPr>
          <w:rFonts w:eastAsia="Calibri"/>
          <w:color w:val="000000" w:themeColor="text1"/>
        </w:rPr>
        <w:t>daya di hadapan Sang Pencipta, tidak ada kekuatan dan daya manusia jika bukan karena pemberian Tuhan. Dengan demikian maka seharusnya manusia tidak perlu dan tidak pantas untuk menyombongkan diri.</w:t>
      </w:r>
    </w:p>
    <w:p w:rsidR="00FA7199" w:rsidRPr="00763303" w:rsidRDefault="00763303" w:rsidP="00763303">
      <w:pPr>
        <w:spacing w:before="60" w:after="60"/>
        <w:jc w:val="both"/>
        <w:rPr>
          <w:b/>
          <w:bCs/>
          <w:color w:val="000000" w:themeColor="text1"/>
        </w:rPr>
      </w:pPr>
      <w:r w:rsidRPr="00763303">
        <w:rPr>
          <w:b/>
          <w:bCs/>
          <w:noProof/>
          <w:color w:val="000000" w:themeColor="text1"/>
        </w:rPr>
        <w:lastRenderedPageBreak/>
        <w:drawing>
          <wp:inline distT="0" distB="0" distL="0" distR="0" wp14:anchorId="13878905" wp14:editId="51A05391">
            <wp:extent cx="4590124" cy="5400000"/>
            <wp:effectExtent l="19050" t="0" r="926" b="0"/>
            <wp:docPr id="4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Picture 4"/>
                    <pic:cNvPicPr>
                      <a:picLocks noChangeAspect="1" noChangeArrowheads="1"/>
                    </pic:cNvPicPr>
                  </pic:nvPicPr>
                  <pic:blipFill>
                    <a:blip r:embed="rId45"/>
                    <a:stretch>
                      <a:fillRect/>
                    </a:stretch>
                  </pic:blipFill>
                  <pic:spPr bwMode="auto">
                    <a:xfrm>
                      <a:off x="0" y="0"/>
                      <a:ext cx="4590124" cy="5400000"/>
                    </a:xfrm>
                    <a:prstGeom prst="rect">
                      <a:avLst/>
                    </a:prstGeom>
                    <a:noFill/>
                    <a:ln w="9525">
                      <a:noFill/>
                      <a:miter lim="800000"/>
                      <a:headEnd/>
                      <a:tailEnd/>
                    </a:ln>
                  </pic:spPr>
                </pic:pic>
              </a:graphicData>
            </a:graphic>
          </wp:inline>
        </w:drawing>
      </w:r>
    </w:p>
    <w:p w:rsidR="00FA7199" w:rsidRPr="00763303" w:rsidRDefault="00763303" w:rsidP="00763303">
      <w:pPr>
        <w:autoSpaceDE w:val="0"/>
        <w:autoSpaceDN w:val="0"/>
        <w:adjustRightInd w:val="0"/>
        <w:spacing w:before="60" w:after="60"/>
        <w:rPr>
          <w:rFonts w:eastAsia="Calibri"/>
          <w:color w:val="000000" w:themeColor="text1"/>
        </w:rPr>
      </w:pPr>
      <w:r w:rsidRPr="00763303">
        <w:rPr>
          <w:rFonts w:eastAsia="Calibri"/>
          <w:color w:val="000000" w:themeColor="text1"/>
        </w:rPr>
        <w:t>Analisis lagu:</w:t>
      </w:r>
    </w:p>
    <w:p w:rsidR="00FA7199" w:rsidRPr="00763303" w:rsidRDefault="00763303" w:rsidP="00763303">
      <w:pPr>
        <w:autoSpaceDE w:val="0"/>
        <w:autoSpaceDN w:val="0"/>
        <w:adjustRightInd w:val="0"/>
        <w:spacing w:before="60" w:after="60"/>
        <w:rPr>
          <w:rFonts w:eastAsia="Calibri"/>
          <w:color w:val="000000" w:themeColor="text1"/>
        </w:rPr>
      </w:pPr>
      <w:r w:rsidRPr="00763303">
        <w:rPr>
          <w:rFonts w:eastAsia="Calibri"/>
          <w:color w:val="000000" w:themeColor="text1"/>
        </w:rPr>
        <w:t>Dari struktur lagu, “Begadang” terdiri ata</w:t>
      </w:r>
      <w:r w:rsidRPr="00763303">
        <w:rPr>
          <w:rFonts w:eastAsia="Calibri"/>
          <w:color w:val="000000" w:themeColor="text1"/>
        </w:rPr>
        <w:t>s tiga bagian, dengan urutan kalimat A-A-B-B-C. Pengolahan motif yang terdapat pada lagu didominasi oleh imitasi dan imitasi bertingkat. Urutan menyanyikan lagu mengikuti petunjuk tanda Da Capo al Fine artinya setelah sampai di bagian akhir lagu, dimulai l</w:t>
      </w:r>
      <w:r w:rsidRPr="00763303">
        <w:rPr>
          <w:rFonts w:eastAsia="Calibri"/>
          <w:color w:val="000000" w:themeColor="text1"/>
        </w:rPr>
        <w:t xml:space="preserve">agi dari awal dan berakhir di tanda Fine. Dari AA ke BB diselingi dengan interlude (sisipan musik). </w:t>
      </w:r>
    </w:p>
    <w:p w:rsidR="00FA7199" w:rsidRPr="00763303" w:rsidRDefault="00763303" w:rsidP="00763303">
      <w:pPr>
        <w:autoSpaceDE w:val="0"/>
        <w:autoSpaceDN w:val="0"/>
        <w:adjustRightInd w:val="0"/>
        <w:spacing w:before="60" w:after="60"/>
        <w:rPr>
          <w:rFonts w:eastAsia="Calibri"/>
          <w:color w:val="000000" w:themeColor="text1"/>
        </w:rPr>
      </w:pPr>
      <w:r w:rsidRPr="00763303">
        <w:rPr>
          <w:rFonts w:eastAsia="Calibri"/>
          <w:color w:val="000000" w:themeColor="text1"/>
        </w:rPr>
        <w:t>Syair lagu “Begadang” merupakan syair bebas dengan tema kehidupan sosial masyarakat. Lagu ini menyampaikan bagaimana menggunakan waktu dengan baik, tidak m</w:t>
      </w:r>
      <w:r w:rsidRPr="00763303">
        <w:rPr>
          <w:rFonts w:eastAsia="Calibri"/>
          <w:color w:val="000000" w:themeColor="text1"/>
        </w:rPr>
        <w:t xml:space="preserve">enyia-nyiakannya dengan aktivitas yang tidak perlu bahkan bisa merusak kesehatan. </w:t>
      </w:r>
    </w:p>
    <w:p w:rsidR="00FA7199" w:rsidRPr="00763303" w:rsidRDefault="00763303" w:rsidP="00763303">
      <w:pPr>
        <w:autoSpaceDE w:val="0"/>
        <w:autoSpaceDN w:val="0"/>
        <w:adjustRightInd w:val="0"/>
        <w:spacing w:before="60" w:after="60"/>
        <w:rPr>
          <w:rFonts w:eastAsia="Calibri"/>
          <w:color w:val="000000" w:themeColor="text1"/>
        </w:rPr>
      </w:pPr>
      <w:r w:rsidRPr="00763303">
        <w:rPr>
          <w:rFonts w:eastAsia="Calibri"/>
          <w:color w:val="000000" w:themeColor="text1"/>
        </w:rPr>
        <w:t>Lagu ini benar-benar sangat populer pada masanya, dan sedikit banyak mempunyai pengaruh sosial pada kalangan tertentu terutama pada penggemar musik dangdut. Dari konteks sit</w:t>
      </w:r>
      <w:r w:rsidRPr="00763303">
        <w:rPr>
          <w:rFonts w:eastAsia="Calibri"/>
          <w:color w:val="000000" w:themeColor="text1"/>
        </w:rPr>
        <w:t>uasi sosial, lagu “Begadang” memberikan pesan betapa banyak orang yang sering keluar malam tanpa tujuan yang jelas sekedar menghabiskan waktu, tanpa berpikir dengan efek kesehatan yang bisa memburuk karena kebiasaan tersebut. Jika harus keluar malam karena</w:t>
      </w:r>
      <w:r w:rsidRPr="00763303">
        <w:rPr>
          <w:rFonts w:eastAsia="Calibri"/>
          <w:color w:val="000000" w:themeColor="text1"/>
        </w:rPr>
        <w:t xml:space="preserve"> ada tujuan yang jelas atau ada kepentingan yang memilki makna tentu begadang bisa dilakukan, tapi diusahakan diatur sedemikian rupa agar tidak terlalu sering keluar malam. Lagu “Begadang” menggambarkan tentang ajakan baik bagi orang lain untuk masingmasin</w:t>
      </w:r>
      <w:r w:rsidRPr="00763303">
        <w:rPr>
          <w:rFonts w:eastAsia="Calibri"/>
          <w:color w:val="000000" w:themeColor="text1"/>
        </w:rPr>
        <w:t>g menjaga dirinya dengan lebih baik bagi kehidupan, minimal bagi dirinya sendiri.</w:t>
      </w:r>
    </w:p>
    <w:p w:rsidR="00FA7199" w:rsidRPr="00763303" w:rsidRDefault="00763303" w:rsidP="00763303">
      <w:pPr>
        <w:spacing w:before="60" w:after="60"/>
        <w:jc w:val="both"/>
        <w:rPr>
          <w:b/>
          <w:bCs/>
          <w:color w:val="000000" w:themeColor="text1"/>
        </w:rPr>
      </w:pPr>
      <w:r w:rsidRPr="00763303">
        <w:rPr>
          <w:b/>
          <w:bCs/>
          <w:noProof/>
          <w:color w:val="000000" w:themeColor="text1"/>
        </w:rPr>
        <w:lastRenderedPageBreak/>
        <w:drawing>
          <wp:inline distT="0" distB="0" distL="0" distR="0" wp14:anchorId="0EB2B7D9" wp14:editId="7943AEF5">
            <wp:extent cx="5197228" cy="3456000"/>
            <wp:effectExtent l="19050" t="0" r="3422" b="0"/>
            <wp:docPr id="4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Picture 5"/>
                    <pic:cNvPicPr>
                      <a:picLocks noChangeAspect="1" noChangeArrowheads="1"/>
                    </pic:cNvPicPr>
                  </pic:nvPicPr>
                  <pic:blipFill>
                    <a:blip r:embed="rId46"/>
                    <a:stretch>
                      <a:fillRect/>
                    </a:stretch>
                  </pic:blipFill>
                  <pic:spPr bwMode="auto">
                    <a:xfrm>
                      <a:off x="0" y="0"/>
                      <a:ext cx="5197228" cy="3456000"/>
                    </a:xfrm>
                    <a:prstGeom prst="rect">
                      <a:avLst/>
                    </a:prstGeom>
                    <a:noFill/>
                    <a:ln w="9525">
                      <a:noFill/>
                      <a:miter lim="800000"/>
                      <a:headEnd/>
                      <a:tailEnd/>
                    </a:ln>
                  </pic:spPr>
                </pic:pic>
              </a:graphicData>
            </a:graphic>
          </wp:inline>
        </w:drawing>
      </w:r>
    </w:p>
    <w:p w:rsidR="00FA7199" w:rsidRPr="00763303" w:rsidRDefault="00763303" w:rsidP="00763303">
      <w:pPr>
        <w:spacing w:before="60" w:after="60"/>
        <w:jc w:val="both"/>
        <w:rPr>
          <w:b/>
          <w:bCs/>
          <w:color w:val="000000" w:themeColor="text1"/>
        </w:rPr>
      </w:pPr>
      <w:r w:rsidRPr="00763303">
        <w:rPr>
          <w:b/>
          <w:bCs/>
          <w:noProof/>
          <w:color w:val="000000" w:themeColor="text1"/>
        </w:rPr>
        <w:drawing>
          <wp:inline distT="0" distB="0" distL="0" distR="0" wp14:anchorId="349BF6DF" wp14:editId="5E5AAB3E">
            <wp:extent cx="5207086" cy="4212000"/>
            <wp:effectExtent l="19050" t="0" r="0" b="0"/>
            <wp:docPr id="42"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Picture 6"/>
                    <pic:cNvPicPr>
                      <a:picLocks noChangeAspect="1" noChangeArrowheads="1"/>
                    </pic:cNvPicPr>
                  </pic:nvPicPr>
                  <pic:blipFill>
                    <a:blip r:embed="rId47"/>
                    <a:stretch>
                      <a:fillRect/>
                    </a:stretch>
                  </pic:blipFill>
                  <pic:spPr bwMode="auto">
                    <a:xfrm>
                      <a:off x="0" y="0"/>
                      <a:ext cx="5207086" cy="4212000"/>
                    </a:xfrm>
                    <a:prstGeom prst="rect">
                      <a:avLst/>
                    </a:prstGeom>
                    <a:noFill/>
                    <a:ln w="9525">
                      <a:noFill/>
                      <a:miter lim="800000"/>
                      <a:headEnd/>
                      <a:tailEnd/>
                    </a:ln>
                  </pic:spPr>
                </pic:pic>
              </a:graphicData>
            </a:graphic>
          </wp:inline>
        </w:drawing>
      </w:r>
    </w:p>
    <w:p w:rsidR="00FA7199" w:rsidRPr="00763303" w:rsidRDefault="00763303" w:rsidP="00763303">
      <w:pPr>
        <w:spacing w:before="60" w:after="60"/>
        <w:jc w:val="both"/>
        <w:rPr>
          <w:b/>
          <w:bCs/>
          <w:color w:val="000000" w:themeColor="text1"/>
        </w:rPr>
      </w:pPr>
      <w:r w:rsidRPr="00763303">
        <w:rPr>
          <w:b/>
          <w:bCs/>
          <w:noProof/>
          <w:color w:val="000000" w:themeColor="text1"/>
        </w:rPr>
        <w:lastRenderedPageBreak/>
        <w:drawing>
          <wp:inline distT="0" distB="0" distL="0" distR="0" wp14:anchorId="57684862" wp14:editId="56ADAFCB">
            <wp:extent cx="5439152" cy="3708000"/>
            <wp:effectExtent l="19050" t="0" r="9148" b="0"/>
            <wp:docPr id="4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Picture 7"/>
                    <pic:cNvPicPr>
                      <a:picLocks noChangeAspect="1" noChangeArrowheads="1"/>
                    </pic:cNvPicPr>
                  </pic:nvPicPr>
                  <pic:blipFill>
                    <a:blip r:embed="rId48"/>
                    <a:stretch>
                      <a:fillRect/>
                    </a:stretch>
                  </pic:blipFill>
                  <pic:spPr bwMode="auto">
                    <a:xfrm>
                      <a:off x="0" y="0"/>
                      <a:ext cx="5439152" cy="3708000"/>
                    </a:xfrm>
                    <a:prstGeom prst="rect">
                      <a:avLst/>
                    </a:prstGeom>
                    <a:noFill/>
                    <a:ln w="9525">
                      <a:noFill/>
                      <a:miter lim="800000"/>
                      <a:headEnd/>
                      <a:tailEnd/>
                    </a:ln>
                  </pic:spPr>
                </pic:pic>
              </a:graphicData>
            </a:graphic>
          </wp:inline>
        </w:drawing>
      </w:r>
    </w:p>
    <w:p w:rsidR="00FA7199" w:rsidRPr="00763303" w:rsidRDefault="00763303" w:rsidP="00763303">
      <w:pPr>
        <w:spacing w:before="60" w:after="60"/>
        <w:jc w:val="both"/>
        <w:rPr>
          <w:b/>
          <w:bCs/>
          <w:color w:val="000000" w:themeColor="text1"/>
        </w:rPr>
      </w:pPr>
      <w:r w:rsidRPr="00763303">
        <w:rPr>
          <w:b/>
          <w:bCs/>
          <w:noProof/>
          <w:color w:val="000000" w:themeColor="text1"/>
        </w:rPr>
        <w:drawing>
          <wp:inline distT="0" distB="0" distL="0" distR="0" wp14:anchorId="603DD091" wp14:editId="3E773201">
            <wp:extent cx="5448934" cy="4680000"/>
            <wp:effectExtent l="19050" t="0" r="0" b="0"/>
            <wp:docPr id="44"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icture 8"/>
                    <pic:cNvPicPr>
                      <a:picLocks noChangeAspect="1" noChangeArrowheads="1"/>
                    </pic:cNvPicPr>
                  </pic:nvPicPr>
                  <pic:blipFill>
                    <a:blip r:embed="rId49"/>
                    <a:stretch>
                      <a:fillRect/>
                    </a:stretch>
                  </pic:blipFill>
                  <pic:spPr bwMode="auto">
                    <a:xfrm>
                      <a:off x="0" y="0"/>
                      <a:ext cx="5448934" cy="4680000"/>
                    </a:xfrm>
                    <a:prstGeom prst="rect">
                      <a:avLst/>
                    </a:prstGeom>
                    <a:noFill/>
                    <a:ln w="9525">
                      <a:noFill/>
                      <a:miter lim="800000"/>
                      <a:headEnd/>
                      <a:tailEnd/>
                    </a:ln>
                  </pic:spPr>
                </pic:pic>
              </a:graphicData>
            </a:graphic>
          </wp:inline>
        </w:drawing>
      </w:r>
    </w:p>
    <w:p w:rsidR="00FA7199" w:rsidRPr="00763303" w:rsidRDefault="00763303" w:rsidP="00763303">
      <w:pPr>
        <w:spacing w:before="60" w:after="60"/>
        <w:jc w:val="both"/>
        <w:rPr>
          <w:b/>
          <w:bCs/>
          <w:color w:val="000000" w:themeColor="text1"/>
        </w:rPr>
      </w:pPr>
      <w:r w:rsidRPr="00763303">
        <w:rPr>
          <w:b/>
          <w:bCs/>
          <w:noProof/>
          <w:color w:val="000000" w:themeColor="text1"/>
        </w:rPr>
        <w:lastRenderedPageBreak/>
        <w:drawing>
          <wp:inline distT="0" distB="0" distL="0" distR="0" wp14:anchorId="7DC61658" wp14:editId="335420D6">
            <wp:extent cx="5360081" cy="3600000"/>
            <wp:effectExtent l="19050" t="0" r="0" b="0"/>
            <wp:docPr id="45"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Picture 9"/>
                    <pic:cNvPicPr>
                      <a:picLocks noChangeAspect="1" noChangeArrowheads="1"/>
                    </pic:cNvPicPr>
                  </pic:nvPicPr>
                  <pic:blipFill>
                    <a:blip r:embed="rId50"/>
                    <a:stretch>
                      <a:fillRect/>
                    </a:stretch>
                  </pic:blipFill>
                  <pic:spPr bwMode="auto">
                    <a:xfrm>
                      <a:off x="0" y="0"/>
                      <a:ext cx="5360081" cy="3600000"/>
                    </a:xfrm>
                    <a:prstGeom prst="rect">
                      <a:avLst/>
                    </a:prstGeom>
                    <a:noFill/>
                    <a:ln w="9525">
                      <a:noFill/>
                      <a:miter lim="800000"/>
                      <a:headEnd/>
                      <a:tailEnd/>
                    </a:ln>
                  </pic:spPr>
                </pic:pic>
              </a:graphicData>
            </a:graphic>
          </wp:inline>
        </w:drawing>
      </w:r>
    </w:p>
    <w:p w:rsidR="00FA7199" w:rsidRPr="00763303" w:rsidRDefault="00763303" w:rsidP="00763303">
      <w:pPr>
        <w:spacing w:before="60" w:after="60"/>
        <w:jc w:val="both"/>
        <w:rPr>
          <w:b/>
          <w:bCs/>
          <w:color w:val="000000" w:themeColor="text1"/>
        </w:rPr>
      </w:pPr>
      <w:r w:rsidRPr="00763303">
        <w:rPr>
          <w:b/>
          <w:bCs/>
          <w:noProof/>
          <w:color w:val="000000" w:themeColor="text1"/>
        </w:rPr>
        <w:drawing>
          <wp:inline distT="0" distB="0" distL="0" distR="0" wp14:anchorId="3D7C76C0" wp14:editId="6AE488C0">
            <wp:extent cx="5321466" cy="4860000"/>
            <wp:effectExtent l="19050" t="0" r="0" b="0"/>
            <wp:docPr id="46"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Picture 10"/>
                    <pic:cNvPicPr>
                      <a:picLocks noChangeAspect="1" noChangeArrowheads="1"/>
                    </pic:cNvPicPr>
                  </pic:nvPicPr>
                  <pic:blipFill>
                    <a:blip r:embed="rId51"/>
                    <a:stretch>
                      <a:fillRect/>
                    </a:stretch>
                  </pic:blipFill>
                  <pic:spPr bwMode="auto">
                    <a:xfrm>
                      <a:off x="0" y="0"/>
                      <a:ext cx="5321466" cy="4860000"/>
                    </a:xfrm>
                    <a:prstGeom prst="rect">
                      <a:avLst/>
                    </a:prstGeom>
                    <a:noFill/>
                    <a:ln w="9525">
                      <a:noFill/>
                      <a:miter lim="800000"/>
                      <a:headEnd/>
                      <a:tailEnd/>
                    </a:ln>
                  </pic:spPr>
                </pic:pic>
              </a:graphicData>
            </a:graphic>
          </wp:inline>
        </w:drawing>
      </w:r>
    </w:p>
    <w:p w:rsidR="00FA7199" w:rsidRPr="00763303" w:rsidRDefault="00763303" w:rsidP="00763303">
      <w:pPr>
        <w:autoSpaceDE w:val="0"/>
        <w:autoSpaceDN w:val="0"/>
        <w:adjustRightInd w:val="0"/>
        <w:spacing w:before="60" w:after="60"/>
        <w:rPr>
          <w:rFonts w:eastAsia="Calibri"/>
          <w:color w:val="000000" w:themeColor="text1"/>
        </w:rPr>
      </w:pPr>
      <w:r w:rsidRPr="00763303">
        <w:rPr>
          <w:rFonts w:eastAsia="Calibri"/>
          <w:color w:val="000000" w:themeColor="text1"/>
        </w:rPr>
        <w:t>Analisis lagu:</w:t>
      </w:r>
    </w:p>
    <w:p w:rsidR="00FA7199" w:rsidRPr="00763303" w:rsidRDefault="00763303" w:rsidP="00763303">
      <w:pPr>
        <w:autoSpaceDE w:val="0"/>
        <w:autoSpaceDN w:val="0"/>
        <w:adjustRightInd w:val="0"/>
        <w:spacing w:before="60" w:after="60"/>
        <w:rPr>
          <w:rFonts w:eastAsia="Calibri"/>
          <w:color w:val="000000" w:themeColor="text1"/>
        </w:rPr>
      </w:pPr>
      <w:r w:rsidRPr="00763303">
        <w:rPr>
          <w:rFonts w:eastAsia="Calibri"/>
          <w:color w:val="000000" w:themeColor="text1"/>
        </w:rPr>
        <w:t>Struktur lagu “Kehidupan” terdiri atas tiga bagian, dengan urutan kalimat A-A1- B-A1-C. Pengolahan motif yang terdapat pada lagu “Kehidupan” merupa</w:t>
      </w:r>
      <w:r w:rsidRPr="00763303">
        <w:rPr>
          <w:rFonts w:eastAsia="Calibri"/>
          <w:color w:val="000000" w:themeColor="text1"/>
        </w:rPr>
        <w:t xml:space="preserve">kan imitasi, dan imitasi bertingkat. </w:t>
      </w:r>
      <w:r w:rsidRPr="00763303">
        <w:rPr>
          <w:rFonts w:eastAsia="Calibri"/>
          <w:color w:val="000000" w:themeColor="text1"/>
        </w:rPr>
        <w:lastRenderedPageBreak/>
        <w:t xml:space="preserve">Lagu ini dinyanyikan sesuai dengan tanda ulang. D.S. al Coda artinya setelah sampai pada birama dengan keterangan D.S. al Coda maka lagu diulang dari tanda ( ) sampai pada tanda to Coda langsung ke birama yang mendapat </w:t>
      </w:r>
      <w:r w:rsidRPr="00763303">
        <w:rPr>
          <w:rFonts w:eastAsia="Calibri"/>
          <w:color w:val="000000" w:themeColor="text1"/>
        </w:rPr>
        <w:t xml:space="preserve">tanda Coda dinyanyikan sampai selesai. Dari A menuju A1 terdapat interlude (sisipan musik). Demikian juga dari B menuju ke A1 juga terdapat interlude. </w:t>
      </w:r>
    </w:p>
    <w:p w:rsidR="00FA7199" w:rsidRPr="00763303" w:rsidRDefault="00763303" w:rsidP="00763303">
      <w:pPr>
        <w:autoSpaceDE w:val="0"/>
        <w:autoSpaceDN w:val="0"/>
        <w:adjustRightInd w:val="0"/>
        <w:spacing w:before="60" w:after="60"/>
        <w:rPr>
          <w:rFonts w:eastAsia="Calibri"/>
          <w:color w:val="000000" w:themeColor="text1"/>
        </w:rPr>
      </w:pPr>
      <w:r w:rsidRPr="00763303">
        <w:rPr>
          <w:rFonts w:eastAsia="Calibri"/>
          <w:color w:val="000000" w:themeColor="text1"/>
        </w:rPr>
        <w:t xml:space="preserve">Lirik lagu “Kehidupan” menceritakan beratnya perjuangan hidup orang-orang yang lemah keadaan sosialnya. </w:t>
      </w:r>
      <w:r w:rsidRPr="00763303">
        <w:rPr>
          <w:rFonts w:eastAsia="Calibri"/>
          <w:color w:val="000000" w:themeColor="text1"/>
        </w:rPr>
        <w:t>Dalam konteks sosial lagu ini menunjukkan masih banyaknya ketidakadilan yang terjadi. Hukum yang tajam ke bawah tapi tumpul ke atas. Walaupun banyak yang mengalami ketidakadilan tapi mereka tetap mau bertahan karena masih berharap akan ada perbaikan. Lirik</w:t>
      </w:r>
      <w:r w:rsidRPr="00763303">
        <w:rPr>
          <w:rFonts w:eastAsia="Calibri"/>
          <w:color w:val="000000" w:themeColor="text1"/>
        </w:rPr>
        <w:t xml:space="preserve"> lagu ini merupakan ajakan langsung mengetuk hati banyak orang agar peduli dengan keadaan sekitarnya, mau berpikir mencari jalan keluar beraksi nyata untuk mengatasi keadaan.</w:t>
      </w:r>
    </w:p>
    <w:p w:rsidR="00FA7199" w:rsidRPr="00763303" w:rsidRDefault="00763303" w:rsidP="00763303">
      <w:pPr>
        <w:spacing w:before="60" w:after="60"/>
        <w:jc w:val="both"/>
        <w:rPr>
          <w:b/>
          <w:bCs/>
          <w:color w:val="000000" w:themeColor="text1"/>
        </w:rPr>
      </w:pPr>
      <w:r w:rsidRPr="00763303">
        <w:rPr>
          <w:b/>
          <w:bCs/>
          <w:noProof/>
          <w:color w:val="000000" w:themeColor="text1"/>
        </w:rPr>
        <w:lastRenderedPageBreak/>
        <w:drawing>
          <wp:inline distT="0" distB="0" distL="0" distR="0" wp14:anchorId="5C5F2842" wp14:editId="49984537">
            <wp:extent cx="5334273" cy="8640000"/>
            <wp:effectExtent l="19050" t="0" r="0" b="0"/>
            <wp:docPr id="47"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Picture 11"/>
                    <pic:cNvPicPr>
                      <a:picLocks noChangeAspect="1" noChangeArrowheads="1"/>
                    </pic:cNvPicPr>
                  </pic:nvPicPr>
                  <pic:blipFill>
                    <a:blip r:embed="rId52"/>
                    <a:stretch>
                      <a:fillRect/>
                    </a:stretch>
                  </pic:blipFill>
                  <pic:spPr bwMode="auto">
                    <a:xfrm>
                      <a:off x="0" y="0"/>
                      <a:ext cx="5334273" cy="8640000"/>
                    </a:xfrm>
                    <a:prstGeom prst="rect">
                      <a:avLst/>
                    </a:prstGeom>
                    <a:noFill/>
                    <a:ln w="9525">
                      <a:noFill/>
                      <a:miter lim="800000"/>
                      <a:headEnd/>
                      <a:tailEnd/>
                    </a:ln>
                  </pic:spPr>
                </pic:pic>
              </a:graphicData>
            </a:graphic>
          </wp:inline>
        </w:drawing>
      </w:r>
    </w:p>
    <w:p w:rsidR="00FA7199" w:rsidRPr="00763303" w:rsidRDefault="00763303" w:rsidP="00763303">
      <w:pPr>
        <w:autoSpaceDE w:val="0"/>
        <w:autoSpaceDN w:val="0"/>
        <w:adjustRightInd w:val="0"/>
        <w:spacing w:before="60" w:after="60"/>
        <w:rPr>
          <w:rFonts w:eastAsia="Calibri"/>
          <w:color w:val="000000" w:themeColor="text1"/>
        </w:rPr>
      </w:pPr>
      <w:r w:rsidRPr="00763303">
        <w:rPr>
          <w:rFonts w:eastAsia="Calibri"/>
          <w:color w:val="000000" w:themeColor="text1"/>
        </w:rPr>
        <w:t>Analisis lagu:</w:t>
      </w:r>
    </w:p>
    <w:p w:rsidR="00FA7199" w:rsidRPr="00763303" w:rsidRDefault="00763303" w:rsidP="00763303">
      <w:pPr>
        <w:autoSpaceDE w:val="0"/>
        <w:autoSpaceDN w:val="0"/>
        <w:adjustRightInd w:val="0"/>
        <w:spacing w:before="60" w:after="60"/>
        <w:rPr>
          <w:rFonts w:eastAsia="Calibri"/>
          <w:color w:val="000000" w:themeColor="text1"/>
        </w:rPr>
      </w:pPr>
      <w:r w:rsidRPr="00763303">
        <w:rPr>
          <w:rFonts w:eastAsia="Calibri"/>
          <w:color w:val="000000" w:themeColor="text1"/>
        </w:rPr>
        <w:t>Dari struktur lagu, “Laskar Pelangi” terdiri atas dua bagian, de</w:t>
      </w:r>
      <w:r w:rsidRPr="00763303">
        <w:rPr>
          <w:rFonts w:eastAsia="Calibri"/>
          <w:color w:val="000000" w:themeColor="text1"/>
        </w:rPr>
        <w:t xml:space="preserve">ngan urutan kalimat A-B-A1. Pengolahan motif dan frase yang terdapat pada lagu “Laskar Pelangi” merupakan antiseden dan </w:t>
      </w:r>
      <w:r w:rsidRPr="00763303">
        <w:rPr>
          <w:rFonts w:eastAsia="Calibri"/>
          <w:color w:val="000000" w:themeColor="text1"/>
        </w:rPr>
        <w:lastRenderedPageBreak/>
        <w:t xml:space="preserve">konsekuen. Lagu “Laskar Pelangi” dinyanyikan sesuai tanda ulang yang tertulis. Setelah sampai pada birama terakhir (end repeat) diulang </w:t>
      </w:r>
      <w:r w:rsidRPr="00763303">
        <w:rPr>
          <w:rFonts w:eastAsia="Calibri"/>
          <w:color w:val="000000" w:themeColor="text1"/>
        </w:rPr>
        <w:t>lagi ke tanda start repeat dan selesai pada tanda Fine. Pada bagian A1 terdapat interlude (sisipan musik).</w:t>
      </w:r>
    </w:p>
    <w:p w:rsidR="00FA7199" w:rsidRPr="00763303" w:rsidRDefault="00763303" w:rsidP="00763303">
      <w:pPr>
        <w:autoSpaceDE w:val="0"/>
        <w:autoSpaceDN w:val="0"/>
        <w:adjustRightInd w:val="0"/>
        <w:spacing w:before="60" w:after="60"/>
        <w:rPr>
          <w:rFonts w:eastAsia="Calibri"/>
          <w:color w:val="000000" w:themeColor="text1"/>
        </w:rPr>
      </w:pPr>
      <w:r w:rsidRPr="00763303">
        <w:rPr>
          <w:rFonts w:eastAsia="Calibri"/>
          <w:color w:val="000000" w:themeColor="text1"/>
        </w:rPr>
        <w:t xml:space="preserve">Syair lagu “Laskar Pelangi” bisa dikatakan merupakan syair bebas dengan lagu yang mengutamakan kedalaman makna lagu. “Laskar Pelangi”, dalam hal ini </w:t>
      </w:r>
      <w:r w:rsidRPr="00763303">
        <w:rPr>
          <w:rFonts w:eastAsia="Calibri"/>
          <w:color w:val="000000" w:themeColor="text1"/>
        </w:rPr>
        <w:t>menyampaikan pesan utama mengajak orang berani bermimpi dan berjuang untuk membuat mimpi itu terwujud. Setiap orang mempunyai mimpi-mimpi yang layak untuk diperjuangkan. Setiap orang mampu mewujudkan mimpinya apapun kendala yang dihadapi. Perjuangan mengga</w:t>
      </w:r>
      <w:r w:rsidRPr="00763303">
        <w:rPr>
          <w:rFonts w:eastAsia="Calibri"/>
          <w:color w:val="000000" w:themeColor="text1"/>
        </w:rPr>
        <w:t>pai mimpi mungkin tidak mudah, penuh dengan hambatan dan kesulitan, bahkan ada banyak orang yang malah terpaksa harus menyerah. Namun melalui lagu ini kita diajak untuk menggapai mimpi itu terus menerus dalam suasana yang riang dan selalu optimis.</w:t>
      </w:r>
    </w:p>
    <w:p w:rsidR="00FA7199" w:rsidRPr="00763303" w:rsidRDefault="00763303" w:rsidP="00763303">
      <w:pPr>
        <w:autoSpaceDE w:val="0"/>
        <w:autoSpaceDN w:val="0"/>
        <w:adjustRightInd w:val="0"/>
        <w:spacing w:before="60" w:after="60"/>
        <w:rPr>
          <w:rFonts w:eastAsia="Calibri"/>
          <w:color w:val="000000" w:themeColor="text1"/>
        </w:rPr>
      </w:pPr>
      <w:r w:rsidRPr="00763303">
        <w:rPr>
          <w:rFonts w:eastAsia="Calibri"/>
          <w:color w:val="000000" w:themeColor="text1"/>
        </w:rPr>
        <w:t>Lagu “La</w:t>
      </w:r>
      <w:r w:rsidRPr="00763303">
        <w:rPr>
          <w:rFonts w:eastAsia="Calibri"/>
          <w:color w:val="000000" w:themeColor="text1"/>
        </w:rPr>
        <w:t>skar Pelangi” bersifat riang, penuh rasa optimis, mengagungkan persahabatan, dan menyulut semangat pantang menyerah. Nuansa religius pun terangkum dengan ajakan agar kita selalu bersyukur pada Yang Kuasa. Pesan-pesan dalam lagu ini tertuang dalam teks-teks</w:t>
      </w:r>
      <w:r w:rsidRPr="00763303">
        <w:rPr>
          <w:rFonts w:eastAsia="Calibri"/>
          <w:color w:val="000000" w:themeColor="text1"/>
        </w:rPr>
        <w:t xml:space="preserve"> atau kalimat yang mengandung tuturan imperatif. Lagu ini pun dapat dikonsumsi dari berbagai kalangan dan usia. Banyak nilai pendidikan, motivasi, dan pesan yang terangkum dalam lagu ini, maka lagu ini patut jika digolongkan ke dalam salah satu lagu pendid</w:t>
      </w:r>
      <w:r w:rsidRPr="00763303">
        <w:rPr>
          <w:rFonts w:eastAsia="Calibri"/>
          <w:color w:val="000000" w:themeColor="text1"/>
        </w:rPr>
        <w:t>ikan.</w:t>
      </w:r>
    </w:p>
    <w:p w:rsidR="00FA7199" w:rsidRPr="00763303" w:rsidRDefault="00763303" w:rsidP="00763303">
      <w:pPr>
        <w:spacing w:before="60" w:after="60"/>
        <w:jc w:val="both"/>
        <w:rPr>
          <w:b/>
          <w:bCs/>
          <w:color w:val="000000" w:themeColor="text1"/>
        </w:rPr>
      </w:pPr>
      <w:r w:rsidRPr="00763303">
        <w:rPr>
          <w:b/>
          <w:bCs/>
          <w:noProof/>
          <w:color w:val="000000" w:themeColor="text1"/>
        </w:rPr>
        <w:drawing>
          <wp:inline distT="0" distB="0" distL="0" distR="0" wp14:anchorId="71A435A1" wp14:editId="43AA5BD9">
            <wp:extent cx="5470371" cy="2880000"/>
            <wp:effectExtent l="19050" t="0" r="0" b="0"/>
            <wp:docPr id="48"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Picture 12"/>
                    <pic:cNvPicPr>
                      <a:picLocks noChangeAspect="1" noChangeArrowheads="1"/>
                    </pic:cNvPicPr>
                  </pic:nvPicPr>
                  <pic:blipFill>
                    <a:blip r:embed="rId53"/>
                    <a:stretch>
                      <a:fillRect/>
                    </a:stretch>
                  </pic:blipFill>
                  <pic:spPr bwMode="auto">
                    <a:xfrm>
                      <a:off x="0" y="0"/>
                      <a:ext cx="5470371" cy="2880000"/>
                    </a:xfrm>
                    <a:prstGeom prst="rect">
                      <a:avLst/>
                    </a:prstGeom>
                    <a:noFill/>
                    <a:ln w="9525">
                      <a:noFill/>
                      <a:miter lim="800000"/>
                      <a:headEnd/>
                      <a:tailEnd/>
                    </a:ln>
                  </pic:spPr>
                </pic:pic>
              </a:graphicData>
            </a:graphic>
          </wp:inline>
        </w:drawing>
      </w:r>
    </w:p>
    <w:p w:rsidR="00FA7199" w:rsidRPr="00763303" w:rsidRDefault="00763303" w:rsidP="00763303">
      <w:pPr>
        <w:spacing w:before="60" w:after="60"/>
        <w:jc w:val="both"/>
        <w:rPr>
          <w:b/>
          <w:bCs/>
          <w:color w:val="000000" w:themeColor="text1"/>
        </w:rPr>
      </w:pPr>
      <w:r w:rsidRPr="00763303">
        <w:rPr>
          <w:b/>
          <w:bCs/>
          <w:noProof/>
          <w:color w:val="000000" w:themeColor="text1"/>
        </w:rPr>
        <w:lastRenderedPageBreak/>
        <w:drawing>
          <wp:inline distT="0" distB="0" distL="0" distR="0" wp14:anchorId="79925F22" wp14:editId="7F588A3E">
            <wp:extent cx="5564575" cy="5544000"/>
            <wp:effectExtent l="19050" t="0" r="0" b="0"/>
            <wp:docPr id="49"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Picture 13"/>
                    <pic:cNvPicPr>
                      <a:picLocks noChangeAspect="1" noChangeArrowheads="1"/>
                    </pic:cNvPicPr>
                  </pic:nvPicPr>
                  <pic:blipFill>
                    <a:blip r:embed="rId54"/>
                    <a:stretch>
                      <a:fillRect/>
                    </a:stretch>
                  </pic:blipFill>
                  <pic:spPr bwMode="auto">
                    <a:xfrm>
                      <a:off x="0" y="0"/>
                      <a:ext cx="5564575" cy="5544000"/>
                    </a:xfrm>
                    <a:prstGeom prst="rect">
                      <a:avLst/>
                    </a:prstGeom>
                    <a:noFill/>
                    <a:ln w="9525">
                      <a:noFill/>
                      <a:miter lim="800000"/>
                      <a:headEnd/>
                      <a:tailEnd/>
                    </a:ln>
                  </pic:spPr>
                </pic:pic>
              </a:graphicData>
            </a:graphic>
          </wp:inline>
        </w:drawing>
      </w:r>
    </w:p>
    <w:p w:rsidR="00FA7199" w:rsidRPr="00763303" w:rsidRDefault="00763303" w:rsidP="00763303">
      <w:pPr>
        <w:spacing w:before="60" w:after="60"/>
        <w:jc w:val="both"/>
        <w:rPr>
          <w:b/>
          <w:bCs/>
          <w:color w:val="000000" w:themeColor="text1"/>
        </w:rPr>
      </w:pPr>
      <w:r w:rsidRPr="00763303">
        <w:rPr>
          <w:b/>
          <w:bCs/>
          <w:noProof/>
          <w:color w:val="000000" w:themeColor="text1"/>
        </w:rPr>
        <w:drawing>
          <wp:inline distT="0" distB="0" distL="0" distR="0" wp14:anchorId="02BC6623" wp14:editId="10A6F8B3">
            <wp:extent cx="5610273" cy="3168000"/>
            <wp:effectExtent l="19050" t="0" r="9477" b="0"/>
            <wp:docPr id="50"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Picture 14"/>
                    <pic:cNvPicPr>
                      <a:picLocks noChangeAspect="1" noChangeArrowheads="1"/>
                    </pic:cNvPicPr>
                  </pic:nvPicPr>
                  <pic:blipFill>
                    <a:blip r:embed="rId55"/>
                    <a:stretch>
                      <a:fillRect/>
                    </a:stretch>
                  </pic:blipFill>
                  <pic:spPr bwMode="auto">
                    <a:xfrm>
                      <a:off x="0" y="0"/>
                      <a:ext cx="5610273" cy="3168000"/>
                    </a:xfrm>
                    <a:prstGeom prst="rect">
                      <a:avLst/>
                    </a:prstGeom>
                    <a:noFill/>
                    <a:ln w="9525">
                      <a:noFill/>
                      <a:miter lim="800000"/>
                      <a:headEnd/>
                      <a:tailEnd/>
                    </a:ln>
                  </pic:spPr>
                </pic:pic>
              </a:graphicData>
            </a:graphic>
          </wp:inline>
        </w:drawing>
      </w:r>
    </w:p>
    <w:p w:rsidR="00FA7199" w:rsidRPr="00763303" w:rsidRDefault="00763303" w:rsidP="00763303">
      <w:pPr>
        <w:spacing w:before="60" w:after="60"/>
        <w:jc w:val="both"/>
        <w:rPr>
          <w:b/>
          <w:bCs/>
          <w:color w:val="000000" w:themeColor="text1"/>
        </w:rPr>
      </w:pPr>
      <w:r w:rsidRPr="00763303">
        <w:rPr>
          <w:b/>
          <w:bCs/>
          <w:noProof/>
          <w:color w:val="000000" w:themeColor="text1"/>
        </w:rPr>
        <w:lastRenderedPageBreak/>
        <w:drawing>
          <wp:inline distT="0" distB="0" distL="0" distR="0" wp14:anchorId="709FB668" wp14:editId="3A259A49">
            <wp:extent cx="5645337" cy="5796000"/>
            <wp:effectExtent l="19050" t="0" r="0" b="0"/>
            <wp:docPr id="51"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Picture 15"/>
                    <pic:cNvPicPr>
                      <a:picLocks noChangeAspect="1" noChangeArrowheads="1"/>
                    </pic:cNvPicPr>
                  </pic:nvPicPr>
                  <pic:blipFill>
                    <a:blip r:embed="rId56"/>
                    <a:stretch>
                      <a:fillRect/>
                    </a:stretch>
                  </pic:blipFill>
                  <pic:spPr bwMode="auto">
                    <a:xfrm>
                      <a:off x="0" y="0"/>
                      <a:ext cx="5645337" cy="5796000"/>
                    </a:xfrm>
                    <a:prstGeom prst="rect">
                      <a:avLst/>
                    </a:prstGeom>
                    <a:noFill/>
                    <a:ln w="9525">
                      <a:noFill/>
                      <a:miter lim="800000"/>
                      <a:headEnd/>
                      <a:tailEnd/>
                    </a:ln>
                  </pic:spPr>
                </pic:pic>
              </a:graphicData>
            </a:graphic>
          </wp:inline>
        </w:drawing>
      </w:r>
    </w:p>
    <w:p w:rsidR="00FA7199" w:rsidRPr="00763303" w:rsidRDefault="00763303" w:rsidP="00763303">
      <w:pPr>
        <w:autoSpaceDE w:val="0"/>
        <w:autoSpaceDN w:val="0"/>
        <w:adjustRightInd w:val="0"/>
        <w:spacing w:before="60" w:after="60"/>
        <w:rPr>
          <w:rFonts w:eastAsia="Calibri"/>
          <w:color w:val="000000" w:themeColor="text1"/>
        </w:rPr>
      </w:pPr>
      <w:r w:rsidRPr="00763303">
        <w:rPr>
          <w:rFonts w:eastAsia="Calibri"/>
          <w:color w:val="000000" w:themeColor="text1"/>
        </w:rPr>
        <w:t>Analisis lagu:</w:t>
      </w:r>
    </w:p>
    <w:p w:rsidR="00FA7199" w:rsidRPr="00763303" w:rsidRDefault="00763303" w:rsidP="00763303">
      <w:pPr>
        <w:autoSpaceDE w:val="0"/>
        <w:autoSpaceDN w:val="0"/>
        <w:adjustRightInd w:val="0"/>
        <w:spacing w:before="60" w:after="60"/>
        <w:rPr>
          <w:rFonts w:eastAsia="Calibri"/>
          <w:color w:val="000000" w:themeColor="text1"/>
        </w:rPr>
      </w:pPr>
      <w:r w:rsidRPr="00763303">
        <w:rPr>
          <w:rFonts w:eastAsia="Calibri"/>
          <w:color w:val="000000" w:themeColor="text1"/>
        </w:rPr>
        <w:t>Struktur lagu, “Monokrom” terdiri atas tiga bagian, dengan urutan kalimat A-BA1- B1-C-A. Pengolahan motif dan frase yang terdapat pada lagu “Monokrom” lebih banyak merupakan repetisi ritme, dan motif-motif turunan. Urutan penyajian lagu “Monokrom” pada das</w:t>
      </w:r>
      <w:r w:rsidRPr="00763303">
        <w:rPr>
          <w:rFonts w:eastAsia="Calibri"/>
          <w:color w:val="000000" w:themeColor="text1"/>
        </w:rPr>
        <w:t>arnya sederhana. Lagu dinyanyikan sesuai tanda ulang yang tertulis pada bagian awal lagu. Setelah pengulangan tersebut seterusnya mengikuti alur lagu yang tertulis diselingi dengan beberapa birama interlude yang tidak terlalu panjang “Monokrom” ini berceri</w:t>
      </w:r>
      <w:r w:rsidRPr="00763303">
        <w:rPr>
          <w:rFonts w:eastAsia="Calibri"/>
          <w:color w:val="000000" w:themeColor="text1"/>
        </w:rPr>
        <w:t xml:space="preserve">ta tentang kumpulan foto-foto yang masih berwarna hitam putih dengan cerita-cerita yang telah mengukir kepribadian seseorang. </w:t>
      </w:r>
    </w:p>
    <w:p w:rsidR="00FA7199" w:rsidRPr="00763303" w:rsidRDefault="00763303" w:rsidP="00763303">
      <w:pPr>
        <w:autoSpaceDE w:val="0"/>
        <w:autoSpaceDN w:val="0"/>
        <w:adjustRightInd w:val="0"/>
        <w:spacing w:before="60" w:after="60"/>
        <w:rPr>
          <w:rFonts w:eastAsia="Calibri"/>
          <w:color w:val="000000" w:themeColor="text1"/>
        </w:rPr>
      </w:pPr>
      <w:r w:rsidRPr="00763303">
        <w:rPr>
          <w:rFonts w:eastAsia="Calibri"/>
          <w:color w:val="000000" w:themeColor="text1"/>
        </w:rPr>
        <w:t>Cerita-cerita menjadi kisah masa kecil yang menjadi dasar mimpi-mimpi sekarang. Semua itu berawal dari kasih sayang seorang ibu y</w:t>
      </w:r>
      <w:r w:rsidRPr="00763303">
        <w:rPr>
          <w:rFonts w:eastAsia="Calibri"/>
          <w:color w:val="000000" w:themeColor="text1"/>
        </w:rPr>
        <w:t xml:space="preserve">ang tidak terbatas dan tidak tergantikan. Dari seorang ibulah seseorang dapat mengenal berbagai hal. </w:t>
      </w:r>
    </w:p>
    <w:p w:rsidR="00FA7199" w:rsidRPr="00763303" w:rsidRDefault="00763303" w:rsidP="00763303">
      <w:pPr>
        <w:autoSpaceDE w:val="0"/>
        <w:autoSpaceDN w:val="0"/>
        <w:adjustRightInd w:val="0"/>
        <w:spacing w:before="60" w:after="60"/>
        <w:rPr>
          <w:rFonts w:eastAsia="Calibri"/>
          <w:color w:val="000000" w:themeColor="text1"/>
        </w:rPr>
      </w:pPr>
      <w:r w:rsidRPr="00763303">
        <w:rPr>
          <w:rFonts w:eastAsia="Calibri"/>
          <w:color w:val="000000" w:themeColor="text1"/>
        </w:rPr>
        <w:t xml:space="preserve">Lagu “Monokrom” juga merupakan ungkapan rasa terima kasih pencipta lagu terhadap banyak sekali nama-nama baik yang telah membentuknya dari dulu, sekarang </w:t>
      </w:r>
      <w:r w:rsidRPr="00763303">
        <w:rPr>
          <w:rFonts w:eastAsia="Calibri"/>
          <w:color w:val="000000" w:themeColor="text1"/>
        </w:rPr>
        <w:t xml:space="preserve">dan seterusnya. Nama-nama baik itu adalah orang-orang yang ada di sekitar pencipta lagu, yang selama ini hadir dalam hidupnya. </w:t>
      </w:r>
    </w:p>
    <w:p w:rsidR="00FA7199" w:rsidRPr="00763303" w:rsidRDefault="00763303" w:rsidP="00763303">
      <w:pPr>
        <w:autoSpaceDE w:val="0"/>
        <w:autoSpaceDN w:val="0"/>
        <w:adjustRightInd w:val="0"/>
        <w:spacing w:before="60" w:after="60"/>
        <w:rPr>
          <w:b/>
          <w:bCs/>
          <w:color w:val="000000" w:themeColor="text1"/>
        </w:rPr>
      </w:pPr>
      <w:r w:rsidRPr="00763303">
        <w:rPr>
          <w:rFonts w:eastAsia="Calibri"/>
          <w:color w:val="000000" w:themeColor="text1"/>
        </w:rPr>
        <w:t>Rasa kasih sayang dapat diwujudkan kepada siapa saja, sepeti pada keluarga misalnya. Lirik pada lagu “Monokrom” ini merupakan ta</w:t>
      </w:r>
      <w:r w:rsidRPr="00763303">
        <w:rPr>
          <w:rFonts w:eastAsia="Calibri"/>
          <w:color w:val="000000" w:themeColor="text1"/>
        </w:rPr>
        <w:t xml:space="preserve">nda yang diciptakan pemulis lagu dari sebuah pengalaman yang dialaminya pada masa kecil. Pengalaman masa kecil merupakan interpretasi dari pencipta lagu yang </w:t>
      </w:r>
      <w:r w:rsidRPr="00763303">
        <w:rPr>
          <w:rFonts w:eastAsia="Calibri"/>
          <w:color w:val="000000" w:themeColor="text1"/>
        </w:rPr>
        <w:lastRenderedPageBreak/>
        <w:t xml:space="preserve">melihat objek tentang rasa kasih sayang yang diberikan ibu terhadap dirinya. Hal ini menghasilkan </w:t>
      </w:r>
      <w:r w:rsidRPr="00763303">
        <w:rPr>
          <w:rFonts w:eastAsia="Calibri"/>
          <w:color w:val="000000" w:themeColor="text1"/>
        </w:rPr>
        <w:t>sebuah nilai motivasi yang didasarkan pada kebutuhan cinta berupa rasa kasih sayang. Nilai motivasi tentang rasa kasih sayang inilah yang ingin disampaikan melalui lagu ini. Nilai motivasi yang berdasarkan pada kebutuhan diri manusia berupa cinta yang diwu</w:t>
      </w:r>
      <w:r w:rsidRPr="00763303">
        <w:rPr>
          <w:rFonts w:eastAsia="Calibri"/>
          <w:color w:val="000000" w:themeColor="text1"/>
        </w:rPr>
        <w:t>judkan dalam bentuk rasa kasih sayang. Rasa kasih sayang ini dapat diaplikasikan pada semua orang, seperti orang tua, teman, kekasih, dan persahabatan.</w:t>
      </w:r>
    </w:p>
    <w:p w:rsidR="00FA7199" w:rsidRPr="00763303" w:rsidRDefault="00FA7199" w:rsidP="00763303">
      <w:pPr>
        <w:spacing w:before="60" w:after="60"/>
        <w:jc w:val="both"/>
        <w:rPr>
          <w:b/>
          <w:bCs/>
          <w:color w:val="000000" w:themeColor="text1"/>
        </w:rPr>
      </w:pPr>
    </w:p>
    <w:p w:rsidR="00FA7199" w:rsidRPr="00763303" w:rsidRDefault="00FA7199" w:rsidP="00763303">
      <w:pPr>
        <w:spacing w:before="60" w:after="60"/>
        <w:jc w:val="both"/>
        <w:rPr>
          <w:b/>
          <w:bCs/>
          <w:color w:val="000000" w:themeColor="text1"/>
        </w:rPr>
      </w:pPr>
    </w:p>
    <w:p w:rsidR="00FA7199" w:rsidRPr="00763303" w:rsidRDefault="00763303" w:rsidP="00763303">
      <w:pPr>
        <w:spacing w:before="60" w:after="60"/>
        <w:rPr>
          <w:b/>
          <w:bCs/>
          <w:i/>
          <w:iCs/>
          <w:color w:val="000000" w:themeColor="text1"/>
        </w:rPr>
      </w:pPr>
      <w:r w:rsidRPr="00763303">
        <w:rPr>
          <w:b/>
          <w:bCs/>
          <w:i/>
          <w:iCs/>
          <w:color w:val="000000" w:themeColor="text1"/>
        </w:rPr>
        <w:br w:type="page"/>
      </w:r>
    </w:p>
    <w:p w:rsidR="00FA7199" w:rsidRPr="00763303" w:rsidRDefault="00763303" w:rsidP="00763303">
      <w:pPr>
        <w:spacing w:before="60" w:after="60"/>
        <w:rPr>
          <w:b/>
          <w:bCs/>
          <w:i/>
          <w:iCs/>
          <w:color w:val="000000" w:themeColor="text1"/>
        </w:rPr>
      </w:pPr>
      <w:r w:rsidRPr="00763303">
        <w:rPr>
          <w:b/>
          <w:bCs/>
          <w:i/>
          <w:iCs/>
          <w:color w:val="000000" w:themeColor="text1"/>
        </w:rPr>
        <w:t>LAMPIRAN 3</w:t>
      </w:r>
    </w:p>
    <w:p w:rsidR="00FA7199" w:rsidRPr="00763303" w:rsidRDefault="00763303" w:rsidP="00763303">
      <w:pPr>
        <w:spacing w:before="60" w:after="60"/>
        <w:rPr>
          <w:b/>
          <w:bCs/>
          <w:color w:val="000000" w:themeColor="text1"/>
        </w:rPr>
      </w:pPr>
      <w:r w:rsidRPr="00763303">
        <w:rPr>
          <w:b/>
          <w:bCs/>
          <w:color w:val="000000" w:themeColor="text1"/>
          <w:lang w:val="id-ID"/>
        </w:rPr>
        <w:t>GLOSARIUM</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Additional player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pemain tambahan dalam sebuh grup musik</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Aerophone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r>
      <w:r w:rsidRPr="00763303">
        <w:rPr>
          <w:rFonts w:eastAsia="Calibri"/>
          <w:color w:val="000000" w:themeColor="text1"/>
        </w:rPr>
        <w:t>instrumen musik tiup</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Akulturasi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percampuran dua kebudayaan atau lebih yang saling bertemu dan saling mempengaruhi</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Allegro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senang hati, girang, salah satu tempo cepat</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Alternatif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pilihan diantara dua atau beberapa kemungkinan</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Andante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tempo se</w:t>
      </w:r>
      <w:r w:rsidRPr="00763303">
        <w:rPr>
          <w:rFonts w:eastAsia="Calibri"/>
          <w:color w:val="000000" w:themeColor="text1"/>
        </w:rPr>
        <w:t>dang, sama seperti orang berjalan biasa</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Andantino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tanda tempo yang tidak secepat andante</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Ansambel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permainan bersama dalam satuan kecil alat musik</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Apresiasi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penilaian penghargaan terhadap suatu nilai (seni)</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Aria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komposisi untuk vokal tunggal</w:t>
      </w:r>
      <w:r w:rsidRPr="00763303">
        <w:rPr>
          <w:rFonts w:eastAsia="Calibri"/>
          <w:color w:val="000000" w:themeColor="text1"/>
        </w:rPr>
        <w:t xml:space="preserve"> biasanya dengan iringan instrumen</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Arranger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orang yang menata ulang iringan musik</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Artistik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sesuatu yang mempunyai nilai seni</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Atonal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tanpa nada dasar, tidak terikat pada pertangganadaan</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Autisme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 xml:space="preserve">gangguan perkembangan pada anak yang berakibat </w:t>
      </w:r>
      <w:r w:rsidRPr="00763303">
        <w:rPr>
          <w:rFonts w:eastAsia="Calibri"/>
          <w:color w:val="000000" w:themeColor="text1"/>
        </w:rPr>
        <w:t>tidak dapat berkomunikasi dan tidak dapat mengekspresikan perasaan dan keinginannya jadi perilaku hubungan dengan orang lain terganggu</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Bakat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dasar kemampuan yang dibawa sejak lahir</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Band ska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genre musik dari jamaika dengan ritmis upbeat yang kuat</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Be</w:t>
      </w:r>
      <w:r w:rsidRPr="00763303">
        <w:rPr>
          <w:rFonts w:eastAsia="Calibri"/>
          <w:b/>
          <w:bCs/>
          <w:color w:val="000000" w:themeColor="text1"/>
        </w:rPr>
        <w:t xml:space="preserve">at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ketukan yang sifatnya tetap dalam birama</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Behind the scene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istilah umum dalam perfilman yang merujuk kepada potongan video berisi cuplikan proses pembuatan sebuah pertunjukan</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Pencu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 xml:space="preserve">bagian yang menonjol di tengah-tengah permukaan gong atau </w:t>
      </w:r>
      <w:r w:rsidRPr="00763303">
        <w:rPr>
          <w:rFonts w:eastAsia="Calibri"/>
          <w:color w:val="000000" w:themeColor="text1"/>
        </w:rPr>
        <w:t>alat gamelan yang sejenis</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Birama/metrum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ruas yang membagi kalimat lagu dalam ukuran yang sama</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Blend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dalam musik diartikan sebagai suara yang bercampur dengan baik sehingga tidak nampak lagi suara orangperorang</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Cajon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alat musik pukul yang berben</w:t>
      </w:r>
      <w:r w:rsidRPr="00763303">
        <w:rPr>
          <w:rFonts w:eastAsia="Calibri"/>
          <w:color w:val="000000" w:themeColor="text1"/>
        </w:rPr>
        <w:t>tuk kotak berasal dari peru</w:t>
      </w:r>
    </w:p>
    <w:p w:rsidR="00FA7199" w:rsidRPr="00763303" w:rsidRDefault="00763303" w:rsidP="00763303">
      <w:pPr>
        <w:tabs>
          <w:tab w:val="left" w:pos="2552"/>
          <w:tab w:val="left" w:pos="2694"/>
        </w:tabs>
        <w:spacing w:before="60" w:after="60"/>
        <w:ind w:left="2694" w:hanging="2694"/>
        <w:rPr>
          <w:rFonts w:eastAsia="Calibri"/>
          <w:color w:val="000000" w:themeColor="text1"/>
        </w:rPr>
      </w:pPr>
      <w:r w:rsidRPr="00763303">
        <w:rPr>
          <w:rFonts w:eastAsia="Calibri"/>
          <w:b/>
          <w:bCs/>
          <w:i/>
          <w:iCs/>
          <w:color w:val="000000" w:themeColor="text1"/>
        </w:rPr>
        <w:t xml:space="preserve">Chordophone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alat musik dengan sumber bunyi dari dawai/senar</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Congdut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musik hibrid terdiri dari irama keroncong dan dangdut, dipopulerkan oleh didi kempot</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Dendang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suatu lagu, nyanyian sangat populer di kalangan musik m</w:t>
      </w:r>
      <w:r w:rsidRPr="00763303">
        <w:rPr>
          <w:rFonts w:eastAsia="Calibri"/>
          <w:color w:val="000000" w:themeColor="text1"/>
        </w:rPr>
        <w:t>elayu</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Diatonik/diatonis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urutan nada dengan jarak satuan dan tengahan laras baik mayor maupun minor</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Digital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merupakan sinyal data yang dinyatakan dalam serangkaian angka 0 dan 1, umumnya diwakili oleh nilai-nilai kuantitas fisik, seperti tegangan at</w:t>
      </w:r>
      <w:r w:rsidRPr="00763303">
        <w:rPr>
          <w:rFonts w:eastAsia="Calibri"/>
          <w:color w:val="000000" w:themeColor="text1"/>
        </w:rPr>
        <w:t>au polarisasi magnetik</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Dinamik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keras lembutnya permainan musik, dinyatakan dengan istilah</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Disco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ragam tari pergaulan anak muda dengan iringan hentakan musik di ruang penuh gebyar lampu</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Disonan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kombinasi nada-nada serentak yang menimbulkan tegan</w:t>
      </w:r>
      <w:r w:rsidRPr="00763303">
        <w:rPr>
          <w:rFonts w:eastAsia="Calibri"/>
          <w:color w:val="000000" w:themeColor="text1"/>
        </w:rPr>
        <w:t>gan</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Diva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istilah bagi seorang penyanyi opera yang dianggap terkemuka</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lastRenderedPageBreak/>
        <w:t xml:space="preserve">Dobel kwartet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kwartet ganda, sajian musik dari 8 orang, biasanya dengan alat musik sejenis</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Dobel kwintet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kwintet ganda, penyajian musik dari 10 orang pemain musik</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Double reed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reed ganda, lidah getar ganda sebagai sumber bunyi seperti pada instrumen obo dan fagot</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Dramatikal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cerita atau kisah, terutama yang melibatkan konflik atau emosi</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Duo/duet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 xml:space="preserve">dua orang penyaji musik dalam kedudukan yang sama </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Efek distorsi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efek</w:t>
      </w:r>
      <w:r w:rsidRPr="00763303">
        <w:rPr>
          <w:rFonts w:eastAsia="Calibri"/>
          <w:color w:val="000000" w:themeColor="text1"/>
        </w:rPr>
        <w:t xml:space="preserve"> warna suara gitar listrik</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Efektif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efek yang tepat atau lebih baik</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Ekologis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hubungan timbal balik antara makhluk hidup dan alam sekitarnya</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Ekspresi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pengungkapan atau proses menyatakan maksud perasaan</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Elaborasi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penggarapan secara tekun dan c</w:t>
      </w:r>
      <w:r w:rsidRPr="00763303">
        <w:rPr>
          <w:rFonts w:eastAsia="Calibri"/>
          <w:color w:val="000000" w:themeColor="text1"/>
        </w:rPr>
        <w:t>ermat beberapa hal</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Elemen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suatu bagian dari sebuah keseluruhan</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Embrio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benih atau bibit yang akan menjadi sesuatu</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Empati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mengidentifikasi diri seseorang dalam keadaan perasaan atau pikiran yang sama dengan orang lain</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Empu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orang yang dipandan</w:t>
      </w:r>
      <w:r w:rsidRPr="00763303">
        <w:rPr>
          <w:rFonts w:eastAsia="Calibri"/>
          <w:color w:val="000000" w:themeColor="text1"/>
        </w:rPr>
        <w:t>g sangat ahli dalam suatu bidang</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Entrepreneurship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keyakinan kuat seseorang untuk mengubah dunia melalui ide dan inovasi yang ditindaklanjuti dengan keberanian mengambil risiko</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Estetik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mengenai atau menyangkut apresiasi keindahan</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Etnik/etnis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r>
      <w:r w:rsidRPr="00763303">
        <w:rPr>
          <w:rFonts w:eastAsia="Calibri"/>
          <w:color w:val="000000" w:themeColor="text1"/>
        </w:rPr>
        <w:t>kelompok dalam sistem sosial yang mempunyai arti atau kedudukan tertentu karena keturunan, adat, agama, bahasa</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Even</w:t>
      </w:r>
      <w:r w:rsidRPr="00763303">
        <w:rPr>
          <w:rFonts w:eastAsia="Calibri"/>
          <w:color w:val="000000" w:themeColor="text1"/>
        </w:rPr>
        <w:t>/</w:t>
      </w:r>
      <w:r w:rsidRPr="00763303">
        <w:rPr>
          <w:rFonts w:eastAsia="Calibri"/>
          <w:b/>
          <w:bCs/>
          <w:i/>
          <w:iCs/>
          <w:color w:val="000000" w:themeColor="text1"/>
        </w:rPr>
        <w:t xml:space="preserve">event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kegiatan yang dilakukan oleh sebuah organisasi dengan mendatangkan orang-orang</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Event organizer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penyedia jasa profesional penye</w:t>
      </w:r>
      <w:r w:rsidRPr="00763303">
        <w:rPr>
          <w:rFonts w:eastAsia="Calibri"/>
          <w:color w:val="000000" w:themeColor="text1"/>
        </w:rPr>
        <w:t>lenggara acara</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Fase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tingkatan masa, perubahan dan perkembangan</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Filosofi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pengetahuan dan penyelidikan dengan akal budi mengenai hakikat segala yang ada, sebab, asal, dan hukumnya</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Filsuf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ahli filsafat; ahli pikir</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Folk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musik rakyat mencakup mu</w:t>
      </w:r>
      <w:r w:rsidRPr="00763303">
        <w:rPr>
          <w:rFonts w:eastAsia="Calibri"/>
          <w:color w:val="000000" w:themeColor="text1"/>
        </w:rPr>
        <w:t>sik rakyat tradisional dan genre kontemporer yang berkembang selama kebangkitan rakyat abad ke-20</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Fungsional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dilihat dari segi fungsi, dari sisi kegunaan</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Fusion jazz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cabang dari jazz mainstream yang di dalamnya sudah dicampur rock dan funk</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Gamelan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musik ansambel tradisional jawa, sunda, bali dan daerah lain di indonesia yang memiliki tangga nada pentatonis dalam sistem laras slendro dan pelog.</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Genre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jenis, tipe, atau kelompok seni atas dasar bentuknya; ragam seni</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Grave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 xml:space="preserve">lambat dan berat, </w:t>
      </w:r>
      <w:r w:rsidRPr="00763303">
        <w:rPr>
          <w:rFonts w:eastAsia="Calibri"/>
          <w:color w:val="000000" w:themeColor="text1"/>
        </w:rPr>
        <w:t>jenis tempo lambat dengan ukuran 40- 44 beat permenit</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Harmoni konsonan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kombinasi nada-nada serentak yang dianggap lebih nyaman didengar didasarkan tata suara harmoni klasik</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Harmonis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keselarasan; keserasian; seia sekata</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Hermeneutik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 xml:space="preserve">jenis </w:t>
      </w:r>
      <w:r w:rsidRPr="00763303">
        <w:rPr>
          <w:rFonts w:eastAsia="Calibri"/>
          <w:color w:val="000000" w:themeColor="text1"/>
        </w:rPr>
        <w:t>filsafat yang mempelajari tentang interpretasi makna</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House manager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pimpinan kerumah tanggaan dalam suatu produk karya seni pertunjukan</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lastRenderedPageBreak/>
        <w:t xml:space="preserve">Idealisme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hidup atau berusaha hidup menurut cita-cita, menurut patokan yang dianggap sempurna</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Idiophone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 xml:space="preserve">alat </w:t>
      </w:r>
      <w:r w:rsidRPr="00763303">
        <w:rPr>
          <w:rFonts w:eastAsia="Calibri"/>
          <w:color w:val="000000" w:themeColor="text1"/>
        </w:rPr>
        <w:t>musik dengan sumber suara dari badan alat itu sendiri</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Idola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orang atau sesuatu yang menjadi dambaan</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Ilustrasi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suatu tambahan untuk memperjelas, mempertegas</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Imitasi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mengulang bagian sama persis</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Improvisasi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 xml:space="preserve">pengembangan musik tanpa persiapan </w:t>
      </w:r>
      <w:r w:rsidRPr="00763303">
        <w:rPr>
          <w:rFonts w:eastAsia="Calibri"/>
          <w:color w:val="000000" w:themeColor="text1"/>
        </w:rPr>
        <w:t>lebih dahulu</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Indie/independen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berdiri sendiri; yang berjiwa bebas; mengusahakan sendiri</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Inkulturasi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enkulturasi, suatu gerakanpembudayaan</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Inovasi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penemuan baru yang berbeda dari yang sudah ada</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Inspirasi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menimbulkan ilham/gagasan</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Intens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r>
      <w:r w:rsidRPr="00763303">
        <w:rPr>
          <w:rFonts w:eastAsia="Calibri"/>
          <w:color w:val="000000" w:themeColor="text1"/>
        </w:rPr>
        <w:t>hebat atau sangat kuat; bergelora, penuh semangat</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Interval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jarak atau selang antara nada-nada</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Irama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pola ritme tertentu yang dinyatakan dengan nama</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Jazz rock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aliran musik jazz yang mendapat sentuhan musik rock</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Jazz-world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aliran jazz yang me</w:t>
      </w:r>
      <w:r w:rsidRPr="00763303">
        <w:rPr>
          <w:rFonts w:eastAsia="Calibri"/>
          <w:color w:val="000000" w:themeColor="text1"/>
        </w:rPr>
        <w:t>nggunakan berbagai idiom musik yang ada di dunia</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Kaidah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rumusan asas yang menjadi hukum; aturan yang sudah pasti</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Karakter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sifat-sifat kejiwaan, akhlak atau budi pekerti yang membedakan seseorang dengan yang lain</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Karakteristik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mempunyai sifat kh</w:t>
      </w:r>
      <w:r w:rsidRPr="00763303">
        <w:rPr>
          <w:rFonts w:eastAsia="Calibri"/>
          <w:color w:val="000000" w:themeColor="text1"/>
        </w:rPr>
        <w:t xml:space="preserve">as sesuai dengan perwatakan tertentu </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Katalis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pelepasan; mengembalikan pada situasi bentuk semula</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Kebarat-baratan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berlagak seperti orang eropa atau amerika</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Kebhinekaan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beragam; keberagaman</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Khalayak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orang banyak, masyarakat ramai; umum; publ</w:t>
      </w:r>
      <w:r w:rsidRPr="00763303">
        <w:rPr>
          <w:rFonts w:eastAsia="Calibri"/>
          <w:color w:val="000000" w:themeColor="text1"/>
        </w:rPr>
        <w:t>ik</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Klasik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karya zaman lampau yang mempunyai nilai atau mutu yang diakui dan menjadi tolok ukur tinggi</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Komersial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dimaksudkan untuk diperdagangkan</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Komunitas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 xml:space="preserve">kelompok yang hidup dan saling berinteraksi di dalam daerah tertentu; masyarakat; </w:t>
      </w:r>
      <w:r w:rsidRPr="00763303">
        <w:rPr>
          <w:rFonts w:eastAsia="Calibri"/>
          <w:color w:val="000000" w:themeColor="text1"/>
        </w:rPr>
        <w:t>paguyuban</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Konteks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 xml:space="preserve">situasi yang ada hubungannya dengan suatu kejadian </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Kreasi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hasil daya cipta; hasil daya khayal seniman</w:t>
      </w:r>
    </w:p>
    <w:p w:rsidR="00FA7199" w:rsidRPr="00763303" w:rsidRDefault="00763303" w:rsidP="00763303">
      <w:pPr>
        <w:tabs>
          <w:tab w:val="left" w:pos="2552"/>
          <w:tab w:val="left" w:pos="2694"/>
        </w:tabs>
        <w:spacing w:before="60" w:after="60"/>
        <w:ind w:left="2694" w:hanging="2694"/>
        <w:rPr>
          <w:rFonts w:eastAsia="Calibri"/>
          <w:color w:val="000000" w:themeColor="text1"/>
        </w:rPr>
      </w:pPr>
      <w:r w:rsidRPr="00763303">
        <w:rPr>
          <w:rFonts w:eastAsia="Calibri"/>
          <w:b/>
          <w:bCs/>
          <w:color w:val="000000" w:themeColor="text1"/>
        </w:rPr>
        <w:t xml:space="preserve">Kreativitas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kemampuan untuk mencipta; daya cipta</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Kwartet/kuartet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komposisi sajian musik yang terdiri atas empat instrum</w:t>
      </w:r>
      <w:r w:rsidRPr="00763303">
        <w:rPr>
          <w:rFonts w:eastAsia="Calibri"/>
          <w:color w:val="000000" w:themeColor="text1"/>
        </w:rPr>
        <w:t>en</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Kwintet/kuintet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komposisi sajian musik yang terdiri atas lima instrumen</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Laras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istilah karawitan untuk menyatakan nada, tangganada, penalaan dan keharmonisan</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Largo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lebar dan luas, jenis tempo lambat dengan ukuran 44-48 beat permenit</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Layout </w:t>
      </w:r>
      <w:r w:rsidRPr="00763303">
        <w:rPr>
          <w:rFonts w:eastAsia="Calibri"/>
          <w:b/>
          <w:bCs/>
          <w:i/>
          <w:iCs/>
          <w:color w:val="000000" w:themeColor="text1"/>
        </w:rPr>
        <w:tab/>
      </w:r>
      <w:r w:rsidRPr="00763303">
        <w:rPr>
          <w:rFonts w:eastAsia="Calibri"/>
          <w:color w:val="000000" w:themeColor="text1"/>
        </w:rPr>
        <w:t>:</w:t>
      </w:r>
      <w:r w:rsidRPr="00763303">
        <w:rPr>
          <w:rFonts w:eastAsia="Calibri"/>
          <w:color w:val="000000" w:themeColor="text1"/>
        </w:rPr>
        <w:t xml:space="preserve"> </w:t>
      </w:r>
      <w:r w:rsidRPr="00763303">
        <w:rPr>
          <w:rFonts w:eastAsia="Calibri"/>
          <w:color w:val="000000" w:themeColor="text1"/>
        </w:rPr>
        <w:tab/>
        <w:t>tata letak dari suatu elemen desain yang di tempatkan dalam sebuah bidang</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Legendaris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menjadi terkenal seperti dalam legenda</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Lengger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tarian rakyat di banyumas dan sekitarnya dengan iringan gamelan dari bambu (calung)</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Liaison officer/lo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r>
      <w:r w:rsidRPr="00763303">
        <w:rPr>
          <w:rFonts w:eastAsia="Calibri"/>
          <w:color w:val="000000" w:themeColor="text1"/>
        </w:rPr>
        <w:t>merupakan profesi yang bertugas sebagai penengah antara lembaga atau acara dengan tamu undangan atau peserta</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lastRenderedPageBreak/>
        <w:t xml:space="preserve">Lied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nyanyian, lagu untuk vokal</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Limbic system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 xml:space="preserve">kelompok struktur yang saling berhubungan yang terletak jauh di dalam otak, bagian dari otak </w:t>
      </w:r>
      <w:r w:rsidRPr="00763303">
        <w:rPr>
          <w:rFonts w:eastAsia="Calibri"/>
          <w:color w:val="000000" w:themeColor="text1"/>
        </w:rPr>
        <w:t>yang bertanggung jawab atas respons perilaku dan emosional</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Linear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terletak pada satu garis lurus</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Lirik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susunan kata sebuah nyanyian</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Mancanegara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sebutan untuk negara asing; luar negeri</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Meditatif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bersifat meditasi, renungan</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Medium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alat un</w:t>
      </w:r>
      <w:r w:rsidRPr="00763303">
        <w:rPr>
          <w:rFonts w:eastAsia="Calibri"/>
          <w:color w:val="000000" w:themeColor="text1"/>
        </w:rPr>
        <w:t>tuk mengalihkan atau mencapai sesuatu</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Melodi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rangkaian nada yang berurutan secara logis serta berirama dan mengungkapkan suatu gagasan</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Membran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selaput, kulit atau lembaran bahan tipis</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Membranophone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alat musik yang sumber bunyinya selaput tipis</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Miniatur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tiruan sesuatu dalam skala yang diperkecil</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Minimaks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sesuatu yang kecil kemudian dijadikan menjadi paling besar, istilah yang digunakan oleh slamet abdul sjukur dalam membuat karya musik kontemporer.</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Minuet/menuet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 xml:space="preserve">ragam tarian dari </w:t>
      </w:r>
      <w:r w:rsidRPr="00763303">
        <w:rPr>
          <w:rFonts w:eastAsia="Calibri"/>
          <w:color w:val="000000" w:themeColor="text1"/>
        </w:rPr>
        <w:t>perancis berbirama 3/4 bertempo tenang</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Modalitas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ragam jajaran berbagai tangganada</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Moderato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tempo dengan kecepatan sedang dengan ukuran 88-96 langkah permenit</w:t>
      </w:r>
    </w:p>
    <w:p w:rsidR="00FA7199" w:rsidRPr="00763303" w:rsidRDefault="00763303" w:rsidP="00763303">
      <w:pPr>
        <w:tabs>
          <w:tab w:val="left" w:pos="2552"/>
          <w:tab w:val="left" w:pos="2694"/>
        </w:tabs>
        <w:spacing w:before="60" w:after="60"/>
        <w:ind w:left="2694" w:hanging="2694"/>
        <w:rPr>
          <w:rFonts w:eastAsia="Calibri"/>
          <w:color w:val="000000" w:themeColor="text1"/>
        </w:rPr>
      </w:pPr>
      <w:r w:rsidRPr="00763303">
        <w:rPr>
          <w:rFonts w:eastAsia="Calibri"/>
          <w:b/>
          <w:bCs/>
          <w:color w:val="000000" w:themeColor="text1"/>
        </w:rPr>
        <w:t xml:space="preserve">Monokrom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foto atau lukisan atau reproduksi berwarna tunggal</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Motivasi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dorongan pad</w:t>
      </w:r>
      <w:r w:rsidRPr="00763303">
        <w:rPr>
          <w:rFonts w:eastAsia="Calibri"/>
          <w:color w:val="000000" w:themeColor="text1"/>
        </w:rPr>
        <w:t>a seseorang secara sadar atau tidak untuk melakukan suatu tindakan dengan tujuan tertentu</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Musikalitas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kepekaan, pengetahuan, atau bakat seseorang terhadap musik</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Musik lembut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 xml:space="preserve">alunan musik dalam nuansa yang halus </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Musisi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orang yang mencipta, memi</w:t>
      </w:r>
      <w:r w:rsidRPr="00763303">
        <w:rPr>
          <w:rFonts w:eastAsia="Calibri"/>
          <w:color w:val="000000" w:themeColor="text1"/>
        </w:rPr>
        <w:t>mpin atau menampilkan musik</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Notasi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seperangkat atau sistem lambang/tanda yang menggambarkan nada</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Observasi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peninjauan secara cermat</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Optimis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selalu berpandangan baik dalam menghadapi segala hal</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Organologi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studi mengenai alat-alat musik</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Orkes</w:t>
      </w:r>
      <w:r w:rsidRPr="00763303">
        <w:rPr>
          <w:rFonts w:eastAsia="Calibri"/>
          <w:b/>
          <w:bCs/>
          <w:color w:val="000000" w:themeColor="text1"/>
        </w:rPr>
        <w:t xml:space="preserve">tra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sejumlah besar pemain musik yang bermain bersama</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Otentik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sesuatu yang dapat dipercaya; asli; tulen</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Paralel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posisi yang sejajar</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Partitur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bentuk tertulis atau tercetak pada komposisi musik</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Patriotik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cinta pada tanah air</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Pendekatan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proses, cara, perbuatan mendekati, metode untuk mencapai pengertian tentang masalah</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Pengayaan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proses, cara, perbuatan memperbanyak pengetahuan</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Pentatonik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 xml:space="preserve">tangga nada yang menggunakan lima nada, umumnya ditemukan di musik tradisional dari berbagai </w:t>
      </w:r>
      <w:r w:rsidRPr="00763303">
        <w:rPr>
          <w:rFonts w:eastAsia="Calibri"/>
          <w:color w:val="000000" w:themeColor="text1"/>
        </w:rPr>
        <w:t>penjuru dunia</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Perspektif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sudut pandang; pandangan</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Philharmonic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orkes simfoni gaya baru dengan kelengkapan alat musik yang lebih bervariasi</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Piranti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perangkat, alat yang digunakan</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Politonal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musik yang menggunakan lebih dari dua tangga nada se</w:t>
      </w:r>
      <w:r w:rsidRPr="00763303">
        <w:rPr>
          <w:rFonts w:eastAsia="Calibri"/>
          <w:color w:val="000000" w:themeColor="text1"/>
        </w:rPr>
        <w:t>cara bersamaan</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lastRenderedPageBreak/>
        <w:t xml:space="preserve">Pop cengeng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istilah yang muncul pada masa orde baru untuk lagu-lagu dengan syair menyuarakan kesedihan sehingga dianggap melemahkan semangat</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Populer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dikenal dan disukai orang banyak</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Profil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 xml:space="preserve">ikhtisar yang memberikan fakta tentang </w:t>
      </w:r>
      <w:r w:rsidRPr="00763303">
        <w:rPr>
          <w:rFonts w:eastAsia="Calibri"/>
          <w:color w:val="000000" w:themeColor="text1"/>
        </w:rPr>
        <w:t>suatu hal</w:t>
      </w:r>
    </w:p>
    <w:p w:rsidR="00FA7199" w:rsidRPr="00763303" w:rsidRDefault="00763303" w:rsidP="00763303">
      <w:pPr>
        <w:tabs>
          <w:tab w:val="left" w:pos="2552"/>
          <w:tab w:val="left" w:pos="2694"/>
        </w:tabs>
        <w:spacing w:before="60" w:after="60"/>
        <w:ind w:left="2694" w:hanging="2694"/>
        <w:rPr>
          <w:rFonts w:eastAsia="Calibri"/>
          <w:color w:val="000000" w:themeColor="text1"/>
        </w:rPr>
      </w:pPr>
      <w:r w:rsidRPr="00763303">
        <w:rPr>
          <w:rFonts w:eastAsia="Calibri"/>
          <w:b/>
          <w:bCs/>
          <w:color w:val="000000" w:themeColor="text1"/>
        </w:rPr>
        <w:t xml:space="preserve">Progresi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gerak perubahan nada/akor</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Project manager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manajer proyek, manajer yang bertanggung jawab atas perencanaan, pengadaan dan pelaksanaan proyek</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Propaganda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usaha meyakinkan orang agar menganut suatu sikap atau tindakan tertentu</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Pr</w:t>
      </w:r>
      <w:r w:rsidRPr="00763303">
        <w:rPr>
          <w:rFonts w:eastAsia="Calibri"/>
          <w:b/>
          <w:bCs/>
          <w:color w:val="000000" w:themeColor="text1"/>
        </w:rPr>
        <w:t xml:space="preserve">osedur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tahapan untuk menyelesaikan suatu aktivitas</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Psikologis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berkenaan dengan psikologi; bersifat kejiwaan</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Quasi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hampir seperti; seolah-olah</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Reggae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jenis musik dari jamaika dengan ciri khas upbeat yang kuat</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Relaksasi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rileks pengenduran</w:t>
      </w:r>
      <w:r w:rsidRPr="00763303">
        <w:rPr>
          <w:rFonts w:eastAsia="Calibri"/>
          <w:color w:val="000000" w:themeColor="text1"/>
        </w:rPr>
        <w:t xml:space="preserve"> otot</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Repetisi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mengulang bentuk ritmis baik dalam nada yang sama maupun pada interval di atas atau di bawahnya</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Representatif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cakap, tepat mewakili; sesuai dengan fungsinya</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Resitatif drama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teks nyanyian yang diucapkan secara deklamasi</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Resonansi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ikut bergetarnya suatu benda karena getaran benda lain</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Ritual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berkenaan dengan suatu ritus; tata cara pemujaan</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Romantis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bersifat mesra; mengasyikkan</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Royalti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uang jasa yang dibayarkan kepada yang mempunyai hak paten atas barang tersebut</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Ruwatan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membebaskan orang dari nasib buruk yang akan menimpa</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Sains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berkaitan dengan ilmu pengetahuan pada umumnya</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Semenjana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menengah, sedang, tengah diantara tertinggi dan terendah</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Simbolis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sebagai/mengenai lambang</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Symphony orch.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 xml:space="preserve">orkes </w:t>
      </w:r>
      <w:r w:rsidRPr="00763303">
        <w:rPr>
          <w:rFonts w:eastAsia="Calibri"/>
          <w:color w:val="000000" w:themeColor="text1"/>
        </w:rPr>
        <w:t>simfoni, standar orkes besar dikenal sejak abad 19 untuk memainkan karya-karya simfoni</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Simpati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keikutsertaan merasakan perasaan</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Sintren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kesenian rakyat dengan peran utama gadis belasan tahun yang diyakini didandani secara mistis</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Solid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 xml:space="preserve">kuat; </w:t>
      </w:r>
      <w:r w:rsidRPr="00763303">
        <w:rPr>
          <w:rFonts w:eastAsia="Calibri"/>
          <w:color w:val="000000" w:themeColor="text1"/>
        </w:rPr>
        <w:t>kukuh; berbobot, padat</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Sonoritas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kualitas tekstur musik yang didasari oleh pertimbangan harmonis</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Sponsor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pihak yang memberikan pendanaan dengan saling mendapatkan keuntungan</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Stres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gangguan atau kekacauan mental dan emosional yang disebabkan ole</w:t>
      </w:r>
      <w:r w:rsidRPr="00763303">
        <w:rPr>
          <w:rFonts w:eastAsia="Calibri"/>
          <w:color w:val="000000" w:themeColor="text1"/>
        </w:rPr>
        <w:t>h faktor luar</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Style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gaya, pembawaan</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Tafsir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keterangan atau penjelasan tentang makna agar maksudnya lebih mudah dipahami</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Talenta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pembawaan seseorang sejak lahir; bakat</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Tango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ragam tari dari negara argentina</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lastRenderedPageBreak/>
        <w:t xml:space="preserve">Tayub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sejenis tarian rakyat di</w:t>
      </w:r>
      <w:r w:rsidRPr="00763303">
        <w:rPr>
          <w:rFonts w:eastAsia="Calibri"/>
          <w:color w:val="000000" w:themeColor="text1"/>
        </w:rPr>
        <w:t xml:space="preserve"> sebagian daerah di jawa tengah dan jawa timur yang dilakukan oleh perempuan dan laki-laki diiringi gamelan dan tembang</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Tekstur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jalinan atau penyatuan bagian-bagian sesuatu sehingga membentuk suatu benda</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Template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pola atau tatanan dengan bentuk ter</w:t>
      </w:r>
      <w:r w:rsidRPr="00763303">
        <w:rPr>
          <w:rFonts w:eastAsia="Calibri"/>
          <w:color w:val="000000" w:themeColor="text1"/>
        </w:rPr>
        <w:t>tentu</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Tempo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kecepatan dalam ukuran tertentu</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Terapi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usaha untuk memulihkan kesehatan orang yang sedang sakit</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Terminologi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 xml:space="preserve">peristilahan tentang kata-kata); batasan atau definisi istilah </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Toleransi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batasan ukuran untuk penambahan atau pengurang</w:t>
      </w:r>
      <w:r w:rsidRPr="00763303">
        <w:rPr>
          <w:rFonts w:eastAsia="Calibri"/>
          <w:color w:val="000000" w:themeColor="text1"/>
        </w:rPr>
        <w:t>an yang masih diperbolehkan</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Tonalitas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pengenalan suara tangganada tertentu berdasarkan pada nada dasarnya</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Tradisional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sikap dan cara berpikir serta bertindak yang selalu berpegang teguh pada norma dan adat kebiasaan yang ada secara turun-temurun</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St</w:t>
      </w:r>
      <w:r w:rsidRPr="00763303">
        <w:rPr>
          <w:rFonts w:eastAsia="Calibri"/>
          <w:b/>
          <w:bCs/>
          <w:i/>
          <w:iCs/>
          <w:color w:val="000000" w:themeColor="text1"/>
        </w:rPr>
        <w:t xml:space="preserve">rings orchestra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 xml:space="preserve">orkestra yang terdiri hanya dari alat-alat musik gesek </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Troubador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 xml:space="preserve">penyanyi keliling dari utara perancis </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Tuning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penalaan, mencari titik kelemahan dari ketepatan nada dan memperbaikinya</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Tuturan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 xml:space="preserve">sesuatu yang dituturkan; </w:t>
      </w:r>
      <w:r w:rsidRPr="00763303">
        <w:rPr>
          <w:rFonts w:eastAsia="Calibri"/>
          <w:color w:val="000000" w:themeColor="text1"/>
        </w:rPr>
        <w:t>diucapkan; diujarkan</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color w:val="000000" w:themeColor="text1"/>
        </w:rPr>
        <w:t xml:space="preserve">Umpan balik </w:t>
      </w:r>
      <w:r w:rsidRPr="00763303">
        <w:rPr>
          <w:rFonts w:eastAsia="Calibri"/>
          <w:b/>
          <w:bCs/>
          <w:color w:val="000000" w:themeColor="text1"/>
        </w:rPr>
        <w:tab/>
      </w:r>
      <w:r w:rsidRPr="00763303">
        <w:rPr>
          <w:rFonts w:eastAsia="Calibri"/>
          <w:color w:val="000000" w:themeColor="text1"/>
        </w:rPr>
        <w:t xml:space="preserve">: </w:t>
      </w:r>
      <w:r w:rsidRPr="00763303">
        <w:rPr>
          <w:rFonts w:eastAsia="Calibri"/>
          <w:color w:val="000000" w:themeColor="text1"/>
        </w:rPr>
        <w:tab/>
        <w:t>hasil atau akibat yang berguna sebagai rangsangan atau dorongan dan sebagainya untuk bertindak lebih lanjut</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Universal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umum berlaku untuk semua orang atau untuk seluruh  dunia</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Vivace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hidup, lincah, jenis tempo ce</w:t>
      </w:r>
      <w:r w:rsidRPr="00763303">
        <w:rPr>
          <w:rFonts w:eastAsia="Calibri"/>
          <w:color w:val="000000" w:themeColor="text1"/>
        </w:rPr>
        <w:t>pat dengan ukuran 162-168 beat per menit</w:t>
      </w:r>
    </w:p>
    <w:p w:rsidR="00FA7199" w:rsidRPr="00763303" w:rsidRDefault="00763303" w:rsidP="00763303">
      <w:pPr>
        <w:tabs>
          <w:tab w:val="left" w:pos="2552"/>
          <w:tab w:val="left" w:pos="2694"/>
        </w:tabs>
        <w:autoSpaceDE w:val="0"/>
        <w:autoSpaceDN w:val="0"/>
        <w:adjustRightInd w:val="0"/>
        <w:spacing w:before="60" w:after="60"/>
        <w:ind w:left="2694" w:hanging="2694"/>
        <w:rPr>
          <w:rFonts w:eastAsia="Calibri"/>
          <w:color w:val="000000" w:themeColor="text1"/>
        </w:rPr>
      </w:pPr>
      <w:r w:rsidRPr="00763303">
        <w:rPr>
          <w:rFonts w:eastAsia="Calibri"/>
          <w:b/>
          <w:bCs/>
          <w:i/>
          <w:iCs/>
          <w:color w:val="000000" w:themeColor="text1"/>
        </w:rPr>
        <w:t xml:space="preserve">Waltz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 xml:space="preserve">ragam irama tari tradisional eropa berbirama tiga </w:t>
      </w:r>
    </w:p>
    <w:p w:rsidR="00FA7199" w:rsidRPr="00763303" w:rsidRDefault="00763303" w:rsidP="00763303">
      <w:pPr>
        <w:tabs>
          <w:tab w:val="left" w:pos="2552"/>
          <w:tab w:val="left" w:pos="2694"/>
        </w:tabs>
        <w:autoSpaceDE w:val="0"/>
        <w:autoSpaceDN w:val="0"/>
        <w:adjustRightInd w:val="0"/>
        <w:spacing w:before="60" w:after="60"/>
        <w:ind w:left="2694" w:hanging="2694"/>
        <w:rPr>
          <w:color w:val="000000" w:themeColor="text1"/>
        </w:rPr>
      </w:pPr>
      <w:r w:rsidRPr="00763303">
        <w:rPr>
          <w:rFonts w:eastAsia="Calibri"/>
          <w:b/>
          <w:bCs/>
          <w:i/>
          <w:iCs/>
          <w:color w:val="000000" w:themeColor="text1"/>
        </w:rPr>
        <w:t xml:space="preserve">Wind orchestra </w:t>
      </w:r>
      <w:r w:rsidRPr="00763303">
        <w:rPr>
          <w:rFonts w:eastAsia="Calibri"/>
          <w:b/>
          <w:bCs/>
          <w:i/>
          <w:iCs/>
          <w:color w:val="000000" w:themeColor="text1"/>
        </w:rPr>
        <w:tab/>
      </w:r>
      <w:r w:rsidRPr="00763303">
        <w:rPr>
          <w:rFonts w:eastAsia="Calibri"/>
          <w:color w:val="000000" w:themeColor="text1"/>
        </w:rPr>
        <w:t xml:space="preserve">: </w:t>
      </w:r>
      <w:r w:rsidRPr="00763303">
        <w:rPr>
          <w:rFonts w:eastAsia="Calibri"/>
          <w:color w:val="000000" w:themeColor="text1"/>
        </w:rPr>
        <w:tab/>
        <w:t>orkestra yang terdiri dari alat-alat tiup, baik tiup kayu maupun tiup logam dibantu alat-alat musik perkusi</w:t>
      </w:r>
    </w:p>
    <w:p w:rsidR="00FA7199" w:rsidRPr="00763303" w:rsidRDefault="00FA7199" w:rsidP="00763303">
      <w:pPr>
        <w:spacing w:before="60" w:after="60"/>
        <w:jc w:val="both"/>
        <w:rPr>
          <w:color w:val="000000" w:themeColor="text1"/>
        </w:rPr>
      </w:pPr>
    </w:p>
    <w:p w:rsidR="00FA7199" w:rsidRPr="00763303" w:rsidRDefault="00763303" w:rsidP="00763303">
      <w:pPr>
        <w:spacing w:before="60" w:after="60"/>
        <w:rPr>
          <w:b/>
          <w:bCs/>
          <w:i/>
          <w:iCs/>
          <w:color w:val="000000" w:themeColor="text1"/>
        </w:rPr>
      </w:pPr>
      <w:r w:rsidRPr="00763303">
        <w:rPr>
          <w:b/>
          <w:bCs/>
          <w:i/>
          <w:iCs/>
          <w:color w:val="000000" w:themeColor="text1"/>
        </w:rPr>
        <w:t>LAMPIRAN 4</w:t>
      </w:r>
    </w:p>
    <w:p w:rsidR="00FA7199" w:rsidRPr="00763303" w:rsidRDefault="00763303" w:rsidP="00763303">
      <w:pPr>
        <w:spacing w:before="60" w:after="60"/>
        <w:rPr>
          <w:b/>
          <w:bCs/>
          <w:color w:val="000000" w:themeColor="text1"/>
        </w:rPr>
      </w:pPr>
      <w:r w:rsidRPr="00763303">
        <w:rPr>
          <w:b/>
          <w:bCs/>
          <w:color w:val="000000" w:themeColor="text1"/>
          <w:lang w:val="id-ID"/>
        </w:rPr>
        <w:t>DAFTAR PUSTAKA</w:t>
      </w:r>
    </w:p>
    <w:p w:rsidR="00FA7199"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A. A. M. Djelantik. 2004. Estetika Sebuah Pengantar. Bandung: Masyarakat Seni Pertunjukan Indonesia.</w:t>
      </w:r>
    </w:p>
    <w:p w:rsidR="00FA7199"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Anne-Marie Grey &amp; Kim Skildum-Reid. 2006. Event Sponsorship, Membangun Kemitraan Dengan Sponsor untuk Kelancaran dan Profitabilitas Event, Penerjemah Asman</w:t>
      </w:r>
      <w:r w:rsidRPr="00763303">
        <w:rPr>
          <w:rFonts w:eastAsia="Calibri"/>
          <w:color w:val="000000" w:themeColor="text1"/>
        </w:rPr>
        <w:t>a Lunarsih &amp; Fitri Faizzati. Jakarta: Penerbit PPM.</w:t>
      </w:r>
    </w:p>
    <w:p w:rsidR="00FA7199"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Asmani, Jamal Ma’mur. 2013. 7 Tips Aplikasi PAKEM (Aktif, kreatif, efektif, dan menyenangkan). Yogyakarta: DIVA Press.</w:t>
      </w:r>
    </w:p>
    <w:p w:rsidR="00FA7199"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Banoe, Pono. 1984. Pengantar Pengetahuan Alat Musik. Jakarta: C.V. Baru.</w:t>
      </w:r>
    </w:p>
    <w:p w:rsidR="00FA7199"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Banoe, Pono.</w:t>
      </w:r>
      <w:r w:rsidRPr="00763303">
        <w:rPr>
          <w:rFonts w:eastAsia="Calibri"/>
          <w:color w:val="000000" w:themeColor="text1"/>
        </w:rPr>
        <w:t xml:space="preserve"> 2003. Kamus Musik. Yogyakarta: Penerbit Kanisius.</w:t>
      </w:r>
    </w:p>
    <w:p w:rsidR="00FA7199"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Budidharma, Pra. 2001. Seni Pustaka Musik Farabi Teori Improvisasi Dan Referensi Musik Kontemporer. Jakarta: PT Elex Media Komputindo Kelompok Gramedia.</w:t>
      </w:r>
    </w:p>
    <w:p w:rsidR="00FA7199"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Brindle, Reginald Smith.1986. Musical Composition. O</w:t>
      </w:r>
      <w:r w:rsidRPr="00763303">
        <w:rPr>
          <w:rFonts w:eastAsia="Calibri"/>
          <w:color w:val="000000" w:themeColor="text1"/>
        </w:rPr>
        <w:t>xford: Oxford University Press.</w:t>
      </w:r>
    </w:p>
    <w:p w:rsidR="00FA7199"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Linggono, Budi. 1993. Bentuk Dan Analisis Musik Untuk Sekolah Menengah Musik. Jakarta: PT Mahendra Sampana.</w:t>
      </w:r>
    </w:p>
    <w:p w:rsidR="00FA7199"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Campbell, Don. 2001. Efek Mozart (terjemahan). Jakarta: PT. Gramedia Pustaka Utama.</w:t>
      </w:r>
    </w:p>
    <w:p w:rsidR="00FA7199"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 xml:space="preserve">Craig, David. 1993. A Performer </w:t>
      </w:r>
      <w:r w:rsidRPr="00763303">
        <w:rPr>
          <w:rFonts w:eastAsia="Calibri"/>
          <w:color w:val="000000" w:themeColor="text1"/>
        </w:rPr>
        <w:t>Prepares, A Guide to Song Preparation for Actors, Singers and Dancers. New York: Applause Books 211 W. 71st.</w:t>
      </w:r>
    </w:p>
    <w:p w:rsidR="00FA7199"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lastRenderedPageBreak/>
        <w:t>Desyandri. 2015. Interpretasi Nilai-nilai Edukatif Lagu Kambanglah Bungo untuk Membangun Karakter Peserta Didik (Suatu Analisis Hermeneutik). Jurna</w:t>
      </w:r>
      <w:r w:rsidRPr="00763303">
        <w:rPr>
          <w:rFonts w:eastAsia="Calibri"/>
          <w:color w:val="000000" w:themeColor="text1"/>
        </w:rPr>
        <w:t>l Pendidikan FBS Universitas Negeri Padang.</w:t>
      </w:r>
    </w:p>
    <w:p w:rsidR="00FA7199"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Ganap, Victor. 2011. Krontjong Toegoe. Yogyakarta: Badan Penerbit Institut Seni Indonesia.</w:t>
      </w:r>
    </w:p>
    <w:p w:rsidR="00FA7199"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Gollnick M. Donna; Quinn F. Linda; Hall E. Gene. 2008. Mengajar Dengan Senang, Menciptakan Perbedaan Dalam Pembelajaran S</w:t>
      </w:r>
      <w:r w:rsidRPr="00763303">
        <w:rPr>
          <w:rFonts w:eastAsia="Calibri"/>
          <w:color w:val="000000" w:themeColor="text1"/>
        </w:rPr>
        <w:t>iswa, Pengalih Bahasa Soraya Ramli. Indonesia: PT Macanan Jaya Cemerlang.</w:t>
      </w:r>
    </w:p>
    <w:p w:rsidR="00FA7199"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Grimonia, Eya. 2014. Dunia Musik Sains-Musik Untuk Kebaikan Hidup. Bandung: Nuansa Cendekia.</w:t>
      </w:r>
    </w:p>
    <w:p w:rsidR="00FA7199"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 xml:space="preserve">Joyopuspito, Sunaryo. 2006. Musik Keroncong: Suatu Analisis Berdasarkan Teori Musik. </w:t>
      </w:r>
      <w:r w:rsidRPr="00763303">
        <w:rPr>
          <w:rFonts w:eastAsia="Calibri"/>
          <w:color w:val="000000" w:themeColor="text1"/>
        </w:rPr>
        <w:t>Jakarta: Bina Musik Remaja.</w:t>
      </w:r>
    </w:p>
    <w:p w:rsidR="00FA7199"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Mack, Dieter. 1996. Ilmu Melodi. Yogyakarta: Pusat Musik Liturgi.</w:t>
      </w:r>
    </w:p>
    <w:p w:rsidR="00FA7199"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Mack, Dieter. 1995. Musik Populer: Apresiasi Musik. Yogyakarta: Pustaka Nusatama.</w:t>
      </w:r>
    </w:p>
    <w:p w:rsidR="00FA7199"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Mack, Dieter. 1995. Sejarah Musik Jilid 4. Yogyakarta: Pusat Musik Liturgi.</w:t>
      </w:r>
    </w:p>
    <w:p w:rsidR="00FA7199"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Marzoeki, Latifah Kodijat. 1995. Istilah Istilah Musik. Jakarta: Djambatan.</w:t>
      </w:r>
    </w:p>
    <w:p w:rsidR="00FA7199"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Miller, Hugh M. 2017. Apresiasi Musik (Introduction to Music Guide to Good Listening), Penerjemah Triyono Bramantyo. Yogyakarta: Thafa Media.</w:t>
      </w:r>
    </w:p>
    <w:p w:rsidR="00FA7199"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Carrol, Walter. 1955. (Compiled and Fi</w:t>
      </w:r>
      <w:r w:rsidRPr="00763303">
        <w:rPr>
          <w:rFonts w:eastAsia="Calibri"/>
          <w:color w:val="000000" w:themeColor="text1"/>
        </w:rPr>
        <w:t>ngered) First Lesson In Bach (Bach, Johann Sebastian). New York: Edward Schubert &amp; Co.</w:t>
      </w:r>
    </w:p>
    <w:p w:rsidR="00FA7199"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Mohamad, Nurdin; Uno B. Hamzah. 2011. Belajar Dengan Pendekatan PAILKEM. Jakarta: PT Bumi Aksara.</w:t>
      </w:r>
    </w:p>
    <w:p w:rsidR="00FA7199"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Mulyadi, Muhammad. 2009. Industri Musik Indonesia, Suatu Sejarah. Bekas</w:t>
      </w:r>
      <w:r w:rsidRPr="00763303">
        <w:rPr>
          <w:rFonts w:eastAsia="Calibri"/>
          <w:color w:val="000000" w:themeColor="text1"/>
        </w:rPr>
        <w:t>i: Koperasi Ilmu Pengetahuan Sosial.</w:t>
      </w:r>
    </w:p>
    <w:p w:rsidR="00FA7199"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Murgiyanto, Sal. 1985. Managemen Pertunjukan. Jakarta: Depdikbud</w:t>
      </w:r>
    </w:p>
    <w:p w:rsidR="00FA7199"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Ottman, Robert W. 1962. Elementary Harmony, Theory and Practice. Englewood Cliffs, New Jersey: Prentice-Hall, Inc.+</w:t>
      </w:r>
    </w:p>
    <w:p w:rsidR="00FA7199"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Perricone, Jack. 2000. Melody In Songw</w:t>
      </w:r>
      <w:r w:rsidRPr="00763303">
        <w:rPr>
          <w:rFonts w:eastAsia="Calibri"/>
          <w:color w:val="000000" w:themeColor="text1"/>
        </w:rPr>
        <w:t>riting, Tools And Techniques For Writing Hit Songs. Boston: Berklee Press.</w:t>
      </w:r>
    </w:p>
    <w:p w:rsidR="00FA7199"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Permas, Achsan, dkk. 2003. Manajemen Organisasi Seni Pertunjukan. Jakarta: Penerbit PPM.</w:t>
      </w:r>
    </w:p>
    <w:p w:rsidR="00FA7199"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Rooksby, Rikky. 2004. Melody How To Write Great Tunes. San Francisco: Backbeat Books.</w:t>
      </w:r>
    </w:p>
    <w:p w:rsidR="00FA7199"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Sakrie</w:t>
      </w:r>
      <w:r w:rsidRPr="00763303">
        <w:rPr>
          <w:rFonts w:eastAsia="Calibri"/>
          <w:color w:val="000000" w:themeColor="text1"/>
        </w:rPr>
        <w:t>, Denny. 2015. 100 Tahun Musik Indonesia. Jakarta: Gagas Media</w:t>
      </w:r>
    </w:p>
    <w:p w:rsidR="00FA7199"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Sanjaya, Wina. 2006. Strategi Pembelajaran Berorientasi Standar Proses Pendidikan. Jakarta: Kencana Prenadamedia Group.</w:t>
      </w:r>
    </w:p>
    <w:p w:rsidR="00FA7199"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Siagian, M. Pardosi. 1982. Indonesia Yang Kucinta. Yogyakarta: Penyebar M</w:t>
      </w:r>
      <w:r w:rsidRPr="00763303">
        <w:rPr>
          <w:rFonts w:eastAsia="Calibri"/>
          <w:color w:val="000000" w:themeColor="text1"/>
        </w:rPr>
        <w:t>usik Indonesia</w:t>
      </w:r>
    </w:p>
    <w:p w:rsidR="00FA7199"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SJ, Prier, Karl-Edmund. 2011. Ilmu Bentuk Musik. Yogyakarta: Pusat Musik Liturgi.</w:t>
      </w:r>
    </w:p>
    <w:p w:rsidR="00FA7199"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Sunarto. 2017. Hugh M. Miller. Apresiasi Musik. Yogyakarta: Thafa Media Offset.</w:t>
      </w:r>
    </w:p>
    <w:p w:rsidR="00FA7199"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Tambajong, Japi. 1992. Ensiklopedia Musik Jilid II. Jakarta: Cipta Adi Pustaka.</w:t>
      </w:r>
    </w:p>
    <w:p w:rsidR="00FA7199"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Tambunan, Marsha. 2004. Sejarah Musik Dalam Ilustrasi. Jakarta: Progres.</w:t>
      </w:r>
    </w:p>
    <w:p w:rsidR="00FA7199"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Taylor, Eric. 2000. First Step in Music Theory Grades 1 to 5. London: The Associated Board of the Royal Schools of Music.</w:t>
      </w:r>
    </w:p>
    <w:p w:rsidR="00FA7199" w:rsidRPr="00763303" w:rsidRDefault="00763303" w:rsidP="00763303">
      <w:pPr>
        <w:autoSpaceDE w:val="0"/>
        <w:autoSpaceDN w:val="0"/>
        <w:adjustRightInd w:val="0"/>
        <w:spacing w:before="60" w:after="60"/>
        <w:ind w:left="567" w:hanging="567"/>
        <w:rPr>
          <w:rFonts w:eastAsia="Calibri"/>
          <w:color w:val="000000" w:themeColor="text1"/>
        </w:rPr>
      </w:pPr>
      <w:r w:rsidRPr="00763303">
        <w:rPr>
          <w:rFonts w:eastAsia="Calibri"/>
          <w:color w:val="000000" w:themeColor="text1"/>
        </w:rPr>
        <w:t>Whaley, Garwood. 2005. The Music Director’s Cookbook: Creati</w:t>
      </w:r>
      <w:r w:rsidRPr="00763303">
        <w:rPr>
          <w:rFonts w:eastAsia="Calibri"/>
          <w:color w:val="000000" w:themeColor="text1"/>
        </w:rPr>
        <w:t>ve Recipes for a Successful Program. Meredith Music Publication, 1st ed, USA.</w:t>
      </w:r>
    </w:p>
    <w:p w:rsidR="00FA7199" w:rsidRPr="00763303" w:rsidRDefault="00FA7199" w:rsidP="00763303">
      <w:pPr>
        <w:autoSpaceDE w:val="0"/>
        <w:autoSpaceDN w:val="0"/>
        <w:adjustRightInd w:val="0"/>
        <w:spacing w:before="60" w:after="60"/>
        <w:ind w:left="567" w:hanging="567"/>
        <w:rPr>
          <w:b/>
          <w:bCs/>
          <w:color w:val="000000" w:themeColor="text1"/>
        </w:rPr>
      </w:pPr>
    </w:p>
    <w:p w:rsidR="00FA7199" w:rsidRPr="00763303" w:rsidRDefault="00FA7199" w:rsidP="00763303">
      <w:pPr>
        <w:spacing w:before="60" w:after="60"/>
        <w:rPr>
          <w:b/>
          <w:bCs/>
          <w:color w:val="000000" w:themeColor="text1"/>
        </w:rPr>
      </w:pPr>
    </w:p>
    <w:p w:rsidR="00FA7199" w:rsidRPr="00763303" w:rsidRDefault="00FA7199" w:rsidP="00763303">
      <w:pPr>
        <w:spacing w:before="60" w:after="60"/>
        <w:rPr>
          <w:b/>
          <w:bCs/>
          <w:color w:val="000000" w:themeColor="text1"/>
        </w:rPr>
      </w:pPr>
    </w:p>
    <w:p w:rsidR="00446F30" w:rsidRPr="00763303" w:rsidRDefault="00446F30" w:rsidP="00763303">
      <w:pPr>
        <w:spacing w:before="60" w:after="60"/>
        <w:rPr>
          <w:b/>
          <w:bCs/>
          <w:color w:val="000000" w:themeColor="text1"/>
        </w:rPr>
        <w:sectPr w:rsidR="00446F30" w:rsidRPr="00763303" w:rsidSect="00C72CFA">
          <w:pgSz w:w="11907" w:h="16840" w:code="9"/>
          <w:pgMar w:top="1134" w:right="1134" w:bottom="1134" w:left="1134" w:header="720" w:footer="720" w:gutter="0"/>
          <w:cols w:space="720"/>
          <w:docGrid w:linePitch="360"/>
        </w:sectPr>
      </w:pPr>
    </w:p>
    <w:p w:rsidR="009E73CE" w:rsidRPr="00763303" w:rsidRDefault="00763303" w:rsidP="00763303">
      <w:pPr>
        <w:spacing w:before="60" w:after="60"/>
        <w:jc w:val="center"/>
        <w:rPr>
          <w:color w:val="000000" w:themeColor="text1"/>
          <w:lang w:val="id-ID"/>
        </w:rPr>
      </w:pPr>
      <w:r w:rsidRPr="00763303">
        <w:rPr>
          <w:b/>
          <w:bCs/>
          <w:color w:val="000000" w:themeColor="text1"/>
        </w:rPr>
        <w:lastRenderedPageBreak/>
        <w:t>MODUL AJAR</w:t>
      </w:r>
    </w:p>
    <w:p w:rsidR="009E73CE" w:rsidRPr="00763303" w:rsidRDefault="00763303" w:rsidP="00763303">
      <w:pPr>
        <w:spacing w:before="60" w:after="60"/>
        <w:jc w:val="center"/>
        <w:rPr>
          <w:b/>
          <w:bCs/>
          <w:color w:val="000000" w:themeColor="text1"/>
        </w:rPr>
      </w:pPr>
      <w:r w:rsidRPr="00763303">
        <w:rPr>
          <w:b/>
          <w:bCs/>
          <w:color w:val="000000" w:themeColor="text1"/>
        </w:rPr>
        <w:t>UNIT 2 : APRESIASI KARYA MUSIK</w:t>
      </w:r>
    </w:p>
    <w:p w:rsidR="002B2337" w:rsidRPr="00763303" w:rsidRDefault="00763303" w:rsidP="00763303">
      <w:pPr>
        <w:spacing w:before="60" w:after="60"/>
        <w:jc w:val="center"/>
        <w:rPr>
          <w:b/>
          <w:bCs/>
          <w:color w:val="000000" w:themeColor="text1"/>
        </w:rPr>
      </w:pPr>
      <w:r w:rsidRPr="00763303">
        <w:rPr>
          <w:b/>
          <w:bCs/>
          <w:color w:val="000000" w:themeColor="text1"/>
        </w:rPr>
        <w:t>KEGIATAN 1 : FUNGSI MUSIK DALAM KEHIDUPAN</w:t>
      </w:r>
    </w:p>
    <w:p w:rsidR="003341E9" w:rsidRPr="00763303" w:rsidRDefault="003341E9" w:rsidP="00763303">
      <w:pPr>
        <w:spacing w:before="60" w:after="60"/>
        <w:jc w:val="center"/>
        <w:rPr>
          <w:b/>
          <w:bCs/>
          <w:color w:val="000000" w:themeColor="text1"/>
        </w:rPr>
      </w:pPr>
    </w:p>
    <w:tbl>
      <w:tblPr>
        <w:tblStyle w:val="TableGrid0"/>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DEADA"/>
        <w:tblLook w:val="04A0" w:firstRow="1" w:lastRow="0" w:firstColumn="1" w:lastColumn="0" w:noHBand="0" w:noVBand="1"/>
      </w:tblPr>
      <w:tblGrid>
        <w:gridCol w:w="9639"/>
      </w:tblGrid>
      <w:tr w:rsidR="00763303" w:rsidRPr="00763303" w:rsidTr="00DB52C4">
        <w:tc>
          <w:tcPr>
            <w:tcW w:w="9639" w:type="dxa"/>
            <w:shd w:val="clear" w:color="auto" w:fill="FAC090"/>
          </w:tcPr>
          <w:p w:rsidR="00F52DE4" w:rsidRPr="00763303" w:rsidRDefault="00763303" w:rsidP="00763303">
            <w:pPr>
              <w:spacing w:before="60" w:after="60"/>
              <w:jc w:val="center"/>
              <w:rPr>
                <w:b/>
                <w:bCs/>
                <w:color w:val="000000" w:themeColor="text1"/>
              </w:rPr>
            </w:pPr>
            <w:r w:rsidRPr="00763303">
              <w:rPr>
                <w:b/>
                <w:bCs/>
                <w:color w:val="000000" w:themeColor="text1"/>
              </w:rPr>
              <w:t>INFORMASI UMUM</w:t>
            </w:r>
          </w:p>
        </w:tc>
      </w:tr>
    </w:tbl>
    <w:p w:rsidR="00196144" w:rsidRPr="00763303" w:rsidRDefault="00196144" w:rsidP="00763303">
      <w:pPr>
        <w:tabs>
          <w:tab w:val="left" w:pos="426"/>
        </w:tabs>
        <w:spacing w:before="60" w:after="60"/>
        <w:jc w:val="both"/>
        <w:rPr>
          <w:b/>
          <w:bCs/>
          <w:color w:val="000000" w:themeColor="text1"/>
        </w:rPr>
      </w:pPr>
    </w:p>
    <w:p w:rsidR="009E73CE" w:rsidRPr="00763303" w:rsidRDefault="00763303" w:rsidP="00763303">
      <w:pPr>
        <w:tabs>
          <w:tab w:val="left" w:pos="426"/>
        </w:tabs>
        <w:spacing w:before="60" w:after="60"/>
        <w:jc w:val="both"/>
        <w:rPr>
          <w:b/>
          <w:bCs/>
          <w:color w:val="000000" w:themeColor="text1"/>
        </w:rPr>
      </w:pPr>
      <w:r w:rsidRPr="00763303">
        <w:rPr>
          <w:b/>
          <w:bCs/>
          <w:color w:val="000000" w:themeColor="text1"/>
        </w:rPr>
        <w:t>A.</w:t>
      </w:r>
      <w:r w:rsidRPr="00763303">
        <w:rPr>
          <w:b/>
          <w:bCs/>
          <w:color w:val="000000" w:themeColor="text1"/>
          <w:lang w:val="id-ID"/>
        </w:rPr>
        <w:tab/>
        <w:t>IDENTITAS MODUL</w:t>
      </w:r>
    </w:p>
    <w:p w:rsidR="009E73CE" w:rsidRPr="00763303" w:rsidRDefault="00763303" w:rsidP="00763303">
      <w:pPr>
        <w:tabs>
          <w:tab w:val="left" w:pos="3261"/>
          <w:tab w:val="left" w:pos="3544"/>
        </w:tabs>
        <w:autoSpaceDE w:val="0"/>
        <w:autoSpaceDN w:val="0"/>
        <w:adjustRightInd w:val="0"/>
        <w:spacing w:before="60" w:after="60"/>
        <w:ind w:left="3544" w:hanging="3118"/>
        <w:rPr>
          <w:rFonts w:eastAsiaTheme="minorHAnsi"/>
          <w:b/>
          <w:bCs/>
          <w:color w:val="000000" w:themeColor="text1"/>
          <w:lang w:val="id-ID"/>
        </w:rPr>
      </w:pPr>
      <w:r w:rsidRPr="00763303">
        <w:rPr>
          <w:rFonts w:eastAsiaTheme="minorHAnsi"/>
          <w:b/>
          <w:bCs/>
          <w:color w:val="000000" w:themeColor="text1"/>
          <w:lang w:val="id-ID"/>
        </w:rPr>
        <w:t>Nama Penyusun</w:t>
      </w:r>
      <w:r w:rsidRPr="00763303">
        <w:rPr>
          <w:rFonts w:eastAsiaTheme="minorHAnsi"/>
          <w:b/>
          <w:bCs/>
          <w:color w:val="000000" w:themeColor="text1"/>
          <w:lang w:val="id-ID"/>
        </w:rPr>
        <w:tab/>
        <w:t>:</w:t>
      </w:r>
      <w:r w:rsidRPr="00763303">
        <w:rPr>
          <w:rFonts w:eastAsiaTheme="minorHAnsi"/>
          <w:b/>
          <w:bCs/>
          <w:color w:val="000000" w:themeColor="text1"/>
          <w:lang w:val="id-ID"/>
        </w:rPr>
        <w:tab/>
      </w:r>
      <w:r w:rsidRPr="00763303">
        <w:rPr>
          <w:rFonts w:eastAsiaTheme="minorHAnsi"/>
          <w:color w:val="000000" w:themeColor="text1"/>
          <w:lang w:val="id-ID"/>
        </w:rPr>
        <w:t>.....................................................................................</w:t>
      </w:r>
      <w:r w:rsidRPr="00763303">
        <w:rPr>
          <w:rFonts w:eastAsiaTheme="minorHAnsi"/>
          <w:b/>
          <w:bCs/>
          <w:color w:val="000000" w:themeColor="text1"/>
          <w:lang w:val="id-ID"/>
        </w:rPr>
        <w:tab/>
      </w:r>
    </w:p>
    <w:p w:rsidR="009E73CE" w:rsidRPr="00763303" w:rsidRDefault="00763303" w:rsidP="00763303">
      <w:pPr>
        <w:tabs>
          <w:tab w:val="left" w:pos="3261"/>
          <w:tab w:val="left" w:pos="3544"/>
        </w:tabs>
        <w:autoSpaceDE w:val="0"/>
        <w:autoSpaceDN w:val="0"/>
        <w:adjustRightInd w:val="0"/>
        <w:spacing w:before="60" w:after="60"/>
        <w:ind w:left="3544" w:hanging="3118"/>
        <w:rPr>
          <w:rFonts w:eastAsiaTheme="minorHAnsi"/>
          <w:b/>
          <w:bCs/>
          <w:color w:val="000000" w:themeColor="text1"/>
          <w:lang w:val="id-ID"/>
        </w:rPr>
      </w:pPr>
      <w:r w:rsidRPr="00763303">
        <w:rPr>
          <w:rFonts w:eastAsiaTheme="minorHAnsi"/>
          <w:b/>
          <w:bCs/>
          <w:color w:val="000000" w:themeColor="text1"/>
          <w:lang w:val="id-ID"/>
        </w:rPr>
        <w:t>Satuan Pendidikan</w:t>
      </w:r>
      <w:r w:rsidRPr="00763303">
        <w:rPr>
          <w:rFonts w:eastAsiaTheme="minorHAnsi"/>
          <w:b/>
          <w:bCs/>
          <w:color w:val="000000" w:themeColor="text1"/>
          <w:lang w:val="id-ID"/>
        </w:rPr>
        <w:tab/>
        <w:t>:</w:t>
      </w:r>
      <w:r w:rsidRPr="00763303">
        <w:rPr>
          <w:rFonts w:eastAsiaTheme="minorHAnsi"/>
          <w:b/>
          <w:bCs/>
          <w:color w:val="000000" w:themeColor="text1"/>
          <w:lang w:val="id-ID"/>
        </w:rPr>
        <w:tab/>
        <w:t>SMA</w:t>
      </w:r>
    </w:p>
    <w:p w:rsidR="009E73CE" w:rsidRPr="00763303" w:rsidRDefault="00763303" w:rsidP="00763303">
      <w:pPr>
        <w:tabs>
          <w:tab w:val="left" w:pos="3261"/>
          <w:tab w:val="left" w:pos="3544"/>
        </w:tabs>
        <w:autoSpaceDE w:val="0"/>
        <w:autoSpaceDN w:val="0"/>
        <w:adjustRightInd w:val="0"/>
        <w:spacing w:before="60" w:after="60"/>
        <w:ind w:left="3544" w:hanging="3118"/>
        <w:rPr>
          <w:rFonts w:eastAsiaTheme="minorHAnsi"/>
          <w:b/>
          <w:bCs/>
          <w:color w:val="000000" w:themeColor="text1"/>
        </w:rPr>
      </w:pPr>
      <w:r w:rsidRPr="00763303">
        <w:rPr>
          <w:rFonts w:eastAsiaTheme="minorHAnsi"/>
          <w:b/>
          <w:bCs/>
          <w:color w:val="000000" w:themeColor="text1"/>
          <w:lang w:val="id-ID"/>
        </w:rPr>
        <w:t>Kelas</w:t>
      </w:r>
      <w:r w:rsidR="00B83535" w:rsidRPr="00763303">
        <w:rPr>
          <w:rFonts w:eastAsiaTheme="minorHAnsi"/>
          <w:b/>
          <w:bCs/>
          <w:color w:val="000000" w:themeColor="text1"/>
        </w:rPr>
        <w:t xml:space="preserve"> / Fase</w:t>
      </w:r>
      <w:r w:rsidRPr="00763303">
        <w:rPr>
          <w:rFonts w:eastAsiaTheme="minorHAnsi"/>
          <w:b/>
          <w:bCs/>
          <w:color w:val="000000" w:themeColor="text1"/>
          <w:lang w:val="id-ID"/>
        </w:rPr>
        <w:tab/>
        <w:t>:</w:t>
      </w:r>
      <w:r w:rsidRPr="00763303">
        <w:rPr>
          <w:rFonts w:eastAsiaTheme="minorHAnsi"/>
          <w:b/>
          <w:bCs/>
          <w:color w:val="000000" w:themeColor="text1"/>
          <w:lang w:val="id-ID"/>
        </w:rPr>
        <w:tab/>
        <w:t>X</w:t>
      </w:r>
      <w:r w:rsidR="007C12BA" w:rsidRPr="00763303">
        <w:rPr>
          <w:rFonts w:eastAsiaTheme="minorHAnsi"/>
          <w:b/>
          <w:bCs/>
          <w:color w:val="000000" w:themeColor="text1"/>
        </w:rPr>
        <w:t>I</w:t>
      </w:r>
      <w:r w:rsidRPr="00763303">
        <w:rPr>
          <w:rFonts w:eastAsiaTheme="minorHAnsi"/>
          <w:b/>
          <w:bCs/>
          <w:color w:val="000000" w:themeColor="text1"/>
          <w:lang w:val="id-ID"/>
        </w:rPr>
        <w:t xml:space="preserve"> (</w:t>
      </w:r>
      <w:r w:rsidR="00957D28" w:rsidRPr="00763303">
        <w:rPr>
          <w:rFonts w:eastAsiaTheme="minorHAnsi"/>
          <w:b/>
          <w:bCs/>
          <w:color w:val="000000" w:themeColor="text1"/>
        </w:rPr>
        <w:t>Sebelas</w:t>
      </w:r>
      <w:r w:rsidRPr="00763303">
        <w:rPr>
          <w:rFonts w:eastAsiaTheme="minorHAnsi"/>
          <w:b/>
          <w:bCs/>
          <w:color w:val="000000" w:themeColor="text1"/>
          <w:lang w:val="id-ID"/>
        </w:rPr>
        <w:t>)</w:t>
      </w:r>
      <w:r w:rsidR="00B83535" w:rsidRPr="00763303">
        <w:rPr>
          <w:rFonts w:eastAsiaTheme="minorHAnsi"/>
          <w:b/>
          <w:bCs/>
          <w:color w:val="000000" w:themeColor="text1"/>
        </w:rPr>
        <w:t xml:space="preserve"> - </w:t>
      </w:r>
      <w:r w:rsidR="007C12BA" w:rsidRPr="00763303">
        <w:rPr>
          <w:rFonts w:eastAsiaTheme="minorHAnsi"/>
          <w:b/>
          <w:bCs/>
          <w:color w:val="000000" w:themeColor="text1"/>
        </w:rPr>
        <w:t>F</w:t>
      </w:r>
    </w:p>
    <w:p w:rsidR="009E73CE" w:rsidRPr="00763303" w:rsidRDefault="00763303" w:rsidP="00763303">
      <w:pPr>
        <w:tabs>
          <w:tab w:val="left" w:pos="3261"/>
          <w:tab w:val="left" w:pos="3544"/>
        </w:tabs>
        <w:autoSpaceDE w:val="0"/>
        <w:autoSpaceDN w:val="0"/>
        <w:adjustRightInd w:val="0"/>
        <w:spacing w:before="60" w:after="60"/>
        <w:ind w:left="3544" w:hanging="3118"/>
        <w:rPr>
          <w:rFonts w:eastAsiaTheme="minorHAnsi"/>
          <w:b/>
          <w:bCs/>
          <w:color w:val="000000" w:themeColor="text1"/>
        </w:rPr>
      </w:pPr>
      <w:r w:rsidRPr="00763303">
        <w:rPr>
          <w:rFonts w:eastAsiaTheme="minorHAnsi"/>
          <w:b/>
          <w:bCs/>
          <w:color w:val="000000" w:themeColor="text1"/>
          <w:lang w:val="id-ID"/>
        </w:rPr>
        <w:t>Mata Pelajaran</w:t>
      </w:r>
      <w:r w:rsidRPr="00763303">
        <w:rPr>
          <w:rFonts w:eastAsiaTheme="minorHAnsi"/>
          <w:b/>
          <w:bCs/>
          <w:color w:val="000000" w:themeColor="text1"/>
          <w:lang w:val="id-ID"/>
        </w:rPr>
        <w:tab/>
        <w:t xml:space="preserve">: </w:t>
      </w:r>
      <w:r w:rsidRPr="00763303">
        <w:rPr>
          <w:rFonts w:eastAsiaTheme="minorHAnsi"/>
          <w:b/>
          <w:bCs/>
          <w:color w:val="000000" w:themeColor="text1"/>
          <w:lang w:val="id-ID"/>
        </w:rPr>
        <w:tab/>
      </w:r>
      <w:r w:rsidR="002B2337" w:rsidRPr="00763303">
        <w:rPr>
          <w:rFonts w:eastAsiaTheme="minorHAnsi"/>
          <w:b/>
          <w:bCs/>
          <w:color w:val="000000" w:themeColor="text1"/>
        </w:rPr>
        <w:t xml:space="preserve">Seni </w:t>
      </w:r>
      <w:r w:rsidR="00957D28" w:rsidRPr="00763303">
        <w:rPr>
          <w:rFonts w:eastAsiaTheme="minorHAnsi"/>
          <w:b/>
          <w:bCs/>
          <w:color w:val="000000" w:themeColor="text1"/>
        </w:rPr>
        <w:t>Musik</w:t>
      </w:r>
    </w:p>
    <w:p w:rsidR="00455EA2" w:rsidRPr="00763303" w:rsidRDefault="00763303" w:rsidP="00763303">
      <w:pPr>
        <w:tabs>
          <w:tab w:val="left" w:pos="3261"/>
          <w:tab w:val="left" w:pos="3544"/>
        </w:tabs>
        <w:autoSpaceDE w:val="0"/>
        <w:autoSpaceDN w:val="0"/>
        <w:adjustRightInd w:val="0"/>
        <w:spacing w:before="60" w:after="60"/>
        <w:ind w:left="3544" w:hanging="3118"/>
        <w:rPr>
          <w:rFonts w:eastAsiaTheme="minorHAnsi"/>
          <w:b/>
          <w:bCs/>
          <w:color w:val="000000" w:themeColor="text1"/>
        </w:rPr>
      </w:pPr>
      <w:r w:rsidRPr="00763303">
        <w:rPr>
          <w:rFonts w:eastAsiaTheme="minorHAnsi"/>
          <w:b/>
          <w:bCs/>
          <w:color w:val="000000" w:themeColor="text1"/>
        </w:rPr>
        <w:t>Prediksi Alokasi Waktu</w:t>
      </w:r>
      <w:r w:rsidRPr="00763303">
        <w:rPr>
          <w:rFonts w:eastAsiaTheme="minorHAnsi"/>
          <w:b/>
          <w:bCs/>
          <w:color w:val="000000" w:themeColor="text1"/>
        </w:rPr>
        <w:tab/>
        <w:t>:</w:t>
      </w:r>
      <w:r w:rsidRPr="00763303">
        <w:rPr>
          <w:rFonts w:eastAsiaTheme="minorHAnsi"/>
          <w:b/>
          <w:bCs/>
          <w:color w:val="000000" w:themeColor="text1"/>
        </w:rPr>
        <w:tab/>
        <w:t>45 Menit</w:t>
      </w:r>
    </w:p>
    <w:p w:rsidR="009E73CE" w:rsidRPr="00763303" w:rsidRDefault="00763303" w:rsidP="00763303">
      <w:pPr>
        <w:tabs>
          <w:tab w:val="left" w:pos="3261"/>
          <w:tab w:val="left" w:pos="3544"/>
        </w:tabs>
        <w:autoSpaceDE w:val="0"/>
        <w:autoSpaceDN w:val="0"/>
        <w:adjustRightInd w:val="0"/>
        <w:spacing w:before="60" w:after="60"/>
        <w:ind w:left="3544" w:hanging="3118"/>
        <w:rPr>
          <w:rFonts w:eastAsiaTheme="minorHAnsi"/>
          <w:b/>
          <w:bCs/>
          <w:color w:val="000000" w:themeColor="text1"/>
          <w:lang w:val="id-ID"/>
        </w:rPr>
      </w:pPr>
      <w:r w:rsidRPr="00763303">
        <w:rPr>
          <w:rFonts w:eastAsiaTheme="minorHAnsi"/>
          <w:b/>
          <w:bCs/>
          <w:color w:val="000000" w:themeColor="text1"/>
          <w:lang w:val="id-ID"/>
        </w:rPr>
        <w:t>Tahun Penyusunan</w:t>
      </w:r>
      <w:r w:rsidRPr="00763303">
        <w:rPr>
          <w:rFonts w:eastAsiaTheme="minorHAnsi"/>
          <w:b/>
          <w:bCs/>
          <w:color w:val="000000" w:themeColor="text1"/>
          <w:lang w:val="id-ID"/>
        </w:rPr>
        <w:tab/>
        <w:t xml:space="preserve">: </w:t>
      </w:r>
      <w:r w:rsidRPr="00763303">
        <w:rPr>
          <w:rFonts w:eastAsiaTheme="minorHAnsi"/>
          <w:b/>
          <w:bCs/>
          <w:color w:val="000000" w:themeColor="text1"/>
          <w:lang w:val="id-ID"/>
        </w:rPr>
        <w:tab/>
        <w:t>20</w:t>
      </w:r>
      <w:r w:rsidR="009877ED" w:rsidRPr="00763303">
        <w:rPr>
          <w:rFonts w:eastAsiaTheme="minorHAnsi"/>
          <w:b/>
          <w:bCs/>
          <w:color w:val="000000" w:themeColor="text1"/>
        </w:rPr>
        <w:t xml:space="preserve"> .....</w:t>
      </w:r>
    </w:p>
    <w:p w:rsidR="003B68D9" w:rsidRPr="00763303" w:rsidRDefault="003B68D9" w:rsidP="00763303">
      <w:pPr>
        <w:tabs>
          <w:tab w:val="left" w:pos="426"/>
        </w:tabs>
        <w:spacing w:before="60" w:after="60"/>
        <w:jc w:val="both"/>
        <w:rPr>
          <w:b/>
          <w:bCs/>
          <w:color w:val="000000" w:themeColor="text1"/>
        </w:rPr>
      </w:pPr>
    </w:p>
    <w:p w:rsidR="009E73CE"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B.</w:t>
      </w:r>
      <w:r w:rsidRPr="00763303">
        <w:rPr>
          <w:b/>
          <w:bCs/>
          <w:color w:val="000000" w:themeColor="text1"/>
        </w:rPr>
        <w:tab/>
      </w:r>
      <w:r w:rsidRPr="00763303">
        <w:rPr>
          <w:b/>
          <w:bCs/>
          <w:color w:val="000000" w:themeColor="text1"/>
          <w:lang w:val="id-ID"/>
        </w:rPr>
        <w:t>KOMPETENSI AWAL</w:t>
      </w:r>
    </w:p>
    <w:p w:rsidR="00150C31" w:rsidRPr="00763303" w:rsidRDefault="00763303" w:rsidP="00763303">
      <w:pPr>
        <w:spacing w:before="60" w:after="60"/>
        <w:ind w:left="426"/>
        <w:jc w:val="both"/>
        <w:rPr>
          <w:rFonts w:eastAsiaTheme="minorHAnsi"/>
          <w:color w:val="000000" w:themeColor="text1"/>
        </w:rPr>
      </w:pPr>
      <w:r w:rsidRPr="00763303">
        <w:rPr>
          <w:rFonts w:eastAsiaTheme="minorHAnsi"/>
          <w:color w:val="000000" w:themeColor="text1"/>
        </w:rPr>
        <w:t>Pembelajaran Musik Unit 2 dengan tema “Apresiasi Karya Musik” diawali dengan kegiatan mendengar, mengamati, berpikir artistik, merefleksikan, dan diakhiri dengan kegiatan yang bertujuan untuk memberikan dampak bagi diri dan lingkungan sekitar. Kegiatan ter</w:t>
      </w:r>
      <w:r w:rsidRPr="00763303">
        <w:rPr>
          <w:rFonts w:eastAsiaTheme="minorHAnsi"/>
          <w:color w:val="000000" w:themeColor="text1"/>
        </w:rPr>
        <w:t xml:space="preserve">sebut akan dirangkai dalam empat kegiatan belajar. Pada unit 2 peserta didik diajak untuk mengeksplorasi bunyi dan beragam karya-karya musik, bentuk musik, alat-alat yang menghasilkan bunyi musik, serta penggunaan teknologi dalam praktik bermusik. Peserta </w:t>
      </w:r>
      <w:r w:rsidRPr="00763303">
        <w:rPr>
          <w:rFonts w:eastAsiaTheme="minorHAnsi"/>
          <w:color w:val="000000" w:themeColor="text1"/>
        </w:rPr>
        <w:t xml:space="preserve">didik juga diajak untuk mengeksplorasi dan menemukan sendiri bentuk karya dan praktik musik. </w:t>
      </w:r>
    </w:p>
    <w:p w:rsidR="00150C31" w:rsidRPr="00763303" w:rsidRDefault="00763303" w:rsidP="00763303">
      <w:pPr>
        <w:spacing w:before="60" w:after="60"/>
        <w:ind w:left="426"/>
        <w:jc w:val="both"/>
        <w:rPr>
          <w:rFonts w:eastAsiaTheme="minorHAnsi"/>
          <w:color w:val="000000" w:themeColor="text1"/>
        </w:rPr>
      </w:pPr>
      <w:r w:rsidRPr="00763303">
        <w:rPr>
          <w:rFonts w:eastAsiaTheme="minorHAnsi"/>
          <w:color w:val="000000" w:themeColor="text1"/>
        </w:rPr>
        <w:t>Peserta didik melakukan elaborasi dengan bidang keilmuan lain seperti seni rupa, tari, drama, film, dan aktivitas non seni. Kegiatan elaborasi tersebut bermanfaat</w:t>
      </w:r>
      <w:r w:rsidRPr="00763303">
        <w:rPr>
          <w:rFonts w:eastAsiaTheme="minorHAnsi"/>
          <w:color w:val="000000" w:themeColor="text1"/>
        </w:rPr>
        <w:t xml:space="preserve"> untuk peserta didik dalam menanggapi setiap tantangan hidup dan kesempatan berkarya secara mandiri. Pada akhir unit, peserta didik diminta untuk memilih, menganalisis, dan menghasilkan karya-karya musik dengan kesadaran untuk terus membangun persatuan ser</w:t>
      </w:r>
      <w:r w:rsidRPr="00763303">
        <w:rPr>
          <w:rFonts w:eastAsiaTheme="minorHAnsi"/>
          <w:color w:val="000000" w:themeColor="text1"/>
        </w:rPr>
        <w:t xml:space="preserve">ta kesatuan bangsa. </w:t>
      </w:r>
    </w:p>
    <w:p w:rsidR="00150C31" w:rsidRPr="00763303" w:rsidRDefault="00763303" w:rsidP="00763303">
      <w:pPr>
        <w:spacing w:before="60" w:after="60"/>
        <w:ind w:left="426"/>
        <w:jc w:val="both"/>
        <w:rPr>
          <w:rFonts w:eastAsiaTheme="minorHAnsi"/>
          <w:color w:val="000000" w:themeColor="text1"/>
        </w:rPr>
      </w:pPr>
      <w:r w:rsidRPr="00763303">
        <w:rPr>
          <w:rFonts w:eastAsiaTheme="minorHAnsi"/>
          <w:color w:val="000000" w:themeColor="text1"/>
        </w:rPr>
        <w:t>Untuk mewujudkan Profil Pelajar Pancasila melalui pembelajaran di unit 2, peserta didik diajak untuk memahami fungsi musik, nilai-nilai positif yang terkandung, unsur estetis dan etika yang menyertainya. Selain itu, peserta didik dihar</w:t>
      </w:r>
      <w:r w:rsidRPr="00763303">
        <w:rPr>
          <w:rFonts w:eastAsiaTheme="minorHAnsi"/>
          <w:color w:val="000000" w:themeColor="text1"/>
        </w:rPr>
        <w:t>apkan dapat memberikan penilaian, baik terhadap karya sendiri maupun karya orang lain dengan tujuan untuk memberikan dampak positif bagi diri dan lingkungannya. Peserta didik juga diajak untuk mengasah dan mengembangkan pola berpikir kritis dan kreatif ser</w:t>
      </w:r>
      <w:r w:rsidRPr="00763303">
        <w:rPr>
          <w:rFonts w:eastAsiaTheme="minorHAnsi"/>
          <w:color w:val="000000" w:themeColor="text1"/>
        </w:rPr>
        <w:t xml:space="preserve">ta kemandirian dalam menyelesaikan tugas dan tantangan dari Guru. </w:t>
      </w:r>
    </w:p>
    <w:p w:rsidR="00150C31" w:rsidRPr="00763303" w:rsidRDefault="00763303" w:rsidP="00763303">
      <w:pPr>
        <w:spacing w:before="60" w:after="60"/>
        <w:ind w:left="426"/>
        <w:jc w:val="both"/>
        <w:rPr>
          <w:color w:val="000000" w:themeColor="text1"/>
        </w:rPr>
      </w:pPr>
      <w:r w:rsidRPr="00763303">
        <w:rPr>
          <w:rFonts w:eastAsiaTheme="minorHAnsi"/>
          <w:color w:val="000000" w:themeColor="text1"/>
        </w:rPr>
        <w:t>Secara prinsip, panduan pelaksanaan pembelajaran ini merupakan alternatif acuan bagi Guru dalam proses pembelajaran. Adapun model-model pembelajaran dapat diubah oleh guru sesuai dengan lin</w:t>
      </w:r>
      <w:r w:rsidRPr="00763303">
        <w:rPr>
          <w:rFonts w:eastAsiaTheme="minorHAnsi"/>
          <w:color w:val="000000" w:themeColor="text1"/>
        </w:rPr>
        <w:t>gkungan sekolah, sarana prasarana, dan kondisi pembelajaran, serta talenta yang dimiliki oleh peserta didik di sekolah masing-masing.</w:t>
      </w:r>
    </w:p>
    <w:p w:rsidR="003B68D9" w:rsidRPr="00763303" w:rsidRDefault="003B68D9" w:rsidP="00763303">
      <w:pPr>
        <w:tabs>
          <w:tab w:val="left" w:pos="426"/>
        </w:tabs>
        <w:spacing w:before="60" w:after="60"/>
        <w:jc w:val="both"/>
        <w:rPr>
          <w:b/>
          <w:bCs/>
          <w:color w:val="000000" w:themeColor="text1"/>
        </w:rPr>
      </w:pPr>
    </w:p>
    <w:p w:rsidR="009E73CE"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C.</w:t>
      </w:r>
      <w:r w:rsidRPr="00763303">
        <w:rPr>
          <w:b/>
          <w:bCs/>
          <w:color w:val="000000" w:themeColor="text1"/>
        </w:rPr>
        <w:tab/>
      </w:r>
      <w:r w:rsidRPr="00763303">
        <w:rPr>
          <w:b/>
          <w:bCs/>
          <w:color w:val="000000" w:themeColor="text1"/>
          <w:lang w:val="id-ID"/>
        </w:rPr>
        <w:t>PROFIL PELAJAR PANCASILA</w:t>
      </w:r>
    </w:p>
    <w:p w:rsidR="00AD38E7" w:rsidRPr="00763303" w:rsidRDefault="00763303" w:rsidP="00763303">
      <w:pPr>
        <w:spacing w:before="60" w:after="60"/>
        <w:ind w:left="426"/>
        <w:rPr>
          <w:color w:val="000000" w:themeColor="text1"/>
        </w:rPr>
      </w:pPr>
      <w:r w:rsidRPr="00763303">
        <w:rPr>
          <w:color w:val="000000" w:themeColor="text1"/>
        </w:rPr>
        <w:t>Beriman, bertakwa kepada Tuhan yag maha Esa, bergotong royong, bernalar kritis, kreatif, inov</w:t>
      </w:r>
      <w:r w:rsidRPr="00763303">
        <w:rPr>
          <w:color w:val="000000" w:themeColor="text1"/>
        </w:rPr>
        <w:t>atif, mandiri, berkebhinekaan global</w:t>
      </w:r>
    </w:p>
    <w:p w:rsidR="003B68D9" w:rsidRPr="00763303" w:rsidRDefault="003B68D9" w:rsidP="00763303">
      <w:pPr>
        <w:tabs>
          <w:tab w:val="left" w:pos="426"/>
        </w:tabs>
        <w:spacing w:before="60" w:after="60"/>
        <w:jc w:val="both"/>
        <w:rPr>
          <w:b/>
          <w:bCs/>
          <w:color w:val="000000" w:themeColor="text1"/>
        </w:rPr>
      </w:pPr>
    </w:p>
    <w:p w:rsidR="009E73CE"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D.</w:t>
      </w:r>
      <w:r w:rsidRPr="00763303">
        <w:rPr>
          <w:b/>
          <w:bCs/>
          <w:color w:val="000000" w:themeColor="text1"/>
        </w:rPr>
        <w:tab/>
      </w:r>
      <w:r w:rsidRPr="00763303">
        <w:rPr>
          <w:b/>
          <w:bCs/>
          <w:color w:val="000000" w:themeColor="text1"/>
          <w:lang w:val="id-ID"/>
        </w:rPr>
        <w:t>SARANA DAN PRASARANA</w:t>
      </w:r>
    </w:p>
    <w:p w:rsidR="00BF5C41" w:rsidRPr="00763303" w:rsidRDefault="00763303" w:rsidP="00763303">
      <w:pPr>
        <w:numPr>
          <w:ilvl w:val="0"/>
          <w:numId w:val="6"/>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laptop atau handphone,</w:t>
      </w:r>
    </w:p>
    <w:p w:rsidR="00BF5C41" w:rsidRPr="00763303" w:rsidRDefault="00763303" w:rsidP="00763303">
      <w:pPr>
        <w:numPr>
          <w:ilvl w:val="0"/>
          <w:numId w:val="6"/>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alat bantu audio (speaker), dan</w:t>
      </w:r>
    </w:p>
    <w:p w:rsidR="00BF5C41" w:rsidRPr="00763303" w:rsidRDefault="00763303" w:rsidP="00763303">
      <w:pPr>
        <w:numPr>
          <w:ilvl w:val="0"/>
          <w:numId w:val="6"/>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lastRenderedPageBreak/>
        <w:t>LCD/LED</w:t>
      </w:r>
    </w:p>
    <w:p w:rsidR="003B68D9" w:rsidRPr="00763303" w:rsidRDefault="00763303" w:rsidP="00763303">
      <w:pPr>
        <w:numPr>
          <w:ilvl w:val="0"/>
          <w:numId w:val="6"/>
        </w:numPr>
        <w:tabs>
          <w:tab w:val="clear" w:pos="720"/>
          <w:tab w:val="left" w:pos="709"/>
        </w:tabs>
        <w:spacing w:before="60" w:after="60"/>
        <w:ind w:left="709" w:hanging="283"/>
        <w:rPr>
          <w:color w:val="000000" w:themeColor="text1"/>
        </w:rPr>
      </w:pPr>
      <w:r w:rsidRPr="00763303">
        <w:rPr>
          <w:rFonts w:eastAsiaTheme="minorHAnsi"/>
          <w:color w:val="000000" w:themeColor="text1"/>
        </w:rPr>
        <w:t>Video/gambar pementasan musik/konser musik modern di Indonesia dari</w:t>
      </w:r>
      <w:r w:rsidR="0091379E" w:rsidRPr="00763303">
        <w:rPr>
          <w:rFonts w:eastAsiaTheme="minorHAnsi"/>
          <w:color w:val="000000" w:themeColor="text1"/>
        </w:rPr>
        <w:t xml:space="preserve"> </w:t>
      </w:r>
      <w:r w:rsidRPr="00763303">
        <w:rPr>
          <w:rFonts w:eastAsiaTheme="minorHAnsi"/>
          <w:color w:val="000000" w:themeColor="text1"/>
        </w:rPr>
        <w:t>salah satu konser dari grup band yang terkenal di Indonesia.</w:t>
      </w:r>
    </w:p>
    <w:p w:rsidR="003B68D9" w:rsidRPr="00763303" w:rsidRDefault="003B68D9" w:rsidP="00763303">
      <w:pPr>
        <w:tabs>
          <w:tab w:val="left" w:pos="426"/>
        </w:tabs>
        <w:spacing w:before="60" w:after="60"/>
        <w:jc w:val="both"/>
        <w:rPr>
          <w:b/>
          <w:bCs/>
          <w:color w:val="000000" w:themeColor="text1"/>
        </w:rPr>
      </w:pPr>
    </w:p>
    <w:p w:rsidR="009E73CE"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E</w:t>
      </w:r>
      <w:r w:rsidRPr="00763303">
        <w:rPr>
          <w:b/>
          <w:bCs/>
          <w:color w:val="000000" w:themeColor="text1"/>
        </w:rPr>
        <w:t>.</w:t>
      </w:r>
      <w:r w:rsidRPr="00763303">
        <w:rPr>
          <w:b/>
          <w:bCs/>
          <w:color w:val="000000" w:themeColor="text1"/>
        </w:rPr>
        <w:tab/>
      </w:r>
      <w:r w:rsidRPr="00763303">
        <w:rPr>
          <w:b/>
          <w:bCs/>
          <w:color w:val="000000" w:themeColor="text1"/>
          <w:lang w:val="id-ID"/>
        </w:rPr>
        <w:t>TARGET PESERTA DIDIK</w:t>
      </w:r>
    </w:p>
    <w:p w:rsidR="003B68D9" w:rsidRPr="00763303" w:rsidRDefault="00763303" w:rsidP="00763303">
      <w:pPr>
        <w:spacing w:before="60" w:after="60"/>
        <w:ind w:left="426"/>
        <w:jc w:val="both"/>
        <w:rPr>
          <w:color w:val="000000" w:themeColor="text1"/>
        </w:rPr>
      </w:pPr>
      <w:r w:rsidRPr="00763303">
        <w:rPr>
          <w:rFonts w:eastAsiaTheme="minorHAnsi"/>
          <w:color w:val="000000" w:themeColor="text1"/>
          <w:lang w:val="id-ID"/>
        </w:rPr>
        <w:t>Peserta didik reguler/tipikal: umum, tidak ada kesulitan dalam mencerna dan memahami materi ajar.</w:t>
      </w:r>
    </w:p>
    <w:p w:rsidR="003B68D9" w:rsidRPr="00763303" w:rsidRDefault="003B68D9" w:rsidP="00763303">
      <w:pPr>
        <w:tabs>
          <w:tab w:val="left" w:pos="426"/>
        </w:tabs>
        <w:spacing w:before="60" w:after="60"/>
        <w:jc w:val="both"/>
        <w:rPr>
          <w:b/>
          <w:bCs/>
          <w:color w:val="000000" w:themeColor="text1"/>
        </w:rPr>
      </w:pPr>
    </w:p>
    <w:p w:rsidR="0075195E"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F</w:t>
      </w:r>
      <w:r w:rsidR="009E73CE" w:rsidRPr="00763303">
        <w:rPr>
          <w:b/>
          <w:bCs/>
          <w:color w:val="000000" w:themeColor="text1"/>
          <w:lang w:val="id-ID"/>
        </w:rPr>
        <w:t>.</w:t>
      </w:r>
      <w:r w:rsidR="009E73CE" w:rsidRPr="00763303">
        <w:rPr>
          <w:b/>
          <w:bCs/>
          <w:color w:val="000000" w:themeColor="text1"/>
          <w:lang w:val="id-ID"/>
        </w:rPr>
        <w:tab/>
        <w:t>MODEL PEMBELAJARAN</w:t>
      </w:r>
    </w:p>
    <w:p w:rsidR="009E73CE" w:rsidRPr="00763303" w:rsidRDefault="00763303" w:rsidP="00763303">
      <w:pPr>
        <w:spacing w:before="60" w:after="60"/>
        <w:ind w:left="426"/>
        <w:jc w:val="both"/>
        <w:rPr>
          <w:color w:val="000000" w:themeColor="text1"/>
        </w:rPr>
      </w:pPr>
      <w:r w:rsidRPr="00763303">
        <w:rPr>
          <w:rFonts w:eastAsiaTheme="minorHAnsi"/>
          <w:i/>
          <w:iCs/>
          <w:color w:val="000000" w:themeColor="text1"/>
          <w:lang w:val="id-ID"/>
        </w:rPr>
        <w:t>Blended learning</w:t>
      </w:r>
      <w:r w:rsidRPr="00763303">
        <w:rPr>
          <w:rFonts w:eastAsiaTheme="minorHAnsi"/>
          <w:color w:val="000000" w:themeColor="text1"/>
          <w:lang w:val="id-ID"/>
        </w:rPr>
        <w:t xml:space="preserve"> melalui model pembelajaran dengan menggunakan </w:t>
      </w:r>
      <w:r w:rsidRPr="00763303">
        <w:rPr>
          <w:rFonts w:eastAsiaTheme="minorHAnsi"/>
          <w:i/>
          <w:iCs/>
          <w:color w:val="000000" w:themeColor="text1"/>
          <w:lang w:val="id-ID"/>
        </w:rPr>
        <w:t xml:space="preserve">Project Based Learning </w:t>
      </w:r>
      <w:r w:rsidRPr="00763303">
        <w:rPr>
          <w:rFonts w:eastAsiaTheme="minorHAnsi"/>
          <w:color w:val="000000" w:themeColor="text1"/>
          <w:lang w:val="id-ID"/>
        </w:rPr>
        <w:t>(PBL) terintegrasi pembela</w:t>
      </w:r>
      <w:r w:rsidRPr="00763303">
        <w:rPr>
          <w:rFonts w:eastAsiaTheme="minorHAnsi"/>
          <w:color w:val="000000" w:themeColor="text1"/>
          <w:lang w:val="id-ID"/>
        </w:rPr>
        <w:t xml:space="preserve">jaran </w:t>
      </w:r>
      <w:r w:rsidRPr="00763303">
        <w:rPr>
          <w:rFonts w:eastAsiaTheme="minorHAnsi"/>
          <w:color w:val="000000" w:themeColor="text1"/>
        </w:rPr>
        <w:t>berdiferensiasi</w:t>
      </w:r>
      <w:r w:rsidRPr="00763303">
        <w:rPr>
          <w:rFonts w:eastAsiaTheme="minorHAnsi"/>
          <w:color w:val="000000" w:themeColor="text1"/>
          <w:lang w:val="id-ID"/>
        </w:rPr>
        <w:t xml:space="preserve"> berbasis </w:t>
      </w:r>
      <w:r w:rsidRPr="00763303">
        <w:rPr>
          <w:rFonts w:eastAsiaTheme="minorHAnsi"/>
          <w:i/>
          <w:iCs/>
          <w:color w:val="000000" w:themeColor="text1"/>
          <w:lang w:val="id-ID"/>
        </w:rPr>
        <w:t xml:space="preserve">Social Emotional Learning </w:t>
      </w:r>
      <w:r w:rsidRPr="00763303">
        <w:rPr>
          <w:rFonts w:eastAsiaTheme="minorHAnsi"/>
          <w:color w:val="000000" w:themeColor="text1"/>
          <w:lang w:val="id-ID"/>
        </w:rPr>
        <w:t>(SEL).</w:t>
      </w:r>
    </w:p>
    <w:p w:rsidR="00F52DE4" w:rsidRPr="00763303" w:rsidRDefault="00763303" w:rsidP="00763303">
      <w:pPr>
        <w:spacing w:before="60" w:after="60"/>
        <w:rPr>
          <w:color w:val="000000" w:themeColor="text1"/>
        </w:rPr>
      </w:pPr>
      <w:r w:rsidRPr="00763303">
        <w:rPr>
          <w:color w:val="000000" w:themeColor="text1"/>
        </w:rPr>
        <w:br w:type="page"/>
      </w:r>
    </w:p>
    <w:tbl>
      <w:tblPr>
        <w:tblStyle w:val="TableGrid0"/>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C090"/>
        <w:tblLook w:val="04A0" w:firstRow="1" w:lastRow="0" w:firstColumn="1" w:lastColumn="0" w:noHBand="0" w:noVBand="1"/>
      </w:tblPr>
      <w:tblGrid>
        <w:gridCol w:w="9639"/>
      </w:tblGrid>
      <w:tr w:rsidR="00763303" w:rsidRPr="00763303" w:rsidTr="00DB52C4">
        <w:tc>
          <w:tcPr>
            <w:tcW w:w="9639" w:type="dxa"/>
            <w:shd w:val="clear" w:color="auto" w:fill="FAC090"/>
          </w:tcPr>
          <w:p w:rsidR="00F52DE4" w:rsidRPr="00763303" w:rsidRDefault="00763303" w:rsidP="00763303">
            <w:pPr>
              <w:spacing w:before="60" w:after="60"/>
              <w:jc w:val="center"/>
              <w:rPr>
                <w:b/>
                <w:bCs/>
                <w:color w:val="000000" w:themeColor="text1"/>
              </w:rPr>
            </w:pPr>
            <w:r w:rsidRPr="00763303">
              <w:rPr>
                <w:b/>
                <w:bCs/>
                <w:color w:val="000000" w:themeColor="text1"/>
              </w:rPr>
              <w:t>KOMPONEN INTI</w:t>
            </w:r>
          </w:p>
        </w:tc>
      </w:tr>
    </w:tbl>
    <w:p w:rsidR="009E73CE" w:rsidRPr="00763303" w:rsidRDefault="009E73CE" w:rsidP="00763303">
      <w:pPr>
        <w:spacing w:before="60" w:after="60"/>
        <w:rPr>
          <w:color w:val="000000" w:themeColor="text1"/>
        </w:rPr>
      </w:pPr>
    </w:p>
    <w:p w:rsidR="009E73CE"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A</w:t>
      </w:r>
      <w:r w:rsidRPr="00763303">
        <w:rPr>
          <w:b/>
          <w:bCs/>
          <w:color w:val="000000" w:themeColor="text1"/>
          <w:lang w:val="id-ID"/>
        </w:rPr>
        <w:t>.</w:t>
      </w:r>
      <w:r w:rsidRPr="00763303">
        <w:rPr>
          <w:b/>
          <w:bCs/>
          <w:color w:val="000000" w:themeColor="text1"/>
          <w:lang w:val="id-ID"/>
        </w:rPr>
        <w:tab/>
      </w:r>
      <w:r w:rsidR="007A138E" w:rsidRPr="00763303">
        <w:rPr>
          <w:b/>
          <w:bCs/>
          <w:color w:val="000000" w:themeColor="text1"/>
          <w:lang w:val="id-ID"/>
        </w:rPr>
        <w:t>TUJUAN PEMBELAJARAN</w:t>
      </w:r>
    </w:p>
    <w:p w:rsidR="00BF5C41" w:rsidRPr="00763303" w:rsidRDefault="00763303" w:rsidP="00763303">
      <w:pPr>
        <w:numPr>
          <w:ilvl w:val="0"/>
          <w:numId w:val="6"/>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Peserta didik mampu menjelaskan praktik bermusik yang disesuaikan dengan</w:t>
      </w:r>
      <w:r w:rsidR="0091379E" w:rsidRPr="00763303">
        <w:rPr>
          <w:rFonts w:eastAsiaTheme="minorHAnsi"/>
          <w:color w:val="000000" w:themeColor="text1"/>
        </w:rPr>
        <w:t xml:space="preserve"> </w:t>
      </w:r>
      <w:r w:rsidRPr="00763303">
        <w:rPr>
          <w:rFonts w:eastAsiaTheme="minorHAnsi"/>
          <w:color w:val="000000" w:themeColor="text1"/>
        </w:rPr>
        <w:t>kebutuhan dan idealisme secara mandiri (C2).</w:t>
      </w:r>
    </w:p>
    <w:p w:rsidR="00FE75CC" w:rsidRPr="00763303" w:rsidRDefault="00763303" w:rsidP="00763303">
      <w:pPr>
        <w:numPr>
          <w:ilvl w:val="0"/>
          <w:numId w:val="6"/>
        </w:numPr>
        <w:tabs>
          <w:tab w:val="clear" w:pos="720"/>
          <w:tab w:val="left" w:pos="709"/>
        </w:tabs>
        <w:spacing w:before="60" w:after="60"/>
        <w:ind w:left="709" w:hanging="283"/>
        <w:rPr>
          <w:color w:val="000000" w:themeColor="text1"/>
        </w:rPr>
      </w:pPr>
      <w:r w:rsidRPr="00763303">
        <w:rPr>
          <w:rFonts w:eastAsiaTheme="minorHAnsi"/>
          <w:color w:val="000000" w:themeColor="text1"/>
        </w:rPr>
        <w:t xml:space="preserve">Peserta didik mampu menjelaskan </w:t>
      </w:r>
      <w:r w:rsidRPr="00763303">
        <w:rPr>
          <w:rFonts w:eastAsiaTheme="minorHAnsi"/>
          <w:color w:val="000000" w:themeColor="text1"/>
        </w:rPr>
        <w:t>fungsi yang terkandung dalam suatu karya</w:t>
      </w:r>
      <w:r w:rsidR="0091379E" w:rsidRPr="00763303">
        <w:rPr>
          <w:rFonts w:eastAsiaTheme="minorHAnsi"/>
          <w:color w:val="000000" w:themeColor="text1"/>
        </w:rPr>
        <w:t xml:space="preserve"> </w:t>
      </w:r>
      <w:r w:rsidRPr="00763303">
        <w:rPr>
          <w:rFonts w:eastAsiaTheme="minorHAnsi"/>
          <w:color w:val="000000" w:themeColor="text1"/>
        </w:rPr>
        <w:t>musik dalam kehidupan dengan tepat (C2).</w:t>
      </w:r>
    </w:p>
    <w:p w:rsidR="00196144" w:rsidRPr="00763303" w:rsidRDefault="00196144" w:rsidP="00763303">
      <w:pPr>
        <w:tabs>
          <w:tab w:val="left" w:pos="426"/>
        </w:tabs>
        <w:spacing w:before="60" w:after="60"/>
        <w:jc w:val="both"/>
        <w:rPr>
          <w:b/>
          <w:bCs/>
          <w:color w:val="000000" w:themeColor="text1"/>
        </w:rPr>
      </w:pPr>
    </w:p>
    <w:p w:rsidR="009E73CE"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B</w:t>
      </w:r>
      <w:r w:rsidRPr="00763303">
        <w:rPr>
          <w:b/>
          <w:bCs/>
          <w:color w:val="000000" w:themeColor="text1"/>
          <w:lang w:val="id-ID"/>
        </w:rPr>
        <w:t>.</w:t>
      </w:r>
      <w:r w:rsidRPr="00763303">
        <w:rPr>
          <w:b/>
          <w:bCs/>
          <w:color w:val="000000" w:themeColor="text1"/>
          <w:lang w:val="id-ID"/>
        </w:rPr>
        <w:tab/>
      </w:r>
      <w:r w:rsidR="007A138E" w:rsidRPr="00763303">
        <w:rPr>
          <w:b/>
          <w:bCs/>
          <w:color w:val="000000" w:themeColor="text1"/>
          <w:lang w:val="id-ID"/>
        </w:rPr>
        <w:t>PEMAHAMAN BERMAKNA</w:t>
      </w:r>
    </w:p>
    <w:p w:rsidR="00562792" w:rsidRPr="00763303" w:rsidRDefault="00763303" w:rsidP="00763303">
      <w:pPr>
        <w:spacing w:before="60" w:after="60"/>
        <w:ind w:left="426"/>
        <w:jc w:val="both"/>
        <w:rPr>
          <w:color w:val="000000" w:themeColor="text1"/>
        </w:rPr>
      </w:pPr>
      <w:r w:rsidRPr="00763303">
        <w:rPr>
          <w:rFonts w:eastAsiaTheme="minorHAnsi"/>
          <w:color w:val="000000" w:themeColor="text1"/>
        </w:rPr>
        <w:t>Fungsi yang terkandung dalam suatu karya musik dalam kehidupan</w:t>
      </w:r>
    </w:p>
    <w:p w:rsidR="00196144" w:rsidRPr="00763303" w:rsidRDefault="00196144" w:rsidP="00763303">
      <w:pPr>
        <w:tabs>
          <w:tab w:val="left" w:pos="426"/>
        </w:tabs>
        <w:spacing w:before="60" w:after="60"/>
        <w:jc w:val="both"/>
        <w:rPr>
          <w:b/>
          <w:bCs/>
          <w:color w:val="000000" w:themeColor="text1"/>
        </w:rPr>
      </w:pPr>
    </w:p>
    <w:p w:rsidR="009E73CE"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C</w:t>
      </w:r>
      <w:r w:rsidRPr="00763303">
        <w:rPr>
          <w:b/>
          <w:bCs/>
          <w:color w:val="000000" w:themeColor="text1"/>
          <w:lang w:val="id-ID"/>
        </w:rPr>
        <w:t>.</w:t>
      </w:r>
      <w:r w:rsidRPr="00763303">
        <w:rPr>
          <w:b/>
          <w:bCs/>
          <w:color w:val="000000" w:themeColor="text1"/>
          <w:lang w:val="id-ID"/>
        </w:rPr>
        <w:tab/>
      </w:r>
      <w:r w:rsidR="007A138E" w:rsidRPr="00763303">
        <w:rPr>
          <w:b/>
          <w:bCs/>
          <w:color w:val="000000" w:themeColor="text1"/>
          <w:lang w:val="id-ID"/>
        </w:rPr>
        <w:t>PERTANYAAN PEMANTIK</w:t>
      </w:r>
    </w:p>
    <w:p w:rsidR="0091379E" w:rsidRPr="00763303" w:rsidRDefault="00763303" w:rsidP="00763303">
      <w:pPr>
        <w:numPr>
          <w:ilvl w:val="0"/>
          <w:numId w:val="6"/>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 xml:space="preserve">Siapakah yang pernah atau bahkan sering menyaksikan acara </w:t>
      </w:r>
      <w:r w:rsidRPr="00763303">
        <w:rPr>
          <w:rFonts w:eastAsiaTheme="minorHAnsi"/>
          <w:color w:val="000000" w:themeColor="text1"/>
        </w:rPr>
        <w:t>pergelaran/ konser musik baik langsung atau melalui media digital?</w:t>
      </w:r>
    </w:p>
    <w:p w:rsidR="0091379E" w:rsidRPr="00763303" w:rsidRDefault="00763303" w:rsidP="00763303">
      <w:pPr>
        <w:numPr>
          <w:ilvl w:val="0"/>
          <w:numId w:val="6"/>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Menurut kalian, apa tujuan diselenggarakannya pertunjukan tersebut?</w:t>
      </w:r>
    </w:p>
    <w:p w:rsidR="0091379E" w:rsidRPr="00763303" w:rsidRDefault="00763303" w:rsidP="00763303">
      <w:pPr>
        <w:numPr>
          <w:ilvl w:val="0"/>
          <w:numId w:val="6"/>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Apa pendapat kalian tentang penonton yang tergambarkan dalam video/ gambar?</w:t>
      </w:r>
    </w:p>
    <w:p w:rsidR="0091379E" w:rsidRPr="00763303" w:rsidRDefault="00763303" w:rsidP="00763303">
      <w:pPr>
        <w:numPr>
          <w:ilvl w:val="0"/>
          <w:numId w:val="6"/>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Apa tujuan kalian menonton pertunjukan atau k</w:t>
      </w:r>
      <w:r w:rsidRPr="00763303">
        <w:rPr>
          <w:rFonts w:eastAsiaTheme="minorHAnsi"/>
          <w:color w:val="000000" w:themeColor="text1"/>
        </w:rPr>
        <w:t>onser tersebut?</w:t>
      </w:r>
    </w:p>
    <w:p w:rsidR="0091379E" w:rsidRPr="00763303" w:rsidRDefault="00763303" w:rsidP="00763303">
      <w:pPr>
        <w:numPr>
          <w:ilvl w:val="0"/>
          <w:numId w:val="6"/>
        </w:numPr>
        <w:tabs>
          <w:tab w:val="clear" w:pos="720"/>
          <w:tab w:val="left" w:pos="709"/>
        </w:tabs>
        <w:spacing w:before="60" w:after="60"/>
        <w:ind w:left="709" w:hanging="283"/>
        <w:rPr>
          <w:rFonts w:eastAsia="Microsoft JhengHei"/>
          <w:color w:val="000000" w:themeColor="text1"/>
        </w:rPr>
      </w:pPr>
      <w:r w:rsidRPr="00763303">
        <w:rPr>
          <w:rFonts w:eastAsiaTheme="minorHAnsi"/>
          <w:color w:val="000000" w:themeColor="text1"/>
        </w:rPr>
        <w:t>Apa yang kalian rasakan setelah menonton pertunjukan atau konser tersebut</w:t>
      </w:r>
      <w:r w:rsidRPr="00763303">
        <w:rPr>
          <w:rFonts w:eastAsia="Microsoft JhengHei"/>
          <w:color w:val="000000" w:themeColor="text1"/>
        </w:rPr>
        <w:t>?</w:t>
      </w:r>
    </w:p>
    <w:p w:rsidR="0091379E" w:rsidRPr="00763303" w:rsidRDefault="00763303" w:rsidP="00763303">
      <w:pPr>
        <w:numPr>
          <w:ilvl w:val="0"/>
          <w:numId w:val="6"/>
        </w:numPr>
        <w:tabs>
          <w:tab w:val="clear" w:pos="720"/>
          <w:tab w:val="left" w:pos="709"/>
        </w:tabs>
        <w:spacing w:before="60" w:after="60"/>
        <w:ind w:left="709" w:hanging="283"/>
        <w:rPr>
          <w:rFonts w:eastAsia="Microsoft JhengHei"/>
          <w:color w:val="000000" w:themeColor="text1"/>
        </w:rPr>
      </w:pPr>
      <w:r w:rsidRPr="00763303">
        <w:rPr>
          <w:rFonts w:eastAsiaTheme="minorHAnsi"/>
          <w:color w:val="000000" w:themeColor="text1"/>
        </w:rPr>
        <w:t>Apa fungsi dari musik yang sering kalian dengarkan atau kalian tonton, baik secara langsung maupun melalui media digital?</w:t>
      </w:r>
    </w:p>
    <w:p w:rsidR="00196144" w:rsidRPr="00763303" w:rsidRDefault="00196144" w:rsidP="00763303">
      <w:pPr>
        <w:tabs>
          <w:tab w:val="left" w:pos="426"/>
        </w:tabs>
        <w:spacing w:before="60" w:after="60"/>
        <w:jc w:val="both"/>
        <w:rPr>
          <w:b/>
          <w:bCs/>
          <w:color w:val="000000" w:themeColor="text1"/>
        </w:rPr>
      </w:pPr>
    </w:p>
    <w:p w:rsidR="009E73CE"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D</w:t>
      </w:r>
      <w:r w:rsidRPr="00763303">
        <w:rPr>
          <w:b/>
          <w:bCs/>
          <w:color w:val="000000" w:themeColor="text1"/>
          <w:lang w:val="id-ID"/>
        </w:rPr>
        <w:t>.</w:t>
      </w:r>
      <w:r w:rsidRPr="00763303">
        <w:rPr>
          <w:b/>
          <w:bCs/>
          <w:color w:val="000000" w:themeColor="text1"/>
          <w:lang w:val="id-ID"/>
        </w:rPr>
        <w:tab/>
      </w:r>
      <w:r w:rsidR="007A138E" w:rsidRPr="00763303">
        <w:rPr>
          <w:b/>
          <w:bCs/>
          <w:color w:val="000000" w:themeColor="text1"/>
          <w:lang w:val="id-ID"/>
        </w:rPr>
        <w:t>KEGIATAN PEMBELAJARAN</w:t>
      </w:r>
    </w:p>
    <w:p w:rsidR="00562792" w:rsidRPr="00763303" w:rsidRDefault="00763303" w:rsidP="00763303">
      <w:pPr>
        <w:spacing w:before="60" w:after="60"/>
        <w:ind w:left="426"/>
        <w:rPr>
          <w:b/>
          <w:bCs/>
          <w:color w:val="000000" w:themeColor="text1"/>
        </w:rPr>
      </w:pPr>
      <w:r w:rsidRPr="00763303">
        <w:rPr>
          <w:b/>
          <w:bCs/>
          <w:color w:val="000000" w:themeColor="text1"/>
        </w:rPr>
        <w:t>PERTEMUAN KE-</w:t>
      </w:r>
      <w:r w:rsidR="00456196" w:rsidRPr="00763303">
        <w:rPr>
          <w:b/>
          <w:bCs/>
          <w:color w:val="000000" w:themeColor="text1"/>
        </w:rPr>
        <w:t>1</w:t>
      </w:r>
    </w:p>
    <w:p w:rsidR="009E73CE" w:rsidRPr="00763303" w:rsidRDefault="00763303" w:rsidP="00763303">
      <w:pPr>
        <w:spacing w:before="60" w:after="60"/>
        <w:ind w:left="426"/>
        <w:rPr>
          <w:b/>
          <w:bCs/>
          <w:color w:val="000000" w:themeColor="text1"/>
        </w:rPr>
      </w:pPr>
      <w:r w:rsidRPr="00763303">
        <w:rPr>
          <w:b/>
          <w:bCs/>
          <w:color w:val="000000" w:themeColor="text1"/>
        </w:rPr>
        <w:t>Kegiatan Pendahuluan (</w:t>
      </w:r>
      <w:r w:rsidR="002D52F8" w:rsidRPr="00763303">
        <w:rPr>
          <w:b/>
          <w:bCs/>
          <w:color w:val="000000" w:themeColor="text1"/>
        </w:rPr>
        <w:t>10</w:t>
      </w:r>
      <w:r w:rsidR="007B127D" w:rsidRPr="00763303">
        <w:rPr>
          <w:b/>
          <w:bCs/>
          <w:color w:val="000000" w:themeColor="text1"/>
        </w:rPr>
        <w:t xml:space="preserve"> </w:t>
      </w:r>
      <w:r w:rsidRPr="00763303">
        <w:rPr>
          <w:b/>
          <w:bCs/>
          <w:color w:val="000000" w:themeColor="text1"/>
        </w:rPr>
        <w:t>Menit)</w:t>
      </w:r>
    </w:p>
    <w:p w:rsidR="00BF5C41" w:rsidRPr="00763303" w:rsidRDefault="00763303" w:rsidP="00763303">
      <w:pPr>
        <w:numPr>
          <w:ilvl w:val="0"/>
          <w:numId w:val="6"/>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Guru menyapa dan memberikan salam kepada peserta didik</w:t>
      </w:r>
    </w:p>
    <w:p w:rsidR="00BF5C41" w:rsidRPr="00763303" w:rsidRDefault="00763303" w:rsidP="00763303">
      <w:pPr>
        <w:numPr>
          <w:ilvl w:val="0"/>
          <w:numId w:val="6"/>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Di dalam kelas, Guru memberikan kesempatan kepada salah satu peserta didik</w:t>
      </w:r>
      <w:r w:rsidR="0091379E" w:rsidRPr="00763303">
        <w:rPr>
          <w:rFonts w:eastAsiaTheme="minorHAnsi"/>
          <w:color w:val="000000" w:themeColor="text1"/>
        </w:rPr>
        <w:t xml:space="preserve"> </w:t>
      </w:r>
      <w:r w:rsidRPr="00763303">
        <w:rPr>
          <w:rFonts w:eastAsiaTheme="minorHAnsi"/>
          <w:color w:val="000000" w:themeColor="text1"/>
        </w:rPr>
        <w:t>untuk memimpin berdoa bersama sesuai dengan agama dan kepercayaanya</w:t>
      </w:r>
      <w:r w:rsidR="0091379E" w:rsidRPr="00763303">
        <w:rPr>
          <w:rFonts w:eastAsiaTheme="minorHAnsi"/>
          <w:color w:val="000000" w:themeColor="text1"/>
        </w:rPr>
        <w:t xml:space="preserve"> </w:t>
      </w:r>
      <w:r w:rsidRPr="00763303">
        <w:rPr>
          <w:rFonts w:eastAsiaTheme="minorHAnsi"/>
          <w:color w:val="000000" w:themeColor="text1"/>
        </w:rPr>
        <w:t xml:space="preserve">masing-masing sebelum </w:t>
      </w:r>
      <w:r w:rsidRPr="00763303">
        <w:rPr>
          <w:rFonts w:eastAsiaTheme="minorHAnsi"/>
          <w:color w:val="000000" w:themeColor="text1"/>
        </w:rPr>
        <w:t>pembelajaran dilaksanakan.</w:t>
      </w:r>
    </w:p>
    <w:p w:rsidR="00BF5C41" w:rsidRPr="00763303" w:rsidRDefault="00763303" w:rsidP="00763303">
      <w:pPr>
        <w:numPr>
          <w:ilvl w:val="0"/>
          <w:numId w:val="6"/>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Setelah berdoa selesai, guru memberikan informasi tentang kegiatan belajar</w:t>
      </w:r>
      <w:r w:rsidR="0091379E" w:rsidRPr="00763303">
        <w:rPr>
          <w:rFonts w:eastAsiaTheme="minorHAnsi"/>
          <w:color w:val="000000" w:themeColor="text1"/>
        </w:rPr>
        <w:t xml:space="preserve"> </w:t>
      </w:r>
      <w:r w:rsidRPr="00763303">
        <w:rPr>
          <w:rFonts w:eastAsiaTheme="minorHAnsi"/>
          <w:color w:val="000000" w:themeColor="text1"/>
        </w:rPr>
        <w:t>yang akan dilaksanakan, serta menyampaikan tujuan pembelajaran.</w:t>
      </w:r>
    </w:p>
    <w:p w:rsidR="009E73CE" w:rsidRPr="00763303" w:rsidRDefault="00763303" w:rsidP="00763303">
      <w:pPr>
        <w:numPr>
          <w:ilvl w:val="0"/>
          <w:numId w:val="6"/>
        </w:numPr>
        <w:tabs>
          <w:tab w:val="clear" w:pos="720"/>
          <w:tab w:val="left" w:pos="709"/>
        </w:tabs>
        <w:spacing w:before="60" w:after="60"/>
        <w:ind w:left="709" w:hanging="283"/>
        <w:rPr>
          <w:color w:val="000000" w:themeColor="text1"/>
        </w:rPr>
      </w:pPr>
      <w:r w:rsidRPr="00763303">
        <w:rPr>
          <w:rFonts w:eastAsiaTheme="minorHAnsi"/>
          <w:color w:val="000000" w:themeColor="text1"/>
        </w:rPr>
        <w:t>Guru mengajak peserta didik untuk mengingat materi sebelumnya tentang</w:t>
      </w:r>
      <w:r w:rsidR="0091379E" w:rsidRPr="00763303">
        <w:rPr>
          <w:rFonts w:eastAsiaTheme="minorHAnsi"/>
          <w:color w:val="000000" w:themeColor="text1"/>
        </w:rPr>
        <w:t xml:space="preserve"> </w:t>
      </w:r>
      <w:r w:rsidRPr="00763303">
        <w:rPr>
          <w:rFonts w:eastAsiaTheme="minorHAnsi"/>
          <w:color w:val="000000" w:themeColor="text1"/>
        </w:rPr>
        <w:t>musik tradisi dan mu</w:t>
      </w:r>
      <w:r w:rsidRPr="00763303">
        <w:rPr>
          <w:rFonts w:eastAsiaTheme="minorHAnsi"/>
          <w:color w:val="000000" w:themeColor="text1"/>
        </w:rPr>
        <w:t>sik modern di Indonesia.</w:t>
      </w:r>
    </w:p>
    <w:p w:rsidR="00286099" w:rsidRPr="00763303" w:rsidRDefault="00286099" w:rsidP="00763303">
      <w:pPr>
        <w:spacing w:before="60" w:after="60"/>
        <w:ind w:left="426"/>
        <w:rPr>
          <w:b/>
          <w:bCs/>
          <w:color w:val="000000" w:themeColor="text1"/>
        </w:rPr>
      </w:pPr>
    </w:p>
    <w:p w:rsidR="009E73CE" w:rsidRPr="00763303" w:rsidRDefault="00763303" w:rsidP="00763303">
      <w:pPr>
        <w:spacing w:before="60" w:after="60"/>
        <w:ind w:left="426"/>
        <w:rPr>
          <w:b/>
          <w:bCs/>
          <w:color w:val="000000" w:themeColor="text1"/>
        </w:rPr>
      </w:pPr>
      <w:r w:rsidRPr="00763303">
        <w:rPr>
          <w:b/>
          <w:bCs/>
          <w:color w:val="000000" w:themeColor="text1"/>
        </w:rPr>
        <w:t>Kegiatan Inti (</w:t>
      </w:r>
      <w:r w:rsidR="00BF5C41" w:rsidRPr="00763303">
        <w:rPr>
          <w:b/>
          <w:bCs/>
          <w:color w:val="000000" w:themeColor="text1"/>
        </w:rPr>
        <w:t>6</w:t>
      </w:r>
      <w:r w:rsidR="002D52F8" w:rsidRPr="00763303">
        <w:rPr>
          <w:b/>
          <w:bCs/>
          <w:color w:val="000000" w:themeColor="text1"/>
        </w:rPr>
        <w:t>0</w:t>
      </w:r>
      <w:r w:rsidR="007B127D" w:rsidRPr="00763303">
        <w:rPr>
          <w:b/>
          <w:bCs/>
          <w:color w:val="000000" w:themeColor="text1"/>
        </w:rPr>
        <w:t xml:space="preserve"> </w:t>
      </w:r>
      <w:r w:rsidRPr="00763303">
        <w:rPr>
          <w:b/>
          <w:bCs/>
          <w:color w:val="000000" w:themeColor="text1"/>
        </w:rPr>
        <w:t>Menit)</w:t>
      </w:r>
    </w:p>
    <w:p w:rsidR="00BF5C41" w:rsidRPr="00763303" w:rsidRDefault="00763303" w:rsidP="00763303">
      <w:pPr>
        <w:numPr>
          <w:ilvl w:val="0"/>
          <w:numId w:val="6"/>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Dari tahapan warming/pemanasan, peserta didik diajak untuk menonton</w:t>
      </w:r>
      <w:r w:rsidR="0091379E" w:rsidRPr="00763303">
        <w:rPr>
          <w:rFonts w:eastAsiaTheme="minorHAnsi"/>
          <w:color w:val="000000" w:themeColor="text1"/>
        </w:rPr>
        <w:t xml:space="preserve"> </w:t>
      </w:r>
      <w:r w:rsidRPr="00763303">
        <w:rPr>
          <w:rFonts w:eastAsiaTheme="minorHAnsi"/>
          <w:color w:val="000000" w:themeColor="text1"/>
        </w:rPr>
        <w:t>dan mengamati video salah satu pertunjukan musik tradisi dan/atau musik</w:t>
      </w:r>
      <w:r w:rsidR="0091379E" w:rsidRPr="00763303">
        <w:rPr>
          <w:rFonts w:eastAsiaTheme="minorHAnsi"/>
          <w:color w:val="000000" w:themeColor="text1"/>
        </w:rPr>
        <w:t xml:space="preserve"> </w:t>
      </w:r>
      <w:r w:rsidRPr="00763303">
        <w:rPr>
          <w:rFonts w:eastAsiaTheme="minorHAnsi"/>
          <w:color w:val="000000" w:themeColor="text1"/>
        </w:rPr>
        <w:t>modern di Indonesia.</w:t>
      </w:r>
    </w:p>
    <w:p w:rsidR="00BF5C41" w:rsidRPr="00763303" w:rsidRDefault="00763303" w:rsidP="00763303">
      <w:pPr>
        <w:numPr>
          <w:ilvl w:val="0"/>
          <w:numId w:val="6"/>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 xml:space="preserve">Dari video/gambar yang ditampilkan, peserta </w:t>
      </w:r>
      <w:r w:rsidRPr="00763303">
        <w:rPr>
          <w:rFonts w:eastAsiaTheme="minorHAnsi"/>
          <w:color w:val="000000" w:themeColor="text1"/>
        </w:rPr>
        <w:t>didik diberi pertanyaan tentang</w:t>
      </w:r>
      <w:r w:rsidR="0091379E" w:rsidRPr="00763303">
        <w:rPr>
          <w:rFonts w:eastAsiaTheme="minorHAnsi"/>
          <w:color w:val="000000" w:themeColor="text1"/>
        </w:rPr>
        <w:t xml:space="preserve"> </w:t>
      </w:r>
      <w:r w:rsidRPr="00763303">
        <w:rPr>
          <w:rFonts w:eastAsiaTheme="minorHAnsi"/>
          <w:color w:val="000000" w:themeColor="text1"/>
        </w:rPr>
        <w:t>pergelaran atau konser musik.</w:t>
      </w:r>
    </w:p>
    <w:p w:rsidR="00BF5C41" w:rsidRPr="00763303" w:rsidRDefault="00763303" w:rsidP="00763303">
      <w:pPr>
        <w:numPr>
          <w:ilvl w:val="0"/>
          <w:numId w:val="6"/>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Alternatif pertanyaan:</w:t>
      </w:r>
    </w:p>
    <w:p w:rsidR="00BF5C41" w:rsidRPr="00763303" w:rsidRDefault="00763303" w:rsidP="00763303">
      <w:pPr>
        <w:numPr>
          <w:ilvl w:val="0"/>
          <w:numId w:val="7"/>
        </w:numPr>
        <w:autoSpaceDE w:val="0"/>
        <w:autoSpaceDN w:val="0"/>
        <w:adjustRightInd w:val="0"/>
        <w:spacing w:before="60" w:after="60"/>
        <w:ind w:left="993" w:hanging="284"/>
        <w:rPr>
          <w:rFonts w:eastAsia="Microsoft JhengHei"/>
          <w:color w:val="000000" w:themeColor="text1"/>
        </w:rPr>
      </w:pPr>
      <w:r w:rsidRPr="00763303">
        <w:rPr>
          <w:rFonts w:eastAsia="Microsoft JhengHei"/>
          <w:color w:val="000000" w:themeColor="text1"/>
        </w:rPr>
        <w:t>Siapakah yang pernah atau bahkan sering menyaksikan acara pergelaran/</w:t>
      </w:r>
      <w:r w:rsidR="0091379E" w:rsidRPr="00763303">
        <w:rPr>
          <w:rFonts w:eastAsia="Microsoft JhengHei"/>
          <w:color w:val="000000" w:themeColor="text1"/>
        </w:rPr>
        <w:t xml:space="preserve"> </w:t>
      </w:r>
      <w:r w:rsidRPr="00763303">
        <w:rPr>
          <w:rFonts w:eastAsia="Microsoft JhengHei"/>
          <w:color w:val="000000" w:themeColor="text1"/>
        </w:rPr>
        <w:t>konser musik baik langsung atau melalui media digital?</w:t>
      </w:r>
    </w:p>
    <w:p w:rsidR="00BF5C41" w:rsidRPr="00763303" w:rsidRDefault="00763303" w:rsidP="00763303">
      <w:pPr>
        <w:numPr>
          <w:ilvl w:val="0"/>
          <w:numId w:val="7"/>
        </w:numPr>
        <w:autoSpaceDE w:val="0"/>
        <w:autoSpaceDN w:val="0"/>
        <w:adjustRightInd w:val="0"/>
        <w:spacing w:before="60" w:after="60"/>
        <w:ind w:left="993" w:hanging="284"/>
        <w:rPr>
          <w:rFonts w:eastAsia="Microsoft JhengHei"/>
          <w:color w:val="000000" w:themeColor="text1"/>
        </w:rPr>
      </w:pPr>
      <w:r w:rsidRPr="00763303">
        <w:rPr>
          <w:rFonts w:eastAsia="Microsoft JhengHei"/>
          <w:color w:val="000000" w:themeColor="text1"/>
        </w:rPr>
        <w:t xml:space="preserve">Menurut kalian, apa tujuan diselenggarakannya </w:t>
      </w:r>
      <w:r w:rsidRPr="00763303">
        <w:rPr>
          <w:rFonts w:eastAsia="Microsoft JhengHei"/>
          <w:color w:val="000000" w:themeColor="text1"/>
        </w:rPr>
        <w:t>pertunjukan tersebut?</w:t>
      </w:r>
    </w:p>
    <w:p w:rsidR="00BF5C41" w:rsidRPr="00763303" w:rsidRDefault="00763303" w:rsidP="00763303">
      <w:pPr>
        <w:numPr>
          <w:ilvl w:val="0"/>
          <w:numId w:val="7"/>
        </w:numPr>
        <w:autoSpaceDE w:val="0"/>
        <w:autoSpaceDN w:val="0"/>
        <w:adjustRightInd w:val="0"/>
        <w:spacing w:before="60" w:after="60"/>
        <w:ind w:left="993" w:hanging="284"/>
        <w:rPr>
          <w:rFonts w:eastAsia="Microsoft JhengHei"/>
          <w:color w:val="000000" w:themeColor="text1"/>
        </w:rPr>
      </w:pPr>
      <w:r w:rsidRPr="00763303">
        <w:rPr>
          <w:rFonts w:eastAsia="Microsoft JhengHei"/>
          <w:color w:val="000000" w:themeColor="text1"/>
        </w:rPr>
        <w:t>Apa pendapat kalian tentang penonton yang tergambarkan dalam video/</w:t>
      </w:r>
      <w:r w:rsidR="0091379E" w:rsidRPr="00763303">
        <w:rPr>
          <w:rFonts w:eastAsia="Microsoft JhengHei"/>
          <w:color w:val="000000" w:themeColor="text1"/>
        </w:rPr>
        <w:t xml:space="preserve"> </w:t>
      </w:r>
      <w:r w:rsidRPr="00763303">
        <w:rPr>
          <w:rFonts w:eastAsia="Microsoft JhengHei"/>
          <w:color w:val="000000" w:themeColor="text1"/>
        </w:rPr>
        <w:t>gambar?</w:t>
      </w:r>
    </w:p>
    <w:p w:rsidR="00BF5C41" w:rsidRPr="00763303" w:rsidRDefault="00763303" w:rsidP="00763303">
      <w:pPr>
        <w:numPr>
          <w:ilvl w:val="0"/>
          <w:numId w:val="6"/>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lastRenderedPageBreak/>
        <w:t>Selanjutnya, peserta didik diberi pertanyaan lanjutan dan diarahkan untuk</w:t>
      </w:r>
      <w:r w:rsidR="0091379E" w:rsidRPr="00763303">
        <w:rPr>
          <w:rFonts w:eastAsiaTheme="minorHAnsi"/>
          <w:color w:val="000000" w:themeColor="text1"/>
        </w:rPr>
        <w:t xml:space="preserve"> </w:t>
      </w:r>
      <w:r w:rsidRPr="00763303">
        <w:rPr>
          <w:rFonts w:eastAsiaTheme="minorHAnsi"/>
          <w:color w:val="000000" w:themeColor="text1"/>
        </w:rPr>
        <w:t>masuk ke dalam materi utama.</w:t>
      </w:r>
    </w:p>
    <w:p w:rsidR="00BF5C41" w:rsidRPr="00763303" w:rsidRDefault="00763303" w:rsidP="00763303">
      <w:pPr>
        <w:numPr>
          <w:ilvl w:val="0"/>
          <w:numId w:val="6"/>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Alternatif pertanyaan:</w:t>
      </w:r>
    </w:p>
    <w:p w:rsidR="00BF5C41" w:rsidRPr="00763303" w:rsidRDefault="00763303" w:rsidP="00763303">
      <w:pPr>
        <w:numPr>
          <w:ilvl w:val="0"/>
          <w:numId w:val="7"/>
        </w:numPr>
        <w:autoSpaceDE w:val="0"/>
        <w:autoSpaceDN w:val="0"/>
        <w:adjustRightInd w:val="0"/>
        <w:spacing w:before="60" w:after="60"/>
        <w:ind w:left="993" w:hanging="284"/>
        <w:rPr>
          <w:rFonts w:eastAsia="Microsoft JhengHei"/>
          <w:color w:val="000000" w:themeColor="text1"/>
        </w:rPr>
      </w:pPr>
      <w:r w:rsidRPr="00763303">
        <w:rPr>
          <w:rFonts w:eastAsia="Microsoft JhengHei"/>
          <w:color w:val="000000" w:themeColor="text1"/>
        </w:rPr>
        <w:t xml:space="preserve">Apa tujuan kalian menonton </w:t>
      </w:r>
      <w:r w:rsidRPr="00763303">
        <w:rPr>
          <w:rFonts w:eastAsia="Microsoft JhengHei"/>
          <w:color w:val="000000" w:themeColor="text1"/>
        </w:rPr>
        <w:t>pertunjukan atau konser tersebut?</w:t>
      </w:r>
    </w:p>
    <w:p w:rsidR="00BF5C41" w:rsidRPr="00763303" w:rsidRDefault="00763303" w:rsidP="00763303">
      <w:pPr>
        <w:numPr>
          <w:ilvl w:val="0"/>
          <w:numId w:val="7"/>
        </w:numPr>
        <w:autoSpaceDE w:val="0"/>
        <w:autoSpaceDN w:val="0"/>
        <w:adjustRightInd w:val="0"/>
        <w:spacing w:before="60" w:after="60"/>
        <w:ind w:left="993" w:hanging="284"/>
        <w:rPr>
          <w:rFonts w:eastAsia="Microsoft JhengHei"/>
          <w:color w:val="000000" w:themeColor="text1"/>
        </w:rPr>
      </w:pPr>
      <w:r w:rsidRPr="00763303">
        <w:rPr>
          <w:rFonts w:eastAsia="Microsoft JhengHei"/>
          <w:color w:val="000000" w:themeColor="text1"/>
        </w:rPr>
        <w:t>Apa yang kalian rasakan setelah menonton pertunjukan atau konser</w:t>
      </w:r>
      <w:r w:rsidR="0091379E" w:rsidRPr="00763303">
        <w:rPr>
          <w:rFonts w:eastAsia="Microsoft JhengHei"/>
          <w:color w:val="000000" w:themeColor="text1"/>
        </w:rPr>
        <w:t xml:space="preserve"> </w:t>
      </w:r>
      <w:r w:rsidRPr="00763303">
        <w:rPr>
          <w:rFonts w:eastAsia="Microsoft JhengHei"/>
          <w:color w:val="000000" w:themeColor="text1"/>
        </w:rPr>
        <w:t>tersebut?</w:t>
      </w:r>
    </w:p>
    <w:p w:rsidR="00BF5C41" w:rsidRPr="00763303" w:rsidRDefault="00763303" w:rsidP="00763303">
      <w:pPr>
        <w:numPr>
          <w:ilvl w:val="0"/>
          <w:numId w:val="6"/>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Peserta didik diminta menyampaikan pendapatnya dengan mengangkat</w:t>
      </w:r>
      <w:r w:rsidR="0091379E" w:rsidRPr="00763303">
        <w:rPr>
          <w:rFonts w:eastAsiaTheme="minorHAnsi"/>
          <w:color w:val="000000" w:themeColor="text1"/>
        </w:rPr>
        <w:t xml:space="preserve"> </w:t>
      </w:r>
      <w:r w:rsidRPr="00763303">
        <w:rPr>
          <w:rFonts w:eastAsiaTheme="minorHAnsi"/>
          <w:color w:val="000000" w:themeColor="text1"/>
        </w:rPr>
        <w:t>tangan terlebih dahulu. Guru bisa memilih beberapa peserta didik secara acak</w:t>
      </w:r>
      <w:r w:rsidR="0091379E" w:rsidRPr="00763303">
        <w:rPr>
          <w:rFonts w:eastAsiaTheme="minorHAnsi"/>
          <w:color w:val="000000" w:themeColor="text1"/>
        </w:rPr>
        <w:t xml:space="preserve"> </w:t>
      </w:r>
      <w:r w:rsidRPr="00763303">
        <w:rPr>
          <w:rFonts w:eastAsiaTheme="minorHAnsi"/>
          <w:color w:val="000000" w:themeColor="text1"/>
        </w:rPr>
        <w:t>(bisa</w:t>
      </w:r>
      <w:r w:rsidRPr="00763303">
        <w:rPr>
          <w:rFonts w:eastAsiaTheme="minorHAnsi"/>
          <w:color w:val="000000" w:themeColor="text1"/>
        </w:rPr>
        <w:t xml:space="preserve"> 50% dari jumlah peserta didik di kelas). Guru menuliskan jawaban peserta</w:t>
      </w:r>
      <w:r w:rsidR="0091379E" w:rsidRPr="00763303">
        <w:rPr>
          <w:rFonts w:eastAsiaTheme="minorHAnsi"/>
          <w:color w:val="000000" w:themeColor="text1"/>
        </w:rPr>
        <w:t xml:space="preserve"> </w:t>
      </w:r>
      <w:r w:rsidRPr="00763303">
        <w:rPr>
          <w:rFonts w:eastAsiaTheme="minorHAnsi"/>
          <w:color w:val="000000" w:themeColor="text1"/>
        </w:rPr>
        <w:t>didik di papan tulis/Ms. Power Point (jika menggunakan laptop).</w:t>
      </w:r>
    </w:p>
    <w:p w:rsidR="00BF5C41" w:rsidRPr="00763303" w:rsidRDefault="00763303" w:rsidP="00763303">
      <w:pPr>
        <w:numPr>
          <w:ilvl w:val="0"/>
          <w:numId w:val="6"/>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Dari jawaban yang sudah terkumpul, Guru memberikan apresiasi terhadap</w:t>
      </w:r>
      <w:r w:rsidR="0091379E" w:rsidRPr="00763303">
        <w:rPr>
          <w:rFonts w:eastAsiaTheme="minorHAnsi"/>
          <w:color w:val="000000" w:themeColor="text1"/>
        </w:rPr>
        <w:t xml:space="preserve"> </w:t>
      </w:r>
      <w:r w:rsidRPr="00763303">
        <w:rPr>
          <w:rFonts w:eastAsiaTheme="minorHAnsi"/>
          <w:color w:val="000000" w:themeColor="text1"/>
        </w:rPr>
        <w:t>jawaban peserta didik. Kemudian, Guru memberikan</w:t>
      </w:r>
      <w:r w:rsidRPr="00763303">
        <w:rPr>
          <w:rFonts w:eastAsiaTheme="minorHAnsi"/>
          <w:color w:val="000000" w:themeColor="text1"/>
        </w:rPr>
        <w:t xml:space="preserve"> konfirmasi terhadap</w:t>
      </w:r>
      <w:r w:rsidR="0091379E" w:rsidRPr="00763303">
        <w:rPr>
          <w:rFonts w:eastAsiaTheme="minorHAnsi"/>
          <w:color w:val="000000" w:themeColor="text1"/>
        </w:rPr>
        <w:t xml:space="preserve"> </w:t>
      </w:r>
      <w:r w:rsidRPr="00763303">
        <w:rPr>
          <w:rFonts w:eastAsiaTheme="minorHAnsi"/>
          <w:color w:val="000000" w:themeColor="text1"/>
        </w:rPr>
        <w:t>jawaban peserta didik dan berusaha untuk mengaitkan dengan materi yang</w:t>
      </w:r>
      <w:r w:rsidR="0091379E" w:rsidRPr="00763303">
        <w:rPr>
          <w:rFonts w:eastAsiaTheme="minorHAnsi"/>
          <w:color w:val="000000" w:themeColor="text1"/>
        </w:rPr>
        <w:t xml:space="preserve"> </w:t>
      </w:r>
      <w:r w:rsidRPr="00763303">
        <w:rPr>
          <w:rFonts w:eastAsiaTheme="minorHAnsi"/>
          <w:color w:val="000000" w:themeColor="text1"/>
        </w:rPr>
        <w:t>akan dipelajari, yaitu tentang fungsi-fungsi dari musik.</w:t>
      </w:r>
    </w:p>
    <w:p w:rsidR="00636235" w:rsidRPr="00763303" w:rsidRDefault="00763303" w:rsidP="00763303">
      <w:pPr>
        <w:numPr>
          <w:ilvl w:val="0"/>
          <w:numId w:val="6"/>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Selanjutnya, peserta didik diminta untuk menjawab pertanyaan Guru tentang</w:t>
      </w:r>
      <w:r w:rsidR="0091379E" w:rsidRPr="00763303">
        <w:rPr>
          <w:rFonts w:eastAsiaTheme="minorHAnsi"/>
          <w:color w:val="000000" w:themeColor="text1"/>
        </w:rPr>
        <w:t xml:space="preserve"> </w:t>
      </w:r>
      <w:r w:rsidRPr="00763303">
        <w:rPr>
          <w:rFonts w:eastAsiaTheme="minorHAnsi"/>
          <w:color w:val="000000" w:themeColor="text1"/>
        </w:rPr>
        <w:t>fungsi dari musik. Alternatif per</w:t>
      </w:r>
      <w:r w:rsidRPr="00763303">
        <w:rPr>
          <w:rFonts w:eastAsiaTheme="minorHAnsi"/>
          <w:color w:val="000000" w:themeColor="text1"/>
        </w:rPr>
        <w:t>tanyaan: menurut kalian, apa fungsi dari</w:t>
      </w:r>
      <w:r w:rsidR="0091379E" w:rsidRPr="00763303">
        <w:rPr>
          <w:rFonts w:eastAsiaTheme="minorHAnsi"/>
          <w:color w:val="000000" w:themeColor="text1"/>
        </w:rPr>
        <w:t xml:space="preserve"> </w:t>
      </w:r>
      <w:r w:rsidRPr="00763303">
        <w:rPr>
          <w:rFonts w:eastAsiaTheme="minorHAnsi"/>
          <w:color w:val="000000" w:themeColor="text1"/>
        </w:rPr>
        <w:t>musik yang sering kalian dengarkan atau kalian tonton, baik secara langsung</w:t>
      </w:r>
      <w:r w:rsidR="0091379E" w:rsidRPr="00763303">
        <w:rPr>
          <w:rFonts w:eastAsiaTheme="minorHAnsi"/>
          <w:color w:val="000000" w:themeColor="text1"/>
        </w:rPr>
        <w:t xml:space="preserve"> </w:t>
      </w:r>
      <w:r w:rsidRPr="00763303">
        <w:rPr>
          <w:rFonts w:eastAsiaTheme="minorHAnsi"/>
          <w:color w:val="000000" w:themeColor="text1"/>
        </w:rPr>
        <w:t>maupun melalui media digital?</w:t>
      </w:r>
    </w:p>
    <w:p w:rsidR="00BF5C41" w:rsidRPr="00763303" w:rsidRDefault="00763303" w:rsidP="00763303">
      <w:pPr>
        <w:numPr>
          <w:ilvl w:val="0"/>
          <w:numId w:val="6"/>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Jika ada jawaban yang tidak sesuai dengan materi, Guru berusaha untuk</w:t>
      </w:r>
      <w:r w:rsidR="0091379E" w:rsidRPr="00763303">
        <w:rPr>
          <w:rFonts w:eastAsiaTheme="minorHAnsi"/>
          <w:color w:val="000000" w:themeColor="text1"/>
        </w:rPr>
        <w:t xml:space="preserve"> </w:t>
      </w:r>
      <w:r w:rsidRPr="00763303">
        <w:rPr>
          <w:rFonts w:eastAsiaTheme="minorHAnsi"/>
          <w:color w:val="000000" w:themeColor="text1"/>
        </w:rPr>
        <w:t xml:space="preserve">mengarahkan jawaban peserta didik pada </w:t>
      </w:r>
      <w:r w:rsidRPr="00763303">
        <w:rPr>
          <w:rFonts w:eastAsiaTheme="minorHAnsi"/>
          <w:color w:val="000000" w:themeColor="text1"/>
        </w:rPr>
        <w:t>fungsi musik yang sebenarnya.</w:t>
      </w:r>
    </w:p>
    <w:p w:rsidR="00BF5C41" w:rsidRPr="00763303" w:rsidRDefault="00763303" w:rsidP="00763303">
      <w:pPr>
        <w:numPr>
          <w:ilvl w:val="0"/>
          <w:numId w:val="6"/>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Peserta didik menyusun kliping tentang bagaimana musik memiliki fungsifungsi</w:t>
      </w:r>
      <w:r w:rsidR="0091379E" w:rsidRPr="00763303">
        <w:rPr>
          <w:rFonts w:eastAsiaTheme="minorHAnsi"/>
          <w:color w:val="000000" w:themeColor="text1"/>
        </w:rPr>
        <w:t xml:space="preserve"> </w:t>
      </w:r>
      <w:r w:rsidRPr="00763303">
        <w:rPr>
          <w:rFonts w:eastAsiaTheme="minorHAnsi"/>
          <w:color w:val="000000" w:themeColor="text1"/>
        </w:rPr>
        <w:t>dalam kehidupan manusia:</w:t>
      </w:r>
    </w:p>
    <w:p w:rsidR="00BF5C41" w:rsidRPr="00763303" w:rsidRDefault="00763303" w:rsidP="00763303">
      <w:pPr>
        <w:numPr>
          <w:ilvl w:val="0"/>
          <w:numId w:val="7"/>
        </w:numPr>
        <w:autoSpaceDE w:val="0"/>
        <w:autoSpaceDN w:val="0"/>
        <w:adjustRightInd w:val="0"/>
        <w:spacing w:before="60" w:after="60"/>
        <w:ind w:left="993" w:hanging="284"/>
        <w:rPr>
          <w:rFonts w:eastAsia="Microsoft JhengHei"/>
          <w:color w:val="000000" w:themeColor="text1"/>
        </w:rPr>
      </w:pPr>
      <w:r w:rsidRPr="00763303">
        <w:rPr>
          <w:rFonts w:eastAsia="Microsoft JhengHei"/>
          <w:color w:val="000000" w:themeColor="text1"/>
        </w:rPr>
        <w:t>Sebagai sarana hiburan</w:t>
      </w:r>
    </w:p>
    <w:p w:rsidR="00BF5C41" w:rsidRPr="00763303" w:rsidRDefault="00763303" w:rsidP="00763303">
      <w:pPr>
        <w:numPr>
          <w:ilvl w:val="0"/>
          <w:numId w:val="7"/>
        </w:numPr>
        <w:autoSpaceDE w:val="0"/>
        <w:autoSpaceDN w:val="0"/>
        <w:adjustRightInd w:val="0"/>
        <w:spacing w:before="60" w:after="60"/>
        <w:ind w:left="993" w:hanging="284"/>
        <w:rPr>
          <w:rFonts w:eastAsia="Microsoft JhengHei"/>
          <w:color w:val="000000" w:themeColor="text1"/>
        </w:rPr>
      </w:pPr>
      <w:r w:rsidRPr="00763303">
        <w:rPr>
          <w:rFonts w:eastAsia="Microsoft JhengHei"/>
          <w:color w:val="000000" w:themeColor="text1"/>
        </w:rPr>
        <w:t>Sebagai sarana ekspresi diri</w:t>
      </w:r>
    </w:p>
    <w:p w:rsidR="00BF5C41" w:rsidRPr="00763303" w:rsidRDefault="00763303" w:rsidP="00763303">
      <w:pPr>
        <w:numPr>
          <w:ilvl w:val="0"/>
          <w:numId w:val="7"/>
        </w:numPr>
        <w:autoSpaceDE w:val="0"/>
        <w:autoSpaceDN w:val="0"/>
        <w:adjustRightInd w:val="0"/>
        <w:spacing w:before="60" w:after="60"/>
        <w:ind w:left="993" w:hanging="284"/>
        <w:rPr>
          <w:rFonts w:eastAsia="Microsoft JhengHei"/>
          <w:color w:val="000000" w:themeColor="text1"/>
        </w:rPr>
      </w:pPr>
      <w:r w:rsidRPr="00763303">
        <w:rPr>
          <w:rFonts w:eastAsia="Microsoft JhengHei"/>
          <w:color w:val="000000" w:themeColor="text1"/>
        </w:rPr>
        <w:t>Sebagai sarana pengobatan atau terapi</w:t>
      </w:r>
    </w:p>
    <w:p w:rsidR="00BF5C41" w:rsidRPr="00763303" w:rsidRDefault="00763303" w:rsidP="00763303">
      <w:pPr>
        <w:numPr>
          <w:ilvl w:val="0"/>
          <w:numId w:val="7"/>
        </w:numPr>
        <w:autoSpaceDE w:val="0"/>
        <w:autoSpaceDN w:val="0"/>
        <w:adjustRightInd w:val="0"/>
        <w:spacing w:before="60" w:after="60"/>
        <w:ind w:left="993" w:hanging="284"/>
        <w:rPr>
          <w:rFonts w:eastAsia="Microsoft JhengHei"/>
          <w:color w:val="000000" w:themeColor="text1"/>
        </w:rPr>
      </w:pPr>
      <w:r w:rsidRPr="00763303">
        <w:rPr>
          <w:rFonts w:eastAsia="Microsoft JhengHei"/>
          <w:color w:val="000000" w:themeColor="text1"/>
        </w:rPr>
        <w:t>Sebagai sarana peningkatan kecerda</w:t>
      </w:r>
      <w:r w:rsidRPr="00763303">
        <w:rPr>
          <w:rFonts w:eastAsia="Microsoft JhengHei"/>
          <w:color w:val="000000" w:themeColor="text1"/>
        </w:rPr>
        <w:t>san atau intelegensi</w:t>
      </w:r>
    </w:p>
    <w:p w:rsidR="00BF5C41" w:rsidRPr="00763303" w:rsidRDefault="00763303" w:rsidP="00763303">
      <w:pPr>
        <w:numPr>
          <w:ilvl w:val="0"/>
          <w:numId w:val="7"/>
        </w:numPr>
        <w:autoSpaceDE w:val="0"/>
        <w:autoSpaceDN w:val="0"/>
        <w:adjustRightInd w:val="0"/>
        <w:spacing w:before="60" w:after="60"/>
        <w:ind w:left="993" w:hanging="284"/>
        <w:rPr>
          <w:rFonts w:eastAsia="Microsoft JhengHei"/>
          <w:color w:val="000000" w:themeColor="text1"/>
        </w:rPr>
      </w:pPr>
      <w:r w:rsidRPr="00763303">
        <w:rPr>
          <w:rFonts w:eastAsia="Microsoft JhengHei"/>
          <w:color w:val="000000" w:themeColor="text1"/>
        </w:rPr>
        <w:t>Sebagai sarana ekonomi</w:t>
      </w:r>
    </w:p>
    <w:p w:rsidR="00BF5C41" w:rsidRPr="00763303" w:rsidRDefault="00763303" w:rsidP="00763303">
      <w:pPr>
        <w:numPr>
          <w:ilvl w:val="0"/>
          <w:numId w:val="7"/>
        </w:numPr>
        <w:autoSpaceDE w:val="0"/>
        <w:autoSpaceDN w:val="0"/>
        <w:adjustRightInd w:val="0"/>
        <w:spacing w:before="60" w:after="60"/>
        <w:ind w:left="993" w:hanging="284"/>
        <w:rPr>
          <w:rFonts w:eastAsia="Microsoft JhengHei"/>
          <w:color w:val="000000" w:themeColor="text1"/>
        </w:rPr>
      </w:pPr>
      <w:r w:rsidRPr="00763303">
        <w:rPr>
          <w:rFonts w:eastAsia="Microsoft JhengHei"/>
          <w:color w:val="000000" w:themeColor="text1"/>
        </w:rPr>
        <w:t>Sebagai sarana ritual</w:t>
      </w:r>
    </w:p>
    <w:p w:rsidR="00BF5C41" w:rsidRPr="00763303" w:rsidRDefault="00763303" w:rsidP="00763303">
      <w:pPr>
        <w:numPr>
          <w:ilvl w:val="0"/>
          <w:numId w:val="7"/>
        </w:numPr>
        <w:autoSpaceDE w:val="0"/>
        <w:autoSpaceDN w:val="0"/>
        <w:adjustRightInd w:val="0"/>
        <w:spacing w:before="60" w:after="60"/>
        <w:ind w:left="993" w:hanging="284"/>
        <w:rPr>
          <w:rFonts w:eastAsia="Microsoft JhengHei"/>
          <w:color w:val="000000" w:themeColor="text1"/>
        </w:rPr>
      </w:pPr>
      <w:r w:rsidRPr="00763303">
        <w:rPr>
          <w:rFonts w:eastAsia="Microsoft JhengHei"/>
          <w:color w:val="000000" w:themeColor="text1"/>
        </w:rPr>
        <w:t>Sebagai pengiring tarian, ilustrasi teater, ilustrasi film, dan pendukung seni</w:t>
      </w:r>
      <w:r w:rsidR="0091379E" w:rsidRPr="00763303">
        <w:rPr>
          <w:rFonts w:eastAsia="Microsoft JhengHei"/>
          <w:color w:val="000000" w:themeColor="text1"/>
        </w:rPr>
        <w:t xml:space="preserve"> </w:t>
      </w:r>
      <w:r w:rsidRPr="00763303">
        <w:rPr>
          <w:rFonts w:eastAsia="Microsoft JhengHei"/>
          <w:color w:val="000000" w:themeColor="text1"/>
        </w:rPr>
        <w:t>lainnya</w:t>
      </w:r>
    </w:p>
    <w:p w:rsidR="00BF5C41" w:rsidRPr="00763303" w:rsidRDefault="00763303" w:rsidP="00763303">
      <w:pPr>
        <w:numPr>
          <w:ilvl w:val="0"/>
          <w:numId w:val="6"/>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Guru bisa menjelaskan dengan metode ceramah dengan bantuan buku</w:t>
      </w:r>
      <w:r w:rsidR="0091379E" w:rsidRPr="00763303">
        <w:rPr>
          <w:rFonts w:eastAsiaTheme="minorHAnsi"/>
          <w:color w:val="000000" w:themeColor="text1"/>
        </w:rPr>
        <w:t xml:space="preserve"> </w:t>
      </w:r>
      <w:r w:rsidRPr="00763303">
        <w:rPr>
          <w:rFonts w:eastAsiaTheme="minorHAnsi"/>
          <w:color w:val="000000" w:themeColor="text1"/>
        </w:rPr>
        <w:t>panduan ataupun menggunakan power point</w:t>
      </w:r>
      <w:r w:rsidRPr="00763303">
        <w:rPr>
          <w:rFonts w:eastAsiaTheme="minorHAnsi"/>
          <w:color w:val="000000" w:themeColor="text1"/>
        </w:rPr>
        <w:t>.</w:t>
      </w:r>
    </w:p>
    <w:p w:rsidR="00BF5C41" w:rsidRPr="00763303" w:rsidRDefault="00763303" w:rsidP="00763303">
      <w:pPr>
        <w:numPr>
          <w:ilvl w:val="0"/>
          <w:numId w:val="6"/>
        </w:numPr>
        <w:tabs>
          <w:tab w:val="clear" w:pos="720"/>
          <w:tab w:val="left" w:pos="709"/>
        </w:tabs>
        <w:spacing w:before="60" w:after="60"/>
        <w:ind w:left="709" w:hanging="283"/>
        <w:rPr>
          <w:color w:val="000000" w:themeColor="text1"/>
        </w:rPr>
      </w:pPr>
      <w:r w:rsidRPr="00763303">
        <w:rPr>
          <w:rFonts w:eastAsiaTheme="minorHAnsi"/>
          <w:color w:val="000000" w:themeColor="text1"/>
        </w:rPr>
        <w:t>Peserta didik diberi kesempatan untuk memberikan pertanyaan baik untuk</w:t>
      </w:r>
      <w:r w:rsidR="0091379E" w:rsidRPr="00763303">
        <w:rPr>
          <w:rFonts w:eastAsiaTheme="minorHAnsi"/>
          <w:color w:val="000000" w:themeColor="text1"/>
        </w:rPr>
        <w:t xml:space="preserve"> </w:t>
      </w:r>
      <w:r w:rsidRPr="00763303">
        <w:rPr>
          <w:rFonts w:eastAsiaTheme="minorHAnsi"/>
          <w:color w:val="000000" w:themeColor="text1"/>
        </w:rPr>
        <w:t>Guru ataupun kepada peserta didik yang lain. Jika ada yang bertanya, peserta</w:t>
      </w:r>
      <w:r w:rsidR="0091379E" w:rsidRPr="00763303">
        <w:rPr>
          <w:rFonts w:eastAsiaTheme="minorHAnsi"/>
          <w:color w:val="000000" w:themeColor="text1"/>
        </w:rPr>
        <w:t xml:space="preserve"> </w:t>
      </w:r>
      <w:r w:rsidRPr="00763303">
        <w:rPr>
          <w:rFonts w:eastAsiaTheme="minorHAnsi"/>
          <w:color w:val="000000" w:themeColor="text1"/>
        </w:rPr>
        <w:t>didik yang lain diminta untuk menjawab pertanyaan tersebut, sebelum Guru</w:t>
      </w:r>
      <w:r w:rsidR="0091379E" w:rsidRPr="00763303">
        <w:rPr>
          <w:rFonts w:eastAsiaTheme="minorHAnsi"/>
          <w:color w:val="000000" w:themeColor="text1"/>
        </w:rPr>
        <w:t xml:space="preserve"> </w:t>
      </w:r>
      <w:r w:rsidRPr="00763303">
        <w:rPr>
          <w:rFonts w:eastAsiaTheme="minorHAnsi"/>
          <w:color w:val="000000" w:themeColor="text1"/>
        </w:rPr>
        <w:t>memberikan jawabannya.</w:t>
      </w:r>
    </w:p>
    <w:p w:rsidR="00A01CF5" w:rsidRPr="00763303" w:rsidRDefault="00A01CF5" w:rsidP="00763303">
      <w:pPr>
        <w:spacing w:before="60" w:after="60"/>
        <w:ind w:left="426"/>
        <w:rPr>
          <w:b/>
          <w:bCs/>
          <w:color w:val="000000" w:themeColor="text1"/>
        </w:rPr>
      </w:pPr>
    </w:p>
    <w:p w:rsidR="00EF7F76" w:rsidRPr="00763303" w:rsidRDefault="00763303" w:rsidP="00763303">
      <w:pPr>
        <w:spacing w:before="60" w:after="60"/>
        <w:ind w:left="426"/>
        <w:rPr>
          <w:b/>
          <w:bCs/>
          <w:color w:val="000000" w:themeColor="text1"/>
        </w:rPr>
      </w:pPr>
      <w:r w:rsidRPr="00763303">
        <w:rPr>
          <w:b/>
          <w:bCs/>
          <w:color w:val="000000" w:themeColor="text1"/>
        </w:rPr>
        <w:t xml:space="preserve">Kegiatan </w:t>
      </w:r>
      <w:r w:rsidRPr="00763303">
        <w:rPr>
          <w:b/>
          <w:bCs/>
          <w:color w:val="000000" w:themeColor="text1"/>
        </w:rPr>
        <w:t>Penutup (</w:t>
      </w:r>
      <w:r w:rsidR="002D52F8" w:rsidRPr="00763303">
        <w:rPr>
          <w:b/>
          <w:bCs/>
          <w:color w:val="000000" w:themeColor="text1"/>
        </w:rPr>
        <w:t>10</w:t>
      </w:r>
      <w:r w:rsidR="007B127D" w:rsidRPr="00763303">
        <w:rPr>
          <w:b/>
          <w:bCs/>
          <w:color w:val="000000" w:themeColor="text1"/>
        </w:rPr>
        <w:t xml:space="preserve"> Menit</w:t>
      </w:r>
      <w:r w:rsidRPr="00763303">
        <w:rPr>
          <w:b/>
          <w:bCs/>
          <w:color w:val="000000" w:themeColor="text1"/>
        </w:rPr>
        <w:t>)</w:t>
      </w:r>
    </w:p>
    <w:p w:rsidR="00BF5C41" w:rsidRPr="00763303" w:rsidRDefault="00763303" w:rsidP="00763303">
      <w:pPr>
        <w:numPr>
          <w:ilvl w:val="0"/>
          <w:numId w:val="6"/>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Guru mengapresiasi seluruh pemaparan pengalaman aktivitas yang</w:t>
      </w:r>
      <w:r w:rsidR="0091379E" w:rsidRPr="00763303">
        <w:rPr>
          <w:rFonts w:eastAsiaTheme="minorHAnsi"/>
          <w:color w:val="000000" w:themeColor="text1"/>
        </w:rPr>
        <w:t xml:space="preserve"> </w:t>
      </w:r>
      <w:r w:rsidRPr="00763303">
        <w:rPr>
          <w:rFonts w:eastAsiaTheme="minorHAnsi"/>
          <w:color w:val="000000" w:themeColor="text1"/>
        </w:rPr>
        <w:t>disampaikan oleh setiap peserta didik.</w:t>
      </w:r>
    </w:p>
    <w:p w:rsidR="00BF5C41" w:rsidRPr="00763303" w:rsidRDefault="00763303" w:rsidP="00763303">
      <w:pPr>
        <w:numPr>
          <w:ilvl w:val="0"/>
          <w:numId w:val="6"/>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Peserta didik diajak untuk melakukan refleksi bersama dan diminta untuk</w:t>
      </w:r>
      <w:r w:rsidR="0091379E" w:rsidRPr="00763303">
        <w:rPr>
          <w:rFonts w:eastAsiaTheme="minorHAnsi"/>
          <w:color w:val="000000" w:themeColor="text1"/>
        </w:rPr>
        <w:t xml:space="preserve"> </w:t>
      </w:r>
      <w:r w:rsidRPr="00763303">
        <w:rPr>
          <w:rFonts w:eastAsiaTheme="minorHAnsi"/>
          <w:color w:val="000000" w:themeColor="text1"/>
        </w:rPr>
        <w:t>menyampaikan kesimpulan yang didapat dari proses pembelajaran t</w:t>
      </w:r>
      <w:r w:rsidRPr="00763303">
        <w:rPr>
          <w:rFonts w:eastAsiaTheme="minorHAnsi"/>
          <w:color w:val="000000" w:themeColor="text1"/>
        </w:rPr>
        <w:t>entang</w:t>
      </w:r>
      <w:r w:rsidR="0091379E" w:rsidRPr="00763303">
        <w:rPr>
          <w:rFonts w:eastAsiaTheme="minorHAnsi"/>
          <w:color w:val="000000" w:themeColor="text1"/>
        </w:rPr>
        <w:t xml:space="preserve"> </w:t>
      </w:r>
      <w:r w:rsidRPr="00763303">
        <w:rPr>
          <w:rFonts w:eastAsiaTheme="minorHAnsi"/>
          <w:color w:val="000000" w:themeColor="text1"/>
        </w:rPr>
        <w:t>perilaku. Alternatif pertanyaan reflektif:</w:t>
      </w:r>
    </w:p>
    <w:p w:rsidR="00BF5C41" w:rsidRPr="00763303" w:rsidRDefault="00763303" w:rsidP="00763303">
      <w:pPr>
        <w:numPr>
          <w:ilvl w:val="0"/>
          <w:numId w:val="7"/>
        </w:numPr>
        <w:autoSpaceDE w:val="0"/>
        <w:autoSpaceDN w:val="0"/>
        <w:adjustRightInd w:val="0"/>
        <w:spacing w:before="60" w:after="60"/>
        <w:ind w:left="993" w:hanging="284"/>
        <w:rPr>
          <w:rFonts w:eastAsiaTheme="minorHAnsi"/>
          <w:color w:val="000000" w:themeColor="text1"/>
        </w:rPr>
      </w:pPr>
      <w:r w:rsidRPr="00763303">
        <w:rPr>
          <w:rFonts w:eastAsiaTheme="minorHAnsi"/>
          <w:color w:val="000000" w:themeColor="text1"/>
        </w:rPr>
        <w:t>Apa materi yang kamu pelajari pada kegiatan pembelajaran ini?</w:t>
      </w:r>
    </w:p>
    <w:p w:rsidR="00BF5C41" w:rsidRPr="00763303" w:rsidRDefault="00763303" w:rsidP="00763303">
      <w:pPr>
        <w:numPr>
          <w:ilvl w:val="0"/>
          <w:numId w:val="7"/>
        </w:numPr>
        <w:autoSpaceDE w:val="0"/>
        <w:autoSpaceDN w:val="0"/>
        <w:adjustRightInd w:val="0"/>
        <w:spacing w:before="60" w:after="60"/>
        <w:ind w:left="993" w:hanging="284"/>
        <w:rPr>
          <w:rFonts w:eastAsiaTheme="minorHAnsi"/>
          <w:color w:val="000000" w:themeColor="text1"/>
        </w:rPr>
      </w:pPr>
      <w:r w:rsidRPr="00763303">
        <w:rPr>
          <w:rFonts w:eastAsiaTheme="minorHAnsi"/>
          <w:color w:val="000000" w:themeColor="text1"/>
        </w:rPr>
        <w:t>Kira-kira, apa manfaat yang kamu dapatkan dari materi tersebut?</w:t>
      </w:r>
    </w:p>
    <w:p w:rsidR="00BF5C41" w:rsidRPr="00763303" w:rsidRDefault="00763303" w:rsidP="00763303">
      <w:pPr>
        <w:numPr>
          <w:ilvl w:val="0"/>
          <w:numId w:val="7"/>
        </w:numPr>
        <w:autoSpaceDE w:val="0"/>
        <w:autoSpaceDN w:val="0"/>
        <w:adjustRightInd w:val="0"/>
        <w:spacing w:before="60" w:after="60"/>
        <w:ind w:left="993" w:hanging="284"/>
        <w:rPr>
          <w:rFonts w:eastAsiaTheme="minorHAnsi"/>
          <w:color w:val="000000" w:themeColor="text1"/>
        </w:rPr>
      </w:pPr>
      <w:r w:rsidRPr="00763303">
        <w:rPr>
          <w:rFonts w:eastAsiaTheme="minorHAnsi"/>
          <w:color w:val="000000" w:themeColor="text1"/>
        </w:rPr>
        <w:t>Adakah hal-hal positif yang kamu dapatkan selama belajar?</w:t>
      </w:r>
    </w:p>
    <w:p w:rsidR="00BF5C41" w:rsidRPr="00763303" w:rsidRDefault="00763303" w:rsidP="00763303">
      <w:pPr>
        <w:numPr>
          <w:ilvl w:val="0"/>
          <w:numId w:val="7"/>
        </w:numPr>
        <w:autoSpaceDE w:val="0"/>
        <w:autoSpaceDN w:val="0"/>
        <w:adjustRightInd w:val="0"/>
        <w:spacing w:before="60" w:after="60"/>
        <w:ind w:left="993" w:hanging="284"/>
        <w:rPr>
          <w:rFonts w:eastAsiaTheme="minorHAnsi"/>
          <w:color w:val="000000" w:themeColor="text1"/>
        </w:rPr>
      </w:pPr>
      <w:r w:rsidRPr="00763303">
        <w:rPr>
          <w:rFonts w:eastAsiaTheme="minorHAnsi"/>
          <w:color w:val="000000" w:themeColor="text1"/>
        </w:rPr>
        <w:t>Menurutmu, apakah meto</w:t>
      </w:r>
      <w:r w:rsidRPr="00763303">
        <w:rPr>
          <w:rFonts w:eastAsiaTheme="minorHAnsi"/>
          <w:color w:val="000000" w:themeColor="text1"/>
        </w:rPr>
        <w:t>de belajar pada kegiatan pembelajaran ini mudah</w:t>
      </w:r>
      <w:r w:rsidR="0091379E" w:rsidRPr="00763303">
        <w:rPr>
          <w:rFonts w:eastAsiaTheme="minorHAnsi"/>
          <w:color w:val="000000" w:themeColor="text1"/>
        </w:rPr>
        <w:t xml:space="preserve"> </w:t>
      </w:r>
      <w:r w:rsidRPr="00763303">
        <w:rPr>
          <w:rFonts w:eastAsiaTheme="minorHAnsi"/>
          <w:color w:val="000000" w:themeColor="text1"/>
        </w:rPr>
        <w:t>kalian diikuti?</w:t>
      </w:r>
    </w:p>
    <w:p w:rsidR="00456196" w:rsidRPr="00763303" w:rsidRDefault="00763303" w:rsidP="00763303">
      <w:pPr>
        <w:numPr>
          <w:ilvl w:val="0"/>
          <w:numId w:val="6"/>
        </w:numPr>
        <w:tabs>
          <w:tab w:val="clear" w:pos="720"/>
          <w:tab w:val="left" w:pos="709"/>
        </w:tabs>
        <w:spacing w:before="60" w:after="60"/>
        <w:ind w:left="709" w:hanging="283"/>
        <w:rPr>
          <w:color w:val="000000" w:themeColor="text1"/>
          <w:lang w:val="id-ID"/>
        </w:rPr>
      </w:pPr>
      <w:r w:rsidRPr="00763303">
        <w:rPr>
          <w:rFonts w:eastAsiaTheme="minorHAnsi"/>
          <w:color w:val="000000" w:themeColor="text1"/>
        </w:rPr>
        <w:t>Guru menutup pelajaran dan memberikan kesempatan kepada peserta didik</w:t>
      </w:r>
      <w:r w:rsidR="0091379E" w:rsidRPr="00763303">
        <w:rPr>
          <w:rFonts w:eastAsiaTheme="minorHAnsi"/>
          <w:color w:val="000000" w:themeColor="text1"/>
        </w:rPr>
        <w:t xml:space="preserve"> </w:t>
      </w:r>
      <w:r w:rsidRPr="00763303">
        <w:rPr>
          <w:rFonts w:eastAsiaTheme="minorHAnsi"/>
          <w:color w:val="000000" w:themeColor="text1"/>
        </w:rPr>
        <w:t>lain untuk memimpin berdoa bersama setelah selesai pembelajaran.</w:t>
      </w:r>
    </w:p>
    <w:p w:rsidR="00456196" w:rsidRPr="00763303" w:rsidRDefault="00456196" w:rsidP="00763303">
      <w:pPr>
        <w:spacing w:before="60" w:after="60"/>
        <w:ind w:left="426"/>
        <w:rPr>
          <w:b/>
          <w:bCs/>
          <w:color w:val="000000" w:themeColor="text1"/>
        </w:rPr>
      </w:pPr>
    </w:p>
    <w:p w:rsidR="009E73CE" w:rsidRPr="00763303" w:rsidRDefault="00763303" w:rsidP="00763303">
      <w:pPr>
        <w:tabs>
          <w:tab w:val="left" w:pos="426"/>
        </w:tabs>
        <w:spacing w:before="60" w:after="60"/>
        <w:jc w:val="both"/>
        <w:rPr>
          <w:b/>
          <w:bCs/>
          <w:color w:val="000000" w:themeColor="text1"/>
        </w:rPr>
      </w:pPr>
      <w:r w:rsidRPr="00763303">
        <w:rPr>
          <w:b/>
          <w:bCs/>
          <w:color w:val="000000" w:themeColor="text1"/>
        </w:rPr>
        <w:lastRenderedPageBreak/>
        <w:t>E</w:t>
      </w:r>
      <w:r w:rsidRPr="00763303">
        <w:rPr>
          <w:b/>
          <w:bCs/>
          <w:color w:val="000000" w:themeColor="text1"/>
          <w:lang w:val="id-ID"/>
        </w:rPr>
        <w:t>.</w:t>
      </w:r>
      <w:r w:rsidRPr="00763303">
        <w:rPr>
          <w:b/>
          <w:bCs/>
          <w:color w:val="000000" w:themeColor="text1"/>
          <w:lang w:val="id-ID"/>
        </w:rPr>
        <w:tab/>
      </w:r>
      <w:r w:rsidR="007A138E" w:rsidRPr="00763303">
        <w:rPr>
          <w:b/>
          <w:bCs/>
          <w:color w:val="000000" w:themeColor="text1"/>
          <w:lang w:val="id-ID"/>
        </w:rPr>
        <w:t>ASESMEN</w:t>
      </w:r>
      <w:r w:rsidR="00BC2318" w:rsidRPr="00763303">
        <w:rPr>
          <w:b/>
          <w:bCs/>
          <w:color w:val="000000" w:themeColor="text1"/>
        </w:rPr>
        <w:t xml:space="preserve"> / PENILAIAN</w:t>
      </w:r>
    </w:p>
    <w:p w:rsidR="00BF5C41" w:rsidRPr="00763303" w:rsidRDefault="00763303" w:rsidP="00763303">
      <w:pPr>
        <w:spacing w:before="60" w:after="60"/>
        <w:ind w:left="426"/>
        <w:rPr>
          <w:rFonts w:eastAsiaTheme="minorHAnsi"/>
          <w:b/>
          <w:bCs/>
          <w:color w:val="000000" w:themeColor="text1"/>
        </w:rPr>
      </w:pPr>
      <w:r w:rsidRPr="00763303">
        <w:rPr>
          <w:rFonts w:eastAsiaTheme="minorHAnsi"/>
          <w:color w:val="000000" w:themeColor="text1"/>
        </w:rPr>
        <w:t xml:space="preserve">Penilaian dilaksanakan secara </w:t>
      </w:r>
      <w:r w:rsidRPr="00763303">
        <w:rPr>
          <w:rFonts w:eastAsiaTheme="minorHAnsi"/>
          <w:color w:val="000000" w:themeColor="text1"/>
        </w:rPr>
        <w:t>holistik dan sistematis pada seluruh aktivitas</w:t>
      </w:r>
      <w:r w:rsidR="0091379E" w:rsidRPr="00763303">
        <w:rPr>
          <w:rFonts w:eastAsiaTheme="minorHAnsi"/>
          <w:color w:val="000000" w:themeColor="text1"/>
        </w:rPr>
        <w:t xml:space="preserve"> </w:t>
      </w:r>
      <w:r w:rsidRPr="00763303">
        <w:rPr>
          <w:rFonts w:eastAsiaTheme="minorHAnsi"/>
          <w:color w:val="000000" w:themeColor="text1"/>
        </w:rPr>
        <w:t>pembelajaran, baik pada kegiatan pembuka, kegiatan inti, maupun kegiatan</w:t>
      </w:r>
      <w:r w:rsidR="0091379E" w:rsidRPr="00763303">
        <w:rPr>
          <w:rFonts w:eastAsiaTheme="minorHAnsi"/>
          <w:color w:val="000000" w:themeColor="text1"/>
        </w:rPr>
        <w:t xml:space="preserve"> </w:t>
      </w:r>
      <w:r w:rsidRPr="00763303">
        <w:rPr>
          <w:rFonts w:eastAsiaTheme="minorHAnsi"/>
          <w:color w:val="000000" w:themeColor="text1"/>
        </w:rPr>
        <w:t>penutup. Selain itu, penilaian dilakukan dengan memperhatikan capaian</w:t>
      </w:r>
      <w:r w:rsidR="0091379E" w:rsidRPr="00763303">
        <w:rPr>
          <w:rFonts w:eastAsiaTheme="minorHAnsi"/>
          <w:color w:val="000000" w:themeColor="text1"/>
        </w:rPr>
        <w:t xml:space="preserve"> </w:t>
      </w:r>
      <w:r w:rsidRPr="00763303">
        <w:rPr>
          <w:rFonts w:eastAsiaTheme="minorHAnsi"/>
          <w:color w:val="000000" w:themeColor="text1"/>
        </w:rPr>
        <w:t>pembelajaran, tujuan pembelajaran, sikap sosial dan hasil belajar.</w:t>
      </w:r>
      <w:r w:rsidRPr="00763303">
        <w:rPr>
          <w:rFonts w:eastAsiaTheme="minorHAnsi"/>
          <w:color w:val="000000" w:themeColor="text1"/>
        </w:rPr>
        <w:t xml:space="preserve"> Penilaian</w:t>
      </w:r>
      <w:r w:rsidR="0091379E" w:rsidRPr="00763303">
        <w:rPr>
          <w:rFonts w:eastAsiaTheme="minorHAnsi"/>
          <w:color w:val="000000" w:themeColor="text1"/>
        </w:rPr>
        <w:t xml:space="preserve"> </w:t>
      </w:r>
      <w:r w:rsidRPr="00763303">
        <w:rPr>
          <w:rFonts w:eastAsiaTheme="minorHAnsi"/>
          <w:color w:val="000000" w:themeColor="text1"/>
        </w:rPr>
        <w:t>dilakukan oleh Guru di dalam kegiatan pembelajaran 1 ini meliputi:</w:t>
      </w:r>
    </w:p>
    <w:p w:rsidR="00150C31" w:rsidRPr="00763303" w:rsidRDefault="00763303" w:rsidP="00763303">
      <w:pPr>
        <w:autoSpaceDE w:val="0"/>
        <w:autoSpaceDN w:val="0"/>
        <w:adjustRightInd w:val="0"/>
        <w:spacing w:before="60" w:after="60"/>
        <w:ind w:left="709" w:hanging="283"/>
        <w:rPr>
          <w:rFonts w:eastAsiaTheme="minorHAnsi"/>
          <w:b/>
          <w:bCs/>
          <w:color w:val="000000" w:themeColor="text1"/>
        </w:rPr>
      </w:pPr>
      <w:r w:rsidRPr="00763303">
        <w:rPr>
          <w:rFonts w:eastAsiaTheme="minorHAnsi"/>
          <w:b/>
          <w:bCs/>
          <w:color w:val="000000" w:themeColor="text1"/>
        </w:rPr>
        <w:t xml:space="preserve">a. </w:t>
      </w:r>
      <w:r w:rsidRPr="00763303">
        <w:rPr>
          <w:rFonts w:eastAsiaTheme="minorHAnsi"/>
          <w:b/>
          <w:bCs/>
          <w:color w:val="000000" w:themeColor="text1"/>
        </w:rPr>
        <w:tab/>
      </w:r>
      <w:r w:rsidRPr="00763303">
        <w:rPr>
          <w:rFonts w:eastAsiaTheme="minorHAnsi"/>
          <w:b/>
          <w:bCs/>
          <w:color w:val="000000" w:themeColor="text1"/>
        </w:rPr>
        <w:tab/>
        <w:t>Penilaian Sikap</w:t>
      </w:r>
    </w:p>
    <w:p w:rsidR="00150C31" w:rsidRPr="00763303" w:rsidRDefault="00763303" w:rsidP="00763303">
      <w:pPr>
        <w:autoSpaceDE w:val="0"/>
        <w:autoSpaceDN w:val="0"/>
        <w:adjustRightInd w:val="0"/>
        <w:spacing w:before="60" w:after="60"/>
        <w:ind w:left="709"/>
        <w:rPr>
          <w:rFonts w:eastAsiaTheme="minorHAnsi"/>
          <w:color w:val="000000" w:themeColor="text1"/>
        </w:rPr>
      </w:pPr>
      <w:r w:rsidRPr="00763303">
        <w:rPr>
          <w:rFonts w:eastAsiaTheme="minorHAnsi"/>
          <w:color w:val="000000" w:themeColor="text1"/>
        </w:rPr>
        <w:t>Penilaian sikap ini dilakukan melalui pengamatan (observasi) oleh Guru selama</w:t>
      </w:r>
      <w:r w:rsidR="0091379E" w:rsidRPr="00763303">
        <w:rPr>
          <w:rFonts w:eastAsiaTheme="minorHAnsi"/>
          <w:color w:val="000000" w:themeColor="text1"/>
        </w:rPr>
        <w:t xml:space="preserve"> </w:t>
      </w:r>
      <w:r w:rsidRPr="00763303">
        <w:rPr>
          <w:rFonts w:eastAsiaTheme="minorHAnsi"/>
          <w:color w:val="000000" w:themeColor="text1"/>
        </w:rPr>
        <w:t>kegiatan pembelajaran 1 berlangsung. Penilaian sikap ini dilakukan agar Guru</w:t>
      </w:r>
      <w:r w:rsidR="0091379E" w:rsidRPr="00763303">
        <w:rPr>
          <w:rFonts w:eastAsiaTheme="minorHAnsi"/>
          <w:color w:val="000000" w:themeColor="text1"/>
        </w:rPr>
        <w:t xml:space="preserve"> </w:t>
      </w:r>
      <w:r w:rsidRPr="00763303">
        <w:rPr>
          <w:rFonts w:eastAsiaTheme="minorHAnsi"/>
          <w:color w:val="000000" w:themeColor="text1"/>
        </w:rPr>
        <w:t>da</w:t>
      </w:r>
      <w:r w:rsidRPr="00763303">
        <w:rPr>
          <w:rFonts w:eastAsiaTheme="minorHAnsi"/>
          <w:color w:val="000000" w:themeColor="text1"/>
        </w:rPr>
        <w:t>pat melihat kemampuan peserta didik dalam menunjukan sikap kebersamaan</w:t>
      </w:r>
      <w:r w:rsidR="0091379E" w:rsidRPr="00763303">
        <w:rPr>
          <w:rFonts w:eastAsiaTheme="minorHAnsi"/>
          <w:color w:val="000000" w:themeColor="text1"/>
        </w:rPr>
        <w:t xml:space="preserve"> </w:t>
      </w:r>
      <w:r w:rsidRPr="00763303">
        <w:rPr>
          <w:rFonts w:eastAsiaTheme="minorHAnsi"/>
          <w:color w:val="000000" w:themeColor="text1"/>
        </w:rPr>
        <w:t>dalam kehidupan sehari-hari (civic disposition), seperti</w:t>
      </w:r>
    </w:p>
    <w:p w:rsidR="00150C31" w:rsidRPr="00763303" w:rsidRDefault="00763303" w:rsidP="00763303">
      <w:pPr>
        <w:autoSpaceDE w:val="0"/>
        <w:autoSpaceDN w:val="0"/>
        <w:adjustRightInd w:val="0"/>
        <w:spacing w:before="60" w:after="60"/>
        <w:ind w:left="709"/>
        <w:rPr>
          <w:rFonts w:eastAsiaTheme="minorHAnsi"/>
          <w:color w:val="000000" w:themeColor="text1"/>
        </w:rPr>
      </w:pPr>
      <w:r w:rsidRPr="00763303">
        <w:rPr>
          <w:rFonts w:eastAsiaTheme="minorHAnsi"/>
          <w:color w:val="000000" w:themeColor="text1"/>
        </w:rPr>
        <w:t xml:space="preserve">Tabel </w:t>
      </w:r>
      <w:r w:rsidR="00BF5C41" w:rsidRPr="00763303">
        <w:rPr>
          <w:rFonts w:eastAsiaTheme="minorHAnsi"/>
          <w:color w:val="000000" w:themeColor="text1"/>
        </w:rPr>
        <w:t>2</w:t>
      </w:r>
      <w:r w:rsidRPr="00763303">
        <w:rPr>
          <w:rFonts w:eastAsiaTheme="minorHAnsi"/>
          <w:color w:val="000000" w:themeColor="text1"/>
        </w:rPr>
        <w:t>.1.1</w:t>
      </w:r>
    </w:p>
    <w:p w:rsidR="00150C31" w:rsidRPr="00763303" w:rsidRDefault="00763303" w:rsidP="00763303">
      <w:pPr>
        <w:spacing w:before="60" w:after="60"/>
        <w:ind w:left="709"/>
        <w:rPr>
          <w:rFonts w:eastAsiaTheme="minorHAnsi"/>
          <w:color w:val="000000" w:themeColor="text1"/>
        </w:rPr>
      </w:pPr>
      <w:r w:rsidRPr="00763303">
        <w:rPr>
          <w:rFonts w:eastAsiaTheme="minorHAnsi"/>
          <w:color w:val="000000" w:themeColor="text1"/>
        </w:rPr>
        <w:t>Pedoman Penilaian Aspek Sikap</w:t>
      </w:r>
    </w:p>
    <w:tbl>
      <w:tblPr>
        <w:tblStyle w:val="TableGrid0"/>
        <w:tblW w:w="8942" w:type="dxa"/>
        <w:tblInd w:w="817" w:type="dxa"/>
        <w:tblLook w:val="04A0" w:firstRow="1" w:lastRow="0" w:firstColumn="1" w:lastColumn="0" w:noHBand="0" w:noVBand="1"/>
      </w:tblPr>
      <w:tblGrid>
        <w:gridCol w:w="1843"/>
        <w:gridCol w:w="1843"/>
        <w:gridCol w:w="1701"/>
        <w:gridCol w:w="1799"/>
        <w:gridCol w:w="1756"/>
      </w:tblGrid>
      <w:tr w:rsidR="00763303" w:rsidRPr="00763303" w:rsidTr="00206502">
        <w:tc>
          <w:tcPr>
            <w:tcW w:w="1843" w:type="dxa"/>
            <w:vMerge w:val="restart"/>
            <w:vAlign w:val="center"/>
          </w:tcPr>
          <w:p w:rsidR="00150C31" w:rsidRPr="00763303" w:rsidRDefault="00763303" w:rsidP="00763303">
            <w:pPr>
              <w:spacing w:before="60" w:after="60"/>
              <w:jc w:val="center"/>
              <w:rPr>
                <w:b/>
                <w:color w:val="000000" w:themeColor="text1"/>
              </w:rPr>
            </w:pPr>
            <w:r w:rsidRPr="00763303">
              <w:rPr>
                <w:b/>
                <w:color w:val="000000" w:themeColor="text1"/>
              </w:rPr>
              <w:t>Kriteria</w:t>
            </w:r>
          </w:p>
        </w:tc>
        <w:tc>
          <w:tcPr>
            <w:tcW w:w="1843" w:type="dxa"/>
            <w:vAlign w:val="center"/>
          </w:tcPr>
          <w:p w:rsidR="00150C31" w:rsidRPr="00763303" w:rsidRDefault="00763303" w:rsidP="00763303">
            <w:pPr>
              <w:spacing w:before="60" w:after="60"/>
              <w:jc w:val="center"/>
              <w:rPr>
                <w:b/>
                <w:color w:val="000000" w:themeColor="text1"/>
              </w:rPr>
            </w:pPr>
            <w:r w:rsidRPr="00763303">
              <w:rPr>
                <w:b/>
                <w:color w:val="000000" w:themeColor="text1"/>
              </w:rPr>
              <w:t>Sangat baik</w:t>
            </w:r>
          </w:p>
        </w:tc>
        <w:tc>
          <w:tcPr>
            <w:tcW w:w="1701" w:type="dxa"/>
            <w:vAlign w:val="center"/>
          </w:tcPr>
          <w:p w:rsidR="00150C31" w:rsidRPr="00763303" w:rsidRDefault="00763303" w:rsidP="00763303">
            <w:pPr>
              <w:spacing w:before="60" w:after="60"/>
              <w:jc w:val="center"/>
              <w:rPr>
                <w:b/>
                <w:color w:val="000000" w:themeColor="text1"/>
              </w:rPr>
            </w:pPr>
            <w:r w:rsidRPr="00763303">
              <w:rPr>
                <w:b/>
                <w:color w:val="000000" w:themeColor="text1"/>
              </w:rPr>
              <w:t>Baik</w:t>
            </w:r>
          </w:p>
        </w:tc>
        <w:tc>
          <w:tcPr>
            <w:tcW w:w="1799" w:type="dxa"/>
            <w:vAlign w:val="center"/>
          </w:tcPr>
          <w:p w:rsidR="00150C31" w:rsidRPr="00763303" w:rsidRDefault="00763303" w:rsidP="00763303">
            <w:pPr>
              <w:spacing w:before="60" w:after="60"/>
              <w:jc w:val="center"/>
              <w:rPr>
                <w:b/>
                <w:color w:val="000000" w:themeColor="text1"/>
              </w:rPr>
            </w:pPr>
            <w:r w:rsidRPr="00763303">
              <w:rPr>
                <w:b/>
                <w:color w:val="000000" w:themeColor="text1"/>
              </w:rPr>
              <w:t>Cukup</w:t>
            </w:r>
          </w:p>
        </w:tc>
        <w:tc>
          <w:tcPr>
            <w:tcW w:w="1756" w:type="dxa"/>
            <w:vAlign w:val="center"/>
          </w:tcPr>
          <w:p w:rsidR="00150C31" w:rsidRPr="00763303" w:rsidRDefault="00763303" w:rsidP="00763303">
            <w:pPr>
              <w:spacing w:before="60" w:after="60"/>
              <w:jc w:val="center"/>
              <w:rPr>
                <w:b/>
                <w:color w:val="000000" w:themeColor="text1"/>
              </w:rPr>
            </w:pPr>
            <w:r w:rsidRPr="00763303">
              <w:rPr>
                <w:b/>
                <w:color w:val="000000" w:themeColor="text1"/>
              </w:rPr>
              <w:t>Perlu dikembangkan</w:t>
            </w:r>
          </w:p>
        </w:tc>
      </w:tr>
      <w:tr w:rsidR="00763303" w:rsidRPr="00763303" w:rsidTr="00206502">
        <w:tc>
          <w:tcPr>
            <w:tcW w:w="1843" w:type="dxa"/>
            <w:vMerge/>
            <w:vAlign w:val="center"/>
          </w:tcPr>
          <w:p w:rsidR="00150C31" w:rsidRPr="00763303" w:rsidRDefault="00150C31" w:rsidP="00763303">
            <w:pPr>
              <w:spacing w:before="60" w:after="60"/>
              <w:jc w:val="center"/>
              <w:rPr>
                <w:b/>
                <w:color w:val="000000" w:themeColor="text1"/>
              </w:rPr>
            </w:pPr>
          </w:p>
        </w:tc>
        <w:tc>
          <w:tcPr>
            <w:tcW w:w="1843" w:type="dxa"/>
            <w:vAlign w:val="center"/>
          </w:tcPr>
          <w:p w:rsidR="00150C31" w:rsidRPr="00763303" w:rsidRDefault="00763303" w:rsidP="00763303">
            <w:pPr>
              <w:spacing w:before="60" w:after="60"/>
              <w:jc w:val="center"/>
              <w:rPr>
                <w:b/>
                <w:color w:val="000000" w:themeColor="text1"/>
              </w:rPr>
            </w:pPr>
            <w:r w:rsidRPr="00763303">
              <w:rPr>
                <w:b/>
                <w:color w:val="000000" w:themeColor="text1"/>
              </w:rPr>
              <w:t>4</w:t>
            </w:r>
          </w:p>
        </w:tc>
        <w:tc>
          <w:tcPr>
            <w:tcW w:w="1701" w:type="dxa"/>
            <w:vAlign w:val="center"/>
          </w:tcPr>
          <w:p w:rsidR="00150C31" w:rsidRPr="00763303" w:rsidRDefault="00763303" w:rsidP="00763303">
            <w:pPr>
              <w:spacing w:before="60" w:after="60"/>
              <w:jc w:val="center"/>
              <w:rPr>
                <w:b/>
                <w:color w:val="000000" w:themeColor="text1"/>
              </w:rPr>
            </w:pPr>
            <w:r w:rsidRPr="00763303">
              <w:rPr>
                <w:b/>
                <w:color w:val="000000" w:themeColor="text1"/>
              </w:rPr>
              <w:t>3</w:t>
            </w:r>
          </w:p>
        </w:tc>
        <w:tc>
          <w:tcPr>
            <w:tcW w:w="1799" w:type="dxa"/>
            <w:vAlign w:val="center"/>
          </w:tcPr>
          <w:p w:rsidR="00150C31" w:rsidRPr="00763303" w:rsidRDefault="00763303" w:rsidP="00763303">
            <w:pPr>
              <w:spacing w:before="60" w:after="60"/>
              <w:jc w:val="center"/>
              <w:rPr>
                <w:b/>
                <w:color w:val="000000" w:themeColor="text1"/>
              </w:rPr>
            </w:pPr>
            <w:r w:rsidRPr="00763303">
              <w:rPr>
                <w:b/>
                <w:color w:val="000000" w:themeColor="text1"/>
              </w:rPr>
              <w:t>2</w:t>
            </w:r>
          </w:p>
        </w:tc>
        <w:tc>
          <w:tcPr>
            <w:tcW w:w="1756" w:type="dxa"/>
            <w:vAlign w:val="center"/>
          </w:tcPr>
          <w:p w:rsidR="00150C31" w:rsidRPr="00763303" w:rsidRDefault="00763303" w:rsidP="00763303">
            <w:pPr>
              <w:spacing w:before="60" w:after="60"/>
              <w:jc w:val="center"/>
              <w:rPr>
                <w:b/>
                <w:color w:val="000000" w:themeColor="text1"/>
              </w:rPr>
            </w:pPr>
            <w:r w:rsidRPr="00763303">
              <w:rPr>
                <w:b/>
                <w:color w:val="000000" w:themeColor="text1"/>
              </w:rPr>
              <w:t>1</w:t>
            </w:r>
          </w:p>
        </w:tc>
      </w:tr>
      <w:tr w:rsidR="00763303" w:rsidRPr="00763303" w:rsidTr="00206502">
        <w:tc>
          <w:tcPr>
            <w:tcW w:w="1843" w:type="dxa"/>
          </w:tcPr>
          <w:p w:rsidR="00150C31" w:rsidRPr="00763303" w:rsidRDefault="00763303" w:rsidP="00763303">
            <w:pPr>
              <w:autoSpaceDE w:val="0"/>
              <w:autoSpaceDN w:val="0"/>
              <w:adjustRightInd w:val="0"/>
              <w:spacing w:before="60" w:after="60"/>
              <w:rPr>
                <w:color w:val="000000" w:themeColor="text1"/>
              </w:rPr>
            </w:pPr>
            <w:r w:rsidRPr="00763303">
              <w:rPr>
                <w:color w:val="000000" w:themeColor="text1"/>
              </w:rPr>
              <w:t>Sopan</w:t>
            </w:r>
            <w:r w:rsidR="0091379E" w:rsidRPr="00763303">
              <w:rPr>
                <w:color w:val="000000" w:themeColor="text1"/>
              </w:rPr>
              <w:t xml:space="preserve"> </w:t>
            </w:r>
            <w:r w:rsidRPr="00763303">
              <w:rPr>
                <w:color w:val="000000" w:themeColor="text1"/>
              </w:rPr>
              <w:t>santun</w:t>
            </w:r>
          </w:p>
        </w:tc>
        <w:tc>
          <w:tcPr>
            <w:tcW w:w="1843" w:type="dxa"/>
          </w:tcPr>
          <w:p w:rsidR="00150C31" w:rsidRPr="00763303" w:rsidRDefault="00763303" w:rsidP="00763303">
            <w:pPr>
              <w:autoSpaceDE w:val="0"/>
              <w:autoSpaceDN w:val="0"/>
              <w:adjustRightInd w:val="0"/>
              <w:spacing w:before="60" w:after="60"/>
              <w:rPr>
                <w:color w:val="000000" w:themeColor="text1"/>
              </w:rPr>
            </w:pPr>
            <w:r w:rsidRPr="00763303">
              <w:rPr>
                <w:color w:val="000000" w:themeColor="text1"/>
              </w:rPr>
              <w:t xml:space="preserve">Peserta </w:t>
            </w:r>
            <w:r w:rsidRPr="00763303">
              <w:rPr>
                <w:color w:val="000000" w:themeColor="text1"/>
              </w:rPr>
              <w:t>didik</w:t>
            </w:r>
            <w:r w:rsidR="0091379E" w:rsidRPr="00763303">
              <w:rPr>
                <w:color w:val="000000" w:themeColor="text1"/>
              </w:rPr>
              <w:t xml:space="preserve"> </w:t>
            </w:r>
            <w:r w:rsidRPr="00763303">
              <w:rPr>
                <w:color w:val="000000" w:themeColor="text1"/>
              </w:rPr>
              <w:t>selalu berlaku</w:t>
            </w:r>
            <w:r w:rsidR="0091379E" w:rsidRPr="00763303">
              <w:rPr>
                <w:color w:val="000000" w:themeColor="text1"/>
              </w:rPr>
              <w:t xml:space="preserve"> </w:t>
            </w:r>
            <w:r w:rsidRPr="00763303">
              <w:rPr>
                <w:color w:val="000000" w:themeColor="text1"/>
              </w:rPr>
              <w:t>sopan dan,</w:t>
            </w:r>
            <w:r w:rsidR="0091379E" w:rsidRPr="00763303">
              <w:rPr>
                <w:color w:val="000000" w:themeColor="text1"/>
              </w:rPr>
              <w:t xml:space="preserve"> </w:t>
            </w:r>
            <w:r w:rsidRPr="00763303">
              <w:rPr>
                <w:color w:val="000000" w:themeColor="text1"/>
              </w:rPr>
              <w:t>baik di dalam</w:t>
            </w:r>
            <w:r w:rsidR="0091379E" w:rsidRPr="00763303">
              <w:rPr>
                <w:color w:val="000000" w:themeColor="text1"/>
              </w:rPr>
              <w:t xml:space="preserve"> </w:t>
            </w:r>
            <w:r w:rsidRPr="00763303">
              <w:rPr>
                <w:color w:val="000000" w:themeColor="text1"/>
              </w:rPr>
              <w:t>atau di luar</w:t>
            </w:r>
            <w:r w:rsidR="0091379E" w:rsidRPr="00763303">
              <w:rPr>
                <w:color w:val="000000" w:themeColor="text1"/>
              </w:rPr>
              <w:t xml:space="preserve"> </w:t>
            </w:r>
            <w:r w:rsidRPr="00763303">
              <w:rPr>
                <w:color w:val="000000" w:themeColor="text1"/>
              </w:rPr>
              <w:t>kelas</w:t>
            </w:r>
          </w:p>
        </w:tc>
        <w:tc>
          <w:tcPr>
            <w:tcW w:w="1701" w:type="dxa"/>
          </w:tcPr>
          <w:p w:rsidR="00150C31"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0091379E" w:rsidRPr="00763303">
              <w:rPr>
                <w:color w:val="000000" w:themeColor="text1"/>
              </w:rPr>
              <w:t xml:space="preserve"> </w:t>
            </w:r>
            <w:r w:rsidRPr="00763303">
              <w:rPr>
                <w:color w:val="000000" w:themeColor="text1"/>
              </w:rPr>
              <w:t>berlaku sopan</w:t>
            </w:r>
            <w:r w:rsidR="0091379E" w:rsidRPr="00763303">
              <w:rPr>
                <w:color w:val="000000" w:themeColor="text1"/>
              </w:rPr>
              <w:t xml:space="preserve"> </w:t>
            </w:r>
            <w:r w:rsidRPr="00763303">
              <w:rPr>
                <w:color w:val="000000" w:themeColor="text1"/>
              </w:rPr>
              <w:t>dan santun</w:t>
            </w:r>
            <w:r w:rsidR="0091379E" w:rsidRPr="00763303">
              <w:rPr>
                <w:color w:val="000000" w:themeColor="text1"/>
              </w:rPr>
              <w:t xml:space="preserve"> </w:t>
            </w:r>
            <w:r w:rsidRPr="00763303">
              <w:rPr>
                <w:color w:val="000000" w:themeColor="text1"/>
              </w:rPr>
              <w:t>hanya selama</w:t>
            </w:r>
            <w:r w:rsidR="0091379E" w:rsidRPr="00763303">
              <w:rPr>
                <w:color w:val="000000" w:themeColor="text1"/>
              </w:rPr>
              <w:t xml:space="preserve"> </w:t>
            </w:r>
            <w:r w:rsidRPr="00763303">
              <w:rPr>
                <w:color w:val="000000" w:themeColor="text1"/>
              </w:rPr>
              <w:t>proses pembelajaran</w:t>
            </w:r>
            <w:r w:rsidR="0091379E" w:rsidRPr="00763303">
              <w:rPr>
                <w:color w:val="000000" w:themeColor="text1"/>
              </w:rPr>
              <w:t xml:space="preserve"> </w:t>
            </w:r>
          </w:p>
        </w:tc>
        <w:tc>
          <w:tcPr>
            <w:tcW w:w="1799" w:type="dxa"/>
          </w:tcPr>
          <w:p w:rsidR="00150C31"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0091379E" w:rsidRPr="00763303">
              <w:rPr>
                <w:color w:val="000000" w:themeColor="text1"/>
              </w:rPr>
              <w:t xml:space="preserve"> </w:t>
            </w:r>
            <w:r w:rsidRPr="00763303">
              <w:rPr>
                <w:color w:val="000000" w:themeColor="text1"/>
              </w:rPr>
              <w:t>hanya berlaku</w:t>
            </w:r>
            <w:r w:rsidR="0091379E" w:rsidRPr="00763303">
              <w:rPr>
                <w:color w:val="000000" w:themeColor="text1"/>
              </w:rPr>
              <w:t xml:space="preserve"> </w:t>
            </w:r>
            <w:r w:rsidRPr="00763303">
              <w:rPr>
                <w:color w:val="000000" w:themeColor="text1"/>
              </w:rPr>
              <w:t>sopan hanya</w:t>
            </w:r>
            <w:r w:rsidR="0091379E" w:rsidRPr="00763303">
              <w:rPr>
                <w:color w:val="000000" w:themeColor="text1"/>
              </w:rPr>
              <w:t xml:space="preserve"> </w:t>
            </w:r>
            <w:r w:rsidRPr="00763303">
              <w:rPr>
                <w:color w:val="000000" w:themeColor="text1"/>
              </w:rPr>
              <w:t>kepada Guru</w:t>
            </w:r>
            <w:r w:rsidR="0091379E" w:rsidRPr="00763303">
              <w:rPr>
                <w:color w:val="000000" w:themeColor="text1"/>
              </w:rPr>
              <w:t xml:space="preserve"> </w:t>
            </w:r>
            <w:r w:rsidRPr="00763303">
              <w:rPr>
                <w:color w:val="000000" w:themeColor="text1"/>
              </w:rPr>
              <w:t>atau peserta</w:t>
            </w:r>
            <w:r w:rsidR="0091379E" w:rsidRPr="00763303">
              <w:rPr>
                <w:color w:val="000000" w:themeColor="text1"/>
              </w:rPr>
              <w:t xml:space="preserve"> </w:t>
            </w:r>
            <w:r w:rsidRPr="00763303">
              <w:rPr>
                <w:color w:val="000000" w:themeColor="text1"/>
              </w:rPr>
              <w:t>didik lain</w:t>
            </w:r>
          </w:p>
        </w:tc>
        <w:tc>
          <w:tcPr>
            <w:tcW w:w="1756" w:type="dxa"/>
          </w:tcPr>
          <w:p w:rsidR="00150C31" w:rsidRPr="00763303" w:rsidRDefault="00763303" w:rsidP="00763303">
            <w:pPr>
              <w:autoSpaceDE w:val="0"/>
              <w:autoSpaceDN w:val="0"/>
              <w:adjustRightInd w:val="0"/>
              <w:spacing w:before="60" w:after="60"/>
              <w:rPr>
                <w:color w:val="000000" w:themeColor="text1"/>
              </w:rPr>
            </w:pPr>
            <w:r w:rsidRPr="00763303">
              <w:rPr>
                <w:color w:val="000000" w:themeColor="text1"/>
              </w:rPr>
              <w:t>Peserta</w:t>
            </w:r>
            <w:r w:rsidR="0091379E" w:rsidRPr="00763303">
              <w:rPr>
                <w:color w:val="000000" w:themeColor="text1"/>
              </w:rPr>
              <w:t xml:space="preserve"> </w:t>
            </w:r>
            <w:r w:rsidRPr="00763303">
              <w:rPr>
                <w:color w:val="000000" w:themeColor="text1"/>
              </w:rPr>
              <w:t>didik belum</w:t>
            </w:r>
            <w:r w:rsidR="0091379E" w:rsidRPr="00763303">
              <w:rPr>
                <w:color w:val="000000" w:themeColor="text1"/>
              </w:rPr>
              <w:t xml:space="preserve"> </w:t>
            </w:r>
            <w:r w:rsidRPr="00763303">
              <w:rPr>
                <w:color w:val="000000" w:themeColor="text1"/>
              </w:rPr>
              <w:t>menampakkan</w:t>
            </w:r>
            <w:r w:rsidR="0091379E" w:rsidRPr="00763303">
              <w:rPr>
                <w:color w:val="000000" w:themeColor="text1"/>
              </w:rPr>
              <w:t xml:space="preserve"> </w:t>
            </w:r>
            <w:r w:rsidRPr="00763303">
              <w:rPr>
                <w:color w:val="000000" w:themeColor="text1"/>
              </w:rPr>
              <w:t>perilaku</w:t>
            </w:r>
            <w:r w:rsidR="0091379E" w:rsidRPr="00763303">
              <w:rPr>
                <w:color w:val="000000" w:themeColor="text1"/>
              </w:rPr>
              <w:t xml:space="preserve"> </w:t>
            </w:r>
            <w:r w:rsidRPr="00763303">
              <w:rPr>
                <w:color w:val="000000" w:themeColor="text1"/>
              </w:rPr>
              <w:t>s</w:t>
            </w:r>
            <w:r w:rsidRPr="00763303">
              <w:rPr>
                <w:color w:val="000000" w:themeColor="text1"/>
              </w:rPr>
              <w:t>opan dan</w:t>
            </w:r>
            <w:r w:rsidR="0091379E" w:rsidRPr="00763303">
              <w:rPr>
                <w:color w:val="000000" w:themeColor="text1"/>
              </w:rPr>
              <w:t xml:space="preserve"> </w:t>
            </w:r>
            <w:r w:rsidRPr="00763303">
              <w:rPr>
                <w:color w:val="000000" w:themeColor="text1"/>
              </w:rPr>
              <w:t>santun</w:t>
            </w:r>
          </w:p>
        </w:tc>
      </w:tr>
      <w:tr w:rsidR="00763303" w:rsidRPr="00763303" w:rsidTr="00206502">
        <w:tc>
          <w:tcPr>
            <w:tcW w:w="1843" w:type="dxa"/>
          </w:tcPr>
          <w:p w:rsidR="00150C31" w:rsidRPr="00763303" w:rsidRDefault="00763303" w:rsidP="00763303">
            <w:pPr>
              <w:autoSpaceDE w:val="0"/>
              <w:autoSpaceDN w:val="0"/>
              <w:adjustRightInd w:val="0"/>
              <w:spacing w:before="60" w:after="60"/>
              <w:rPr>
                <w:color w:val="000000" w:themeColor="text1"/>
              </w:rPr>
            </w:pPr>
            <w:r w:rsidRPr="00763303">
              <w:rPr>
                <w:color w:val="000000" w:themeColor="text1"/>
              </w:rPr>
              <w:t>Percaya</w:t>
            </w:r>
            <w:r w:rsidR="0091379E" w:rsidRPr="00763303">
              <w:rPr>
                <w:color w:val="000000" w:themeColor="text1"/>
              </w:rPr>
              <w:t xml:space="preserve"> </w:t>
            </w:r>
            <w:r w:rsidRPr="00763303">
              <w:rPr>
                <w:color w:val="000000" w:themeColor="text1"/>
              </w:rPr>
              <w:t>diri</w:t>
            </w:r>
          </w:p>
        </w:tc>
        <w:tc>
          <w:tcPr>
            <w:tcW w:w="1843" w:type="dxa"/>
          </w:tcPr>
          <w:p w:rsidR="00150C31"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0091379E" w:rsidRPr="00763303">
              <w:rPr>
                <w:color w:val="000000" w:themeColor="text1"/>
              </w:rPr>
              <w:t xml:space="preserve"> </w:t>
            </w:r>
            <w:r w:rsidRPr="00763303">
              <w:rPr>
                <w:color w:val="000000" w:themeColor="text1"/>
              </w:rPr>
              <w:t>terbiasa berani</w:t>
            </w:r>
            <w:r w:rsidR="0091379E" w:rsidRPr="00763303">
              <w:rPr>
                <w:color w:val="000000" w:themeColor="text1"/>
              </w:rPr>
              <w:t xml:space="preserve"> </w:t>
            </w:r>
            <w:r w:rsidRPr="00763303">
              <w:rPr>
                <w:color w:val="000000" w:themeColor="text1"/>
              </w:rPr>
              <w:t>berpendapat,</w:t>
            </w:r>
            <w:r w:rsidR="0091379E" w:rsidRPr="00763303">
              <w:rPr>
                <w:color w:val="000000" w:themeColor="text1"/>
              </w:rPr>
              <w:t xml:space="preserve"> </w:t>
            </w:r>
            <w:r w:rsidRPr="00763303">
              <w:rPr>
                <w:color w:val="000000" w:themeColor="text1"/>
              </w:rPr>
              <w:t>bertanya,</w:t>
            </w:r>
            <w:r w:rsidR="0091379E" w:rsidRPr="00763303">
              <w:rPr>
                <w:color w:val="000000" w:themeColor="text1"/>
              </w:rPr>
              <w:t xml:space="preserve"> </w:t>
            </w:r>
            <w:r w:rsidRPr="00763303">
              <w:rPr>
                <w:color w:val="000000" w:themeColor="text1"/>
              </w:rPr>
              <w:t>menjawab dan</w:t>
            </w:r>
            <w:r w:rsidR="0091379E" w:rsidRPr="00763303">
              <w:rPr>
                <w:color w:val="000000" w:themeColor="text1"/>
              </w:rPr>
              <w:t xml:space="preserve"> </w:t>
            </w:r>
            <w:r w:rsidRPr="00763303">
              <w:rPr>
                <w:color w:val="000000" w:themeColor="text1"/>
              </w:rPr>
              <w:t>mengambil</w:t>
            </w:r>
            <w:r w:rsidR="0091379E" w:rsidRPr="00763303">
              <w:rPr>
                <w:color w:val="000000" w:themeColor="text1"/>
              </w:rPr>
              <w:t xml:space="preserve"> </w:t>
            </w:r>
            <w:r w:rsidRPr="00763303">
              <w:rPr>
                <w:color w:val="000000" w:themeColor="text1"/>
              </w:rPr>
              <w:t>keputusan</w:t>
            </w:r>
          </w:p>
        </w:tc>
        <w:tc>
          <w:tcPr>
            <w:tcW w:w="1701" w:type="dxa"/>
          </w:tcPr>
          <w:p w:rsidR="00150C31"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0091379E" w:rsidRPr="00763303">
              <w:rPr>
                <w:color w:val="000000" w:themeColor="text1"/>
              </w:rPr>
              <w:t xml:space="preserve"> </w:t>
            </w:r>
            <w:r w:rsidRPr="00763303">
              <w:rPr>
                <w:color w:val="000000" w:themeColor="text1"/>
              </w:rPr>
              <w:t>terbiasa berani</w:t>
            </w:r>
            <w:r w:rsidR="0091379E" w:rsidRPr="00763303">
              <w:rPr>
                <w:color w:val="000000" w:themeColor="text1"/>
              </w:rPr>
              <w:t xml:space="preserve"> </w:t>
            </w:r>
            <w:r w:rsidRPr="00763303">
              <w:rPr>
                <w:color w:val="000000" w:themeColor="text1"/>
              </w:rPr>
              <w:t>berpendapat,</w:t>
            </w:r>
            <w:r w:rsidR="0091379E" w:rsidRPr="00763303">
              <w:rPr>
                <w:color w:val="000000" w:themeColor="text1"/>
              </w:rPr>
              <w:t xml:space="preserve"> </w:t>
            </w:r>
            <w:r w:rsidRPr="00763303">
              <w:rPr>
                <w:color w:val="000000" w:themeColor="text1"/>
              </w:rPr>
              <w:t>bertanya, dan</w:t>
            </w:r>
            <w:r w:rsidR="0091379E" w:rsidRPr="00763303">
              <w:rPr>
                <w:color w:val="000000" w:themeColor="text1"/>
              </w:rPr>
              <w:t xml:space="preserve"> </w:t>
            </w:r>
            <w:r w:rsidRPr="00763303">
              <w:rPr>
                <w:color w:val="000000" w:themeColor="text1"/>
              </w:rPr>
              <w:t>menjawab</w:t>
            </w:r>
            <w:r w:rsidR="0091379E" w:rsidRPr="00763303">
              <w:rPr>
                <w:color w:val="000000" w:themeColor="text1"/>
              </w:rPr>
              <w:t xml:space="preserve"> </w:t>
            </w:r>
            <w:r w:rsidRPr="00763303">
              <w:rPr>
                <w:color w:val="000000" w:themeColor="text1"/>
              </w:rPr>
              <w:t>pertanyaan</w:t>
            </w:r>
          </w:p>
        </w:tc>
        <w:tc>
          <w:tcPr>
            <w:tcW w:w="1799" w:type="dxa"/>
          </w:tcPr>
          <w:p w:rsidR="00150C31"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0091379E" w:rsidRPr="00763303">
              <w:rPr>
                <w:color w:val="000000" w:themeColor="text1"/>
              </w:rPr>
              <w:t xml:space="preserve"> </w:t>
            </w:r>
            <w:r w:rsidRPr="00763303">
              <w:rPr>
                <w:color w:val="000000" w:themeColor="text1"/>
              </w:rPr>
              <w:t>hanya berani</w:t>
            </w:r>
            <w:r w:rsidR="0091379E" w:rsidRPr="00763303">
              <w:rPr>
                <w:color w:val="000000" w:themeColor="text1"/>
              </w:rPr>
              <w:t xml:space="preserve"> </w:t>
            </w:r>
            <w:r w:rsidRPr="00763303">
              <w:rPr>
                <w:color w:val="000000" w:themeColor="text1"/>
              </w:rPr>
              <w:t>menjawab hanya</w:t>
            </w:r>
            <w:r w:rsidR="0091379E" w:rsidRPr="00763303">
              <w:rPr>
                <w:color w:val="000000" w:themeColor="text1"/>
              </w:rPr>
              <w:t xml:space="preserve"> </w:t>
            </w:r>
            <w:r w:rsidRPr="00763303">
              <w:rPr>
                <w:color w:val="000000" w:themeColor="text1"/>
              </w:rPr>
              <w:t>saat Guru</w:t>
            </w:r>
            <w:r w:rsidR="0091379E" w:rsidRPr="00763303">
              <w:rPr>
                <w:color w:val="000000" w:themeColor="text1"/>
              </w:rPr>
              <w:t xml:space="preserve"> </w:t>
            </w:r>
            <w:r w:rsidRPr="00763303">
              <w:rPr>
                <w:color w:val="000000" w:themeColor="text1"/>
              </w:rPr>
              <w:t>bertanya</w:t>
            </w:r>
          </w:p>
        </w:tc>
        <w:tc>
          <w:tcPr>
            <w:tcW w:w="1756" w:type="dxa"/>
          </w:tcPr>
          <w:p w:rsidR="00150C31"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0091379E" w:rsidRPr="00763303">
              <w:rPr>
                <w:color w:val="000000" w:themeColor="text1"/>
              </w:rPr>
              <w:t xml:space="preserve"> </w:t>
            </w:r>
            <w:r w:rsidRPr="00763303">
              <w:rPr>
                <w:color w:val="000000" w:themeColor="text1"/>
              </w:rPr>
              <w:t>kesulitan</w:t>
            </w:r>
            <w:r w:rsidR="0091379E" w:rsidRPr="00763303">
              <w:rPr>
                <w:color w:val="000000" w:themeColor="text1"/>
              </w:rPr>
              <w:t xml:space="preserve"> </w:t>
            </w:r>
            <w:r w:rsidRPr="00763303">
              <w:rPr>
                <w:color w:val="000000" w:themeColor="text1"/>
              </w:rPr>
              <w:t>dalam berpendapat,</w:t>
            </w:r>
            <w:r w:rsidR="0091379E" w:rsidRPr="00763303">
              <w:rPr>
                <w:color w:val="000000" w:themeColor="text1"/>
              </w:rPr>
              <w:t xml:space="preserve"> </w:t>
            </w:r>
            <w:r w:rsidRPr="00763303">
              <w:rPr>
                <w:color w:val="000000" w:themeColor="text1"/>
              </w:rPr>
              <w:t>bertanya,</w:t>
            </w:r>
            <w:r w:rsidR="0091379E" w:rsidRPr="00763303">
              <w:rPr>
                <w:color w:val="000000" w:themeColor="text1"/>
              </w:rPr>
              <w:t xml:space="preserve"> </w:t>
            </w:r>
            <w:r w:rsidRPr="00763303">
              <w:rPr>
                <w:color w:val="000000" w:themeColor="text1"/>
              </w:rPr>
              <w:t>maupun</w:t>
            </w:r>
            <w:r w:rsidR="0091379E" w:rsidRPr="00763303">
              <w:rPr>
                <w:color w:val="000000" w:themeColor="text1"/>
              </w:rPr>
              <w:t xml:space="preserve"> </w:t>
            </w:r>
            <w:r w:rsidRPr="00763303">
              <w:rPr>
                <w:color w:val="000000" w:themeColor="text1"/>
              </w:rPr>
              <w:t>menjawab</w:t>
            </w:r>
            <w:r w:rsidR="0091379E" w:rsidRPr="00763303">
              <w:rPr>
                <w:color w:val="000000" w:themeColor="text1"/>
              </w:rPr>
              <w:t xml:space="preserve"> </w:t>
            </w:r>
            <w:r w:rsidRPr="00763303">
              <w:rPr>
                <w:color w:val="000000" w:themeColor="text1"/>
              </w:rPr>
              <w:t>pertanyaan</w:t>
            </w:r>
          </w:p>
        </w:tc>
      </w:tr>
      <w:tr w:rsidR="00763303" w:rsidRPr="00763303" w:rsidTr="00206502">
        <w:tc>
          <w:tcPr>
            <w:tcW w:w="1843" w:type="dxa"/>
          </w:tcPr>
          <w:p w:rsidR="00150C31" w:rsidRPr="00763303" w:rsidRDefault="00763303" w:rsidP="00763303">
            <w:pPr>
              <w:spacing w:before="60" w:after="60"/>
              <w:rPr>
                <w:color w:val="000000" w:themeColor="text1"/>
              </w:rPr>
            </w:pPr>
            <w:r w:rsidRPr="00763303">
              <w:rPr>
                <w:color w:val="000000" w:themeColor="text1"/>
              </w:rPr>
              <w:t>Toleransi</w:t>
            </w:r>
          </w:p>
        </w:tc>
        <w:tc>
          <w:tcPr>
            <w:tcW w:w="1843" w:type="dxa"/>
          </w:tcPr>
          <w:p w:rsidR="00150C31"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0091379E" w:rsidRPr="00763303">
              <w:rPr>
                <w:color w:val="000000" w:themeColor="text1"/>
              </w:rPr>
              <w:t xml:space="preserve"> </w:t>
            </w:r>
            <w:r w:rsidRPr="00763303">
              <w:rPr>
                <w:color w:val="000000" w:themeColor="text1"/>
              </w:rPr>
              <w:t>menghargai</w:t>
            </w:r>
            <w:r w:rsidR="0091379E" w:rsidRPr="00763303">
              <w:rPr>
                <w:color w:val="000000" w:themeColor="text1"/>
              </w:rPr>
              <w:t xml:space="preserve"> </w:t>
            </w:r>
            <w:r w:rsidRPr="00763303">
              <w:rPr>
                <w:color w:val="000000" w:themeColor="text1"/>
              </w:rPr>
              <w:t>pendapat peserta</w:t>
            </w:r>
            <w:r w:rsidR="0091379E" w:rsidRPr="00763303">
              <w:rPr>
                <w:color w:val="000000" w:themeColor="text1"/>
              </w:rPr>
              <w:t xml:space="preserve"> </w:t>
            </w:r>
            <w:r w:rsidRPr="00763303">
              <w:rPr>
                <w:color w:val="000000" w:themeColor="text1"/>
              </w:rPr>
              <w:t>didik lain</w:t>
            </w:r>
            <w:r w:rsidR="0091379E" w:rsidRPr="00763303">
              <w:rPr>
                <w:color w:val="000000" w:themeColor="text1"/>
              </w:rPr>
              <w:t xml:space="preserve"> </w:t>
            </w:r>
            <w:r w:rsidRPr="00763303">
              <w:rPr>
                <w:color w:val="000000" w:themeColor="text1"/>
              </w:rPr>
              <w:t>dan menerima</w:t>
            </w:r>
            <w:r w:rsidR="0091379E" w:rsidRPr="00763303">
              <w:rPr>
                <w:color w:val="000000" w:themeColor="text1"/>
              </w:rPr>
              <w:t xml:space="preserve"> </w:t>
            </w:r>
            <w:r w:rsidRPr="00763303">
              <w:rPr>
                <w:color w:val="000000" w:themeColor="text1"/>
              </w:rPr>
              <w:t>kesepakatan</w:t>
            </w:r>
            <w:r w:rsidR="0091379E" w:rsidRPr="00763303">
              <w:rPr>
                <w:color w:val="000000" w:themeColor="text1"/>
              </w:rPr>
              <w:t xml:space="preserve"> </w:t>
            </w:r>
            <w:r w:rsidRPr="00763303">
              <w:rPr>
                <w:color w:val="000000" w:themeColor="text1"/>
              </w:rPr>
              <w:t>meskipun berbeda</w:t>
            </w:r>
            <w:r w:rsidR="0091379E" w:rsidRPr="00763303">
              <w:rPr>
                <w:color w:val="000000" w:themeColor="text1"/>
              </w:rPr>
              <w:t xml:space="preserve"> </w:t>
            </w:r>
            <w:r w:rsidRPr="00763303">
              <w:rPr>
                <w:color w:val="000000" w:themeColor="text1"/>
              </w:rPr>
              <w:t>dengan</w:t>
            </w:r>
            <w:r w:rsidR="0091379E" w:rsidRPr="00763303">
              <w:rPr>
                <w:color w:val="000000" w:themeColor="text1"/>
              </w:rPr>
              <w:t xml:space="preserve"> </w:t>
            </w:r>
            <w:r w:rsidRPr="00763303">
              <w:rPr>
                <w:color w:val="000000" w:themeColor="text1"/>
              </w:rPr>
              <w:t>pendapatnya</w:t>
            </w:r>
          </w:p>
        </w:tc>
        <w:tc>
          <w:tcPr>
            <w:tcW w:w="1701" w:type="dxa"/>
          </w:tcPr>
          <w:p w:rsidR="00150C31"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0091379E" w:rsidRPr="00763303">
              <w:rPr>
                <w:color w:val="000000" w:themeColor="text1"/>
              </w:rPr>
              <w:t xml:space="preserve"> </w:t>
            </w:r>
            <w:r w:rsidRPr="00763303">
              <w:rPr>
                <w:color w:val="000000" w:themeColor="text1"/>
              </w:rPr>
              <w:t>menghargai</w:t>
            </w:r>
            <w:r w:rsidR="0091379E" w:rsidRPr="00763303">
              <w:rPr>
                <w:color w:val="000000" w:themeColor="text1"/>
              </w:rPr>
              <w:t xml:space="preserve"> </w:t>
            </w:r>
            <w:r w:rsidRPr="00763303">
              <w:rPr>
                <w:color w:val="000000" w:themeColor="text1"/>
              </w:rPr>
              <w:t>pendapat</w:t>
            </w:r>
            <w:r w:rsidR="0091379E" w:rsidRPr="00763303">
              <w:rPr>
                <w:color w:val="000000" w:themeColor="text1"/>
              </w:rPr>
              <w:t xml:space="preserve"> </w:t>
            </w:r>
            <w:r w:rsidRPr="00763303">
              <w:rPr>
                <w:color w:val="000000" w:themeColor="text1"/>
              </w:rPr>
              <w:t>peserta didik</w:t>
            </w:r>
            <w:r w:rsidR="0091379E" w:rsidRPr="00763303">
              <w:rPr>
                <w:color w:val="000000" w:themeColor="text1"/>
              </w:rPr>
              <w:t xml:space="preserve"> </w:t>
            </w:r>
            <w:r w:rsidRPr="00763303">
              <w:rPr>
                <w:color w:val="000000" w:themeColor="text1"/>
              </w:rPr>
              <w:t>lain namun</w:t>
            </w:r>
            <w:r w:rsidR="0091379E" w:rsidRPr="00763303">
              <w:rPr>
                <w:color w:val="000000" w:themeColor="text1"/>
              </w:rPr>
              <w:t xml:space="preserve"> </w:t>
            </w:r>
            <w:r w:rsidRPr="00763303">
              <w:rPr>
                <w:color w:val="000000" w:themeColor="text1"/>
              </w:rPr>
              <w:t>kurang bisa</w:t>
            </w:r>
            <w:r w:rsidR="0091379E" w:rsidRPr="00763303">
              <w:rPr>
                <w:color w:val="000000" w:themeColor="text1"/>
              </w:rPr>
              <w:t xml:space="preserve"> </w:t>
            </w:r>
            <w:r w:rsidRPr="00763303">
              <w:rPr>
                <w:color w:val="000000" w:themeColor="text1"/>
              </w:rPr>
              <w:t>menerima</w:t>
            </w:r>
            <w:r w:rsidR="0091379E" w:rsidRPr="00763303">
              <w:rPr>
                <w:color w:val="000000" w:themeColor="text1"/>
              </w:rPr>
              <w:t xml:space="preserve"> </w:t>
            </w:r>
            <w:r w:rsidRPr="00763303">
              <w:rPr>
                <w:color w:val="000000" w:themeColor="text1"/>
              </w:rPr>
              <w:t>kesepakatan</w:t>
            </w:r>
          </w:p>
        </w:tc>
        <w:tc>
          <w:tcPr>
            <w:tcW w:w="1799" w:type="dxa"/>
          </w:tcPr>
          <w:p w:rsidR="00150C31"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0091379E" w:rsidRPr="00763303">
              <w:rPr>
                <w:color w:val="000000" w:themeColor="text1"/>
              </w:rPr>
              <w:t xml:space="preserve"> </w:t>
            </w:r>
            <w:r w:rsidRPr="00763303">
              <w:rPr>
                <w:color w:val="000000" w:themeColor="text1"/>
              </w:rPr>
              <w:t>menghargai</w:t>
            </w:r>
            <w:r w:rsidR="0091379E" w:rsidRPr="00763303">
              <w:rPr>
                <w:color w:val="000000" w:themeColor="text1"/>
              </w:rPr>
              <w:t xml:space="preserve"> </w:t>
            </w:r>
            <w:r w:rsidRPr="00763303">
              <w:rPr>
                <w:color w:val="000000" w:themeColor="text1"/>
              </w:rPr>
              <w:t>pendapat</w:t>
            </w:r>
            <w:r w:rsidR="0091379E" w:rsidRPr="00763303">
              <w:rPr>
                <w:color w:val="000000" w:themeColor="text1"/>
              </w:rPr>
              <w:t xml:space="preserve"> </w:t>
            </w:r>
            <w:r w:rsidRPr="00763303">
              <w:rPr>
                <w:color w:val="000000" w:themeColor="text1"/>
              </w:rPr>
              <w:t>peserta didik</w:t>
            </w:r>
            <w:r w:rsidR="0091379E" w:rsidRPr="00763303">
              <w:rPr>
                <w:color w:val="000000" w:themeColor="text1"/>
              </w:rPr>
              <w:t xml:space="preserve"> </w:t>
            </w:r>
            <w:r w:rsidRPr="00763303">
              <w:rPr>
                <w:color w:val="000000" w:themeColor="text1"/>
              </w:rPr>
              <w:t>lain tapi tidak</w:t>
            </w:r>
            <w:r w:rsidR="0091379E" w:rsidRPr="00763303">
              <w:rPr>
                <w:color w:val="000000" w:themeColor="text1"/>
              </w:rPr>
              <w:t xml:space="preserve"> </w:t>
            </w:r>
            <w:r w:rsidRPr="00763303">
              <w:rPr>
                <w:color w:val="000000" w:themeColor="text1"/>
              </w:rPr>
              <w:t>bisa menerima</w:t>
            </w:r>
            <w:r w:rsidR="0091379E" w:rsidRPr="00763303">
              <w:rPr>
                <w:color w:val="000000" w:themeColor="text1"/>
              </w:rPr>
              <w:t xml:space="preserve"> </w:t>
            </w:r>
            <w:r w:rsidRPr="00763303">
              <w:rPr>
                <w:color w:val="000000" w:themeColor="text1"/>
              </w:rPr>
              <w:t>kesepakatan</w:t>
            </w:r>
          </w:p>
        </w:tc>
        <w:tc>
          <w:tcPr>
            <w:tcW w:w="1756" w:type="dxa"/>
          </w:tcPr>
          <w:p w:rsidR="00150C31"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0091379E" w:rsidRPr="00763303">
              <w:rPr>
                <w:color w:val="000000" w:themeColor="text1"/>
              </w:rPr>
              <w:t xml:space="preserve"> </w:t>
            </w:r>
            <w:r w:rsidRPr="00763303">
              <w:rPr>
                <w:color w:val="000000" w:themeColor="text1"/>
              </w:rPr>
              <w:t>tidak dapat</w:t>
            </w:r>
            <w:r w:rsidR="0091379E" w:rsidRPr="00763303">
              <w:rPr>
                <w:color w:val="000000" w:themeColor="text1"/>
              </w:rPr>
              <w:t xml:space="preserve"> </w:t>
            </w:r>
            <w:r w:rsidRPr="00763303">
              <w:rPr>
                <w:color w:val="000000" w:themeColor="text1"/>
              </w:rPr>
              <w:t>menghargai</w:t>
            </w:r>
            <w:r w:rsidR="0091379E" w:rsidRPr="00763303">
              <w:rPr>
                <w:color w:val="000000" w:themeColor="text1"/>
              </w:rPr>
              <w:t xml:space="preserve"> </w:t>
            </w:r>
            <w:r w:rsidRPr="00763303">
              <w:rPr>
                <w:color w:val="000000" w:themeColor="text1"/>
              </w:rPr>
              <w:t>pendapat</w:t>
            </w:r>
            <w:r w:rsidR="0091379E" w:rsidRPr="00763303">
              <w:rPr>
                <w:color w:val="000000" w:themeColor="text1"/>
              </w:rPr>
              <w:t xml:space="preserve"> </w:t>
            </w:r>
            <w:r w:rsidRPr="00763303">
              <w:rPr>
                <w:color w:val="000000" w:themeColor="text1"/>
              </w:rPr>
              <w:t>peserta didik</w:t>
            </w:r>
            <w:r w:rsidR="0091379E" w:rsidRPr="00763303">
              <w:rPr>
                <w:color w:val="000000" w:themeColor="text1"/>
              </w:rPr>
              <w:t xml:space="preserve"> </w:t>
            </w:r>
            <w:r w:rsidRPr="00763303">
              <w:rPr>
                <w:color w:val="000000" w:themeColor="text1"/>
              </w:rPr>
              <w:t>lain dan tidak</w:t>
            </w:r>
            <w:r w:rsidR="0091379E" w:rsidRPr="00763303">
              <w:rPr>
                <w:color w:val="000000" w:themeColor="text1"/>
              </w:rPr>
              <w:t xml:space="preserve"> </w:t>
            </w:r>
            <w:r w:rsidRPr="00763303">
              <w:rPr>
                <w:color w:val="000000" w:themeColor="text1"/>
              </w:rPr>
              <w:t>bisa menerima</w:t>
            </w:r>
            <w:r w:rsidR="0091379E" w:rsidRPr="00763303">
              <w:rPr>
                <w:color w:val="000000" w:themeColor="text1"/>
              </w:rPr>
              <w:t xml:space="preserve"> </w:t>
            </w:r>
            <w:r w:rsidRPr="00763303">
              <w:rPr>
                <w:color w:val="000000" w:themeColor="text1"/>
              </w:rPr>
              <w:t>kesepakatan</w:t>
            </w:r>
          </w:p>
        </w:tc>
      </w:tr>
    </w:tbl>
    <w:p w:rsidR="00150C31" w:rsidRPr="00763303" w:rsidRDefault="00150C31" w:rsidP="00763303">
      <w:pPr>
        <w:spacing w:before="60" w:after="60"/>
        <w:ind w:left="426"/>
        <w:rPr>
          <w:color w:val="000000" w:themeColor="text1"/>
        </w:rPr>
      </w:pPr>
    </w:p>
    <w:p w:rsidR="00150C31" w:rsidRPr="00763303" w:rsidRDefault="00763303" w:rsidP="00763303">
      <w:pPr>
        <w:autoSpaceDE w:val="0"/>
        <w:autoSpaceDN w:val="0"/>
        <w:adjustRightInd w:val="0"/>
        <w:spacing w:before="60" w:after="60"/>
        <w:ind w:left="709" w:hanging="283"/>
        <w:rPr>
          <w:rFonts w:eastAsiaTheme="minorHAnsi"/>
          <w:b/>
          <w:bCs/>
          <w:color w:val="000000" w:themeColor="text1"/>
        </w:rPr>
      </w:pPr>
      <w:r w:rsidRPr="00763303">
        <w:rPr>
          <w:rFonts w:eastAsiaTheme="minorHAnsi"/>
          <w:b/>
          <w:bCs/>
          <w:color w:val="000000" w:themeColor="text1"/>
        </w:rPr>
        <w:t xml:space="preserve">b. </w:t>
      </w:r>
      <w:r w:rsidRPr="00763303">
        <w:rPr>
          <w:rFonts w:eastAsiaTheme="minorHAnsi"/>
          <w:b/>
          <w:bCs/>
          <w:color w:val="000000" w:themeColor="text1"/>
        </w:rPr>
        <w:tab/>
        <w:t xml:space="preserve">Penilaian </w:t>
      </w:r>
      <w:r w:rsidRPr="00763303">
        <w:rPr>
          <w:rFonts w:eastAsiaTheme="minorHAnsi"/>
          <w:b/>
          <w:bCs/>
          <w:color w:val="000000" w:themeColor="text1"/>
        </w:rPr>
        <w:t>Pengetahuan</w:t>
      </w:r>
    </w:p>
    <w:p w:rsidR="00150C31" w:rsidRPr="00763303" w:rsidRDefault="00763303" w:rsidP="00763303">
      <w:pPr>
        <w:autoSpaceDE w:val="0"/>
        <w:autoSpaceDN w:val="0"/>
        <w:adjustRightInd w:val="0"/>
        <w:spacing w:before="60" w:after="60"/>
        <w:ind w:left="709"/>
        <w:rPr>
          <w:rFonts w:eastAsiaTheme="minorHAnsi"/>
          <w:color w:val="000000" w:themeColor="text1"/>
        </w:rPr>
      </w:pPr>
      <w:r w:rsidRPr="00763303">
        <w:rPr>
          <w:rFonts w:eastAsiaTheme="minorHAnsi"/>
          <w:color w:val="000000" w:themeColor="text1"/>
        </w:rPr>
        <w:t>Penilaian pengetahuan dilakukan setelah kegiatan pembelajaran berlangsung</w:t>
      </w:r>
      <w:r w:rsidR="0091379E" w:rsidRPr="00763303">
        <w:rPr>
          <w:rFonts w:eastAsiaTheme="minorHAnsi"/>
          <w:color w:val="000000" w:themeColor="text1"/>
        </w:rPr>
        <w:t xml:space="preserve"> </w:t>
      </w:r>
      <w:r w:rsidRPr="00763303">
        <w:rPr>
          <w:rFonts w:eastAsiaTheme="minorHAnsi"/>
          <w:color w:val="000000" w:themeColor="text1"/>
        </w:rPr>
        <w:t>melalui beberapa bentuk soal. Penilaian ini dilakukan agar Guru dapat melihat</w:t>
      </w:r>
      <w:r w:rsidR="0091379E" w:rsidRPr="00763303">
        <w:rPr>
          <w:rFonts w:eastAsiaTheme="minorHAnsi"/>
          <w:color w:val="000000" w:themeColor="text1"/>
        </w:rPr>
        <w:t xml:space="preserve"> </w:t>
      </w:r>
      <w:r w:rsidRPr="00763303">
        <w:rPr>
          <w:rFonts w:eastAsiaTheme="minorHAnsi"/>
          <w:color w:val="000000" w:themeColor="text1"/>
        </w:rPr>
        <w:t>pengetahuan yang peserta didik dalam merespon materi pembelajaran ini. Adapun</w:t>
      </w:r>
      <w:r w:rsidR="0091379E" w:rsidRPr="00763303">
        <w:rPr>
          <w:rFonts w:eastAsiaTheme="minorHAnsi"/>
          <w:color w:val="000000" w:themeColor="text1"/>
        </w:rPr>
        <w:t xml:space="preserve"> </w:t>
      </w:r>
      <w:r w:rsidRPr="00763303">
        <w:rPr>
          <w:rFonts w:eastAsiaTheme="minorHAnsi"/>
          <w:color w:val="000000" w:themeColor="text1"/>
        </w:rPr>
        <w:t>alternatif ped</w:t>
      </w:r>
      <w:r w:rsidRPr="00763303">
        <w:rPr>
          <w:rFonts w:eastAsiaTheme="minorHAnsi"/>
          <w:color w:val="000000" w:themeColor="text1"/>
        </w:rPr>
        <w:t>oman penilaian yang dapat digunakan adalah sebagai berikut:</w:t>
      </w:r>
      <w:r w:rsidR="0091379E" w:rsidRPr="00763303">
        <w:rPr>
          <w:rFonts w:eastAsiaTheme="minorHAnsi"/>
          <w:color w:val="000000" w:themeColor="text1"/>
        </w:rPr>
        <w:t xml:space="preserve"> </w:t>
      </w:r>
    </w:p>
    <w:p w:rsidR="00150C31" w:rsidRPr="00763303" w:rsidRDefault="00763303" w:rsidP="00763303">
      <w:pPr>
        <w:autoSpaceDE w:val="0"/>
        <w:autoSpaceDN w:val="0"/>
        <w:adjustRightInd w:val="0"/>
        <w:spacing w:before="60" w:after="60"/>
        <w:ind w:left="709"/>
        <w:rPr>
          <w:rFonts w:eastAsiaTheme="minorHAnsi"/>
          <w:color w:val="000000" w:themeColor="text1"/>
        </w:rPr>
      </w:pPr>
      <w:r w:rsidRPr="00763303">
        <w:rPr>
          <w:rFonts w:eastAsiaTheme="minorHAnsi"/>
          <w:color w:val="000000" w:themeColor="text1"/>
        </w:rPr>
        <w:t xml:space="preserve">Tabel </w:t>
      </w:r>
      <w:r w:rsidR="00BF5C41" w:rsidRPr="00763303">
        <w:rPr>
          <w:rFonts w:eastAsiaTheme="minorHAnsi"/>
          <w:color w:val="000000" w:themeColor="text1"/>
        </w:rPr>
        <w:t>2</w:t>
      </w:r>
      <w:r w:rsidRPr="00763303">
        <w:rPr>
          <w:rFonts w:eastAsiaTheme="minorHAnsi"/>
          <w:color w:val="000000" w:themeColor="text1"/>
        </w:rPr>
        <w:t>.1.2</w:t>
      </w:r>
    </w:p>
    <w:p w:rsidR="00150C31" w:rsidRPr="00763303" w:rsidRDefault="00763303" w:rsidP="00763303">
      <w:pPr>
        <w:autoSpaceDE w:val="0"/>
        <w:autoSpaceDN w:val="0"/>
        <w:adjustRightInd w:val="0"/>
        <w:spacing w:before="60" w:after="60"/>
        <w:ind w:left="709"/>
        <w:rPr>
          <w:rFonts w:eastAsiaTheme="minorHAnsi"/>
          <w:color w:val="000000" w:themeColor="text1"/>
        </w:rPr>
      </w:pPr>
      <w:r w:rsidRPr="00763303">
        <w:rPr>
          <w:rFonts w:eastAsiaTheme="minorHAnsi"/>
          <w:color w:val="000000" w:themeColor="text1"/>
        </w:rPr>
        <w:t>Pedoman Penilaian Aspek Pengetahuan</w:t>
      </w:r>
    </w:p>
    <w:tbl>
      <w:tblPr>
        <w:tblStyle w:val="TableGrid0"/>
        <w:tblW w:w="8942" w:type="dxa"/>
        <w:tblInd w:w="817" w:type="dxa"/>
        <w:tblLook w:val="04A0" w:firstRow="1" w:lastRow="0" w:firstColumn="1" w:lastColumn="0" w:noHBand="0" w:noVBand="1"/>
      </w:tblPr>
      <w:tblGrid>
        <w:gridCol w:w="1843"/>
        <w:gridCol w:w="1843"/>
        <w:gridCol w:w="1701"/>
        <w:gridCol w:w="1799"/>
        <w:gridCol w:w="1756"/>
      </w:tblGrid>
      <w:tr w:rsidR="00763303" w:rsidRPr="00763303" w:rsidTr="00206502">
        <w:tc>
          <w:tcPr>
            <w:tcW w:w="1843" w:type="dxa"/>
            <w:vMerge w:val="restart"/>
            <w:vAlign w:val="center"/>
          </w:tcPr>
          <w:p w:rsidR="00150C31" w:rsidRPr="00763303" w:rsidRDefault="00763303" w:rsidP="00763303">
            <w:pPr>
              <w:spacing w:before="60" w:after="60"/>
              <w:jc w:val="center"/>
              <w:rPr>
                <w:b/>
                <w:color w:val="000000" w:themeColor="text1"/>
              </w:rPr>
            </w:pPr>
            <w:r w:rsidRPr="00763303">
              <w:rPr>
                <w:b/>
                <w:color w:val="000000" w:themeColor="text1"/>
              </w:rPr>
              <w:t>Kriteria</w:t>
            </w:r>
          </w:p>
        </w:tc>
        <w:tc>
          <w:tcPr>
            <w:tcW w:w="1843" w:type="dxa"/>
            <w:vAlign w:val="center"/>
          </w:tcPr>
          <w:p w:rsidR="00150C31" w:rsidRPr="00763303" w:rsidRDefault="00763303" w:rsidP="00763303">
            <w:pPr>
              <w:spacing w:before="60" w:after="60"/>
              <w:jc w:val="center"/>
              <w:rPr>
                <w:b/>
                <w:color w:val="000000" w:themeColor="text1"/>
              </w:rPr>
            </w:pPr>
            <w:r w:rsidRPr="00763303">
              <w:rPr>
                <w:b/>
                <w:color w:val="000000" w:themeColor="text1"/>
              </w:rPr>
              <w:t>Sangat baik</w:t>
            </w:r>
          </w:p>
        </w:tc>
        <w:tc>
          <w:tcPr>
            <w:tcW w:w="1701" w:type="dxa"/>
            <w:vAlign w:val="center"/>
          </w:tcPr>
          <w:p w:rsidR="00150C31" w:rsidRPr="00763303" w:rsidRDefault="00763303" w:rsidP="00763303">
            <w:pPr>
              <w:spacing w:before="60" w:after="60"/>
              <w:jc w:val="center"/>
              <w:rPr>
                <w:b/>
                <w:color w:val="000000" w:themeColor="text1"/>
              </w:rPr>
            </w:pPr>
            <w:r w:rsidRPr="00763303">
              <w:rPr>
                <w:b/>
                <w:color w:val="000000" w:themeColor="text1"/>
              </w:rPr>
              <w:t>Baik</w:t>
            </w:r>
          </w:p>
        </w:tc>
        <w:tc>
          <w:tcPr>
            <w:tcW w:w="1799" w:type="dxa"/>
            <w:vAlign w:val="center"/>
          </w:tcPr>
          <w:p w:rsidR="00150C31" w:rsidRPr="00763303" w:rsidRDefault="00763303" w:rsidP="00763303">
            <w:pPr>
              <w:spacing w:before="60" w:after="60"/>
              <w:jc w:val="center"/>
              <w:rPr>
                <w:b/>
                <w:color w:val="000000" w:themeColor="text1"/>
              </w:rPr>
            </w:pPr>
            <w:r w:rsidRPr="00763303">
              <w:rPr>
                <w:b/>
                <w:color w:val="000000" w:themeColor="text1"/>
              </w:rPr>
              <w:t>Cukup</w:t>
            </w:r>
          </w:p>
        </w:tc>
        <w:tc>
          <w:tcPr>
            <w:tcW w:w="1756" w:type="dxa"/>
            <w:vAlign w:val="center"/>
          </w:tcPr>
          <w:p w:rsidR="00150C31" w:rsidRPr="00763303" w:rsidRDefault="00763303" w:rsidP="00763303">
            <w:pPr>
              <w:spacing w:before="60" w:after="60"/>
              <w:jc w:val="center"/>
              <w:rPr>
                <w:b/>
                <w:color w:val="000000" w:themeColor="text1"/>
              </w:rPr>
            </w:pPr>
            <w:r w:rsidRPr="00763303">
              <w:rPr>
                <w:b/>
                <w:color w:val="000000" w:themeColor="text1"/>
              </w:rPr>
              <w:t>Perlu dikembangkan</w:t>
            </w:r>
          </w:p>
        </w:tc>
      </w:tr>
      <w:tr w:rsidR="00763303" w:rsidRPr="00763303" w:rsidTr="00206502">
        <w:tc>
          <w:tcPr>
            <w:tcW w:w="1843" w:type="dxa"/>
            <w:vMerge/>
            <w:vAlign w:val="center"/>
          </w:tcPr>
          <w:p w:rsidR="00150C31" w:rsidRPr="00763303" w:rsidRDefault="00150C31" w:rsidP="00763303">
            <w:pPr>
              <w:spacing w:before="60" w:after="60"/>
              <w:jc w:val="center"/>
              <w:rPr>
                <w:b/>
                <w:color w:val="000000" w:themeColor="text1"/>
              </w:rPr>
            </w:pPr>
          </w:p>
        </w:tc>
        <w:tc>
          <w:tcPr>
            <w:tcW w:w="1843" w:type="dxa"/>
            <w:vAlign w:val="center"/>
          </w:tcPr>
          <w:p w:rsidR="00150C31" w:rsidRPr="00763303" w:rsidRDefault="00763303" w:rsidP="00763303">
            <w:pPr>
              <w:spacing w:before="60" w:after="60"/>
              <w:jc w:val="center"/>
              <w:rPr>
                <w:b/>
                <w:color w:val="000000" w:themeColor="text1"/>
              </w:rPr>
            </w:pPr>
            <w:r w:rsidRPr="00763303">
              <w:rPr>
                <w:b/>
                <w:color w:val="000000" w:themeColor="text1"/>
              </w:rPr>
              <w:t>4</w:t>
            </w:r>
          </w:p>
        </w:tc>
        <w:tc>
          <w:tcPr>
            <w:tcW w:w="1701" w:type="dxa"/>
            <w:vAlign w:val="center"/>
          </w:tcPr>
          <w:p w:rsidR="00150C31" w:rsidRPr="00763303" w:rsidRDefault="00763303" w:rsidP="00763303">
            <w:pPr>
              <w:spacing w:before="60" w:after="60"/>
              <w:jc w:val="center"/>
              <w:rPr>
                <w:b/>
                <w:color w:val="000000" w:themeColor="text1"/>
              </w:rPr>
            </w:pPr>
            <w:r w:rsidRPr="00763303">
              <w:rPr>
                <w:b/>
                <w:color w:val="000000" w:themeColor="text1"/>
              </w:rPr>
              <w:t>3</w:t>
            </w:r>
          </w:p>
        </w:tc>
        <w:tc>
          <w:tcPr>
            <w:tcW w:w="1799" w:type="dxa"/>
            <w:vAlign w:val="center"/>
          </w:tcPr>
          <w:p w:rsidR="00150C31" w:rsidRPr="00763303" w:rsidRDefault="00763303" w:rsidP="00763303">
            <w:pPr>
              <w:spacing w:before="60" w:after="60"/>
              <w:jc w:val="center"/>
              <w:rPr>
                <w:b/>
                <w:color w:val="000000" w:themeColor="text1"/>
              </w:rPr>
            </w:pPr>
            <w:r w:rsidRPr="00763303">
              <w:rPr>
                <w:b/>
                <w:color w:val="000000" w:themeColor="text1"/>
              </w:rPr>
              <w:t>2</w:t>
            </w:r>
          </w:p>
        </w:tc>
        <w:tc>
          <w:tcPr>
            <w:tcW w:w="1756" w:type="dxa"/>
            <w:vAlign w:val="center"/>
          </w:tcPr>
          <w:p w:rsidR="00150C31" w:rsidRPr="00763303" w:rsidRDefault="00763303" w:rsidP="00763303">
            <w:pPr>
              <w:spacing w:before="60" w:after="60"/>
              <w:jc w:val="center"/>
              <w:rPr>
                <w:b/>
                <w:color w:val="000000" w:themeColor="text1"/>
              </w:rPr>
            </w:pPr>
            <w:r w:rsidRPr="00763303">
              <w:rPr>
                <w:b/>
                <w:color w:val="000000" w:themeColor="text1"/>
              </w:rPr>
              <w:t>1</w:t>
            </w:r>
          </w:p>
        </w:tc>
      </w:tr>
      <w:tr w:rsidR="00763303" w:rsidRPr="00763303" w:rsidTr="00206502">
        <w:tc>
          <w:tcPr>
            <w:tcW w:w="1843" w:type="dxa"/>
          </w:tcPr>
          <w:p w:rsidR="00150C31" w:rsidRPr="00763303" w:rsidRDefault="00763303" w:rsidP="00763303">
            <w:pPr>
              <w:autoSpaceDE w:val="0"/>
              <w:autoSpaceDN w:val="0"/>
              <w:adjustRightInd w:val="0"/>
              <w:spacing w:before="60" w:after="60"/>
              <w:rPr>
                <w:color w:val="000000" w:themeColor="text1"/>
              </w:rPr>
            </w:pPr>
            <w:r w:rsidRPr="00763303">
              <w:rPr>
                <w:color w:val="000000" w:themeColor="text1"/>
              </w:rPr>
              <w:t>Memahami</w:t>
            </w:r>
            <w:r w:rsidR="0091379E" w:rsidRPr="00763303">
              <w:rPr>
                <w:color w:val="000000" w:themeColor="text1"/>
              </w:rPr>
              <w:t xml:space="preserve"> </w:t>
            </w:r>
            <w:r w:rsidRPr="00763303">
              <w:rPr>
                <w:color w:val="000000" w:themeColor="text1"/>
              </w:rPr>
              <w:t>praktik bermusik</w:t>
            </w:r>
            <w:r w:rsidR="0091379E" w:rsidRPr="00763303">
              <w:rPr>
                <w:color w:val="000000" w:themeColor="text1"/>
              </w:rPr>
              <w:t xml:space="preserve"> </w:t>
            </w:r>
            <w:r w:rsidRPr="00763303">
              <w:rPr>
                <w:color w:val="000000" w:themeColor="text1"/>
              </w:rPr>
              <w:t>sesuai</w:t>
            </w:r>
            <w:r w:rsidR="0091379E" w:rsidRPr="00763303">
              <w:rPr>
                <w:color w:val="000000" w:themeColor="text1"/>
              </w:rPr>
              <w:t xml:space="preserve"> </w:t>
            </w:r>
            <w:r w:rsidRPr="00763303">
              <w:rPr>
                <w:color w:val="000000" w:themeColor="text1"/>
              </w:rPr>
              <w:t>dengan kebutuhan.</w:t>
            </w:r>
            <w:r w:rsidR="0091379E" w:rsidRPr="00763303">
              <w:rPr>
                <w:color w:val="000000" w:themeColor="text1"/>
              </w:rPr>
              <w:t xml:space="preserve"> </w:t>
            </w:r>
          </w:p>
        </w:tc>
        <w:tc>
          <w:tcPr>
            <w:tcW w:w="1843" w:type="dxa"/>
          </w:tcPr>
          <w:p w:rsidR="00150C31" w:rsidRPr="00763303" w:rsidRDefault="00763303" w:rsidP="00763303">
            <w:pPr>
              <w:autoSpaceDE w:val="0"/>
              <w:autoSpaceDN w:val="0"/>
              <w:adjustRightInd w:val="0"/>
              <w:spacing w:before="60" w:after="60"/>
              <w:rPr>
                <w:color w:val="000000" w:themeColor="text1"/>
              </w:rPr>
            </w:pPr>
            <w:r w:rsidRPr="00763303">
              <w:rPr>
                <w:color w:val="000000" w:themeColor="text1"/>
              </w:rPr>
              <w:t>Dapat memberikan</w:t>
            </w:r>
            <w:r w:rsidR="0091379E" w:rsidRPr="00763303">
              <w:rPr>
                <w:color w:val="000000" w:themeColor="text1"/>
              </w:rPr>
              <w:t xml:space="preserve"> </w:t>
            </w:r>
            <w:r w:rsidRPr="00763303">
              <w:rPr>
                <w:color w:val="000000" w:themeColor="text1"/>
              </w:rPr>
              <w:t>3 contoh</w:t>
            </w:r>
            <w:r w:rsidR="0091379E" w:rsidRPr="00763303">
              <w:rPr>
                <w:color w:val="000000" w:themeColor="text1"/>
              </w:rPr>
              <w:t xml:space="preserve"> </w:t>
            </w:r>
            <w:r w:rsidRPr="00763303">
              <w:rPr>
                <w:color w:val="000000" w:themeColor="text1"/>
              </w:rPr>
              <w:t xml:space="preserve">atau </w:t>
            </w:r>
            <w:r w:rsidRPr="00763303">
              <w:rPr>
                <w:color w:val="000000" w:themeColor="text1"/>
              </w:rPr>
              <w:t>lebih</w:t>
            </w:r>
            <w:r w:rsidR="0091379E" w:rsidRPr="00763303">
              <w:rPr>
                <w:color w:val="000000" w:themeColor="text1"/>
              </w:rPr>
              <w:t xml:space="preserve"> </w:t>
            </w:r>
            <w:r w:rsidRPr="00763303">
              <w:rPr>
                <w:color w:val="000000" w:themeColor="text1"/>
              </w:rPr>
              <w:t>praktik bermusik</w:t>
            </w:r>
            <w:r w:rsidR="0091379E" w:rsidRPr="00763303">
              <w:rPr>
                <w:color w:val="000000" w:themeColor="text1"/>
              </w:rPr>
              <w:t xml:space="preserve"> </w:t>
            </w:r>
            <w:r w:rsidRPr="00763303">
              <w:rPr>
                <w:color w:val="000000" w:themeColor="text1"/>
              </w:rPr>
              <w:t>dalam</w:t>
            </w:r>
            <w:r w:rsidR="0091379E" w:rsidRPr="00763303">
              <w:rPr>
                <w:color w:val="000000" w:themeColor="text1"/>
              </w:rPr>
              <w:t xml:space="preserve"> </w:t>
            </w:r>
            <w:r w:rsidRPr="00763303">
              <w:rPr>
                <w:color w:val="000000" w:themeColor="text1"/>
              </w:rPr>
              <w:t>kehidupan</w:t>
            </w:r>
            <w:r w:rsidR="0091379E" w:rsidRPr="00763303">
              <w:rPr>
                <w:color w:val="000000" w:themeColor="text1"/>
              </w:rPr>
              <w:t xml:space="preserve"> </w:t>
            </w:r>
            <w:r w:rsidRPr="00763303">
              <w:rPr>
                <w:color w:val="000000" w:themeColor="text1"/>
              </w:rPr>
              <w:t>sehari-hari</w:t>
            </w:r>
          </w:p>
        </w:tc>
        <w:tc>
          <w:tcPr>
            <w:tcW w:w="1701" w:type="dxa"/>
          </w:tcPr>
          <w:p w:rsidR="00150C31" w:rsidRPr="00763303" w:rsidRDefault="00763303" w:rsidP="00763303">
            <w:pPr>
              <w:autoSpaceDE w:val="0"/>
              <w:autoSpaceDN w:val="0"/>
              <w:adjustRightInd w:val="0"/>
              <w:spacing w:before="60" w:after="60"/>
              <w:rPr>
                <w:color w:val="000000" w:themeColor="text1"/>
              </w:rPr>
            </w:pPr>
            <w:r w:rsidRPr="00763303">
              <w:rPr>
                <w:color w:val="000000" w:themeColor="text1"/>
              </w:rPr>
              <w:t>Dapat memberikan</w:t>
            </w:r>
            <w:r w:rsidR="0091379E" w:rsidRPr="00763303">
              <w:rPr>
                <w:color w:val="000000" w:themeColor="text1"/>
              </w:rPr>
              <w:t xml:space="preserve"> </w:t>
            </w:r>
            <w:r w:rsidRPr="00763303">
              <w:rPr>
                <w:color w:val="000000" w:themeColor="text1"/>
              </w:rPr>
              <w:t>2</w:t>
            </w:r>
            <w:r w:rsidR="0091379E" w:rsidRPr="00763303">
              <w:rPr>
                <w:color w:val="000000" w:themeColor="text1"/>
              </w:rPr>
              <w:t xml:space="preserve"> </w:t>
            </w:r>
            <w:r w:rsidRPr="00763303">
              <w:rPr>
                <w:color w:val="000000" w:themeColor="text1"/>
              </w:rPr>
              <w:t>contoh praktik</w:t>
            </w:r>
            <w:r w:rsidR="0091379E" w:rsidRPr="00763303">
              <w:rPr>
                <w:color w:val="000000" w:themeColor="text1"/>
              </w:rPr>
              <w:t xml:space="preserve"> </w:t>
            </w:r>
            <w:r w:rsidRPr="00763303">
              <w:rPr>
                <w:color w:val="000000" w:themeColor="text1"/>
              </w:rPr>
              <w:t>bermusik dalam</w:t>
            </w:r>
            <w:r w:rsidR="0091379E" w:rsidRPr="00763303">
              <w:rPr>
                <w:color w:val="000000" w:themeColor="text1"/>
              </w:rPr>
              <w:t xml:space="preserve"> </w:t>
            </w:r>
            <w:r w:rsidRPr="00763303">
              <w:rPr>
                <w:color w:val="000000" w:themeColor="text1"/>
              </w:rPr>
              <w:t>kehidupan</w:t>
            </w:r>
            <w:r w:rsidR="0091379E" w:rsidRPr="00763303">
              <w:rPr>
                <w:color w:val="000000" w:themeColor="text1"/>
              </w:rPr>
              <w:t xml:space="preserve"> </w:t>
            </w:r>
            <w:r w:rsidRPr="00763303">
              <w:rPr>
                <w:color w:val="000000" w:themeColor="text1"/>
              </w:rPr>
              <w:t>sehari-hari</w:t>
            </w:r>
          </w:p>
        </w:tc>
        <w:tc>
          <w:tcPr>
            <w:tcW w:w="1799" w:type="dxa"/>
          </w:tcPr>
          <w:p w:rsidR="00150C31" w:rsidRPr="00763303" w:rsidRDefault="00763303" w:rsidP="00763303">
            <w:pPr>
              <w:autoSpaceDE w:val="0"/>
              <w:autoSpaceDN w:val="0"/>
              <w:adjustRightInd w:val="0"/>
              <w:spacing w:before="60" w:after="60"/>
              <w:rPr>
                <w:color w:val="000000" w:themeColor="text1"/>
              </w:rPr>
            </w:pPr>
            <w:r w:rsidRPr="00763303">
              <w:rPr>
                <w:color w:val="000000" w:themeColor="text1"/>
              </w:rPr>
              <w:t>Dapat memberikan</w:t>
            </w:r>
            <w:r w:rsidR="0091379E" w:rsidRPr="00763303">
              <w:rPr>
                <w:color w:val="000000" w:themeColor="text1"/>
              </w:rPr>
              <w:t xml:space="preserve"> </w:t>
            </w:r>
            <w:r w:rsidRPr="00763303">
              <w:rPr>
                <w:color w:val="000000" w:themeColor="text1"/>
              </w:rPr>
              <w:t>1 contoh</w:t>
            </w:r>
            <w:r w:rsidR="0091379E" w:rsidRPr="00763303">
              <w:rPr>
                <w:color w:val="000000" w:themeColor="text1"/>
              </w:rPr>
              <w:t xml:space="preserve"> </w:t>
            </w:r>
            <w:r w:rsidRPr="00763303">
              <w:rPr>
                <w:color w:val="000000" w:themeColor="text1"/>
              </w:rPr>
              <w:t>praktik bermusik</w:t>
            </w:r>
            <w:r w:rsidR="0091379E" w:rsidRPr="00763303">
              <w:rPr>
                <w:color w:val="000000" w:themeColor="text1"/>
              </w:rPr>
              <w:t xml:space="preserve">  </w:t>
            </w:r>
            <w:r w:rsidRPr="00763303">
              <w:rPr>
                <w:color w:val="000000" w:themeColor="text1"/>
              </w:rPr>
              <w:t>dalam</w:t>
            </w:r>
            <w:r w:rsidR="0091379E" w:rsidRPr="00763303">
              <w:rPr>
                <w:color w:val="000000" w:themeColor="text1"/>
              </w:rPr>
              <w:t xml:space="preserve"> </w:t>
            </w:r>
            <w:r w:rsidRPr="00763303">
              <w:rPr>
                <w:color w:val="000000" w:themeColor="text1"/>
              </w:rPr>
              <w:t>kehidupan</w:t>
            </w:r>
            <w:r w:rsidR="0091379E" w:rsidRPr="00763303">
              <w:rPr>
                <w:color w:val="000000" w:themeColor="text1"/>
              </w:rPr>
              <w:t xml:space="preserve"> </w:t>
            </w:r>
            <w:r w:rsidRPr="00763303">
              <w:rPr>
                <w:color w:val="000000" w:themeColor="text1"/>
              </w:rPr>
              <w:t>sehari-hari</w:t>
            </w:r>
          </w:p>
        </w:tc>
        <w:tc>
          <w:tcPr>
            <w:tcW w:w="1756" w:type="dxa"/>
          </w:tcPr>
          <w:p w:rsidR="00150C31" w:rsidRPr="00763303" w:rsidRDefault="00763303" w:rsidP="00763303">
            <w:pPr>
              <w:autoSpaceDE w:val="0"/>
              <w:autoSpaceDN w:val="0"/>
              <w:adjustRightInd w:val="0"/>
              <w:spacing w:before="60" w:after="60"/>
              <w:rPr>
                <w:color w:val="000000" w:themeColor="text1"/>
              </w:rPr>
            </w:pPr>
            <w:r w:rsidRPr="00763303">
              <w:rPr>
                <w:color w:val="000000" w:themeColor="text1"/>
              </w:rPr>
              <w:t>Tidak dapat</w:t>
            </w:r>
            <w:r w:rsidR="0091379E" w:rsidRPr="00763303">
              <w:rPr>
                <w:color w:val="000000" w:themeColor="text1"/>
              </w:rPr>
              <w:t xml:space="preserve"> </w:t>
            </w:r>
            <w:r w:rsidRPr="00763303">
              <w:rPr>
                <w:color w:val="000000" w:themeColor="text1"/>
              </w:rPr>
              <w:t>memberikan</w:t>
            </w:r>
            <w:r w:rsidR="0091379E" w:rsidRPr="00763303">
              <w:rPr>
                <w:color w:val="000000" w:themeColor="text1"/>
              </w:rPr>
              <w:t xml:space="preserve"> </w:t>
            </w:r>
            <w:r w:rsidRPr="00763303">
              <w:rPr>
                <w:color w:val="000000" w:themeColor="text1"/>
              </w:rPr>
              <w:t>contoh praktik</w:t>
            </w:r>
            <w:r w:rsidR="0091379E" w:rsidRPr="00763303">
              <w:rPr>
                <w:color w:val="000000" w:themeColor="text1"/>
              </w:rPr>
              <w:t xml:space="preserve"> </w:t>
            </w:r>
            <w:r w:rsidRPr="00763303">
              <w:rPr>
                <w:color w:val="000000" w:themeColor="text1"/>
              </w:rPr>
              <w:t>bermusik dalam</w:t>
            </w:r>
            <w:r w:rsidR="0091379E" w:rsidRPr="00763303">
              <w:rPr>
                <w:color w:val="000000" w:themeColor="text1"/>
              </w:rPr>
              <w:t xml:space="preserve"> </w:t>
            </w:r>
            <w:r w:rsidRPr="00763303">
              <w:rPr>
                <w:color w:val="000000" w:themeColor="text1"/>
              </w:rPr>
              <w:t>kehidupan</w:t>
            </w:r>
            <w:r w:rsidR="0091379E" w:rsidRPr="00763303">
              <w:rPr>
                <w:color w:val="000000" w:themeColor="text1"/>
              </w:rPr>
              <w:t xml:space="preserve"> </w:t>
            </w:r>
            <w:r w:rsidRPr="00763303">
              <w:rPr>
                <w:color w:val="000000" w:themeColor="text1"/>
              </w:rPr>
              <w:t>sehari-hari</w:t>
            </w:r>
          </w:p>
        </w:tc>
      </w:tr>
      <w:tr w:rsidR="00763303" w:rsidRPr="00763303" w:rsidTr="00206502">
        <w:tc>
          <w:tcPr>
            <w:tcW w:w="1843" w:type="dxa"/>
          </w:tcPr>
          <w:p w:rsidR="00150C31" w:rsidRPr="00763303" w:rsidRDefault="00763303" w:rsidP="00763303">
            <w:pPr>
              <w:autoSpaceDE w:val="0"/>
              <w:autoSpaceDN w:val="0"/>
              <w:adjustRightInd w:val="0"/>
              <w:spacing w:before="60" w:after="60"/>
              <w:rPr>
                <w:color w:val="000000" w:themeColor="text1"/>
              </w:rPr>
            </w:pPr>
            <w:r w:rsidRPr="00763303">
              <w:rPr>
                <w:color w:val="000000" w:themeColor="text1"/>
              </w:rPr>
              <w:t>Memahami</w:t>
            </w:r>
            <w:r w:rsidR="0091379E" w:rsidRPr="00763303">
              <w:rPr>
                <w:color w:val="000000" w:themeColor="text1"/>
              </w:rPr>
              <w:t xml:space="preserve"> </w:t>
            </w:r>
            <w:r w:rsidRPr="00763303">
              <w:rPr>
                <w:color w:val="000000" w:themeColor="text1"/>
              </w:rPr>
              <w:t>fungsi yang</w:t>
            </w:r>
            <w:r w:rsidR="0091379E" w:rsidRPr="00763303">
              <w:rPr>
                <w:color w:val="000000" w:themeColor="text1"/>
              </w:rPr>
              <w:t xml:space="preserve"> </w:t>
            </w:r>
            <w:r w:rsidRPr="00763303">
              <w:rPr>
                <w:color w:val="000000" w:themeColor="text1"/>
              </w:rPr>
              <w:t>terkandung</w:t>
            </w:r>
            <w:r w:rsidR="0091379E" w:rsidRPr="00763303">
              <w:rPr>
                <w:color w:val="000000" w:themeColor="text1"/>
              </w:rPr>
              <w:t xml:space="preserve"> </w:t>
            </w:r>
            <w:r w:rsidRPr="00763303">
              <w:rPr>
                <w:color w:val="000000" w:themeColor="text1"/>
              </w:rPr>
              <w:t>dalam suatu</w:t>
            </w:r>
            <w:r w:rsidR="0091379E" w:rsidRPr="00763303">
              <w:rPr>
                <w:color w:val="000000" w:themeColor="text1"/>
              </w:rPr>
              <w:t xml:space="preserve"> </w:t>
            </w:r>
            <w:r w:rsidRPr="00763303">
              <w:rPr>
                <w:color w:val="000000" w:themeColor="text1"/>
              </w:rPr>
              <w:t>karya musik.</w:t>
            </w:r>
          </w:p>
        </w:tc>
        <w:tc>
          <w:tcPr>
            <w:tcW w:w="1843" w:type="dxa"/>
          </w:tcPr>
          <w:p w:rsidR="00150C31" w:rsidRPr="00763303" w:rsidRDefault="00763303" w:rsidP="00763303">
            <w:pPr>
              <w:autoSpaceDE w:val="0"/>
              <w:autoSpaceDN w:val="0"/>
              <w:adjustRightInd w:val="0"/>
              <w:spacing w:before="60" w:after="60"/>
              <w:rPr>
                <w:color w:val="000000" w:themeColor="text1"/>
              </w:rPr>
            </w:pPr>
            <w:r w:rsidRPr="00763303">
              <w:rPr>
                <w:color w:val="000000" w:themeColor="text1"/>
              </w:rPr>
              <w:t>Dapat menjelaskan</w:t>
            </w:r>
            <w:r w:rsidR="0091379E" w:rsidRPr="00763303">
              <w:rPr>
                <w:color w:val="000000" w:themeColor="text1"/>
              </w:rPr>
              <w:t xml:space="preserve"> </w:t>
            </w:r>
            <w:r w:rsidRPr="00763303">
              <w:rPr>
                <w:color w:val="000000" w:themeColor="text1"/>
              </w:rPr>
              <w:t>lebih</w:t>
            </w:r>
            <w:r w:rsidR="0091379E" w:rsidRPr="00763303">
              <w:rPr>
                <w:color w:val="000000" w:themeColor="text1"/>
              </w:rPr>
              <w:t xml:space="preserve"> </w:t>
            </w:r>
            <w:r w:rsidRPr="00763303">
              <w:rPr>
                <w:color w:val="000000" w:themeColor="text1"/>
              </w:rPr>
              <w:t>dari 5 fungsi</w:t>
            </w:r>
            <w:r w:rsidR="0091379E" w:rsidRPr="00763303">
              <w:rPr>
                <w:color w:val="000000" w:themeColor="text1"/>
              </w:rPr>
              <w:t xml:space="preserve"> </w:t>
            </w:r>
            <w:r w:rsidRPr="00763303">
              <w:rPr>
                <w:color w:val="000000" w:themeColor="text1"/>
              </w:rPr>
              <w:t>yang terkandung</w:t>
            </w:r>
            <w:r w:rsidR="0091379E" w:rsidRPr="00763303">
              <w:rPr>
                <w:color w:val="000000" w:themeColor="text1"/>
              </w:rPr>
              <w:t xml:space="preserve"> </w:t>
            </w:r>
            <w:r w:rsidRPr="00763303">
              <w:rPr>
                <w:color w:val="000000" w:themeColor="text1"/>
              </w:rPr>
              <w:t>dalam</w:t>
            </w:r>
            <w:r w:rsidR="0091379E" w:rsidRPr="00763303">
              <w:rPr>
                <w:color w:val="000000" w:themeColor="text1"/>
              </w:rPr>
              <w:t xml:space="preserve"> </w:t>
            </w:r>
            <w:r w:rsidRPr="00763303">
              <w:rPr>
                <w:color w:val="000000" w:themeColor="text1"/>
              </w:rPr>
              <w:t>karya musik</w:t>
            </w:r>
          </w:p>
        </w:tc>
        <w:tc>
          <w:tcPr>
            <w:tcW w:w="1701" w:type="dxa"/>
          </w:tcPr>
          <w:p w:rsidR="00150C31" w:rsidRPr="00763303" w:rsidRDefault="00763303" w:rsidP="00763303">
            <w:pPr>
              <w:autoSpaceDE w:val="0"/>
              <w:autoSpaceDN w:val="0"/>
              <w:adjustRightInd w:val="0"/>
              <w:spacing w:before="60" w:after="60"/>
              <w:rPr>
                <w:color w:val="000000" w:themeColor="text1"/>
              </w:rPr>
            </w:pPr>
            <w:r w:rsidRPr="00763303">
              <w:rPr>
                <w:color w:val="000000" w:themeColor="text1"/>
              </w:rPr>
              <w:t>Dapat menjelaskan</w:t>
            </w:r>
            <w:r w:rsidR="0091379E" w:rsidRPr="00763303">
              <w:rPr>
                <w:color w:val="000000" w:themeColor="text1"/>
              </w:rPr>
              <w:t xml:space="preserve"> </w:t>
            </w:r>
            <w:r w:rsidRPr="00763303">
              <w:rPr>
                <w:color w:val="000000" w:themeColor="text1"/>
              </w:rPr>
              <w:t>4-5</w:t>
            </w:r>
            <w:r w:rsidR="0091379E" w:rsidRPr="00763303">
              <w:rPr>
                <w:color w:val="000000" w:themeColor="text1"/>
              </w:rPr>
              <w:t xml:space="preserve"> </w:t>
            </w:r>
            <w:r w:rsidRPr="00763303">
              <w:rPr>
                <w:color w:val="000000" w:themeColor="text1"/>
              </w:rPr>
              <w:t>fungsi yang</w:t>
            </w:r>
            <w:r w:rsidR="0091379E" w:rsidRPr="00763303">
              <w:rPr>
                <w:color w:val="000000" w:themeColor="text1"/>
              </w:rPr>
              <w:t xml:space="preserve"> </w:t>
            </w:r>
            <w:r w:rsidRPr="00763303">
              <w:rPr>
                <w:color w:val="000000" w:themeColor="text1"/>
              </w:rPr>
              <w:t>terkandung</w:t>
            </w:r>
            <w:r w:rsidR="0091379E" w:rsidRPr="00763303">
              <w:rPr>
                <w:color w:val="000000" w:themeColor="text1"/>
              </w:rPr>
              <w:t xml:space="preserve"> </w:t>
            </w:r>
            <w:r w:rsidRPr="00763303">
              <w:rPr>
                <w:color w:val="000000" w:themeColor="text1"/>
              </w:rPr>
              <w:t>dalam karya</w:t>
            </w:r>
            <w:r w:rsidR="0091379E" w:rsidRPr="00763303">
              <w:rPr>
                <w:color w:val="000000" w:themeColor="text1"/>
              </w:rPr>
              <w:t xml:space="preserve"> </w:t>
            </w:r>
            <w:r w:rsidRPr="00763303">
              <w:rPr>
                <w:color w:val="000000" w:themeColor="text1"/>
              </w:rPr>
              <w:t>musik</w:t>
            </w:r>
          </w:p>
        </w:tc>
        <w:tc>
          <w:tcPr>
            <w:tcW w:w="1799" w:type="dxa"/>
          </w:tcPr>
          <w:p w:rsidR="00150C31" w:rsidRPr="00763303" w:rsidRDefault="00763303" w:rsidP="00763303">
            <w:pPr>
              <w:autoSpaceDE w:val="0"/>
              <w:autoSpaceDN w:val="0"/>
              <w:adjustRightInd w:val="0"/>
              <w:spacing w:before="60" w:after="60"/>
              <w:rPr>
                <w:color w:val="000000" w:themeColor="text1"/>
              </w:rPr>
            </w:pPr>
            <w:r w:rsidRPr="00763303">
              <w:rPr>
                <w:color w:val="000000" w:themeColor="text1"/>
              </w:rPr>
              <w:t>Dapat menjelaskan</w:t>
            </w:r>
            <w:r w:rsidR="0091379E" w:rsidRPr="00763303">
              <w:rPr>
                <w:color w:val="000000" w:themeColor="text1"/>
              </w:rPr>
              <w:t xml:space="preserve"> </w:t>
            </w:r>
            <w:r w:rsidRPr="00763303">
              <w:rPr>
                <w:color w:val="000000" w:themeColor="text1"/>
              </w:rPr>
              <w:t>2-3</w:t>
            </w:r>
            <w:r w:rsidR="0091379E" w:rsidRPr="00763303">
              <w:rPr>
                <w:color w:val="000000" w:themeColor="text1"/>
              </w:rPr>
              <w:t xml:space="preserve"> </w:t>
            </w:r>
            <w:r w:rsidRPr="00763303">
              <w:rPr>
                <w:color w:val="000000" w:themeColor="text1"/>
              </w:rPr>
              <w:t>fungsi yang</w:t>
            </w:r>
            <w:r w:rsidR="0091379E" w:rsidRPr="00763303">
              <w:rPr>
                <w:color w:val="000000" w:themeColor="text1"/>
              </w:rPr>
              <w:t xml:space="preserve"> </w:t>
            </w:r>
            <w:r w:rsidRPr="00763303">
              <w:rPr>
                <w:color w:val="000000" w:themeColor="text1"/>
              </w:rPr>
              <w:t>terkandung</w:t>
            </w:r>
            <w:r w:rsidR="0091379E" w:rsidRPr="00763303">
              <w:rPr>
                <w:color w:val="000000" w:themeColor="text1"/>
              </w:rPr>
              <w:t xml:space="preserve"> </w:t>
            </w:r>
            <w:r w:rsidRPr="00763303">
              <w:rPr>
                <w:color w:val="000000" w:themeColor="text1"/>
              </w:rPr>
              <w:t>dalam</w:t>
            </w:r>
            <w:r w:rsidRPr="00763303">
              <w:rPr>
                <w:color w:val="000000" w:themeColor="text1"/>
              </w:rPr>
              <w:t xml:space="preserve"> karya</w:t>
            </w:r>
            <w:r w:rsidR="0091379E" w:rsidRPr="00763303">
              <w:rPr>
                <w:color w:val="000000" w:themeColor="text1"/>
              </w:rPr>
              <w:t xml:space="preserve"> </w:t>
            </w:r>
            <w:r w:rsidRPr="00763303">
              <w:rPr>
                <w:color w:val="000000" w:themeColor="text1"/>
              </w:rPr>
              <w:t>musik</w:t>
            </w:r>
          </w:p>
        </w:tc>
        <w:tc>
          <w:tcPr>
            <w:tcW w:w="1756" w:type="dxa"/>
          </w:tcPr>
          <w:p w:rsidR="00150C31" w:rsidRPr="00763303" w:rsidRDefault="00763303" w:rsidP="00763303">
            <w:pPr>
              <w:autoSpaceDE w:val="0"/>
              <w:autoSpaceDN w:val="0"/>
              <w:adjustRightInd w:val="0"/>
              <w:spacing w:before="60" w:after="60"/>
              <w:rPr>
                <w:color w:val="000000" w:themeColor="text1"/>
              </w:rPr>
            </w:pPr>
            <w:r w:rsidRPr="00763303">
              <w:rPr>
                <w:color w:val="000000" w:themeColor="text1"/>
              </w:rPr>
              <w:t>Dapat menjelaskan</w:t>
            </w:r>
            <w:r w:rsidR="0091379E" w:rsidRPr="00763303">
              <w:rPr>
                <w:color w:val="000000" w:themeColor="text1"/>
              </w:rPr>
              <w:t xml:space="preserve"> </w:t>
            </w:r>
            <w:r w:rsidRPr="00763303">
              <w:rPr>
                <w:color w:val="000000" w:themeColor="text1"/>
              </w:rPr>
              <w:t>1</w:t>
            </w:r>
            <w:r w:rsidR="0091379E" w:rsidRPr="00763303">
              <w:rPr>
                <w:color w:val="000000" w:themeColor="text1"/>
              </w:rPr>
              <w:t xml:space="preserve"> </w:t>
            </w:r>
            <w:r w:rsidRPr="00763303">
              <w:rPr>
                <w:color w:val="000000" w:themeColor="text1"/>
              </w:rPr>
              <w:t>fungsi yang</w:t>
            </w:r>
            <w:r w:rsidR="0091379E" w:rsidRPr="00763303">
              <w:rPr>
                <w:color w:val="000000" w:themeColor="text1"/>
              </w:rPr>
              <w:t xml:space="preserve"> </w:t>
            </w:r>
            <w:r w:rsidRPr="00763303">
              <w:rPr>
                <w:color w:val="000000" w:themeColor="text1"/>
              </w:rPr>
              <w:t>terkandung</w:t>
            </w:r>
            <w:r w:rsidR="0091379E" w:rsidRPr="00763303">
              <w:rPr>
                <w:color w:val="000000" w:themeColor="text1"/>
              </w:rPr>
              <w:t xml:space="preserve"> </w:t>
            </w:r>
            <w:r w:rsidRPr="00763303">
              <w:rPr>
                <w:color w:val="000000" w:themeColor="text1"/>
              </w:rPr>
              <w:t>dalam karya</w:t>
            </w:r>
            <w:r w:rsidR="0091379E" w:rsidRPr="00763303">
              <w:rPr>
                <w:color w:val="000000" w:themeColor="text1"/>
              </w:rPr>
              <w:t xml:space="preserve"> </w:t>
            </w:r>
            <w:r w:rsidRPr="00763303">
              <w:rPr>
                <w:color w:val="000000" w:themeColor="text1"/>
              </w:rPr>
              <w:t>musik</w:t>
            </w:r>
          </w:p>
        </w:tc>
      </w:tr>
    </w:tbl>
    <w:p w:rsidR="00150C31" w:rsidRPr="00763303" w:rsidRDefault="00150C31" w:rsidP="00763303">
      <w:pPr>
        <w:spacing w:before="60" w:after="60"/>
        <w:ind w:left="426"/>
        <w:rPr>
          <w:color w:val="000000" w:themeColor="text1"/>
        </w:rPr>
      </w:pPr>
    </w:p>
    <w:p w:rsidR="00150C31" w:rsidRPr="00763303" w:rsidRDefault="00763303" w:rsidP="00763303">
      <w:pPr>
        <w:autoSpaceDE w:val="0"/>
        <w:autoSpaceDN w:val="0"/>
        <w:adjustRightInd w:val="0"/>
        <w:spacing w:before="60" w:after="60"/>
        <w:ind w:left="709" w:hanging="283"/>
        <w:rPr>
          <w:rFonts w:eastAsiaTheme="minorHAnsi"/>
          <w:b/>
          <w:bCs/>
          <w:color w:val="000000" w:themeColor="text1"/>
        </w:rPr>
      </w:pPr>
      <w:r w:rsidRPr="00763303">
        <w:rPr>
          <w:rFonts w:eastAsiaTheme="minorHAnsi"/>
          <w:b/>
          <w:bCs/>
          <w:color w:val="000000" w:themeColor="text1"/>
        </w:rPr>
        <w:t xml:space="preserve">c. </w:t>
      </w:r>
      <w:r w:rsidRPr="00763303">
        <w:rPr>
          <w:rFonts w:eastAsiaTheme="minorHAnsi"/>
          <w:b/>
          <w:bCs/>
          <w:color w:val="000000" w:themeColor="text1"/>
        </w:rPr>
        <w:tab/>
        <w:t>Penilaian Hasil Belajar</w:t>
      </w:r>
    </w:p>
    <w:p w:rsidR="00150C31" w:rsidRPr="00763303" w:rsidRDefault="00763303" w:rsidP="00763303">
      <w:pPr>
        <w:spacing w:before="60" w:after="60"/>
        <w:ind w:left="709"/>
        <w:jc w:val="both"/>
        <w:rPr>
          <w:rFonts w:eastAsiaTheme="minorHAnsi"/>
          <w:color w:val="000000" w:themeColor="text1"/>
        </w:rPr>
      </w:pPr>
      <w:r w:rsidRPr="00763303">
        <w:rPr>
          <w:rFonts w:eastAsiaTheme="minorHAnsi"/>
          <w:color w:val="000000" w:themeColor="text1"/>
        </w:rPr>
        <w:t>Penilaian hasil belajar dilakukan melalui pengamatan (observasi) Guru selama</w:t>
      </w:r>
      <w:r w:rsidR="0091379E" w:rsidRPr="00763303">
        <w:rPr>
          <w:rFonts w:eastAsiaTheme="minorHAnsi"/>
          <w:color w:val="000000" w:themeColor="text1"/>
        </w:rPr>
        <w:t xml:space="preserve"> </w:t>
      </w:r>
      <w:r w:rsidRPr="00763303">
        <w:rPr>
          <w:rFonts w:eastAsiaTheme="minorHAnsi"/>
          <w:color w:val="000000" w:themeColor="text1"/>
        </w:rPr>
        <w:t xml:space="preserve">kegiatan pembelajaran berlangsung. Penilaian ini bertujuan untuk dapat </w:t>
      </w:r>
      <w:r w:rsidRPr="00763303">
        <w:rPr>
          <w:rFonts w:eastAsiaTheme="minorHAnsi"/>
          <w:color w:val="000000" w:themeColor="text1"/>
        </w:rPr>
        <w:t>melihat</w:t>
      </w:r>
      <w:r w:rsidR="0091379E" w:rsidRPr="00763303">
        <w:rPr>
          <w:rFonts w:eastAsiaTheme="minorHAnsi"/>
          <w:color w:val="000000" w:themeColor="text1"/>
        </w:rPr>
        <w:t xml:space="preserve"> </w:t>
      </w:r>
      <w:r w:rsidRPr="00763303">
        <w:rPr>
          <w:rFonts w:eastAsiaTheme="minorHAnsi"/>
          <w:color w:val="000000" w:themeColor="text1"/>
        </w:rPr>
        <w:t>kemampuan peserta didik dalam soft skill-nya. Adapun pedoman alternatif</w:t>
      </w:r>
      <w:r w:rsidR="0091379E" w:rsidRPr="00763303">
        <w:rPr>
          <w:rFonts w:eastAsiaTheme="minorHAnsi"/>
          <w:color w:val="000000" w:themeColor="text1"/>
        </w:rPr>
        <w:t xml:space="preserve"> </w:t>
      </w:r>
      <w:r w:rsidRPr="00763303">
        <w:rPr>
          <w:rFonts w:eastAsiaTheme="minorHAnsi"/>
          <w:color w:val="000000" w:themeColor="text1"/>
        </w:rPr>
        <w:t>penilaian yang dapat digunakan oleh Guru adalah sebagai berikut:</w:t>
      </w:r>
    </w:p>
    <w:p w:rsidR="00150C31" w:rsidRPr="00763303" w:rsidRDefault="00763303" w:rsidP="00763303">
      <w:pPr>
        <w:autoSpaceDE w:val="0"/>
        <w:autoSpaceDN w:val="0"/>
        <w:adjustRightInd w:val="0"/>
        <w:spacing w:before="60" w:after="60"/>
        <w:ind w:left="709"/>
        <w:rPr>
          <w:rFonts w:eastAsiaTheme="minorHAnsi"/>
          <w:color w:val="000000" w:themeColor="text1"/>
        </w:rPr>
      </w:pPr>
      <w:r w:rsidRPr="00763303">
        <w:rPr>
          <w:rFonts w:eastAsiaTheme="minorHAnsi"/>
          <w:color w:val="000000" w:themeColor="text1"/>
        </w:rPr>
        <w:t xml:space="preserve">Tabel </w:t>
      </w:r>
      <w:r w:rsidR="00BF5C41" w:rsidRPr="00763303">
        <w:rPr>
          <w:rFonts w:eastAsiaTheme="minorHAnsi"/>
          <w:color w:val="000000" w:themeColor="text1"/>
        </w:rPr>
        <w:t>2</w:t>
      </w:r>
      <w:r w:rsidRPr="00763303">
        <w:rPr>
          <w:rFonts w:eastAsiaTheme="minorHAnsi"/>
          <w:color w:val="000000" w:themeColor="text1"/>
        </w:rPr>
        <w:t>.1.3</w:t>
      </w:r>
    </w:p>
    <w:p w:rsidR="00150C31" w:rsidRPr="00763303" w:rsidRDefault="00763303" w:rsidP="00763303">
      <w:pPr>
        <w:autoSpaceDE w:val="0"/>
        <w:autoSpaceDN w:val="0"/>
        <w:adjustRightInd w:val="0"/>
        <w:spacing w:before="60" w:after="60"/>
        <w:ind w:left="709"/>
        <w:rPr>
          <w:rFonts w:eastAsiaTheme="minorHAnsi"/>
          <w:color w:val="000000" w:themeColor="text1"/>
        </w:rPr>
      </w:pPr>
      <w:r w:rsidRPr="00763303">
        <w:rPr>
          <w:rFonts w:eastAsiaTheme="minorHAnsi"/>
          <w:color w:val="000000" w:themeColor="text1"/>
        </w:rPr>
        <w:t>Pedoman Penilaian Hasil Belajar</w:t>
      </w:r>
    </w:p>
    <w:tbl>
      <w:tblPr>
        <w:tblStyle w:val="TableGrid0"/>
        <w:tblW w:w="8942" w:type="dxa"/>
        <w:tblInd w:w="817" w:type="dxa"/>
        <w:tblLook w:val="04A0" w:firstRow="1" w:lastRow="0" w:firstColumn="1" w:lastColumn="0" w:noHBand="0" w:noVBand="1"/>
      </w:tblPr>
      <w:tblGrid>
        <w:gridCol w:w="1843"/>
        <w:gridCol w:w="1843"/>
        <w:gridCol w:w="1701"/>
        <w:gridCol w:w="1799"/>
        <w:gridCol w:w="1756"/>
      </w:tblGrid>
      <w:tr w:rsidR="00763303" w:rsidRPr="00763303" w:rsidTr="00206502">
        <w:tc>
          <w:tcPr>
            <w:tcW w:w="1843" w:type="dxa"/>
            <w:vMerge w:val="restart"/>
            <w:vAlign w:val="center"/>
          </w:tcPr>
          <w:p w:rsidR="00150C31" w:rsidRPr="00763303" w:rsidRDefault="00763303" w:rsidP="00763303">
            <w:pPr>
              <w:spacing w:before="60" w:after="60"/>
              <w:jc w:val="center"/>
              <w:rPr>
                <w:b/>
                <w:color w:val="000000" w:themeColor="text1"/>
              </w:rPr>
            </w:pPr>
            <w:r w:rsidRPr="00763303">
              <w:rPr>
                <w:b/>
                <w:color w:val="000000" w:themeColor="text1"/>
              </w:rPr>
              <w:t>Kriteria</w:t>
            </w:r>
          </w:p>
        </w:tc>
        <w:tc>
          <w:tcPr>
            <w:tcW w:w="1843" w:type="dxa"/>
            <w:vAlign w:val="center"/>
          </w:tcPr>
          <w:p w:rsidR="00150C31" w:rsidRPr="00763303" w:rsidRDefault="00763303" w:rsidP="00763303">
            <w:pPr>
              <w:spacing w:before="60" w:after="60"/>
              <w:jc w:val="center"/>
              <w:rPr>
                <w:b/>
                <w:color w:val="000000" w:themeColor="text1"/>
              </w:rPr>
            </w:pPr>
            <w:r w:rsidRPr="00763303">
              <w:rPr>
                <w:b/>
                <w:color w:val="000000" w:themeColor="text1"/>
              </w:rPr>
              <w:t>Sangat baik</w:t>
            </w:r>
          </w:p>
        </w:tc>
        <w:tc>
          <w:tcPr>
            <w:tcW w:w="1701" w:type="dxa"/>
            <w:vAlign w:val="center"/>
          </w:tcPr>
          <w:p w:rsidR="00150C31" w:rsidRPr="00763303" w:rsidRDefault="00763303" w:rsidP="00763303">
            <w:pPr>
              <w:spacing w:before="60" w:after="60"/>
              <w:jc w:val="center"/>
              <w:rPr>
                <w:b/>
                <w:color w:val="000000" w:themeColor="text1"/>
              </w:rPr>
            </w:pPr>
            <w:r w:rsidRPr="00763303">
              <w:rPr>
                <w:b/>
                <w:color w:val="000000" w:themeColor="text1"/>
              </w:rPr>
              <w:t>Baik</w:t>
            </w:r>
          </w:p>
        </w:tc>
        <w:tc>
          <w:tcPr>
            <w:tcW w:w="1799" w:type="dxa"/>
            <w:vAlign w:val="center"/>
          </w:tcPr>
          <w:p w:rsidR="00150C31" w:rsidRPr="00763303" w:rsidRDefault="00763303" w:rsidP="00763303">
            <w:pPr>
              <w:spacing w:before="60" w:after="60"/>
              <w:jc w:val="center"/>
              <w:rPr>
                <w:b/>
                <w:color w:val="000000" w:themeColor="text1"/>
              </w:rPr>
            </w:pPr>
            <w:r w:rsidRPr="00763303">
              <w:rPr>
                <w:b/>
                <w:color w:val="000000" w:themeColor="text1"/>
              </w:rPr>
              <w:t>Cukup</w:t>
            </w:r>
          </w:p>
        </w:tc>
        <w:tc>
          <w:tcPr>
            <w:tcW w:w="1756" w:type="dxa"/>
            <w:vAlign w:val="center"/>
          </w:tcPr>
          <w:p w:rsidR="00150C31" w:rsidRPr="00763303" w:rsidRDefault="00763303" w:rsidP="00763303">
            <w:pPr>
              <w:spacing w:before="60" w:after="60"/>
              <w:jc w:val="center"/>
              <w:rPr>
                <w:b/>
                <w:color w:val="000000" w:themeColor="text1"/>
              </w:rPr>
            </w:pPr>
            <w:r w:rsidRPr="00763303">
              <w:rPr>
                <w:b/>
                <w:color w:val="000000" w:themeColor="text1"/>
              </w:rPr>
              <w:t>Perlu dikembangkan</w:t>
            </w:r>
          </w:p>
        </w:tc>
      </w:tr>
      <w:tr w:rsidR="00763303" w:rsidRPr="00763303" w:rsidTr="00206502">
        <w:tc>
          <w:tcPr>
            <w:tcW w:w="1843" w:type="dxa"/>
            <w:vMerge/>
            <w:vAlign w:val="center"/>
          </w:tcPr>
          <w:p w:rsidR="00150C31" w:rsidRPr="00763303" w:rsidRDefault="00150C31" w:rsidP="00763303">
            <w:pPr>
              <w:spacing w:before="60" w:after="60"/>
              <w:jc w:val="center"/>
              <w:rPr>
                <w:b/>
                <w:color w:val="000000" w:themeColor="text1"/>
              </w:rPr>
            </w:pPr>
          </w:p>
        </w:tc>
        <w:tc>
          <w:tcPr>
            <w:tcW w:w="1843" w:type="dxa"/>
            <w:vAlign w:val="center"/>
          </w:tcPr>
          <w:p w:rsidR="00150C31" w:rsidRPr="00763303" w:rsidRDefault="00763303" w:rsidP="00763303">
            <w:pPr>
              <w:spacing w:before="60" w:after="60"/>
              <w:jc w:val="center"/>
              <w:rPr>
                <w:b/>
                <w:color w:val="000000" w:themeColor="text1"/>
              </w:rPr>
            </w:pPr>
            <w:r w:rsidRPr="00763303">
              <w:rPr>
                <w:b/>
                <w:color w:val="000000" w:themeColor="text1"/>
              </w:rPr>
              <w:t>4</w:t>
            </w:r>
          </w:p>
        </w:tc>
        <w:tc>
          <w:tcPr>
            <w:tcW w:w="1701" w:type="dxa"/>
            <w:vAlign w:val="center"/>
          </w:tcPr>
          <w:p w:rsidR="00150C31" w:rsidRPr="00763303" w:rsidRDefault="00763303" w:rsidP="00763303">
            <w:pPr>
              <w:spacing w:before="60" w:after="60"/>
              <w:jc w:val="center"/>
              <w:rPr>
                <w:b/>
                <w:color w:val="000000" w:themeColor="text1"/>
              </w:rPr>
            </w:pPr>
            <w:r w:rsidRPr="00763303">
              <w:rPr>
                <w:b/>
                <w:color w:val="000000" w:themeColor="text1"/>
              </w:rPr>
              <w:t>3</w:t>
            </w:r>
          </w:p>
        </w:tc>
        <w:tc>
          <w:tcPr>
            <w:tcW w:w="1799" w:type="dxa"/>
            <w:vAlign w:val="center"/>
          </w:tcPr>
          <w:p w:rsidR="00150C31" w:rsidRPr="00763303" w:rsidRDefault="00763303" w:rsidP="00763303">
            <w:pPr>
              <w:spacing w:before="60" w:after="60"/>
              <w:jc w:val="center"/>
              <w:rPr>
                <w:b/>
                <w:color w:val="000000" w:themeColor="text1"/>
              </w:rPr>
            </w:pPr>
            <w:r w:rsidRPr="00763303">
              <w:rPr>
                <w:b/>
                <w:color w:val="000000" w:themeColor="text1"/>
              </w:rPr>
              <w:t>2</w:t>
            </w:r>
          </w:p>
        </w:tc>
        <w:tc>
          <w:tcPr>
            <w:tcW w:w="1756" w:type="dxa"/>
            <w:vAlign w:val="center"/>
          </w:tcPr>
          <w:p w:rsidR="00150C31" w:rsidRPr="00763303" w:rsidRDefault="00763303" w:rsidP="00763303">
            <w:pPr>
              <w:spacing w:before="60" w:after="60"/>
              <w:jc w:val="center"/>
              <w:rPr>
                <w:b/>
                <w:color w:val="000000" w:themeColor="text1"/>
              </w:rPr>
            </w:pPr>
            <w:r w:rsidRPr="00763303">
              <w:rPr>
                <w:b/>
                <w:color w:val="000000" w:themeColor="text1"/>
              </w:rPr>
              <w:t>1</w:t>
            </w:r>
          </w:p>
        </w:tc>
      </w:tr>
      <w:tr w:rsidR="00763303" w:rsidRPr="00763303" w:rsidTr="00206502">
        <w:tc>
          <w:tcPr>
            <w:tcW w:w="1843" w:type="dxa"/>
          </w:tcPr>
          <w:p w:rsidR="00150C31" w:rsidRPr="00763303" w:rsidRDefault="00763303" w:rsidP="00763303">
            <w:pPr>
              <w:autoSpaceDE w:val="0"/>
              <w:autoSpaceDN w:val="0"/>
              <w:adjustRightInd w:val="0"/>
              <w:spacing w:before="60" w:after="60"/>
              <w:rPr>
                <w:color w:val="000000" w:themeColor="text1"/>
              </w:rPr>
            </w:pPr>
            <w:r w:rsidRPr="00763303">
              <w:rPr>
                <w:color w:val="000000" w:themeColor="text1"/>
              </w:rPr>
              <w:t>Berpikir</w:t>
            </w:r>
            <w:r w:rsidR="0091379E" w:rsidRPr="00763303">
              <w:rPr>
                <w:color w:val="000000" w:themeColor="text1"/>
              </w:rPr>
              <w:t xml:space="preserve"> </w:t>
            </w:r>
            <w:r w:rsidRPr="00763303">
              <w:rPr>
                <w:color w:val="000000" w:themeColor="text1"/>
              </w:rPr>
              <w:t>kritis</w:t>
            </w:r>
          </w:p>
        </w:tc>
        <w:tc>
          <w:tcPr>
            <w:tcW w:w="1843" w:type="dxa"/>
          </w:tcPr>
          <w:p w:rsidR="00150C31"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0091379E" w:rsidRPr="00763303">
              <w:rPr>
                <w:color w:val="000000" w:themeColor="text1"/>
              </w:rPr>
              <w:t xml:space="preserve"> </w:t>
            </w:r>
            <w:r w:rsidRPr="00763303">
              <w:rPr>
                <w:color w:val="000000" w:themeColor="text1"/>
              </w:rPr>
              <w:t>sering bertanya</w:t>
            </w:r>
            <w:r w:rsidR="0091379E" w:rsidRPr="00763303">
              <w:rPr>
                <w:color w:val="000000" w:themeColor="text1"/>
              </w:rPr>
              <w:t xml:space="preserve"> </w:t>
            </w:r>
            <w:r w:rsidRPr="00763303">
              <w:rPr>
                <w:color w:val="000000" w:themeColor="text1"/>
              </w:rPr>
              <w:t>dengan pertanyaan</w:t>
            </w:r>
            <w:r w:rsidR="0091379E" w:rsidRPr="00763303">
              <w:rPr>
                <w:color w:val="000000" w:themeColor="text1"/>
              </w:rPr>
              <w:t xml:space="preserve"> </w:t>
            </w:r>
            <w:r w:rsidRPr="00763303">
              <w:rPr>
                <w:color w:val="000000" w:themeColor="text1"/>
              </w:rPr>
              <w:t>yang</w:t>
            </w:r>
            <w:r w:rsidR="0091379E" w:rsidRPr="00763303">
              <w:rPr>
                <w:color w:val="000000" w:themeColor="text1"/>
              </w:rPr>
              <w:t xml:space="preserve"> </w:t>
            </w:r>
            <w:r w:rsidRPr="00763303">
              <w:rPr>
                <w:color w:val="000000" w:themeColor="text1"/>
              </w:rPr>
              <w:t>kritis</w:t>
            </w:r>
          </w:p>
        </w:tc>
        <w:tc>
          <w:tcPr>
            <w:tcW w:w="1701" w:type="dxa"/>
          </w:tcPr>
          <w:p w:rsidR="00150C31"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0091379E" w:rsidRPr="00763303">
              <w:rPr>
                <w:color w:val="000000" w:themeColor="text1"/>
              </w:rPr>
              <w:t xml:space="preserve"> </w:t>
            </w:r>
            <w:r w:rsidRPr="00763303">
              <w:rPr>
                <w:color w:val="000000" w:themeColor="text1"/>
              </w:rPr>
              <w:t>bertanya dengan</w:t>
            </w:r>
            <w:r w:rsidR="0091379E" w:rsidRPr="00763303">
              <w:rPr>
                <w:color w:val="000000" w:themeColor="text1"/>
              </w:rPr>
              <w:t xml:space="preserve"> </w:t>
            </w:r>
            <w:r w:rsidRPr="00763303">
              <w:rPr>
                <w:color w:val="000000" w:themeColor="text1"/>
              </w:rPr>
              <w:t>pertanyaan</w:t>
            </w:r>
            <w:r w:rsidR="0091379E" w:rsidRPr="00763303">
              <w:rPr>
                <w:color w:val="000000" w:themeColor="text1"/>
              </w:rPr>
              <w:t xml:space="preserve"> </w:t>
            </w:r>
            <w:r w:rsidRPr="00763303">
              <w:rPr>
                <w:color w:val="000000" w:themeColor="text1"/>
              </w:rPr>
              <w:t>yang kritis,</w:t>
            </w:r>
            <w:r w:rsidR="0091379E" w:rsidRPr="00763303">
              <w:rPr>
                <w:color w:val="000000" w:themeColor="text1"/>
              </w:rPr>
              <w:t xml:space="preserve"> </w:t>
            </w:r>
            <w:r w:rsidRPr="00763303">
              <w:rPr>
                <w:color w:val="000000" w:themeColor="text1"/>
              </w:rPr>
              <w:t>meskipun tidak</w:t>
            </w:r>
            <w:r w:rsidR="0091379E" w:rsidRPr="00763303">
              <w:rPr>
                <w:color w:val="000000" w:themeColor="text1"/>
              </w:rPr>
              <w:t xml:space="preserve"> </w:t>
            </w:r>
            <w:r w:rsidRPr="00763303">
              <w:rPr>
                <w:color w:val="000000" w:themeColor="text1"/>
              </w:rPr>
              <w:t>sering</w:t>
            </w:r>
          </w:p>
        </w:tc>
        <w:tc>
          <w:tcPr>
            <w:tcW w:w="1799" w:type="dxa"/>
          </w:tcPr>
          <w:p w:rsidR="00150C31"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0091379E" w:rsidRPr="00763303">
              <w:rPr>
                <w:color w:val="000000" w:themeColor="text1"/>
              </w:rPr>
              <w:t xml:space="preserve"> </w:t>
            </w:r>
            <w:r w:rsidRPr="00763303">
              <w:rPr>
                <w:color w:val="000000" w:themeColor="text1"/>
              </w:rPr>
              <w:t>sesekali bertanya</w:t>
            </w:r>
            <w:r w:rsidR="0091379E" w:rsidRPr="00763303">
              <w:rPr>
                <w:color w:val="000000" w:themeColor="text1"/>
              </w:rPr>
              <w:t xml:space="preserve"> </w:t>
            </w:r>
          </w:p>
        </w:tc>
        <w:tc>
          <w:tcPr>
            <w:tcW w:w="1756" w:type="dxa"/>
          </w:tcPr>
          <w:p w:rsidR="00150C31"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0091379E" w:rsidRPr="00763303">
              <w:rPr>
                <w:color w:val="000000" w:themeColor="text1"/>
              </w:rPr>
              <w:t xml:space="preserve"> </w:t>
            </w:r>
            <w:r w:rsidRPr="00763303">
              <w:rPr>
                <w:color w:val="000000" w:themeColor="text1"/>
              </w:rPr>
              <w:t>tidak pernah</w:t>
            </w:r>
            <w:r w:rsidR="0091379E" w:rsidRPr="00763303">
              <w:rPr>
                <w:color w:val="000000" w:themeColor="text1"/>
              </w:rPr>
              <w:t xml:space="preserve"> </w:t>
            </w:r>
            <w:r w:rsidRPr="00763303">
              <w:rPr>
                <w:color w:val="000000" w:themeColor="text1"/>
              </w:rPr>
              <w:t>bertanya sama</w:t>
            </w:r>
            <w:r w:rsidR="0091379E" w:rsidRPr="00763303">
              <w:rPr>
                <w:color w:val="000000" w:themeColor="text1"/>
              </w:rPr>
              <w:t xml:space="preserve"> </w:t>
            </w:r>
            <w:r w:rsidRPr="00763303">
              <w:rPr>
                <w:color w:val="000000" w:themeColor="text1"/>
              </w:rPr>
              <w:t>sekali</w:t>
            </w:r>
          </w:p>
        </w:tc>
      </w:tr>
      <w:tr w:rsidR="00763303" w:rsidRPr="00763303" w:rsidTr="00206502">
        <w:tc>
          <w:tcPr>
            <w:tcW w:w="1843" w:type="dxa"/>
          </w:tcPr>
          <w:p w:rsidR="00150C31" w:rsidRPr="00763303" w:rsidRDefault="00763303" w:rsidP="00763303">
            <w:pPr>
              <w:autoSpaceDE w:val="0"/>
              <w:autoSpaceDN w:val="0"/>
              <w:adjustRightInd w:val="0"/>
              <w:spacing w:before="60" w:after="60"/>
              <w:rPr>
                <w:color w:val="000000" w:themeColor="text1"/>
              </w:rPr>
            </w:pPr>
            <w:r w:rsidRPr="00763303">
              <w:rPr>
                <w:color w:val="000000" w:themeColor="text1"/>
              </w:rPr>
              <w:t>Kreatif</w:t>
            </w:r>
          </w:p>
        </w:tc>
        <w:tc>
          <w:tcPr>
            <w:tcW w:w="1843" w:type="dxa"/>
          </w:tcPr>
          <w:p w:rsidR="00150C31"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0091379E" w:rsidRPr="00763303">
              <w:rPr>
                <w:color w:val="000000" w:themeColor="text1"/>
              </w:rPr>
              <w:t xml:space="preserve"> </w:t>
            </w:r>
            <w:r w:rsidRPr="00763303">
              <w:rPr>
                <w:color w:val="000000" w:themeColor="text1"/>
              </w:rPr>
              <w:t>membuat</w:t>
            </w:r>
            <w:r w:rsidR="0091379E" w:rsidRPr="00763303">
              <w:rPr>
                <w:color w:val="000000" w:themeColor="text1"/>
              </w:rPr>
              <w:t xml:space="preserve"> </w:t>
            </w:r>
            <w:r w:rsidRPr="00763303">
              <w:rPr>
                <w:color w:val="000000" w:themeColor="text1"/>
              </w:rPr>
              <w:t>kliping dengan</w:t>
            </w:r>
            <w:r w:rsidR="0091379E" w:rsidRPr="00763303">
              <w:rPr>
                <w:color w:val="000000" w:themeColor="text1"/>
              </w:rPr>
              <w:t xml:space="preserve"> </w:t>
            </w:r>
            <w:r w:rsidRPr="00763303">
              <w:rPr>
                <w:color w:val="000000" w:themeColor="text1"/>
              </w:rPr>
              <w:t>penuh gambar</w:t>
            </w:r>
            <w:r w:rsidR="0091379E" w:rsidRPr="00763303">
              <w:rPr>
                <w:color w:val="000000" w:themeColor="text1"/>
              </w:rPr>
              <w:t xml:space="preserve"> </w:t>
            </w:r>
            <w:r w:rsidRPr="00763303">
              <w:rPr>
                <w:color w:val="000000" w:themeColor="text1"/>
              </w:rPr>
              <w:t>dan teks</w:t>
            </w:r>
          </w:p>
        </w:tc>
        <w:tc>
          <w:tcPr>
            <w:tcW w:w="1701" w:type="dxa"/>
          </w:tcPr>
          <w:p w:rsidR="00150C31"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0091379E" w:rsidRPr="00763303">
              <w:rPr>
                <w:color w:val="000000" w:themeColor="text1"/>
              </w:rPr>
              <w:t xml:space="preserve"> </w:t>
            </w:r>
            <w:r w:rsidRPr="00763303">
              <w:rPr>
                <w:color w:val="000000" w:themeColor="text1"/>
              </w:rPr>
              <w:t>membuat</w:t>
            </w:r>
            <w:r w:rsidR="0091379E" w:rsidRPr="00763303">
              <w:rPr>
                <w:color w:val="000000" w:themeColor="text1"/>
              </w:rPr>
              <w:t xml:space="preserve"> </w:t>
            </w:r>
            <w:r w:rsidRPr="00763303">
              <w:rPr>
                <w:color w:val="000000" w:themeColor="text1"/>
              </w:rPr>
              <w:t>kliping dengan</w:t>
            </w:r>
            <w:r w:rsidR="0091379E" w:rsidRPr="00763303">
              <w:rPr>
                <w:color w:val="000000" w:themeColor="text1"/>
              </w:rPr>
              <w:t xml:space="preserve"> </w:t>
            </w:r>
            <w:r w:rsidRPr="00763303">
              <w:rPr>
                <w:color w:val="000000" w:themeColor="text1"/>
              </w:rPr>
              <w:t>sedikit gambar</w:t>
            </w:r>
            <w:r w:rsidR="0091379E" w:rsidRPr="00763303">
              <w:rPr>
                <w:color w:val="000000" w:themeColor="text1"/>
              </w:rPr>
              <w:t xml:space="preserve"> </w:t>
            </w:r>
            <w:r w:rsidRPr="00763303">
              <w:rPr>
                <w:color w:val="000000" w:themeColor="text1"/>
              </w:rPr>
              <w:t>dan penuh</w:t>
            </w:r>
            <w:r w:rsidR="0091379E" w:rsidRPr="00763303">
              <w:rPr>
                <w:color w:val="000000" w:themeColor="text1"/>
              </w:rPr>
              <w:t xml:space="preserve"> </w:t>
            </w:r>
            <w:r w:rsidRPr="00763303">
              <w:rPr>
                <w:color w:val="000000" w:themeColor="text1"/>
              </w:rPr>
              <w:t>dengan teks</w:t>
            </w:r>
          </w:p>
        </w:tc>
        <w:tc>
          <w:tcPr>
            <w:tcW w:w="1799" w:type="dxa"/>
          </w:tcPr>
          <w:p w:rsidR="00150C31"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0091379E" w:rsidRPr="00763303">
              <w:rPr>
                <w:color w:val="000000" w:themeColor="text1"/>
              </w:rPr>
              <w:t xml:space="preserve"> </w:t>
            </w:r>
            <w:r w:rsidRPr="00763303">
              <w:rPr>
                <w:color w:val="000000" w:themeColor="text1"/>
              </w:rPr>
              <w:t>membuat</w:t>
            </w:r>
            <w:r w:rsidR="0091379E" w:rsidRPr="00763303">
              <w:rPr>
                <w:color w:val="000000" w:themeColor="text1"/>
              </w:rPr>
              <w:t xml:space="preserve"> </w:t>
            </w:r>
            <w:r w:rsidRPr="00763303">
              <w:rPr>
                <w:color w:val="000000" w:themeColor="text1"/>
              </w:rPr>
              <w:t>kliping dengan</w:t>
            </w:r>
            <w:r w:rsidR="0091379E" w:rsidRPr="00763303">
              <w:rPr>
                <w:color w:val="000000" w:themeColor="text1"/>
              </w:rPr>
              <w:t xml:space="preserve"> </w:t>
            </w:r>
            <w:r w:rsidRPr="00763303">
              <w:rPr>
                <w:color w:val="000000" w:themeColor="text1"/>
              </w:rPr>
              <w:t>sedikit gambar</w:t>
            </w:r>
            <w:r w:rsidR="0091379E" w:rsidRPr="00763303">
              <w:rPr>
                <w:color w:val="000000" w:themeColor="text1"/>
              </w:rPr>
              <w:t xml:space="preserve"> </w:t>
            </w:r>
            <w:r w:rsidRPr="00763303">
              <w:rPr>
                <w:color w:val="000000" w:themeColor="text1"/>
              </w:rPr>
              <w:t>dan sedikit teks</w:t>
            </w:r>
          </w:p>
        </w:tc>
        <w:tc>
          <w:tcPr>
            <w:tcW w:w="1756" w:type="dxa"/>
          </w:tcPr>
          <w:p w:rsidR="00150C31"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0091379E" w:rsidRPr="00763303">
              <w:rPr>
                <w:color w:val="000000" w:themeColor="text1"/>
              </w:rPr>
              <w:t xml:space="preserve"> </w:t>
            </w:r>
            <w:r w:rsidRPr="00763303">
              <w:rPr>
                <w:color w:val="000000" w:themeColor="text1"/>
              </w:rPr>
              <w:t>membuat</w:t>
            </w:r>
            <w:r w:rsidR="0091379E" w:rsidRPr="00763303">
              <w:rPr>
                <w:color w:val="000000" w:themeColor="text1"/>
              </w:rPr>
              <w:t xml:space="preserve"> </w:t>
            </w:r>
            <w:r w:rsidRPr="00763303">
              <w:rPr>
                <w:color w:val="000000" w:themeColor="text1"/>
              </w:rPr>
              <w:t>kliping hanya</w:t>
            </w:r>
            <w:r w:rsidR="0091379E" w:rsidRPr="00763303">
              <w:rPr>
                <w:color w:val="000000" w:themeColor="text1"/>
              </w:rPr>
              <w:t xml:space="preserve"> </w:t>
            </w:r>
            <w:r w:rsidRPr="00763303">
              <w:rPr>
                <w:color w:val="000000" w:themeColor="text1"/>
              </w:rPr>
              <w:t>gambar saja</w:t>
            </w:r>
          </w:p>
        </w:tc>
      </w:tr>
      <w:tr w:rsidR="00763303" w:rsidRPr="00763303" w:rsidTr="00206502">
        <w:tc>
          <w:tcPr>
            <w:tcW w:w="1843" w:type="dxa"/>
          </w:tcPr>
          <w:p w:rsidR="00BF5C41" w:rsidRPr="00763303" w:rsidRDefault="00763303" w:rsidP="00763303">
            <w:pPr>
              <w:autoSpaceDE w:val="0"/>
              <w:autoSpaceDN w:val="0"/>
              <w:adjustRightInd w:val="0"/>
              <w:spacing w:before="60" w:after="60"/>
              <w:rPr>
                <w:color w:val="000000" w:themeColor="text1"/>
              </w:rPr>
            </w:pPr>
            <w:r w:rsidRPr="00763303">
              <w:rPr>
                <w:color w:val="000000" w:themeColor="text1"/>
              </w:rPr>
              <w:t>Berbicara di</w:t>
            </w:r>
            <w:r w:rsidR="0091379E" w:rsidRPr="00763303">
              <w:rPr>
                <w:color w:val="000000" w:themeColor="text1"/>
              </w:rPr>
              <w:t xml:space="preserve"> </w:t>
            </w:r>
            <w:r w:rsidRPr="00763303">
              <w:rPr>
                <w:color w:val="000000" w:themeColor="text1"/>
              </w:rPr>
              <w:t>depan</w:t>
            </w:r>
            <w:r w:rsidR="0091379E" w:rsidRPr="00763303">
              <w:rPr>
                <w:color w:val="000000" w:themeColor="text1"/>
              </w:rPr>
              <w:t xml:space="preserve"> </w:t>
            </w:r>
            <w:r w:rsidRPr="00763303">
              <w:rPr>
                <w:color w:val="000000" w:themeColor="text1"/>
              </w:rPr>
              <w:t>umum</w:t>
            </w:r>
          </w:p>
        </w:tc>
        <w:tc>
          <w:tcPr>
            <w:tcW w:w="1843" w:type="dxa"/>
          </w:tcPr>
          <w:p w:rsidR="00BF5C41"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0091379E" w:rsidRPr="00763303">
              <w:rPr>
                <w:color w:val="000000" w:themeColor="text1"/>
              </w:rPr>
              <w:t xml:space="preserve"> </w:t>
            </w:r>
            <w:r w:rsidRPr="00763303">
              <w:rPr>
                <w:color w:val="000000" w:themeColor="text1"/>
              </w:rPr>
              <w:t>penuh percaya</w:t>
            </w:r>
            <w:r w:rsidR="0091379E" w:rsidRPr="00763303">
              <w:rPr>
                <w:color w:val="000000" w:themeColor="text1"/>
              </w:rPr>
              <w:t xml:space="preserve"> </w:t>
            </w:r>
            <w:r w:rsidRPr="00763303">
              <w:rPr>
                <w:color w:val="000000" w:themeColor="text1"/>
              </w:rPr>
              <w:t>diri saat presentasi</w:t>
            </w:r>
            <w:r w:rsidR="0091379E" w:rsidRPr="00763303">
              <w:rPr>
                <w:color w:val="000000" w:themeColor="text1"/>
              </w:rPr>
              <w:t xml:space="preserve"> </w:t>
            </w:r>
            <w:r w:rsidRPr="00763303">
              <w:rPr>
                <w:color w:val="000000" w:themeColor="text1"/>
              </w:rPr>
              <w:t>kliping yang</w:t>
            </w:r>
            <w:r w:rsidR="0091379E" w:rsidRPr="00763303">
              <w:rPr>
                <w:color w:val="000000" w:themeColor="text1"/>
              </w:rPr>
              <w:t xml:space="preserve"> </w:t>
            </w:r>
            <w:r w:rsidRPr="00763303">
              <w:rPr>
                <w:color w:val="000000" w:themeColor="text1"/>
              </w:rPr>
              <w:t>dibuat, dengan</w:t>
            </w:r>
            <w:r w:rsidR="0091379E" w:rsidRPr="00763303">
              <w:rPr>
                <w:color w:val="000000" w:themeColor="text1"/>
              </w:rPr>
              <w:t xml:space="preserve"> </w:t>
            </w:r>
            <w:r w:rsidRPr="00763303">
              <w:rPr>
                <w:color w:val="000000" w:themeColor="text1"/>
              </w:rPr>
              <w:t>memberikan</w:t>
            </w:r>
            <w:r w:rsidR="0091379E" w:rsidRPr="00763303">
              <w:rPr>
                <w:color w:val="000000" w:themeColor="text1"/>
              </w:rPr>
              <w:t xml:space="preserve"> </w:t>
            </w:r>
            <w:r w:rsidRPr="00763303">
              <w:rPr>
                <w:color w:val="000000" w:themeColor="text1"/>
              </w:rPr>
              <w:t>pembukaan, isi,</w:t>
            </w:r>
            <w:r w:rsidR="0091379E" w:rsidRPr="00763303">
              <w:rPr>
                <w:color w:val="000000" w:themeColor="text1"/>
              </w:rPr>
              <w:t xml:space="preserve"> </w:t>
            </w:r>
            <w:r w:rsidRPr="00763303">
              <w:rPr>
                <w:color w:val="000000" w:themeColor="text1"/>
              </w:rPr>
              <w:lastRenderedPageBreak/>
              <w:t>dan penutup</w:t>
            </w:r>
            <w:r w:rsidR="0091379E" w:rsidRPr="00763303">
              <w:rPr>
                <w:color w:val="000000" w:themeColor="text1"/>
              </w:rPr>
              <w:t xml:space="preserve"> </w:t>
            </w:r>
            <w:r w:rsidRPr="00763303">
              <w:rPr>
                <w:color w:val="000000" w:themeColor="text1"/>
              </w:rPr>
              <w:t>presentasi</w:t>
            </w:r>
          </w:p>
        </w:tc>
        <w:tc>
          <w:tcPr>
            <w:tcW w:w="1701" w:type="dxa"/>
          </w:tcPr>
          <w:p w:rsidR="00BF5C41" w:rsidRPr="00763303" w:rsidRDefault="00763303" w:rsidP="00763303">
            <w:pPr>
              <w:autoSpaceDE w:val="0"/>
              <w:autoSpaceDN w:val="0"/>
              <w:adjustRightInd w:val="0"/>
              <w:spacing w:before="60" w:after="60"/>
              <w:rPr>
                <w:color w:val="000000" w:themeColor="text1"/>
              </w:rPr>
            </w:pPr>
            <w:r w:rsidRPr="00763303">
              <w:rPr>
                <w:color w:val="000000" w:themeColor="text1"/>
              </w:rPr>
              <w:lastRenderedPageBreak/>
              <w:t>Peserta didik</w:t>
            </w:r>
            <w:r w:rsidR="0091379E" w:rsidRPr="00763303">
              <w:rPr>
                <w:color w:val="000000" w:themeColor="text1"/>
              </w:rPr>
              <w:t xml:space="preserve"> </w:t>
            </w:r>
            <w:r w:rsidRPr="00763303">
              <w:rPr>
                <w:color w:val="000000" w:themeColor="text1"/>
              </w:rPr>
              <w:t>dapat presentasi</w:t>
            </w:r>
            <w:r w:rsidR="0091379E" w:rsidRPr="00763303">
              <w:rPr>
                <w:color w:val="000000" w:themeColor="text1"/>
              </w:rPr>
              <w:t xml:space="preserve"> </w:t>
            </w:r>
            <w:r w:rsidRPr="00763303">
              <w:rPr>
                <w:color w:val="000000" w:themeColor="text1"/>
              </w:rPr>
              <w:t>dengan percaya</w:t>
            </w:r>
            <w:r w:rsidR="0091379E" w:rsidRPr="00763303">
              <w:rPr>
                <w:color w:val="000000" w:themeColor="text1"/>
              </w:rPr>
              <w:t xml:space="preserve"> </w:t>
            </w:r>
            <w:r w:rsidRPr="00763303">
              <w:rPr>
                <w:color w:val="000000" w:themeColor="text1"/>
              </w:rPr>
              <w:t>diri, dan</w:t>
            </w:r>
            <w:r w:rsidR="0091379E" w:rsidRPr="00763303">
              <w:rPr>
                <w:color w:val="000000" w:themeColor="text1"/>
              </w:rPr>
              <w:t xml:space="preserve"> </w:t>
            </w:r>
            <w:r w:rsidRPr="00763303">
              <w:rPr>
                <w:color w:val="000000" w:themeColor="text1"/>
              </w:rPr>
              <w:t>hanya menyampaikan</w:t>
            </w:r>
            <w:r w:rsidR="0091379E" w:rsidRPr="00763303">
              <w:rPr>
                <w:color w:val="000000" w:themeColor="text1"/>
              </w:rPr>
              <w:t xml:space="preserve"> </w:t>
            </w:r>
            <w:r w:rsidRPr="00763303">
              <w:rPr>
                <w:color w:val="000000" w:themeColor="text1"/>
              </w:rPr>
              <w:t>isi dari</w:t>
            </w:r>
            <w:r w:rsidR="0091379E" w:rsidRPr="00763303">
              <w:rPr>
                <w:color w:val="000000" w:themeColor="text1"/>
              </w:rPr>
              <w:t xml:space="preserve"> </w:t>
            </w:r>
            <w:r w:rsidRPr="00763303">
              <w:rPr>
                <w:color w:val="000000" w:themeColor="text1"/>
              </w:rPr>
              <w:lastRenderedPageBreak/>
              <w:t>klipingnya</w:t>
            </w:r>
          </w:p>
        </w:tc>
        <w:tc>
          <w:tcPr>
            <w:tcW w:w="1799" w:type="dxa"/>
          </w:tcPr>
          <w:p w:rsidR="00BF5C41" w:rsidRPr="00763303" w:rsidRDefault="00763303" w:rsidP="00763303">
            <w:pPr>
              <w:autoSpaceDE w:val="0"/>
              <w:autoSpaceDN w:val="0"/>
              <w:adjustRightInd w:val="0"/>
              <w:spacing w:before="60" w:after="60"/>
              <w:rPr>
                <w:color w:val="000000" w:themeColor="text1"/>
              </w:rPr>
            </w:pPr>
            <w:r w:rsidRPr="00763303">
              <w:rPr>
                <w:color w:val="000000" w:themeColor="text1"/>
              </w:rPr>
              <w:lastRenderedPageBreak/>
              <w:t>Peserta didik</w:t>
            </w:r>
            <w:r w:rsidR="0091379E" w:rsidRPr="00763303">
              <w:rPr>
                <w:color w:val="000000" w:themeColor="text1"/>
              </w:rPr>
              <w:t xml:space="preserve"> </w:t>
            </w:r>
            <w:r w:rsidRPr="00763303">
              <w:rPr>
                <w:color w:val="000000" w:themeColor="text1"/>
              </w:rPr>
              <w:t>kurang percaya</w:t>
            </w:r>
            <w:r w:rsidR="0091379E" w:rsidRPr="00763303">
              <w:rPr>
                <w:color w:val="000000" w:themeColor="text1"/>
              </w:rPr>
              <w:t xml:space="preserve"> </w:t>
            </w:r>
            <w:r w:rsidRPr="00763303">
              <w:rPr>
                <w:color w:val="000000" w:themeColor="text1"/>
              </w:rPr>
              <w:t>diri (suara</w:t>
            </w:r>
            <w:r w:rsidR="0091379E" w:rsidRPr="00763303">
              <w:rPr>
                <w:color w:val="000000" w:themeColor="text1"/>
              </w:rPr>
              <w:t xml:space="preserve"> </w:t>
            </w:r>
            <w:r w:rsidRPr="00763303">
              <w:rPr>
                <w:color w:val="000000" w:themeColor="text1"/>
              </w:rPr>
              <w:t>kurang keras),</w:t>
            </w:r>
            <w:r w:rsidR="0091379E" w:rsidRPr="00763303">
              <w:rPr>
                <w:color w:val="000000" w:themeColor="text1"/>
              </w:rPr>
              <w:t xml:space="preserve"> </w:t>
            </w:r>
            <w:r w:rsidRPr="00763303">
              <w:rPr>
                <w:color w:val="000000" w:themeColor="text1"/>
              </w:rPr>
              <w:t>dan hanya</w:t>
            </w:r>
            <w:r w:rsidR="0091379E" w:rsidRPr="00763303">
              <w:rPr>
                <w:color w:val="000000" w:themeColor="text1"/>
              </w:rPr>
              <w:t xml:space="preserve"> </w:t>
            </w:r>
            <w:r w:rsidRPr="00763303">
              <w:rPr>
                <w:color w:val="000000" w:themeColor="text1"/>
              </w:rPr>
              <w:t>menyampaikan</w:t>
            </w:r>
            <w:r w:rsidR="0091379E" w:rsidRPr="00763303">
              <w:rPr>
                <w:color w:val="000000" w:themeColor="text1"/>
              </w:rPr>
              <w:t xml:space="preserve"> </w:t>
            </w:r>
            <w:r w:rsidRPr="00763303">
              <w:rPr>
                <w:color w:val="000000" w:themeColor="text1"/>
              </w:rPr>
              <w:t>isi dari klipingnya</w:t>
            </w:r>
            <w:r w:rsidR="0091379E" w:rsidRPr="00763303">
              <w:rPr>
                <w:color w:val="000000" w:themeColor="text1"/>
              </w:rPr>
              <w:t xml:space="preserve"> </w:t>
            </w:r>
          </w:p>
        </w:tc>
        <w:tc>
          <w:tcPr>
            <w:tcW w:w="1756" w:type="dxa"/>
          </w:tcPr>
          <w:p w:rsidR="00BF5C41"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0091379E" w:rsidRPr="00763303">
              <w:rPr>
                <w:color w:val="000000" w:themeColor="text1"/>
              </w:rPr>
              <w:t xml:space="preserve"> </w:t>
            </w:r>
            <w:r w:rsidRPr="00763303">
              <w:rPr>
                <w:color w:val="000000" w:themeColor="text1"/>
              </w:rPr>
              <w:t>tidak percaya</w:t>
            </w:r>
            <w:r w:rsidR="0091379E" w:rsidRPr="00763303">
              <w:rPr>
                <w:color w:val="000000" w:themeColor="text1"/>
              </w:rPr>
              <w:t xml:space="preserve"> </w:t>
            </w:r>
            <w:r w:rsidRPr="00763303">
              <w:rPr>
                <w:color w:val="000000" w:themeColor="text1"/>
              </w:rPr>
              <w:t>diri (suara terbata-</w:t>
            </w:r>
            <w:r w:rsidR="0091379E" w:rsidRPr="00763303">
              <w:rPr>
                <w:color w:val="000000" w:themeColor="text1"/>
              </w:rPr>
              <w:t xml:space="preserve"> </w:t>
            </w:r>
            <w:r w:rsidRPr="00763303">
              <w:rPr>
                <w:color w:val="000000" w:themeColor="text1"/>
              </w:rPr>
              <w:t>bata dan</w:t>
            </w:r>
            <w:r w:rsidR="0091379E" w:rsidRPr="00763303">
              <w:rPr>
                <w:color w:val="000000" w:themeColor="text1"/>
              </w:rPr>
              <w:t xml:space="preserve"> </w:t>
            </w:r>
            <w:r w:rsidRPr="00763303">
              <w:rPr>
                <w:color w:val="000000" w:themeColor="text1"/>
              </w:rPr>
              <w:t>tidak jelas), dan</w:t>
            </w:r>
            <w:r w:rsidR="0091379E" w:rsidRPr="00763303">
              <w:rPr>
                <w:color w:val="000000" w:themeColor="text1"/>
              </w:rPr>
              <w:t xml:space="preserve"> </w:t>
            </w:r>
            <w:r w:rsidRPr="00763303">
              <w:rPr>
                <w:color w:val="000000" w:themeColor="text1"/>
              </w:rPr>
              <w:t>hanya menyampaikan</w:t>
            </w:r>
            <w:r w:rsidR="0091379E" w:rsidRPr="00763303">
              <w:rPr>
                <w:color w:val="000000" w:themeColor="text1"/>
              </w:rPr>
              <w:t xml:space="preserve"> </w:t>
            </w:r>
            <w:r w:rsidRPr="00763303">
              <w:rPr>
                <w:color w:val="000000" w:themeColor="text1"/>
              </w:rPr>
              <w:t>isi dari</w:t>
            </w:r>
            <w:r w:rsidR="0091379E" w:rsidRPr="00763303">
              <w:rPr>
                <w:color w:val="000000" w:themeColor="text1"/>
              </w:rPr>
              <w:t xml:space="preserve"> </w:t>
            </w:r>
            <w:r w:rsidRPr="00763303">
              <w:rPr>
                <w:color w:val="000000" w:themeColor="text1"/>
              </w:rPr>
              <w:lastRenderedPageBreak/>
              <w:t>klipingnya saja</w:t>
            </w:r>
          </w:p>
        </w:tc>
      </w:tr>
    </w:tbl>
    <w:p w:rsidR="002E53EA" w:rsidRPr="00763303" w:rsidRDefault="002E53EA" w:rsidP="00763303">
      <w:pPr>
        <w:spacing w:before="60" w:after="60"/>
        <w:ind w:left="426"/>
        <w:rPr>
          <w:color w:val="000000" w:themeColor="text1"/>
        </w:rPr>
      </w:pPr>
    </w:p>
    <w:p w:rsidR="009E73CE"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F</w:t>
      </w:r>
      <w:r w:rsidRPr="00763303">
        <w:rPr>
          <w:b/>
          <w:bCs/>
          <w:color w:val="000000" w:themeColor="text1"/>
          <w:lang w:val="id-ID"/>
        </w:rPr>
        <w:t>.</w:t>
      </w:r>
      <w:r w:rsidRPr="00763303">
        <w:rPr>
          <w:b/>
          <w:bCs/>
          <w:color w:val="000000" w:themeColor="text1"/>
          <w:lang w:val="id-ID"/>
        </w:rPr>
        <w:tab/>
      </w:r>
      <w:r w:rsidR="007A138E" w:rsidRPr="00763303">
        <w:rPr>
          <w:b/>
          <w:bCs/>
          <w:color w:val="000000" w:themeColor="text1"/>
          <w:lang w:val="id-ID"/>
        </w:rPr>
        <w:t>PENGAYAAN DAN REMEDIAL</w:t>
      </w:r>
    </w:p>
    <w:p w:rsidR="00BF5C41" w:rsidRPr="00763303" w:rsidRDefault="00763303" w:rsidP="00763303">
      <w:pPr>
        <w:spacing w:before="60" w:after="60"/>
        <w:ind w:left="426"/>
        <w:jc w:val="both"/>
        <w:rPr>
          <w:rFonts w:eastAsiaTheme="minorHAnsi"/>
          <w:color w:val="000000" w:themeColor="text1"/>
        </w:rPr>
      </w:pPr>
      <w:r w:rsidRPr="00763303">
        <w:rPr>
          <w:rFonts w:eastAsiaTheme="minorHAnsi"/>
          <w:color w:val="000000" w:themeColor="text1"/>
        </w:rPr>
        <w:t>Berikut beberapa pengayaan untuk pese</w:t>
      </w:r>
      <w:r w:rsidRPr="00763303">
        <w:rPr>
          <w:rFonts w:eastAsiaTheme="minorHAnsi"/>
          <w:color w:val="000000" w:themeColor="text1"/>
        </w:rPr>
        <w:t>rta didik yang lebih cepat menyelesaikan</w:t>
      </w:r>
      <w:r w:rsidR="0091379E" w:rsidRPr="00763303">
        <w:rPr>
          <w:rFonts w:eastAsiaTheme="minorHAnsi"/>
          <w:color w:val="000000" w:themeColor="text1"/>
        </w:rPr>
        <w:t xml:space="preserve"> </w:t>
      </w:r>
      <w:r w:rsidRPr="00763303">
        <w:rPr>
          <w:rFonts w:eastAsiaTheme="minorHAnsi"/>
          <w:color w:val="000000" w:themeColor="text1"/>
        </w:rPr>
        <w:t>materi kegiatan pembelajaran ini.</w:t>
      </w:r>
    </w:p>
    <w:p w:rsidR="00BF5C41" w:rsidRPr="00763303" w:rsidRDefault="00763303" w:rsidP="00763303">
      <w:pPr>
        <w:autoSpaceDE w:val="0"/>
        <w:autoSpaceDN w:val="0"/>
        <w:adjustRightInd w:val="0"/>
        <w:spacing w:before="60" w:after="60"/>
        <w:ind w:left="709" w:hanging="283"/>
        <w:rPr>
          <w:rFonts w:eastAsiaTheme="minorHAnsi"/>
          <w:color w:val="000000" w:themeColor="text1"/>
        </w:rPr>
      </w:pPr>
      <w:r w:rsidRPr="00763303">
        <w:rPr>
          <w:rFonts w:eastAsiaTheme="minorHAnsi"/>
          <w:color w:val="000000" w:themeColor="text1"/>
        </w:rPr>
        <w:t xml:space="preserve">a. </w:t>
      </w:r>
      <w:r w:rsidR="0091379E" w:rsidRPr="00763303">
        <w:rPr>
          <w:rFonts w:eastAsiaTheme="minorHAnsi"/>
          <w:color w:val="000000" w:themeColor="text1"/>
        </w:rPr>
        <w:tab/>
      </w:r>
      <w:r w:rsidRPr="00763303">
        <w:rPr>
          <w:rFonts w:eastAsiaTheme="minorHAnsi"/>
          <w:color w:val="000000" w:themeColor="text1"/>
        </w:rPr>
        <w:t>memberikan kesempatan pada peserta didik untuk mendapatkan data terapi</w:t>
      </w:r>
      <w:r w:rsidR="0091379E" w:rsidRPr="00763303">
        <w:rPr>
          <w:rFonts w:eastAsiaTheme="minorHAnsi"/>
          <w:color w:val="000000" w:themeColor="text1"/>
        </w:rPr>
        <w:t xml:space="preserve"> </w:t>
      </w:r>
      <w:r w:rsidRPr="00763303">
        <w:rPr>
          <w:rFonts w:eastAsiaTheme="minorHAnsi"/>
          <w:color w:val="000000" w:themeColor="text1"/>
        </w:rPr>
        <w:t>musik yang dilakukan rumah sakit di daerahnya,</w:t>
      </w:r>
    </w:p>
    <w:p w:rsidR="00BF5C41" w:rsidRPr="00763303" w:rsidRDefault="00763303" w:rsidP="00763303">
      <w:pPr>
        <w:autoSpaceDE w:val="0"/>
        <w:autoSpaceDN w:val="0"/>
        <w:adjustRightInd w:val="0"/>
        <w:spacing w:before="60" w:after="60"/>
        <w:ind w:left="709" w:hanging="283"/>
        <w:rPr>
          <w:rFonts w:eastAsiaTheme="minorHAnsi"/>
          <w:color w:val="000000" w:themeColor="text1"/>
        </w:rPr>
      </w:pPr>
      <w:r w:rsidRPr="00763303">
        <w:rPr>
          <w:rFonts w:eastAsiaTheme="minorHAnsi"/>
          <w:color w:val="000000" w:themeColor="text1"/>
        </w:rPr>
        <w:t xml:space="preserve">b. </w:t>
      </w:r>
      <w:r w:rsidR="0091379E" w:rsidRPr="00763303">
        <w:rPr>
          <w:rFonts w:eastAsiaTheme="minorHAnsi"/>
          <w:color w:val="000000" w:themeColor="text1"/>
        </w:rPr>
        <w:tab/>
      </w:r>
      <w:r w:rsidRPr="00763303">
        <w:rPr>
          <w:rFonts w:eastAsiaTheme="minorHAnsi"/>
          <w:color w:val="000000" w:themeColor="text1"/>
        </w:rPr>
        <w:t xml:space="preserve">menonton pertunjukan musik dari media digital dan </w:t>
      </w:r>
      <w:r w:rsidRPr="00763303">
        <w:rPr>
          <w:rFonts w:eastAsiaTheme="minorHAnsi"/>
          <w:color w:val="000000" w:themeColor="text1"/>
        </w:rPr>
        <w:t>kemudian memberikan</w:t>
      </w:r>
      <w:r w:rsidR="0091379E" w:rsidRPr="00763303">
        <w:rPr>
          <w:rFonts w:eastAsiaTheme="minorHAnsi"/>
          <w:color w:val="000000" w:themeColor="text1"/>
        </w:rPr>
        <w:t xml:space="preserve"> </w:t>
      </w:r>
      <w:r w:rsidRPr="00763303">
        <w:rPr>
          <w:rFonts w:eastAsiaTheme="minorHAnsi"/>
          <w:color w:val="000000" w:themeColor="text1"/>
        </w:rPr>
        <w:t>paparan tentang fungsi dari pertunjukan tersebut bagi para penontonya,</w:t>
      </w:r>
    </w:p>
    <w:p w:rsidR="00BF5C41" w:rsidRPr="00763303" w:rsidRDefault="00763303" w:rsidP="00763303">
      <w:pPr>
        <w:autoSpaceDE w:val="0"/>
        <w:autoSpaceDN w:val="0"/>
        <w:adjustRightInd w:val="0"/>
        <w:spacing w:before="60" w:after="60"/>
        <w:ind w:left="709" w:hanging="283"/>
        <w:rPr>
          <w:rFonts w:eastAsiaTheme="minorHAnsi"/>
          <w:color w:val="000000" w:themeColor="text1"/>
        </w:rPr>
      </w:pPr>
      <w:r w:rsidRPr="00763303">
        <w:rPr>
          <w:rFonts w:eastAsiaTheme="minorHAnsi"/>
          <w:color w:val="000000" w:themeColor="text1"/>
        </w:rPr>
        <w:t xml:space="preserve">c. </w:t>
      </w:r>
      <w:r w:rsidR="0091379E" w:rsidRPr="00763303">
        <w:rPr>
          <w:rFonts w:eastAsiaTheme="minorHAnsi"/>
          <w:color w:val="000000" w:themeColor="text1"/>
        </w:rPr>
        <w:tab/>
      </w:r>
      <w:r w:rsidRPr="00763303">
        <w:rPr>
          <w:rFonts w:eastAsiaTheme="minorHAnsi"/>
          <w:color w:val="000000" w:themeColor="text1"/>
        </w:rPr>
        <w:t>mencari data statistik antara pertunjukan musik di kotanya dengan daerah lain,</w:t>
      </w:r>
      <w:r w:rsidR="0091379E" w:rsidRPr="00763303">
        <w:rPr>
          <w:rFonts w:eastAsiaTheme="minorHAnsi"/>
          <w:color w:val="000000" w:themeColor="text1"/>
        </w:rPr>
        <w:t xml:space="preserve"> </w:t>
      </w:r>
      <w:r w:rsidRPr="00763303">
        <w:rPr>
          <w:rFonts w:eastAsiaTheme="minorHAnsi"/>
          <w:color w:val="000000" w:themeColor="text1"/>
        </w:rPr>
        <w:t>kemudian membuat perbandingan dari animo penontonnya,</w:t>
      </w:r>
    </w:p>
    <w:p w:rsidR="00B83535" w:rsidRPr="00763303" w:rsidRDefault="00763303" w:rsidP="00763303">
      <w:pPr>
        <w:autoSpaceDE w:val="0"/>
        <w:autoSpaceDN w:val="0"/>
        <w:adjustRightInd w:val="0"/>
        <w:spacing w:before="60" w:after="60"/>
        <w:ind w:left="709" w:hanging="283"/>
        <w:rPr>
          <w:color w:val="000000" w:themeColor="text1"/>
        </w:rPr>
      </w:pPr>
      <w:r w:rsidRPr="00763303">
        <w:rPr>
          <w:rFonts w:eastAsiaTheme="minorHAnsi"/>
          <w:color w:val="000000" w:themeColor="text1"/>
        </w:rPr>
        <w:t xml:space="preserve">d. </w:t>
      </w:r>
      <w:r w:rsidR="0091379E" w:rsidRPr="00763303">
        <w:rPr>
          <w:rFonts w:eastAsiaTheme="minorHAnsi"/>
          <w:color w:val="000000" w:themeColor="text1"/>
        </w:rPr>
        <w:tab/>
      </w:r>
      <w:r w:rsidRPr="00763303">
        <w:rPr>
          <w:rFonts w:eastAsiaTheme="minorHAnsi"/>
          <w:color w:val="000000" w:themeColor="text1"/>
        </w:rPr>
        <w:t>mendapatkan gambaran dar</w:t>
      </w:r>
      <w:r w:rsidRPr="00763303">
        <w:rPr>
          <w:rFonts w:eastAsiaTheme="minorHAnsi"/>
          <w:color w:val="000000" w:themeColor="text1"/>
        </w:rPr>
        <w:t>i fungsi musik sebagai ritual pada sebuah acara</w:t>
      </w:r>
      <w:r w:rsidR="0091379E" w:rsidRPr="00763303">
        <w:rPr>
          <w:rFonts w:eastAsiaTheme="minorHAnsi"/>
          <w:color w:val="000000" w:themeColor="text1"/>
        </w:rPr>
        <w:t xml:space="preserve"> </w:t>
      </w:r>
      <w:r w:rsidRPr="00763303">
        <w:rPr>
          <w:rFonts w:eastAsiaTheme="minorHAnsi"/>
          <w:color w:val="000000" w:themeColor="text1"/>
        </w:rPr>
        <w:t>bertema ritual, acara tersebut tentu bisa diperoleh di lingkungannya sendiri</w:t>
      </w:r>
      <w:r w:rsidR="0091379E" w:rsidRPr="00763303">
        <w:rPr>
          <w:rFonts w:eastAsiaTheme="minorHAnsi"/>
          <w:color w:val="000000" w:themeColor="text1"/>
        </w:rPr>
        <w:t xml:space="preserve"> </w:t>
      </w:r>
      <w:r w:rsidRPr="00763303">
        <w:rPr>
          <w:rFonts w:eastAsiaTheme="minorHAnsi"/>
          <w:color w:val="000000" w:themeColor="text1"/>
        </w:rPr>
        <w:t>atau lingkungan di luar kotanya atau dapat juga melalui video yang memang</w:t>
      </w:r>
      <w:r w:rsidR="0091379E" w:rsidRPr="00763303">
        <w:rPr>
          <w:rFonts w:eastAsiaTheme="minorHAnsi"/>
          <w:color w:val="000000" w:themeColor="text1"/>
        </w:rPr>
        <w:t xml:space="preserve"> </w:t>
      </w:r>
      <w:r w:rsidRPr="00763303">
        <w:rPr>
          <w:rFonts w:eastAsiaTheme="minorHAnsi"/>
          <w:color w:val="000000" w:themeColor="text1"/>
        </w:rPr>
        <w:t>sudah disiapkan Guru.</w:t>
      </w:r>
    </w:p>
    <w:p w:rsidR="00F04346" w:rsidRPr="00763303" w:rsidRDefault="00F04346" w:rsidP="00763303">
      <w:pPr>
        <w:tabs>
          <w:tab w:val="left" w:pos="426"/>
        </w:tabs>
        <w:spacing w:before="60" w:after="60"/>
        <w:jc w:val="both"/>
        <w:rPr>
          <w:b/>
          <w:bCs/>
          <w:color w:val="000000" w:themeColor="text1"/>
        </w:rPr>
      </w:pPr>
    </w:p>
    <w:p w:rsidR="009E73CE" w:rsidRPr="00763303" w:rsidRDefault="00763303" w:rsidP="00763303">
      <w:pPr>
        <w:tabs>
          <w:tab w:val="left" w:pos="426"/>
        </w:tabs>
        <w:spacing w:before="60" w:after="60"/>
        <w:jc w:val="both"/>
        <w:rPr>
          <w:b/>
          <w:bCs/>
          <w:color w:val="000000" w:themeColor="text1"/>
        </w:rPr>
      </w:pPr>
      <w:r w:rsidRPr="00763303">
        <w:rPr>
          <w:b/>
          <w:bCs/>
          <w:color w:val="000000" w:themeColor="text1"/>
        </w:rPr>
        <w:t>G</w:t>
      </w:r>
      <w:r w:rsidRPr="00763303">
        <w:rPr>
          <w:b/>
          <w:bCs/>
          <w:color w:val="000000" w:themeColor="text1"/>
          <w:lang w:val="id-ID"/>
        </w:rPr>
        <w:t>.</w:t>
      </w:r>
      <w:r w:rsidRPr="00763303">
        <w:rPr>
          <w:b/>
          <w:bCs/>
          <w:color w:val="000000" w:themeColor="text1"/>
          <w:lang w:val="id-ID"/>
        </w:rPr>
        <w:tab/>
      </w:r>
      <w:r w:rsidR="007A138E" w:rsidRPr="00763303">
        <w:rPr>
          <w:b/>
          <w:bCs/>
          <w:color w:val="000000" w:themeColor="text1"/>
          <w:lang w:val="id-ID"/>
        </w:rPr>
        <w:t xml:space="preserve">REFLEKSI </w:t>
      </w:r>
      <w:r w:rsidR="00062347" w:rsidRPr="00763303">
        <w:rPr>
          <w:b/>
          <w:bCs/>
          <w:color w:val="000000" w:themeColor="text1"/>
          <w:lang w:val="id-ID"/>
        </w:rPr>
        <w:t>GURU DAN PESERTA DIDIK</w:t>
      </w:r>
    </w:p>
    <w:p w:rsidR="00150C31" w:rsidRPr="00763303" w:rsidRDefault="00763303" w:rsidP="00763303">
      <w:pPr>
        <w:spacing w:before="60" w:after="60"/>
        <w:ind w:left="426"/>
        <w:jc w:val="both"/>
        <w:rPr>
          <w:rFonts w:eastAsiaTheme="minorHAnsi"/>
          <w:color w:val="000000" w:themeColor="text1"/>
        </w:rPr>
      </w:pPr>
      <w:r w:rsidRPr="00763303">
        <w:rPr>
          <w:rFonts w:eastAsiaTheme="minorHAnsi"/>
          <w:color w:val="000000" w:themeColor="text1"/>
        </w:rPr>
        <w:t>Refleksi Guru merupakan penilaian yang dilakukan oleh Guru itu sendiri yang atas</w:t>
      </w:r>
      <w:r w:rsidR="0091379E" w:rsidRPr="00763303">
        <w:rPr>
          <w:rFonts w:eastAsiaTheme="minorHAnsi"/>
          <w:color w:val="000000" w:themeColor="text1"/>
        </w:rPr>
        <w:t xml:space="preserve"> </w:t>
      </w:r>
      <w:r w:rsidRPr="00763303">
        <w:rPr>
          <w:rFonts w:eastAsiaTheme="minorHAnsi"/>
          <w:color w:val="000000" w:themeColor="text1"/>
        </w:rPr>
        <w:t>pembelajaran yang telah dilaksanakan. Dari mempersiapkan, melaksanakan hingga</w:t>
      </w:r>
      <w:r w:rsidR="0091379E" w:rsidRPr="00763303">
        <w:rPr>
          <w:rFonts w:eastAsiaTheme="minorHAnsi"/>
          <w:color w:val="000000" w:themeColor="text1"/>
        </w:rPr>
        <w:t xml:space="preserve"> </w:t>
      </w:r>
      <w:r w:rsidRPr="00763303">
        <w:rPr>
          <w:rFonts w:eastAsiaTheme="minorHAnsi"/>
          <w:color w:val="000000" w:themeColor="text1"/>
        </w:rPr>
        <w:t>mengevaluasi kegiatan pembelajaran 1. Refleksi Guru ini bertujuan untuk menilai</w:t>
      </w:r>
      <w:r w:rsidR="0091379E" w:rsidRPr="00763303">
        <w:rPr>
          <w:rFonts w:eastAsiaTheme="minorHAnsi"/>
          <w:color w:val="000000" w:themeColor="text1"/>
        </w:rPr>
        <w:t xml:space="preserve"> </w:t>
      </w:r>
      <w:r w:rsidRPr="00763303">
        <w:rPr>
          <w:rFonts w:eastAsiaTheme="minorHAnsi"/>
          <w:color w:val="000000" w:themeColor="text1"/>
        </w:rPr>
        <w:t xml:space="preserve">kekurangan dari </w:t>
      </w:r>
      <w:r w:rsidRPr="00763303">
        <w:rPr>
          <w:rFonts w:eastAsiaTheme="minorHAnsi"/>
          <w:color w:val="000000" w:themeColor="text1"/>
        </w:rPr>
        <w:t>kegiatan pembelajaran 1 yang kemudian dijadikan sebagai bahan</w:t>
      </w:r>
      <w:r w:rsidR="0091379E" w:rsidRPr="00763303">
        <w:rPr>
          <w:rFonts w:eastAsiaTheme="minorHAnsi"/>
          <w:color w:val="000000" w:themeColor="text1"/>
        </w:rPr>
        <w:t xml:space="preserve"> </w:t>
      </w:r>
      <w:r w:rsidRPr="00763303">
        <w:rPr>
          <w:rFonts w:eastAsiaTheme="minorHAnsi"/>
          <w:color w:val="000000" w:themeColor="text1"/>
        </w:rPr>
        <w:t>evaluasi untuk pembelajaran berikutnya.</w:t>
      </w:r>
    </w:p>
    <w:p w:rsidR="00150C31" w:rsidRPr="00763303" w:rsidRDefault="00763303" w:rsidP="00763303">
      <w:pPr>
        <w:spacing w:before="60" w:after="60"/>
        <w:ind w:left="426"/>
        <w:rPr>
          <w:rFonts w:eastAsiaTheme="minorHAnsi"/>
          <w:color w:val="000000" w:themeColor="text1"/>
        </w:rPr>
      </w:pPr>
      <w:r w:rsidRPr="00763303">
        <w:rPr>
          <w:rFonts w:eastAsiaTheme="minorHAnsi"/>
          <w:color w:val="000000" w:themeColor="text1"/>
        </w:rPr>
        <w:t xml:space="preserve">Tabel </w:t>
      </w:r>
      <w:r w:rsidR="00BF5C41" w:rsidRPr="00763303">
        <w:rPr>
          <w:rFonts w:eastAsiaTheme="minorHAnsi"/>
          <w:color w:val="000000" w:themeColor="text1"/>
        </w:rPr>
        <w:t>2</w:t>
      </w:r>
      <w:r w:rsidRPr="00763303">
        <w:rPr>
          <w:rFonts w:eastAsiaTheme="minorHAnsi"/>
          <w:color w:val="000000" w:themeColor="text1"/>
        </w:rPr>
        <w:t xml:space="preserve">.1.4 </w:t>
      </w:r>
    </w:p>
    <w:p w:rsidR="00150C31" w:rsidRPr="00763303" w:rsidRDefault="00763303" w:rsidP="00763303">
      <w:pPr>
        <w:spacing w:before="60" w:after="60"/>
        <w:ind w:left="426"/>
        <w:rPr>
          <w:rFonts w:eastAsiaTheme="minorHAnsi"/>
          <w:color w:val="000000" w:themeColor="text1"/>
        </w:rPr>
      </w:pPr>
      <w:r w:rsidRPr="00763303">
        <w:rPr>
          <w:rFonts w:eastAsiaTheme="minorHAnsi"/>
          <w:color w:val="000000" w:themeColor="text1"/>
        </w:rPr>
        <w:t>Pedoman Refleksi Guru</w:t>
      </w:r>
    </w:p>
    <w:tbl>
      <w:tblPr>
        <w:tblStyle w:val="TableGrid0"/>
        <w:tblW w:w="9238" w:type="dxa"/>
        <w:tblInd w:w="534" w:type="dxa"/>
        <w:tblLook w:val="04A0" w:firstRow="1" w:lastRow="0" w:firstColumn="1" w:lastColumn="0" w:noHBand="0" w:noVBand="1"/>
      </w:tblPr>
      <w:tblGrid>
        <w:gridCol w:w="533"/>
        <w:gridCol w:w="5562"/>
        <w:gridCol w:w="3143"/>
      </w:tblGrid>
      <w:tr w:rsidR="00763303" w:rsidRPr="00763303" w:rsidTr="00206502">
        <w:tc>
          <w:tcPr>
            <w:tcW w:w="533" w:type="dxa"/>
            <w:vAlign w:val="center"/>
          </w:tcPr>
          <w:p w:rsidR="00150C31" w:rsidRPr="00763303" w:rsidRDefault="00763303" w:rsidP="00763303">
            <w:pPr>
              <w:spacing w:before="60" w:after="60"/>
              <w:jc w:val="center"/>
              <w:rPr>
                <w:b/>
                <w:color w:val="000000" w:themeColor="text1"/>
              </w:rPr>
            </w:pPr>
            <w:r w:rsidRPr="00763303">
              <w:rPr>
                <w:b/>
                <w:color w:val="000000" w:themeColor="text1"/>
              </w:rPr>
              <w:t>No</w:t>
            </w:r>
          </w:p>
        </w:tc>
        <w:tc>
          <w:tcPr>
            <w:tcW w:w="5562" w:type="dxa"/>
            <w:vAlign w:val="center"/>
          </w:tcPr>
          <w:p w:rsidR="00150C31" w:rsidRPr="00763303" w:rsidRDefault="00763303" w:rsidP="00763303">
            <w:pPr>
              <w:spacing w:before="60" w:after="60"/>
              <w:jc w:val="center"/>
              <w:rPr>
                <w:b/>
                <w:color w:val="000000" w:themeColor="text1"/>
              </w:rPr>
            </w:pPr>
            <w:r w:rsidRPr="00763303">
              <w:rPr>
                <w:b/>
                <w:color w:val="000000" w:themeColor="text1"/>
              </w:rPr>
              <w:t>Pertanyaan</w:t>
            </w:r>
          </w:p>
        </w:tc>
        <w:tc>
          <w:tcPr>
            <w:tcW w:w="3143" w:type="dxa"/>
            <w:vAlign w:val="center"/>
          </w:tcPr>
          <w:p w:rsidR="00150C31" w:rsidRPr="00763303" w:rsidRDefault="00763303" w:rsidP="00763303">
            <w:pPr>
              <w:spacing w:before="60" w:after="60"/>
              <w:jc w:val="center"/>
              <w:rPr>
                <w:b/>
                <w:color w:val="000000" w:themeColor="text1"/>
              </w:rPr>
            </w:pPr>
            <w:r w:rsidRPr="00763303">
              <w:rPr>
                <w:b/>
                <w:color w:val="000000" w:themeColor="text1"/>
              </w:rPr>
              <w:t>Jawaban</w:t>
            </w:r>
          </w:p>
        </w:tc>
      </w:tr>
      <w:tr w:rsidR="00763303" w:rsidRPr="00763303" w:rsidTr="00206502">
        <w:tc>
          <w:tcPr>
            <w:tcW w:w="533" w:type="dxa"/>
          </w:tcPr>
          <w:p w:rsidR="0091379E" w:rsidRPr="00763303" w:rsidRDefault="00763303" w:rsidP="00763303">
            <w:pPr>
              <w:spacing w:before="60" w:after="60"/>
              <w:jc w:val="center"/>
              <w:rPr>
                <w:color w:val="000000" w:themeColor="text1"/>
              </w:rPr>
            </w:pPr>
            <w:r w:rsidRPr="00763303">
              <w:rPr>
                <w:color w:val="000000" w:themeColor="text1"/>
              </w:rPr>
              <w:t>1</w:t>
            </w:r>
          </w:p>
        </w:tc>
        <w:tc>
          <w:tcPr>
            <w:tcW w:w="5562" w:type="dxa"/>
          </w:tcPr>
          <w:p w:rsidR="0091379E" w:rsidRPr="00763303" w:rsidRDefault="00763303" w:rsidP="00763303">
            <w:pPr>
              <w:autoSpaceDE w:val="0"/>
              <w:autoSpaceDN w:val="0"/>
              <w:adjustRightInd w:val="0"/>
              <w:spacing w:before="60" w:after="60"/>
              <w:rPr>
                <w:color w:val="000000" w:themeColor="text1"/>
              </w:rPr>
            </w:pPr>
            <w:r w:rsidRPr="00763303">
              <w:rPr>
                <w:color w:val="000000" w:themeColor="text1"/>
              </w:rPr>
              <w:t>Apakah pemilihan media pembelajaran</w:t>
            </w:r>
            <w:r w:rsidRPr="00763303">
              <w:rPr>
                <w:color w:val="000000" w:themeColor="text1"/>
              </w:rPr>
              <w:t xml:space="preserve"> </w:t>
            </w:r>
            <w:r w:rsidRPr="00763303">
              <w:rPr>
                <w:color w:val="000000" w:themeColor="text1"/>
              </w:rPr>
              <w:t>telah mencerminkan tujuan</w:t>
            </w:r>
            <w:r w:rsidRPr="00763303">
              <w:rPr>
                <w:color w:val="000000" w:themeColor="text1"/>
              </w:rPr>
              <w:t xml:space="preserve"> </w:t>
            </w:r>
            <w:r w:rsidRPr="00763303">
              <w:rPr>
                <w:color w:val="000000" w:themeColor="text1"/>
              </w:rPr>
              <w:t>pembelajaran yang akan dicapai?</w:t>
            </w:r>
            <w:r w:rsidRPr="00763303">
              <w:rPr>
                <w:color w:val="000000" w:themeColor="text1"/>
              </w:rPr>
              <w:t xml:space="preserve"> </w:t>
            </w:r>
          </w:p>
        </w:tc>
        <w:tc>
          <w:tcPr>
            <w:tcW w:w="3143" w:type="dxa"/>
          </w:tcPr>
          <w:p w:rsidR="0091379E" w:rsidRPr="00763303" w:rsidRDefault="0091379E" w:rsidP="00763303">
            <w:pPr>
              <w:spacing w:before="60" w:after="60"/>
              <w:rPr>
                <w:color w:val="000000" w:themeColor="text1"/>
              </w:rPr>
            </w:pPr>
          </w:p>
        </w:tc>
      </w:tr>
      <w:tr w:rsidR="00763303" w:rsidRPr="00763303" w:rsidTr="00206502">
        <w:tc>
          <w:tcPr>
            <w:tcW w:w="533" w:type="dxa"/>
          </w:tcPr>
          <w:p w:rsidR="0091379E" w:rsidRPr="00763303" w:rsidRDefault="00763303" w:rsidP="00763303">
            <w:pPr>
              <w:spacing w:before="60" w:after="60"/>
              <w:jc w:val="center"/>
              <w:rPr>
                <w:color w:val="000000" w:themeColor="text1"/>
              </w:rPr>
            </w:pPr>
            <w:r w:rsidRPr="00763303">
              <w:rPr>
                <w:color w:val="000000" w:themeColor="text1"/>
              </w:rPr>
              <w:t>2</w:t>
            </w:r>
          </w:p>
        </w:tc>
        <w:tc>
          <w:tcPr>
            <w:tcW w:w="5562" w:type="dxa"/>
          </w:tcPr>
          <w:p w:rsidR="0091379E" w:rsidRPr="00763303" w:rsidRDefault="00763303" w:rsidP="00763303">
            <w:pPr>
              <w:autoSpaceDE w:val="0"/>
              <w:autoSpaceDN w:val="0"/>
              <w:adjustRightInd w:val="0"/>
              <w:spacing w:before="60" w:after="60"/>
              <w:rPr>
                <w:color w:val="000000" w:themeColor="text1"/>
              </w:rPr>
            </w:pPr>
            <w:r w:rsidRPr="00763303">
              <w:rPr>
                <w:color w:val="000000" w:themeColor="text1"/>
              </w:rPr>
              <w:t>Apakah gaya penyampaian materi</w:t>
            </w:r>
            <w:r w:rsidRPr="00763303">
              <w:rPr>
                <w:color w:val="000000" w:themeColor="text1"/>
              </w:rPr>
              <w:t xml:space="preserve"> </w:t>
            </w:r>
            <w:r w:rsidRPr="00763303">
              <w:rPr>
                <w:color w:val="000000" w:themeColor="text1"/>
              </w:rPr>
              <w:t>mampu ditangkap oleh pemahaman</w:t>
            </w:r>
            <w:r w:rsidRPr="00763303">
              <w:rPr>
                <w:color w:val="000000" w:themeColor="text1"/>
              </w:rPr>
              <w:t xml:space="preserve"> </w:t>
            </w:r>
            <w:r w:rsidRPr="00763303">
              <w:rPr>
                <w:color w:val="000000" w:themeColor="text1"/>
              </w:rPr>
              <w:t>peserta didik?</w:t>
            </w:r>
          </w:p>
        </w:tc>
        <w:tc>
          <w:tcPr>
            <w:tcW w:w="3143" w:type="dxa"/>
          </w:tcPr>
          <w:p w:rsidR="0091379E" w:rsidRPr="00763303" w:rsidRDefault="0091379E" w:rsidP="00763303">
            <w:pPr>
              <w:spacing w:before="60" w:after="60"/>
              <w:rPr>
                <w:color w:val="000000" w:themeColor="text1"/>
              </w:rPr>
            </w:pPr>
          </w:p>
        </w:tc>
      </w:tr>
      <w:tr w:rsidR="00763303" w:rsidRPr="00763303" w:rsidTr="00206502">
        <w:tc>
          <w:tcPr>
            <w:tcW w:w="533" w:type="dxa"/>
          </w:tcPr>
          <w:p w:rsidR="0091379E" w:rsidRPr="00763303" w:rsidRDefault="00763303" w:rsidP="00763303">
            <w:pPr>
              <w:spacing w:before="60" w:after="60"/>
              <w:jc w:val="center"/>
              <w:rPr>
                <w:color w:val="000000" w:themeColor="text1"/>
              </w:rPr>
            </w:pPr>
            <w:r w:rsidRPr="00763303">
              <w:rPr>
                <w:color w:val="000000" w:themeColor="text1"/>
              </w:rPr>
              <w:t>3</w:t>
            </w:r>
          </w:p>
        </w:tc>
        <w:tc>
          <w:tcPr>
            <w:tcW w:w="5562" w:type="dxa"/>
          </w:tcPr>
          <w:p w:rsidR="0091379E" w:rsidRPr="00763303" w:rsidRDefault="00763303" w:rsidP="00763303">
            <w:pPr>
              <w:autoSpaceDE w:val="0"/>
              <w:autoSpaceDN w:val="0"/>
              <w:adjustRightInd w:val="0"/>
              <w:spacing w:before="60" w:after="60"/>
              <w:rPr>
                <w:color w:val="000000" w:themeColor="text1"/>
              </w:rPr>
            </w:pPr>
            <w:r w:rsidRPr="00763303">
              <w:rPr>
                <w:color w:val="000000" w:themeColor="text1"/>
              </w:rPr>
              <w:t>Apakah keseluruhan pembelajaran</w:t>
            </w:r>
            <w:r w:rsidRPr="00763303">
              <w:rPr>
                <w:color w:val="000000" w:themeColor="text1"/>
              </w:rPr>
              <w:t xml:space="preserve"> </w:t>
            </w:r>
            <w:r w:rsidRPr="00763303">
              <w:rPr>
                <w:color w:val="000000" w:themeColor="text1"/>
              </w:rPr>
              <w:t>dapat memberikan makna pembelajaran</w:t>
            </w:r>
            <w:r w:rsidRPr="00763303">
              <w:rPr>
                <w:color w:val="000000" w:themeColor="text1"/>
              </w:rPr>
              <w:t xml:space="preserve"> </w:t>
            </w:r>
            <w:r w:rsidRPr="00763303">
              <w:rPr>
                <w:color w:val="000000" w:themeColor="text1"/>
              </w:rPr>
              <w:t>yang hendak dicapai?</w:t>
            </w:r>
          </w:p>
        </w:tc>
        <w:tc>
          <w:tcPr>
            <w:tcW w:w="3143" w:type="dxa"/>
          </w:tcPr>
          <w:p w:rsidR="0091379E" w:rsidRPr="00763303" w:rsidRDefault="0091379E" w:rsidP="00763303">
            <w:pPr>
              <w:spacing w:before="60" w:after="60"/>
              <w:rPr>
                <w:color w:val="000000" w:themeColor="text1"/>
              </w:rPr>
            </w:pPr>
          </w:p>
        </w:tc>
      </w:tr>
      <w:tr w:rsidR="00763303" w:rsidRPr="00763303" w:rsidTr="00206502">
        <w:tc>
          <w:tcPr>
            <w:tcW w:w="533" w:type="dxa"/>
          </w:tcPr>
          <w:p w:rsidR="0091379E" w:rsidRPr="00763303" w:rsidRDefault="00763303" w:rsidP="00763303">
            <w:pPr>
              <w:spacing w:before="60" w:after="60"/>
              <w:jc w:val="center"/>
              <w:rPr>
                <w:color w:val="000000" w:themeColor="text1"/>
              </w:rPr>
            </w:pPr>
            <w:r w:rsidRPr="00763303">
              <w:rPr>
                <w:color w:val="000000" w:themeColor="text1"/>
              </w:rPr>
              <w:t>4</w:t>
            </w:r>
          </w:p>
        </w:tc>
        <w:tc>
          <w:tcPr>
            <w:tcW w:w="5562" w:type="dxa"/>
          </w:tcPr>
          <w:p w:rsidR="0091379E" w:rsidRPr="00763303" w:rsidRDefault="00763303" w:rsidP="00763303">
            <w:pPr>
              <w:autoSpaceDE w:val="0"/>
              <w:autoSpaceDN w:val="0"/>
              <w:adjustRightInd w:val="0"/>
              <w:spacing w:before="60" w:after="60"/>
              <w:rPr>
                <w:color w:val="000000" w:themeColor="text1"/>
              </w:rPr>
            </w:pPr>
            <w:r w:rsidRPr="00763303">
              <w:rPr>
                <w:color w:val="000000" w:themeColor="text1"/>
              </w:rPr>
              <w:t>Apakah pelaksanaan pembelajaran</w:t>
            </w:r>
            <w:r w:rsidRPr="00763303">
              <w:rPr>
                <w:color w:val="000000" w:themeColor="text1"/>
              </w:rPr>
              <w:t xml:space="preserve"> </w:t>
            </w:r>
            <w:r w:rsidRPr="00763303">
              <w:rPr>
                <w:color w:val="000000" w:themeColor="text1"/>
              </w:rPr>
              <w:t>tidak keluar dari norma-norma?</w:t>
            </w:r>
          </w:p>
        </w:tc>
        <w:tc>
          <w:tcPr>
            <w:tcW w:w="3143" w:type="dxa"/>
          </w:tcPr>
          <w:p w:rsidR="0091379E" w:rsidRPr="00763303" w:rsidRDefault="0091379E" w:rsidP="00763303">
            <w:pPr>
              <w:spacing w:before="60" w:after="60"/>
              <w:rPr>
                <w:color w:val="000000" w:themeColor="text1"/>
              </w:rPr>
            </w:pPr>
          </w:p>
        </w:tc>
      </w:tr>
      <w:tr w:rsidR="00763303" w:rsidRPr="00763303" w:rsidTr="00206502">
        <w:tc>
          <w:tcPr>
            <w:tcW w:w="533" w:type="dxa"/>
          </w:tcPr>
          <w:p w:rsidR="00150C31" w:rsidRPr="00763303" w:rsidRDefault="00763303" w:rsidP="00763303">
            <w:pPr>
              <w:spacing w:before="60" w:after="60"/>
              <w:jc w:val="center"/>
              <w:rPr>
                <w:color w:val="000000" w:themeColor="text1"/>
              </w:rPr>
            </w:pPr>
            <w:r w:rsidRPr="00763303">
              <w:rPr>
                <w:color w:val="000000" w:themeColor="text1"/>
              </w:rPr>
              <w:t>5</w:t>
            </w:r>
          </w:p>
        </w:tc>
        <w:tc>
          <w:tcPr>
            <w:tcW w:w="5562" w:type="dxa"/>
          </w:tcPr>
          <w:p w:rsidR="00150C31" w:rsidRPr="00763303" w:rsidRDefault="00763303" w:rsidP="00763303">
            <w:pPr>
              <w:autoSpaceDE w:val="0"/>
              <w:autoSpaceDN w:val="0"/>
              <w:adjustRightInd w:val="0"/>
              <w:spacing w:before="60" w:after="60"/>
              <w:rPr>
                <w:color w:val="000000" w:themeColor="text1"/>
              </w:rPr>
            </w:pPr>
            <w:r w:rsidRPr="00763303">
              <w:rPr>
                <w:color w:val="000000" w:themeColor="text1"/>
              </w:rPr>
              <w:t xml:space="preserve">Apakah </w:t>
            </w:r>
            <w:r w:rsidRPr="00763303">
              <w:rPr>
                <w:color w:val="000000" w:themeColor="text1"/>
              </w:rPr>
              <w:t>pelaksanan pembelajaran 1 hari</w:t>
            </w:r>
            <w:r w:rsidR="0091379E" w:rsidRPr="00763303">
              <w:rPr>
                <w:color w:val="000000" w:themeColor="text1"/>
              </w:rPr>
              <w:t xml:space="preserve"> </w:t>
            </w:r>
            <w:r w:rsidRPr="00763303">
              <w:rPr>
                <w:color w:val="000000" w:themeColor="text1"/>
              </w:rPr>
              <w:t>ini dapat memberikan semangat kepada</w:t>
            </w:r>
            <w:r w:rsidR="0091379E" w:rsidRPr="00763303">
              <w:rPr>
                <w:color w:val="000000" w:themeColor="text1"/>
              </w:rPr>
              <w:t xml:space="preserve"> </w:t>
            </w:r>
            <w:r w:rsidRPr="00763303">
              <w:rPr>
                <w:color w:val="000000" w:themeColor="text1"/>
              </w:rPr>
              <w:t>peserta didik untuk lebih antusias dalam</w:t>
            </w:r>
            <w:r w:rsidR="0091379E" w:rsidRPr="00763303">
              <w:rPr>
                <w:color w:val="000000" w:themeColor="text1"/>
              </w:rPr>
              <w:t xml:space="preserve"> </w:t>
            </w:r>
            <w:r w:rsidRPr="00763303">
              <w:rPr>
                <w:color w:val="000000" w:themeColor="text1"/>
              </w:rPr>
              <w:t>pembelajaran selanjutnya?</w:t>
            </w:r>
          </w:p>
        </w:tc>
        <w:tc>
          <w:tcPr>
            <w:tcW w:w="3143" w:type="dxa"/>
          </w:tcPr>
          <w:p w:rsidR="00150C31" w:rsidRPr="00763303" w:rsidRDefault="00150C31" w:rsidP="00763303">
            <w:pPr>
              <w:spacing w:before="60" w:after="60"/>
              <w:rPr>
                <w:color w:val="000000" w:themeColor="text1"/>
              </w:rPr>
            </w:pPr>
          </w:p>
        </w:tc>
      </w:tr>
    </w:tbl>
    <w:p w:rsidR="00062347" w:rsidRPr="00763303" w:rsidRDefault="00062347" w:rsidP="00763303">
      <w:pPr>
        <w:spacing w:before="60" w:after="60"/>
        <w:ind w:left="426"/>
        <w:rPr>
          <w:color w:val="000000" w:themeColor="text1"/>
        </w:rPr>
      </w:pPr>
    </w:p>
    <w:p w:rsidR="00794285" w:rsidRPr="00763303" w:rsidRDefault="00763303" w:rsidP="00763303">
      <w:pPr>
        <w:spacing w:before="60" w:after="60"/>
        <w:rPr>
          <w:rFonts w:eastAsiaTheme="minorHAnsi"/>
          <w:color w:val="000000" w:themeColor="text1"/>
        </w:rPr>
      </w:pPr>
      <w:r w:rsidRPr="00763303">
        <w:rPr>
          <w:rFonts w:eastAsiaTheme="minorHAnsi"/>
          <w:color w:val="000000" w:themeColor="text1"/>
        </w:rPr>
        <w:br w:type="page"/>
      </w:r>
    </w:p>
    <w:p w:rsidR="00F52DE4" w:rsidRPr="00763303" w:rsidRDefault="00F52DE4" w:rsidP="00763303">
      <w:pPr>
        <w:spacing w:before="60" w:after="60"/>
        <w:ind w:left="426"/>
        <w:rPr>
          <w:color w:val="000000" w:themeColor="text1"/>
        </w:rPr>
      </w:pPr>
    </w:p>
    <w:tbl>
      <w:tblPr>
        <w:tblStyle w:val="TableGrid0"/>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C090"/>
        <w:tblLook w:val="04A0" w:firstRow="1" w:lastRow="0" w:firstColumn="1" w:lastColumn="0" w:noHBand="0" w:noVBand="1"/>
      </w:tblPr>
      <w:tblGrid>
        <w:gridCol w:w="9639"/>
      </w:tblGrid>
      <w:tr w:rsidR="00763303" w:rsidRPr="00763303" w:rsidTr="00DB52C4">
        <w:tc>
          <w:tcPr>
            <w:tcW w:w="9639" w:type="dxa"/>
            <w:shd w:val="clear" w:color="auto" w:fill="FAC090"/>
          </w:tcPr>
          <w:p w:rsidR="00F52DE4" w:rsidRPr="00763303" w:rsidRDefault="00763303" w:rsidP="00763303">
            <w:pPr>
              <w:spacing w:before="60" w:after="60"/>
              <w:jc w:val="center"/>
              <w:rPr>
                <w:color w:val="000000" w:themeColor="text1"/>
              </w:rPr>
            </w:pPr>
            <w:r w:rsidRPr="00763303">
              <w:rPr>
                <w:b/>
                <w:bCs/>
                <w:color w:val="000000" w:themeColor="text1"/>
              </w:rPr>
              <w:t>LAMPIRAN- LAMPIRAN</w:t>
            </w:r>
          </w:p>
        </w:tc>
      </w:tr>
    </w:tbl>
    <w:p w:rsidR="00F52DE4" w:rsidRPr="00763303" w:rsidRDefault="00F52DE4" w:rsidP="00763303">
      <w:pPr>
        <w:spacing w:before="60" w:after="60"/>
        <w:rPr>
          <w:color w:val="000000" w:themeColor="text1"/>
        </w:rPr>
      </w:pPr>
    </w:p>
    <w:p w:rsidR="00B90895" w:rsidRPr="00763303" w:rsidRDefault="00763303" w:rsidP="00763303">
      <w:pPr>
        <w:spacing w:before="60" w:after="60"/>
        <w:rPr>
          <w:b/>
          <w:bCs/>
          <w:i/>
          <w:iCs/>
          <w:color w:val="000000" w:themeColor="text1"/>
        </w:rPr>
      </w:pPr>
      <w:r w:rsidRPr="00763303">
        <w:rPr>
          <w:b/>
          <w:bCs/>
          <w:i/>
          <w:iCs/>
          <w:color w:val="000000" w:themeColor="text1"/>
        </w:rPr>
        <w:t xml:space="preserve">LAMPIRAN </w:t>
      </w:r>
      <w:r w:rsidRPr="00763303">
        <w:rPr>
          <w:b/>
          <w:bCs/>
          <w:i/>
          <w:iCs/>
          <w:color w:val="000000" w:themeColor="text1"/>
        </w:rPr>
        <w:t>1</w:t>
      </w:r>
    </w:p>
    <w:p w:rsidR="002E5A71" w:rsidRPr="00763303" w:rsidRDefault="00763303" w:rsidP="00763303">
      <w:pPr>
        <w:spacing w:before="60" w:after="60"/>
        <w:rPr>
          <w:b/>
          <w:bCs/>
          <w:color w:val="000000" w:themeColor="text1"/>
        </w:rPr>
      </w:pPr>
      <w:r w:rsidRPr="00763303">
        <w:rPr>
          <w:b/>
          <w:bCs/>
          <w:color w:val="000000" w:themeColor="text1"/>
          <w:lang w:val="id-ID"/>
        </w:rPr>
        <w:t>LEMBAR KERJA PESERTA DIDIK (LKPD)</w:t>
      </w:r>
    </w:p>
    <w:p w:rsidR="00F70694" w:rsidRPr="00763303" w:rsidRDefault="00763303" w:rsidP="00763303">
      <w:pPr>
        <w:autoSpaceDE w:val="0"/>
        <w:autoSpaceDN w:val="0"/>
        <w:adjustRightInd w:val="0"/>
        <w:spacing w:before="60" w:after="60"/>
        <w:rPr>
          <w:rFonts w:eastAsiaTheme="minorHAnsi"/>
          <w:color w:val="000000" w:themeColor="text1"/>
        </w:rPr>
      </w:pPr>
      <w:r w:rsidRPr="00763303">
        <w:rPr>
          <w:rFonts w:eastAsiaTheme="minorHAnsi"/>
          <w:color w:val="000000" w:themeColor="text1"/>
        </w:rPr>
        <w:t xml:space="preserve">Contoh Soal (Guru dapat membuat soal dengan </w:t>
      </w:r>
      <w:r w:rsidRPr="00763303">
        <w:rPr>
          <w:rFonts w:eastAsiaTheme="minorHAnsi"/>
          <w:color w:val="000000" w:themeColor="text1"/>
        </w:rPr>
        <w:t>berbagai bentuk)</w:t>
      </w:r>
    </w:p>
    <w:p w:rsidR="00F70694" w:rsidRPr="00763303" w:rsidRDefault="00763303" w:rsidP="00763303">
      <w:pPr>
        <w:autoSpaceDE w:val="0"/>
        <w:autoSpaceDN w:val="0"/>
        <w:adjustRightInd w:val="0"/>
        <w:spacing w:before="60" w:after="60"/>
        <w:ind w:left="284" w:hanging="284"/>
        <w:rPr>
          <w:rFonts w:eastAsiaTheme="minorHAnsi"/>
          <w:b/>
          <w:bCs/>
          <w:color w:val="000000" w:themeColor="text1"/>
        </w:rPr>
      </w:pPr>
      <w:r w:rsidRPr="00763303">
        <w:rPr>
          <w:rFonts w:eastAsiaTheme="minorHAnsi"/>
          <w:b/>
          <w:bCs/>
          <w:color w:val="000000" w:themeColor="text1"/>
        </w:rPr>
        <w:t xml:space="preserve">a. </w:t>
      </w:r>
      <w:r w:rsidRPr="00763303">
        <w:rPr>
          <w:rFonts w:eastAsiaTheme="minorHAnsi"/>
          <w:b/>
          <w:bCs/>
          <w:color w:val="000000" w:themeColor="text1"/>
        </w:rPr>
        <w:tab/>
        <w:t>Petunjuk pengerjaan!</w:t>
      </w:r>
    </w:p>
    <w:p w:rsidR="00F70694" w:rsidRPr="00763303" w:rsidRDefault="00763303" w:rsidP="00763303">
      <w:pPr>
        <w:spacing w:before="60" w:after="60"/>
        <w:ind w:left="284"/>
        <w:jc w:val="both"/>
        <w:rPr>
          <w:rFonts w:eastAsiaTheme="minorHAnsi"/>
          <w:color w:val="000000" w:themeColor="text1"/>
        </w:rPr>
      </w:pPr>
      <w:r w:rsidRPr="00763303">
        <w:rPr>
          <w:rFonts w:eastAsiaTheme="minorHAnsi"/>
          <w:color w:val="000000" w:themeColor="text1"/>
        </w:rPr>
        <w:t>Berilah tanda silang (X) pada opsi A, B, C, D atau E untuk jawaban yang benar!</w:t>
      </w:r>
    </w:p>
    <w:p w:rsidR="00BF5C41" w:rsidRPr="00763303" w:rsidRDefault="00763303" w:rsidP="00763303">
      <w:pPr>
        <w:autoSpaceDE w:val="0"/>
        <w:autoSpaceDN w:val="0"/>
        <w:adjustRightInd w:val="0"/>
        <w:spacing w:before="60" w:after="60"/>
        <w:ind w:left="567" w:hanging="283"/>
        <w:rPr>
          <w:rFonts w:eastAsiaTheme="minorHAnsi"/>
          <w:color w:val="000000" w:themeColor="text1"/>
        </w:rPr>
      </w:pPr>
      <w:r w:rsidRPr="00763303">
        <w:rPr>
          <w:rFonts w:eastAsiaTheme="minorHAnsi"/>
          <w:color w:val="000000" w:themeColor="text1"/>
        </w:rPr>
        <w:t xml:space="preserve">1. </w:t>
      </w:r>
      <w:r w:rsidR="0091379E" w:rsidRPr="00763303">
        <w:rPr>
          <w:rFonts w:eastAsiaTheme="minorHAnsi"/>
          <w:color w:val="000000" w:themeColor="text1"/>
        </w:rPr>
        <w:tab/>
      </w:r>
      <w:r w:rsidRPr="00763303">
        <w:rPr>
          <w:rFonts w:eastAsiaTheme="minorHAnsi"/>
          <w:color w:val="000000" w:themeColor="text1"/>
        </w:rPr>
        <w:t>Kegiatan menonton konser musik untuk menghilangkan kejenuhan akibat</w:t>
      </w:r>
      <w:r w:rsidR="0091379E" w:rsidRPr="00763303">
        <w:rPr>
          <w:rFonts w:eastAsiaTheme="minorHAnsi"/>
          <w:color w:val="000000" w:themeColor="text1"/>
        </w:rPr>
        <w:t xml:space="preserve"> </w:t>
      </w:r>
      <w:r w:rsidRPr="00763303">
        <w:rPr>
          <w:rFonts w:eastAsiaTheme="minorHAnsi"/>
          <w:color w:val="000000" w:themeColor="text1"/>
        </w:rPr>
        <w:t>rutinitas sehari-hari merupakan kegiatan yang menunjukkan bahwa</w:t>
      </w:r>
      <w:r w:rsidRPr="00763303">
        <w:rPr>
          <w:rFonts w:eastAsiaTheme="minorHAnsi"/>
          <w:color w:val="000000" w:themeColor="text1"/>
        </w:rPr>
        <w:t xml:space="preserve"> musik</w:t>
      </w:r>
      <w:r w:rsidR="0091379E" w:rsidRPr="00763303">
        <w:rPr>
          <w:rFonts w:eastAsiaTheme="minorHAnsi"/>
          <w:color w:val="000000" w:themeColor="text1"/>
        </w:rPr>
        <w:t xml:space="preserve"> </w:t>
      </w:r>
      <w:r w:rsidRPr="00763303">
        <w:rPr>
          <w:rFonts w:eastAsiaTheme="minorHAnsi"/>
          <w:color w:val="000000" w:themeColor="text1"/>
        </w:rPr>
        <w:t>berfungsi sebagai ....</w:t>
      </w:r>
    </w:p>
    <w:p w:rsidR="00BF5C41" w:rsidRPr="00763303" w:rsidRDefault="00763303" w:rsidP="00763303">
      <w:pPr>
        <w:autoSpaceDE w:val="0"/>
        <w:autoSpaceDN w:val="0"/>
        <w:adjustRightInd w:val="0"/>
        <w:spacing w:before="60" w:after="60"/>
        <w:ind w:left="993" w:hanging="425"/>
        <w:rPr>
          <w:rFonts w:eastAsiaTheme="minorHAnsi"/>
          <w:color w:val="000000" w:themeColor="text1"/>
        </w:rPr>
      </w:pPr>
      <w:r w:rsidRPr="00763303">
        <w:rPr>
          <w:rFonts w:eastAsiaTheme="minorHAnsi"/>
          <w:color w:val="000000" w:themeColor="text1"/>
        </w:rPr>
        <w:t xml:space="preserve">A. </w:t>
      </w:r>
      <w:r w:rsidR="0091379E" w:rsidRPr="00763303">
        <w:rPr>
          <w:rFonts w:eastAsiaTheme="minorHAnsi"/>
          <w:color w:val="000000" w:themeColor="text1"/>
        </w:rPr>
        <w:tab/>
      </w:r>
      <w:r w:rsidRPr="00763303">
        <w:rPr>
          <w:rFonts w:eastAsiaTheme="minorHAnsi"/>
          <w:color w:val="000000" w:themeColor="text1"/>
        </w:rPr>
        <w:t>sarana ekspresi diri</w:t>
      </w:r>
    </w:p>
    <w:p w:rsidR="00BF5C41" w:rsidRPr="00763303" w:rsidRDefault="00763303" w:rsidP="00763303">
      <w:pPr>
        <w:autoSpaceDE w:val="0"/>
        <w:autoSpaceDN w:val="0"/>
        <w:adjustRightInd w:val="0"/>
        <w:spacing w:before="60" w:after="60"/>
        <w:ind w:left="993" w:hanging="425"/>
        <w:rPr>
          <w:rFonts w:eastAsiaTheme="minorHAnsi"/>
          <w:color w:val="000000" w:themeColor="text1"/>
        </w:rPr>
      </w:pPr>
      <w:r w:rsidRPr="00763303">
        <w:rPr>
          <w:rFonts w:eastAsiaTheme="minorHAnsi"/>
          <w:color w:val="000000" w:themeColor="text1"/>
        </w:rPr>
        <w:t xml:space="preserve">B. </w:t>
      </w:r>
      <w:r w:rsidR="0091379E" w:rsidRPr="00763303">
        <w:rPr>
          <w:rFonts w:eastAsiaTheme="minorHAnsi"/>
          <w:color w:val="000000" w:themeColor="text1"/>
        </w:rPr>
        <w:tab/>
      </w:r>
      <w:r w:rsidRPr="00763303">
        <w:rPr>
          <w:rFonts w:eastAsiaTheme="minorHAnsi"/>
          <w:color w:val="000000" w:themeColor="text1"/>
        </w:rPr>
        <w:t>sarana upacara budaya</w:t>
      </w:r>
    </w:p>
    <w:p w:rsidR="00BF5C41" w:rsidRPr="00763303" w:rsidRDefault="00763303" w:rsidP="00763303">
      <w:pPr>
        <w:autoSpaceDE w:val="0"/>
        <w:autoSpaceDN w:val="0"/>
        <w:adjustRightInd w:val="0"/>
        <w:spacing w:before="60" w:after="60"/>
        <w:ind w:left="993" w:hanging="425"/>
        <w:rPr>
          <w:rFonts w:eastAsiaTheme="minorHAnsi"/>
          <w:color w:val="000000" w:themeColor="text1"/>
        </w:rPr>
      </w:pPr>
      <w:r w:rsidRPr="00763303">
        <w:rPr>
          <w:rFonts w:eastAsiaTheme="minorHAnsi"/>
          <w:color w:val="000000" w:themeColor="text1"/>
        </w:rPr>
        <w:t xml:space="preserve">C. </w:t>
      </w:r>
      <w:r w:rsidR="0091379E" w:rsidRPr="00763303">
        <w:rPr>
          <w:rFonts w:eastAsiaTheme="minorHAnsi"/>
          <w:color w:val="000000" w:themeColor="text1"/>
        </w:rPr>
        <w:tab/>
      </w:r>
      <w:r w:rsidRPr="00763303">
        <w:rPr>
          <w:rFonts w:eastAsiaTheme="minorHAnsi"/>
          <w:color w:val="000000" w:themeColor="text1"/>
        </w:rPr>
        <w:t>sarana hiburan</w:t>
      </w:r>
    </w:p>
    <w:p w:rsidR="00BF5C41" w:rsidRPr="00763303" w:rsidRDefault="00763303" w:rsidP="00763303">
      <w:pPr>
        <w:autoSpaceDE w:val="0"/>
        <w:autoSpaceDN w:val="0"/>
        <w:adjustRightInd w:val="0"/>
        <w:spacing w:before="60" w:after="60"/>
        <w:ind w:left="993" w:hanging="425"/>
        <w:rPr>
          <w:rFonts w:eastAsiaTheme="minorHAnsi"/>
          <w:color w:val="000000" w:themeColor="text1"/>
        </w:rPr>
      </w:pPr>
      <w:r w:rsidRPr="00763303">
        <w:rPr>
          <w:rFonts w:eastAsiaTheme="minorHAnsi"/>
          <w:color w:val="000000" w:themeColor="text1"/>
        </w:rPr>
        <w:t xml:space="preserve">D. </w:t>
      </w:r>
      <w:r w:rsidR="0091379E" w:rsidRPr="00763303">
        <w:rPr>
          <w:rFonts w:eastAsiaTheme="minorHAnsi"/>
          <w:color w:val="000000" w:themeColor="text1"/>
        </w:rPr>
        <w:tab/>
      </w:r>
      <w:r w:rsidRPr="00763303">
        <w:rPr>
          <w:rFonts w:eastAsiaTheme="minorHAnsi"/>
          <w:color w:val="000000" w:themeColor="text1"/>
        </w:rPr>
        <w:t>sarana ekonomi</w:t>
      </w:r>
    </w:p>
    <w:p w:rsidR="00F70694" w:rsidRPr="00763303" w:rsidRDefault="00763303" w:rsidP="00763303">
      <w:pPr>
        <w:autoSpaceDE w:val="0"/>
        <w:autoSpaceDN w:val="0"/>
        <w:adjustRightInd w:val="0"/>
        <w:spacing w:before="60" w:after="60"/>
        <w:ind w:left="993" w:hanging="425"/>
        <w:rPr>
          <w:rFonts w:eastAsiaTheme="minorHAnsi"/>
          <w:color w:val="000000" w:themeColor="text1"/>
        </w:rPr>
      </w:pPr>
      <w:r w:rsidRPr="00763303">
        <w:rPr>
          <w:rFonts w:eastAsiaTheme="minorHAnsi"/>
          <w:color w:val="000000" w:themeColor="text1"/>
        </w:rPr>
        <w:t xml:space="preserve">E. </w:t>
      </w:r>
      <w:r w:rsidR="0091379E" w:rsidRPr="00763303">
        <w:rPr>
          <w:rFonts w:eastAsiaTheme="minorHAnsi"/>
          <w:color w:val="000000" w:themeColor="text1"/>
        </w:rPr>
        <w:tab/>
      </w:r>
      <w:r w:rsidRPr="00763303">
        <w:rPr>
          <w:rFonts w:eastAsiaTheme="minorHAnsi"/>
          <w:color w:val="000000" w:themeColor="text1"/>
        </w:rPr>
        <w:t>sarana peningkatan kecerdasan</w:t>
      </w:r>
    </w:p>
    <w:p w:rsidR="00BF5C41" w:rsidRPr="00763303" w:rsidRDefault="00763303" w:rsidP="00763303">
      <w:pPr>
        <w:autoSpaceDE w:val="0"/>
        <w:autoSpaceDN w:val="0"/>
        <w:adjustRightInd w:val="0"/>
        <w:spacing w:before="60" w:after="60"/>
        <w:ind w:left="567" w:hanging="283"/>
        <w:rPr>
          <w:rFonts w:eastAsiaTheme="minorHAnsi"/>
          <w:color w:val="000000" w:themeColor="text1"/>
        </w:rPr>
      </w:pPr>
      <w:r w:rsidRPr="00763303">
        <w:rPr>
          <w:rFonts w:eastAsiaTheme="minorHAnsi"/>
          <w:color w:val="000000" w:themeColor="text1"/>
        </w:rPr>
        <w:t xml:space="preserve">2. </w:t>
      </w:r>
      <w:r w:rsidR="0091379E" w:rsidRPr="00763303">
        <w:rPr>
          <w:rFonts w:eastAsiaTheme="minorHAnsi"/>
          <w:color w:val="000000" w:themeColor="text1"/>
        </w:rPr>
        <w:tab/>
      </w:r>
      <w:r w:rsidRPr="00763303">
        <w:rPr>
          <w:rFonts w:eastAsiaTheme="minorHAnsi"/>
          <w:color w:val="000000" w:themeColor="text1"/>
        </w:rPr>
        <w:t>Seorang musisi yang berusaha menyampaikan isi hatinya melalui nadanada</w:t>
      </w:r>
      <w:r w:rsidR="0091379E" w:rsidRPr="00763303">
        <w:rPr>
          <w:rFonts w:eastAsiaTheme="minorHAnsi"/>
          <w:color w:val="000000" w:themeColor="text1"/>
        </w:rPr>
        <w:t xml:space="preserve"> </w:t>
      </w:r>
      <w:r w:rsidRPr="00763303">
        <w:rPr>
          <w:rFonts w:eastAsiaTheme="minorHAnsi"/>
          <w:color w:val="000000" w:themeColor="text1"/>
        </w:rPr>
        <w:t xml:space="preserve">dalam lagu-lagunya, hal </w:t>
      </w:r>
      <w:r w:rsidRPr="00763303">
        <w:rPr>
          <w:rFonts w:eastAsiaTheme="minorHAnsi"/>
          <w:color w:val="000000" w:themeColor="text1"/>
        </w:rPr>
        <w:t>tersebut merepresentasikan musisi yang</w:t>
      </w:r>
      <w:r w:rsidR="0091379E" w:rsidRPr="00763303">
        <w:rPr>
          <w:rFonts w:eastAsiaTheme="minorHAnsi"/>
          <w:color w:val="000000" w:themeColor="text1"/>
        </w:rPr>
        <w:t xml:space="preserve"> </w:t>
      </w:r>
      <w:r w:rsidRPr="00763303">
        <w:rPr>
          <w:rFonts w:eastAsiaTheme="minorHAnsi"/>
          <w:color w:val="000000" w:themeColor="text1"/>
        </w:rPr>
        <w:t>memanfaatkan musik sebagai ....</w:t>
      </w:r>
    </w:p>
    <w:p w:rsidR="00BF5C41" w:rsidRPr="00763303" w:rsidRDefault="00763303" w:rsidP="00763303">
      <w:pPr>
        <w:autoSpaceDE w:val="0"/>
        <w:autoSpaceDN w:val="0"/>
        <w:adjustRightInd w:val="0"/>
        <w:spacing w:before="60" w:after="60"/>
        <w:ind w:left="993" w:hanging="425"/>
        <w:rPr>
          <w:rFonts w:eastAsiaTheme="minorHAnsi"/>
          <w:color w:val="000000" w:themeColor="text1"/>
        </w:rPr>
      </w:pPr>
      <w:r w:rsidRPr="00763303">
        <w:rPr>
          <w:rFonts w:eastAsiaTheme="minorHAnsi"/>
          <w:color w:val="000000" w:themeColor="text1"/>
        </w:rPr>
        <w:t xml:space="preserve">A. </w:t>
      </w:r>
      <w:r w:rsidR="0091379E" w:rsidRPr="00763303">
        <w:rPr>
          <w:rFonts w:eastAsiaTheme="minorHAnsi"/>
          <w:color w:val="000000" w:themeColor="text1"/>
        </w:rPr>
        <w:tab/>
      </w:r>
      <w:r w:rsidRPr="00763303">
        <w:rPr>
          <w:rFonts w:eastAsiaTheme="minorHAnsi"/>
          <w:color w:val="000000" w:themeColor="text1"/>
        </w:rPr>
        <w:t>sarana ekspresi diri</w:t>
      </w:r>
    </w:p>
    <w:p w:rsidR="00BF5C41" w:rsidRPr="00763303" w:rsidRDefault="00763303" w:rsidP="00763303">
      <w:pPr>
        <w:autoSpaceDE w:val="0"/>
        <w:autoSpaceDN w:val="0"/>
        <w:adjustRightInd w:val="0"/>
        <w:spacing w:before="60" w:after="60"/>
        <w:ind w:left="993" w:hanging="425"/>
        <w:rPr>
          <w:rFonts w:eastAsiaTheme="minorHAnsi"/>
          <w:color w:val="000000" w:themeColor="text1"/>
        </w:rPr>
      </w:pPr>
      <w:r w:rsidRPr="00763303">
        <w:rPr>
          <w:rFonts w:eastAsiaTheme="minorHAnsi"/>
          <w:color w:val="000000" w:themeColor="text1"/>
        </w:rPr>
        <w:t xml:space="preserve">B. </w:t>
      </w:r>
      <w:r w:rsidR="0091379E" w:rsidRPr="00763303">
        <w:rPr>
          <w:rFonts w:eastAsiaTheme="minorHAnsi"/>
          <w:color w:val="000000" w:themeColor="text1"/>
        </w:rPr>
        <w:tab/>
      </w:r>
      <w:r w:rsidRPr="00763303">
        <w:rPr>
          <w:rFonts w:eastAsiaTheme="minorHAnsi"/>
          <w:color w:val="000000" w:themeColor="text1"/>
        </w:rPr>
        <w:t>sarana upacara budaya</w:t>
      </w:r>
    </w:p>
    <w:p w:rsidR="00BF5C41" w:rsidRPr="00763303" w:rsidRDefault="00763303" w:rsidP="00763303">
      <w:pPr>
        <w:autoSpaceDE w:val="0"/>
        <w:autoSpaceDN w:val="0"/>
        <w:adjustRightInd w:val="0"/>
        <w:spacing w:before="60" w:after="60"/>
        <w:ind w:left="993" w:hanging="425"/>
        <w:rPr>
          <w:rFonts w:eastAsiaTheme="minorHAnsi"/>
          <w:color w:val="000000" w:themeColor="text1"/>
        </w:rPr>
      </w:pPr>
      <w:r w:rsidRPr="00763303">
        <w:rPr>
          <w:rFonts w:eastAsiaTheme="minorHAnsi"/>
          <w:color w:val="000000" w:themeColor="text1"/>
        </w:rPr>
        <w:t xml:space="preserve">C. </w:t>
      </w:r>
      <w:r w:rsidR="0091379E" w:rsidRPr="00763303">
        <w:rPr>
          <w:rFonts w:eastAsiaTheme="minorHAnsi"/>
          <w:color w:val="000000" w:themeColor="text1"/>
        </w:rPr>
        <w:tab/>
      </w:r>
      <w:r w:rsidRPr="00763303">
        <w:rPr>
          <w:rFonts w:eastAsiaTheme="minorHAnsi"/>
          <w:color w:val="000000" w:themeColor="text1"/>
        </w:rPr>
        <w:t>sarana hiburan</w:t>
      </w:r>
    </w:p>
    <w:p w:rsidR="00BF5C41" w:rsidRPr="00763303" w:rsidRDefault="00763303" w:rsidP="00763303">
      <w:pPr>
        <w:autoSpaceDE w:val="0"/>
        <w:autoSpaceDN w:val="0"/>
        <w:adjustRightInd w:val="0"/>
        <w:spacing w:before="60" w:after="60"/>
        <w:ind w:left="993" w:hanging="425"/>
        <w:rPr>
          <w:rFonts w:eastAsiaTheme="minorHAnsi"/>
          <w:color w:val="000000" w:themeColor="text1"/>
        </w:rPr>
      </w:pPr>
      <w:r w:rsidRPr="00763303">
        <w:rPr>
          <w:rFonts w:eastAsiaTheme="minorHAnsi"/>
          <w:color w:val="000000" w:themeColor="text1"/>
        </w:rPr>
        <w:t xml:space="preserve">D. </w:t>
      </w:r>
      <w:r w:rsidR="0091379E" w:rsidRPr="00763303">
        <w:rPr>
          <w:rFonts w:eastAsiaTheme="minorHAnsi"/>
          <w:color w:val="000000" w:themeColor="text1"/>
        </w:rPr>
        <w:tab/>
      </w:r>
      <w:r w:rsidRPr="00763303">
        <w:rPr>
          <w:rFonts w:eastAsiaTheme="minorHAnsi"/>
          <w:color w:val="000000" w:themeColor="text1"/>
        </w:rPr>
        <w:t>sarana ekonomi</w:t>
      </w:r>
    </w:p>
    <w:p w:rsidR="00BF5C41" w:rsidRPr="00763303" w:rsidRDefault="00763303" w:rsidP="00763303">
      <w:pPr>
        <w:autoSpaceDE w:val="0"/>
        <w:autoSpaceDN w:val="0"/>
        <w:adjustRightInd w:val="0"/>
        <w:spacing w:before="60" w:after="60"/>
        <w:ind w:left="993" w:hanging="425"/>
        <w:rPr>
          <w:rFonts w:eastAsiaTheme="minorHAnsi"/>
          <w:color w:val="000000" w:themeColor="text1"/>
        </w:rPr>
      </w:pPr>
      <w:r w:rsidRPr="00763303">
        <w:rPr>
          <w:rFonts w:eastAsiaTheme="minorHAnsi"/>
          <w:color w:val="000000" w:themeColor="text1"/>
        </w:rPr>
        <w:t xml:space="preserve">E. </w:t>
      </w:r>
      <w:r w:rsidR="0091379E" w:rsidRPr="00763303">
        <w:rPr>
          <w:rFonts w:eastAsiaTheme="minorHAnsi"/>
          <w:color w:val="000000" w:themeColor="text1"/>
        </w:rPr>
        <w:tab/>
      </w:r>
      <w:r w:rsidRPr="00763303">
        <w:rPr>
          <w:rFonts w:eastAsiaTheme="minorHAnsi"/>
          <w:color w:val="000000" w:themeColor="text1"/>
        </w:rPr>
        <w:t>sarana peningkatan kecerdasan</w:t>
      </w:r>
    </w:p>
    <w:p w:rsidR="00F70694" w:rsidRPr="00763303" w:rsidRDefault="00F70694" w:rsidP="00763303">
      <w:pPr>
        <w:spacing w:before="60" w:after="60"/>
        <w:jc w:val="both"/>
        <w:rPr>
          <w:rFonts w:eastAsiaTheme="minorHAnsi"/>
          <w:color w:val="000000" w:themeColor="text1"/>
        </w:rPr>
      </w:pPr>
    </w:p>
    <w:p w:rsidR="00F70694" w:rsidRPr="00763303" w:rsidRDefault="00763303" w:rsidP="00763303">
      <w:pPr>
        <w:autoSpaceDE w:val="0"/>
        <w:autoSpaceDN w:val="0"/>
        <w:adjustRightInd w:val="0"/>
        <w:spacing w:before="60" w:after="60"/>
        <w:ind w:left="284" w:hanging="284"/>
        <w:rPr>
          <w:rFonts w:eastAsiaTheme="minorHAnsi"/>
          <w:b/>
          <w:bCs/>
          <w:color w:val="000000" w:themeColor="text1"/>
        </w:rPr>
      </w:pPr>
      <w:r w:rsidRPr="00763303">
        <w:rPr>
          <w:rFonts w:eastAsiaTheme="minorHAnsi"/>
          <w:b/>
          <w:bCs/>
          <w:color w:val="000000" w:themeColor="text1"/>
        </w:rPr>
        <w:t xml:space="preserve">b. </w:t>
      </w:r>
      <w:r w:rsidRPr="00763303">
        <w:rPr>
          <w:rFonts w:eastAsiaTheme="minorHAnsi"/>
          <w:b/>
          <w:bCs/>
          <w:color w:val="000000" w:themeColor="text1"/>
        </w:rPr>
        <w:tab/>
        <w:t>Petunjuk pengerjaan!</w:t>
      </w:r>
    </w:p>
    <w:p w:rsidR="00F70694" w:rsidRPr="00763303" w:rsidRDefault="00763303" w:rsidP="00763303">
      <w:pPr>
        <w:spacing w:before="60" w:after="60"/>
        <w:ind w:left="284"/>
        <w:jc w:val="both"/>
        <w:rPr>
          <w:b/>
          <w:bCs/>
          <w:color w:val="000000" w:themeColor="text1"/>
        </w:rPr>
      </w:pPr>
      <w:r w:rsidRPr="00763303">
        <w:rPr>
          <w:rFonts w:eastAsiaTheme="minorHAnsi"/>
          <w:color w:val="000000" w:themeColor="text1"/>
        </w:rPr>
        <w:t>Berikan tanda centang (√) pada kolom</w:t>
      </w:r>
      <w:r w:rsidRPr="00763303">
        <w:rPr>
          <w:rFonts w:eastAsiaTheme="minorHAnsi"/>
          <w:color w:val="000000" w:themeColor="text1"/>
        </w:rPr>
        <w:t xml:space="preserve"> benar jika benar atau kolom salah jika salah!</w:t>
      </w:r>
    </w:p>
    <w:tbl>
      <w:tblPr>
        <w:tblStyle w:val="TableGrid0"/>
        <w:tblW w:w="9331" w:type="dxa"/>
        <w:tblInd w:w="392" w:type="dxa"/>
        <w:tblLook w:val="04A0" w:firstRow="1" w:lastRow="0" w:firstColumn="1" w:lastColumn="0" w:noHBand="0" w:noVBand="1"/>
      </w:tblPr>
      <w:tblGrid>
        <w:gridCol w:w="567"/>
        <w:gridCol w:w="6237"/>
        <w:gridCol w:w="1251"/>
        <w:gridCol w:w="1276"/>
      </w:tblGrid>
      <w:tr w:rsidR="00763303" w:rsidRPr="00763303" w:rsidTr="00206502">
        <w:tc>
          <w:tcPr>
            <w:tcW w:w="567" w:type="dxa"/>
            <w:vAlign w:val="center"/>
          </w:tcPr>
          <w:p w:rsidR="00F70694" w:rsidRPr="00763303" w:rsidRDefault="00763303" w:rsidP="00763303">
            <w:pPr>
              <w:spacing w:before="60" w:after="60"/>
              <w:jc w:val="center"/>
              <w:rPr>
                <w:b/>
                <w:color w:val="000000" w:themeColor="text1"/>
              </w:rPr>
            </w:pPr>
            <w:r w:rsidRPr="00763303">
              <w:rPr>
                <w:b/>
                <w:color w:val="000000" w:themeColor="text1"/>
              </w:rPr>
              <w:t>No</w:t>
            </w:r>
          </w:p>
        </w:tc>
        <w:tc>
          <w:tcPr>
            <w:tcW w:w="6237" w:type="dxa"/>
            <w:vAlign w:val="center"/>
          </w:tcPr>
          <w:p w:rsidR="00F70694" w:rsidRPr="00763303" w:rsidRDefault="00763303" w:rsidP="00763303">
            <w:pPr>
              <w:spacing w:before="60" w:after="60"/>
              <w:jc w:val="center"/>
              <w:rPr>
                <w:b/>
                <w:color w:val="000000" w:themeColor="text1"/>
              </w:rPr>
            </w:pPr>
            <w:r w:rsidRPr="00763303">
              <w:rPr>
                <w:b/>
                <w:color w:val="000000" w:themeColor="text1"/>
              </w:rPr>
              <w:t>Pernyataan</w:t>
            </w:r>
          </w:p>
        </w:tc>
        <w:tc>
          <w:tcPr>
            <w:tcW w:w="1251" w:type="dxa"/>
            <w:vAlign w:val="center"/>
          </w:tcPr>
          <w:p w:rsidR="00F70694" w:rsidRPr="00763303" w:rsidRDefault="00763303" w:rsidP="00763303">
            <w:pPr>
              <w:spacing w:before="60" w:after="60"/>
              <w:jc w:val="center"/>
              <w:rPr>
                <w:b/>
                <w:color w:val="000000" w:themeColor="text1"/>
              </w:rPr>
            </w:pPr>
            <w:r w:rsidRPr="00763303">
              <w:rPr>
                <w:b/>
                <w:color w:val="000000" w:themeColor="text1"/>
              </w:rPr>
              <w:t>Benar</w:t>
            </w:r>
          </w:p>
        </w:tc>
        <w:tc>
          <w:tcPr>
            <w:tcW w:w="1276" w:type="dxa"/>
            <w:vAlign w:val="center"/>
          </w:tcPr>
          <w:p w:rsidR="00F70694" w:rsidRPr="00763303" w:rsidRDefault="00763303" w:rsidP="00763303">
            <w:pPr>
              <w:spacing w:before="60" w:after="60"/>
              <w:jc w:val="center"/>
              <w:rPr>
                <w:b/>
                <w:color w:val="000000" w:themeColor="text1"/>
              </w:rPr>
            </w:pPr>
            <w:r w:rsidRPr="00763303">
              <w:rPr>
                <w:b/>
                <w:color w:val="000000" w:themeColor="text1"/>
              </w:rPr>
              <w:t>Salah</w:t>
            </w:r>
          </w:p>
        </w:tc>
      </w:tr>
      <w:tr w:rsidR="00763303" w:rsidRPr="00763303" w:rsidTr="00206502">
        <w:tc>
          <w:tcPr>
            <w:tcW w:w="567" w:type="dxa"/>
          </w:tcPr>
          <w:p w:rsidR="00F70694" w:rsidRPr="00763303" w:rsidRDefault="00F70694" w:rsidP="00763303">
            <w:pPr>
              <w:spacing w:before="60" w:after="60"/>
              <w:jc w:val="center"/>
              <w:rPr>
                <w:color w:val="000000" w:themeColor="text1"/>
              </w:rPr>
            </w:pPr>
          </w:p>
        </w:tc>
        <w:tc>
          <w:tcPr>
            <w:tcW w:w="6237" w:type="dxa"/>
          </w:tcPr>
          <w:p w:rsidR="00F70694" w:rsidRPr="00763303" w:rsidRDefault="00763303" w:rsidP="00763303">
            <w:pPr>
              <w:autoSpaceDE w:val="0"/>
              <w:autoSpaceDN w:val="0"/>
              <w:adjustRightInd w:val="0"/>
              <w:spacing w:before="60" w:after="60"/>
              <w:rPr>
                <w:color w:val="000000" w:themeColor="text1"/>
              </w:rPr>
            </w:pPr>
            <w:r w:rsidRPr="00763303">
              <w:rPr>
                <w:color w:val="000000" w:themeColor="text1"/>
              </w:rPr>
              <w:t>Setiap orang yang ingin menyaksikan pertunjukan</w:t>
            </w:r>
            <w:r w:rsidR="0091379E" w:rsidRPr="00763303">
              <w:rPr>
                <w:color w:val="000000" w:themeColor="text1"/>
              </w:rPr>
              <w:t xml:space="preserve"> </w:t>
            </w:r>
            <w:r w:rsidRPr="00763303">
              <w:rPr>
                <w:color w:val="000000" w:themeColor="text1"/>
              </w:rPr>
              <w:t>musik harus membeli tiket. Hasil penjualan tiket</w:t>
            </w:r>
            <w:r w:rsidR="0091379E" w:rsidRPr="00763303">
              <w:rPr>
                <w:color w:val="000000" w:themeColor="text1"/>
              </w:rPr>
              <w:t xml:space="preserve"> </w:t>
            </w:r>
            <w:r w:rsidRPr="00763303">
              <w:rPr>
                <w:color w:val="000000" w:themeColor="text1"/>
              </w:rPr>
              <w:t>ini menjadi penghasilan bagi musisi dan orangorang</w:t>
            </w:r>
            <w:r w:rsidR="0091379E" w:rsidRPr="00763303">
              <w:rPr>
                <w:color w:val="000000" w:themeColor="text1"/>
              </w:rPr>
              <w:t xml:space="preserve"> </w:t>
            </w:r>
            <w:r w:rsidRPr="00763303">
              <w:rPr>
                <w:color w:val="000000" w:themeColor="text1"/>
              </w:rPr>
              <w:t xml:space="preserve">yang terlibat di dalamnya. Ini </w:t>
            </w:r>
            <w:r w:rsidRPr="00763303">
              <w:rPr>
                <w:color w:val="000000" w:themeColor="text1"/>
              </w:rPr>
              <w:t>menunjukkan</w:t>
            </w:r>
            <w:r w:rsidR="0091379E" w:rsidRPr="00763303">
              <w:rPr>
                <w:color w:val="000000" w:themeColor="text1"/>
              </w:rPr>
              <w:t xml:space="preserve"> </w:t>
            </w:r>
            <w:r w:rsidRPr="00763303">
              <w:rPr>
                <w:color w:val="000000" w:themeColor="text1"/>
              </w:rPr>
              <w:t>fungsi musik secara etis.</w:t>
            </w:r>
          </w:p>
        </w:tc>
        <w:tc>
          <w:tcPr>
            <w:tcW w:w="1251" w:type="dxa"/>
          </w:tcPr>
          <w:p w:rsidR="00F70694" w:rsidRPr="00763303" w:rsidRDefault="00F70694" w:rsidP="00763303">
            <w:pPr>
              <w:spacing w:before="60" w:after="60"/>
              <w:rPr>
                <w:color w:val="000000" w:themeColor="text1"/>
              </w:rPr>
            </w:pPr>
          </w:p>
        </w:tc>
        <w:tc>
          <w:tcPr>
            <w:tcW w:w="1276" w:type="dxa"/>
          </w:tcPr>
          <w:p w:rsidR="00F70694" w:rsidRPr="00763303" w:rsidRDefault="00F70694" w:rsidP="00763303">
            <w:pPr>
              <w:spacing w:before="60" w:after="60"/>
              <w:rPr>
                <w:color w:val="000000" w:themeColor="text1"/>
              </w:rPr>
            </w:pPr>
          </w:p>
        </w:tc>
      </w:tr>
      <w:tr w:rsidR="00763303" w:rsidRPr="00763303" w:rsidTr="00206502">
        <w:tc>
          <w:tcPr>
            <w:tcW w:w="567" w:type="dxa"/>
          </w:tcPr>
          <w:p w:rsidR="00F70694" w:rsidRPr="00763303" w:rsidRDefault="00F70694" w:rsidP="00763303">
            <w:pPr>
              <w:spacing w:before="60" w:after="60"/>
              <w:jc w:val="center"/>
              <w:rPr>
                <w:color w:val="000000" w:themeColor="text1"/>
              </w:rPr>
            </w:pPr>
          </w:p>
        </w:tc>
        <w:tc>
          <w:tcPr>
            <w:tcW w:w="6237" w:type="dxa"/>
          </w:tcPr>
          <w:p w:rsidR="00F70694" w:rsidRPr="00763303" w:rsidRDefault="00763303" w:rsidP="00763303">
            <w:pPr>
              <w:autoSpaceDE w:val="0"/>
              <w:autoSpaceDN w:val="0"/>
              <w:adjustRightInd w:val="0"/>
              <w:spacing w:before="60" w:after="60"/>
              <w:rPr>
                <w:color w:val="000000" w:themeColor="text1"/>
              </w:rPr>
            </w:pPr>
            <w:r w:rsidRPr="00763303">
              <w:rPr>
                <w:color w:val="000000" w:themeColor="text1"/>
              </w:rPr>
              <w:t>Music therapy yang dilakukan baik di rumah</w:t>
            </w:r>
            <w:r w:rsidR="0091379E" w:rsidRPr="00763303">
              <w:rPr>
                <w:color w:val="000000" w:themeColor="text1"/>
              </w:rPr>
              <w:t xml:space="preserve"> </w:t>
            </w:r>
            <w:r w:rsidRPr="00763303">
              <w:rPr>
                <w:color w:val="000000" w:themeColor="text1"/>
              </w:rPr>
              <w:t>sakit maupun tempat-tempat rehabilitasi lainnya</w:t>
            </w:r>
            <w:r w:rsidR="0091379E" w:rsidRPr="00763303">
              <w:rPr>
                <w:color w:val="000000" w:themeColor="text1"/>
              </w:rPr>
              <w:t xml:space="preserve"> </w:t>
            </w:r>
            <w:r w:rsidRPr="00763303">
              <w:rPr>
                <w:color w:val="000000" w:themeColor="text1"/>
              </w:rPr>
              <w:t>merupakan bentuk perkembangan musik dengan</w:t>
            </w:r>
            <w:r w:rsidR="0091379E" w:rsidRPr="00763303">
              <w:rPr>
                <w:color w:val="000000" w:themeColor="text1"/>
              </w:rPr>
              <w:t xml:space="preserve"> </w:t>
            </w:r>
            <w:r w:rsidRPr="00763303">
              <w:rPr>
                <w:color w:val="000000" w:themeColor="text1"/>
              </w:rPr>
              <w:t>fungsi sebagai media komunikasi.</w:t>
            </w:r>
          </w:p>
        </w:tc>
        <w:tc>
          <w:tcPr>
            <w:tcW w:w="1251" w:type="dxa"/>
          </w:tcPr>
          <w:p w:rsidR="00F70694" w:rsidRPr="00763303" w:rsidRDefault="00F70694" w:rsidP="00763303">
            <w:pPr>
              <w:spacing w:before="60" w:after="60"/>
              <w:rPr>
                <w:color w:val="000000" w:themeColor="text1"/>
              </w:rPr>
            </w:pPr>
          </w:p>
        </w:tc>
        <w:tc>
          <w:tcPr>
            <w:tcW w:w="1276" w:type="dxa"/>
          </w:tcPr>
          <w:p w:rsidR="00F70694" w:rsidRPr="00763303" w:rsidRDefault="00F70694" w:rsidP="00763303">
            <w:pPr>
              <w:spacing w:before="60" w:after="60"/>
              <w:rPr>
                <w:color w:val="000000" w:themeColor="text1"/>
              </w:rPr>
            </w:pPr>
          </w:p>
        </w:tc>
      </w:tr>
    </w:tbl>
    <w:p w:rsidR="00F70694" w:rsidRPr="00763303" w:rsidRDefault="00F70694" w:rsidP="00763303">
      <w:pPr>
        <w:spacing w:before="60" w:after="60"/>
        <w:rPr>
          <w:color w:val="000000" w:themeColor="text1"/>
        </w:rPr>
      </w:pPr>
    </w:p>
    <w:p w:rsidR="00F70694" w:rsidRPr="00763303" w:rsidRDefault="00763303" w:rsidP="00763303">
      <w:pPr>
        <w:autoSpaceDE w:val="0"/>
        <w:autoSpaceDN w:val="0"/>
        <w:adjustRightInd w:val="0"/>
        <w:spacing w:before="60" w:after="60"/>
        <w:ind w:left="284" w:hanging="284"/>
        <w:rPr>
          <w:rFonts w:eastAsiaTheme="minorHAnsi"/>
          <w:b/>
          <w:bCs/>
          <w:color w:val="000000" w:themeColor="text1"/>
        </w:rPr>
      </w:pPr>
      <w:r w:rsidRPr="00763303">
        <w:rPr>
          <w:rFonts w:eastAsiaTheme="minorHAnsi"/>
          <w:b/>
          <w:bCs/>
          <w:color w:val="000000" w:themeColor="text1"/>
        </w:rPr>
        <w:t xml:space="preserve">c. </w:t>
      </w:r>
      <w:r w:rsidRPr="00763303">
        <w:rPr>
          <w:rFonts w:eastAsiaTheme="minorHAnsi"/>
          <w:b/>
          <w:bCs/>
          <w:color w:val="000000" w:themeColor="text1"/>
        </w:rPr>
        <w:tab/>
        <w:t>Petunjuk pengerjaan!</w:t>
      </w:r>
    </w:p>
    <w:p w:rsidR="00F70694" w:rsidRPr="00763303" w:rsidRDefault="00763303" w:rsidP="00763303">
      <w:pPr>
        <w:spacing w:before="60" w:after="60"/>
        <w:ind w:left="284"/>
        <w:jc w:val="both"/>
        <w:rPr>
          <w:color w:val="000000" w:themeColor="text1"/>
        </w:rPr>
      </w:pPr>
      <w:r w:rsidRPr="00763303">
        <w:rPr>
          <w:rFonts w:eastAsiaTheme="minorHAnsi"/>
          <w:color w:val="000000" w:themeColor="text1"/>
        </w:rPr>
        <w:t xml:space="preserve">Ungkapkanlah </w:t>
      </w:r>
      <w:r w:rsidRPr="00763303">
        <w:rPr>
          <w:rFonts w:eastAsiaTheme="minorHAnsi"/>
          <w:color w:val="000000" w:themeColor="text1"/>
        </w:rPr>
        <w:t>dengan pernyataan sesuai yang telah dipelajari atau pun dipraktikkan!</w:t>
      </w:r>
    </w:p>
    <w:p w:rsidR="00335D13" w:rsidRPr="00763303" w:rsidRDefault="00763303" w:rsidP="00763303">
      <w:pPr>
        <w:autoSpaceDE w:val="0"/>
        <w:autoSpaceDN w:val="0"/>
        <w:adjustRightInd w:val="0"/>
        <w:spacing w:before="60" w:after="60"/>
        <w:ind w:left="567" w:hanging="283"/>
        <w:rPr>
          <w:b/>
          <w:bCs/>
          <w:color w:val="000000" w:themeColor="text1"/>
        </w:rPr>
      </w:pPr>
      <w:r w:rsidRPr="00763303">
        <w:rPr>
          <w:rFonts w:eastAsiaTheme="minorHAnsi"/>
          <w:color w:val="000000" w:themeColor="text1"/>
        </w:rPr>
        <w:t xml:space="preserve">1. </w:t>
      </w:r>
      <w:r w:rsidR="0091379E" w:rsidRPr="00763303">
        <w:rPr>
          <w:rFonts w:eastAsiaTheme="minorHAnsi"/>
          <w:color w:val="000000" w:themeColor="text1"/>
        </w:rPr>
        <w:tab/>
      </w:r>
      <w:r w:rsidRPr="00763303">
        <w:rPr>
          <w:rFonts w:eastAsiaTheme="minorHAnsi"/>
          <w:color w:val="000000" w:themeColor="text1"/>
        </w:rPr>
        <w:t>Sebutkan tiga komoditi yang menunjukkan bahwa musik berfungsi sebagai</w:t>
      </w:r>
      <w:r w:rsidR="0091379E" w:rsidRPr="00763303">
        <w:rPr>
          <w:rFonts w:eastAsiaTheme="minorHAnsi"/>
          <w:color w:val="000000" w:themeColor="text1"/>
        </w:rPr>
        <w:t xml:space="preserve"> </w:t>
      </w:r>
      <w:r w:rsidRPr="00763303">
        <w:rPr>
          <w:rFonts w:eastAsiaTheme="minorHAnsi"/>
          <w:color w:val="000000" w:themeColor="text1"/>
        </w:rPr>
        <w:t>sarana ekonomi, jelaskan!</w:t>
      </w:r>
    </w:p>
    <w:p w:rsidR="00C03832" w:rsidRPr="00763303" w:rsidRDefault="00C03832" w:rsidP="00763303">
      <w:pPr>
        <w:spacing w:before="60" w:after="60"/>
        <w:rPr>
          <w:color w:val="000000" w:themeColor="text1"/>
        </w:rPr>
      </w:pPr>
    </w:p>
    <w:p w:rsidR="00C03832" w:rsidRPr="00763303" w:rsidRDefault="00C03832" w:rsidP="00763303">
      <w:pPr>
        <w:spacing w:before="60" w:after="60"/>
        <w:rPr>
          <w:color w:val="000000" w:themeColor="text1"/>
        </w:rPr>
      </w:pPr>
    </w:p>
    <w:p w:rsidR="002B2337" w:rsidRPr="00763303" w:rsidRDefault="00763303" w:rsidP="00763303">
      <w:pPr>
        <w:spacing w:before="60" w:after="60"/>
        <w:rPr>
          <w:b/>
          <w:bCs/>
          <w:i/>
          <w:iCs/>
          <w:color w:val="000000" w:themeColor="text1"/>
        </w:rPr>
      </w:pPr>
      <w:r w:rsidRPr="00763303">
        <w:rPr>
          <w:b/>
          <w:bCs/>
          <w:i/>
          <w:iCs/>
          <w:color w:val="000000" w:themeColor="text1"/>
        </w:rPr>
        <w:br w:type="page"/>
      </w:r>
    </w:p>
    <w:p w:rsidR="00B90895" w:rsidRPr="00763303" w:rsidRDefault="00763303" w:rsidP="00763303">
      <w:pPr>
        <w:spacing w:before="60" w:after="60"/>
        <w:rPr>
          <w:b/>
          <w:bCs/>
          <w:i/>
          <w:iCs/>
          <w:color w:val="000000" w:themeColor="text1"/>
        </w:rPr>
      </w:pPr>
      <w:r w:rsidRPr="00763303">
        <w:rPr>
          <w:b/>
          <w:bCs/>
          <w:i/>
          <w:iCs/>
          <w:color w:val="000000" w:themeColor="text1"/>
        </w:rPr>
        <w:t xml:space="preserve">LAMPIRAN </w:t>
      </w:r>
      <w:r w:rsidRPr="00763303">
        <w:rPr>
          <w:b/>
          <w:bCs/>
          <w:i/>
          <w:iCs/>
          <w:color w:val="000000" w:themeColor="text1"/>
        </w:rPr>
        <w:t>2</w:t>
      </w:r>
    </w:p>
    <w:p w:rsidR="001975B5" w:rsidRPr="00763303" w:rsidRDefault="00763303" w:rsidP="00763303">
      <w:pPr>
        <w:spacing w:before="60" w:after="60"/>
        <w:rPr>
          <w:b/>
          <w:bCs/>
          <w:color w:val="000000" w:themeColor="text1"/>
        </w:rPr>
      </w:pPr>
      <w:r w:rsidRPr="00763303">
        <w:rPr>
          <w:b/>
          <w:bCs/>
          <w:color w:val="000000" w:themeColor="text1"/>
          <w:lang w:val="id-ID"/>
        </w:rPr>
        <w:t>BAHAN BACAAN GURU DAN PESERTA DIDIK</w:t>
      </w:r>
    </w:p>
    <w:p w:rsidR="00BF5C41" w:rsidRPr="00763303" w:rsidRDefault="00763303" w:rsidP="00763303">
      <w:pPr>
        <w:autoSpaceDE w:val="0"/>
        <w:autoSpaceDN w:val="0"/>
        <w:adjustRightInd w:val="0"/>
        <w:spacing w:before="60" w:after="60"/>
        <w:rPr>
          <w:rFonts w:eastAsiaTheme="minorHAnsi"/>
          <w:color w:val="000000" w:themeColor="text1"/>
        </w:rPr>
      </w:pPr>
      <w:r w:rsidRPr="00763303">
        <w:rPr>
          <w:rFonts w:eastAsiaTheme="minorHAnsi"/>
          <w:color w:val="000000" w:themeColor="text1"/>
        </w:rPr>
        <w:t xml:space="preserve">Dalam Kamus Besar Bahasa Indonesia </w:t>
      </w:r>
      <w:r w:rsidRPr="00763303">
        <w:rPr>
          <w:rFonts w:eastAsiaTheme="minorHAnsi"/>
          <w:color w:val="000000" w:themeColor="text1"/>
        </w:rPr>
        <w:t>disebutkan bahwa apresiasi adalah kesadaran</w:t>
      </w:r>
      <w:r w:rsidR="0091379E" w:rsidRPr="00763303">
        <w:rPr>
          <w:rFonts w:eastAsiaTheme="minorHAnsi"/>
          <w:color w:val="000000" w:themeColor="text1"/>
        </w:rPr>
        <w:t xml:space="preserve"> </w:t>
      </w:r>
      <w:r w:rsidRPr="00763303">
        <w:rPr>
          <w:rFonts w:eastAsiaTheme="minorHAnsi"/>
          <w:color w:val="000000" w:themeColor="text1"/>
        </w:rPr>
        <w:t>tentang nilai budaya dan penilaian (penghargaan) terhadap sesuatu. Di dalam seni,</w:t>
      </w:r>
      <w:r w:rsidR="0091379E" w:rsidRPr="00763303">
        <w:rPr>
          <w:rFonts w:eastAsiaTheme="minorHAnsi"/>
          <w:color w:val="000000" w:themeColor="text1"/>
        </w:rPr>
        <w:t xml:space="preserve"> </w:t>
      </w:r>
      <w:r w:rsidRPr="00763303">
        <w:rPr>
          <w:rFonts w:eastAsiaTheme="minorHAnsi"/>
          <w:color w:val="000000" w:themeColor="text1"/>
        </w:rPr>
        <w:t>apresiasi merupakan aktivitas manusia untuk menghargai dan menilai keindahan</w:t>
      </w:r>
      <w:r w:rsidR="0091379E" w:rsidRPr="00763303">
        <w:rPr>
          <w:rFonts w:eastAsiaTheme="minorHAnsi"/>
          <w:color w:val="000000" w:themeColor="text1"/>
        </w:rPr>
        <w:t xml:space="preserve"> </w:t>
      </w:r>
      <w:r w:rsidRPr="00763303">
        <w:rPr>
          <w:rFonts w:eastAsiaTheme="minorHAnsi"/>
          <w:color w:val="000000" w:themeColor="text1"/>
        </w:rPr>
        <w:t>karya seni. Oleh karena itu, apresiasi musik bermakna</w:t>
      </w:r>
      <w:r w:rsidRPr="00763303">
        <w:rPr>
          <w:rFonts w:eastAsiaTheme="minorHAnsi"/>
          <w:color w:val="000000" w:themeColor="text1"/>
        </w:rPr>
        <w:t xml:space="preserve"> bahwa kita belajar untuk</w:t>
      </w:r>
      <w:r w:rsidR="0091379E" w:rsidRPr="00763303">
        <w:rPr>
          <w:rFonts w:eastAsiaTheme="minorHAnsi"/>
          <w:color w:val="000000" w:themeColor="text1"/>
        </w:rPr>
        <w:t xml:space="preserve"> </w:t>
      </w:r>
      <w:r w:rsidRPr="00763303">
        <w:rPr>
          <w:rFonts w:eastAsiaTheme="minorHAnsi"/>
          <w:color w:val="000000" w:themeColor="text1"/>
        </w:rPr>
        <w:t>menyadari, memahami, dan menghargai nilai serta keistimewaan musik (Miller:</w:t>
      </w:r>
      <w:r w:rsidR="0091379E" w:rsidRPr="00763303">
        <w:rPr>
          <w:rFonts w:eastAsiaTheme="minorHAnsi"/>
          <w:color w:val="000000" w:themeColor="text1"/>
        </w:rPr>
        <w:t xml:space="preserve"> </w:t>
      </w:r>
      <w:r w:rsidRPr="00763303">
        <w:rPr>
          <w:rFonts w:eastAsiaTheme="minorHAnsi"/>
          <w:color w:val="000000" w:themeColor="text1"/>
        </w:rPr>
        <w:t>2015: 10). Hal-hal yang menjadi landasan untuk mengapresiasi musik adalah</w:t>
      </w:r>
      <w:r w:rsidR="0091379E" w:rsidRPr="00763303">
        <w:rPr>
          <w:rFonts w:eastAsiaTheme="minorHAnsi"/>
          <w:color w:val="000000" w:themeColor="text1"/>
        </w:rPr>
        <w:t xml:space="preserve"> </w:t>
      </w:r>
      <w:r w:rsidRPr="00763303">
        <w:rPr>
          <w:rFonts w:eastAsiaTheme="minorHAnsi"/>
          <w:color w:val="000000" w:themeColor="text1"/>
        </w:rPr>
        <w:t>bagaimana memahami fungsi musik, nilai-nilai musik, unsur etis dan estetika</w:t>
      </w:r>
      <w:r w:rsidR="0091379E" w:rsidRPr="00763303">
        <w:rPr>
          <w:rFonts w:eastAsiaTheme="minorHAnsi"/>
          <w:color w:val="000000" w:themeColor="text1"/>
        </w:rPr>
        <w:t xml:space="preserve"> </w:t>
      </w:r>
      <w:r w:rsidRPr="00763303">
        <w:rPr>
          <w:rFonts w:eastAsiaTheme="minorHAnsi"/>
          <w:color w:val="000000" w:themeColor="text1"/>
        </w:rPr>
        <w:t>musi</w:t>
      </w:r>
      <w:r w:rsidRPr="00763303">
        <w:rPr>
          <w:rFonts w:eastAsiaTheme="minorHAnsi"/>
          <w:color w:val="000000" w:themeColor="text1"/>
        </w:rPr>
        <w:t>k, serta bagaimana bahan-bahan pembentuk musik menyusun bangunan</w:t>
      </w:r>
      <w:r w:rsidR="0091379E" w:rsidRPr="00763303">
        <w:rPr>
          <w:rFonts w:eastAsiaTheme="minorHAnsi"/>
          <w:color w:val="000000" w:themeColor="text1"/>
        </w:rPr>
        <w:t xml:space="preserve"> </w:t>
      </w:r>
      <w:r w:rsidRPr="00763303">
        <w:rPr>
          <w:rFonts w:eastAsiaTheme="minorHAnsi"/>
          <w:color w:val="000000" w:themeColor="text1"/>
        </w:rPr>
        <w:t>musik secara keseluruhan.</w:t>
      </w:r>
    </w:p>
    <w:p w:rsidR="00BF5C41" w:rsidRPr="00763303" w:rsidRDefault="00763303" w:rsidP="00763303">
      <w:pPr>
        <w:autoSpaceDE w:val="0"/>
        <w:autoSpaceDN w:val="0"/>
        <w:adjustRightInd w:val="0"/>
        <w:spacing w:before="60" w:after="60"/>
        <w:ind w:left="284" w:hanging="284"/>
        <w:rPr>
          <w:rFonts w:eastAsiaTheme="minorHAnsi"/>
          <w:b/>
          <w:bCs/>
          <w:color w:val="000000" w:themeColor="text1"/>
        </w:rPr>
      </w:pPr>
      <w:r w:rsidRPr="00763303">
        <w:rPr>
          <w:rFonts w:eastAsiaTheme="minorHAnsi"/>
          <w:b/>
          <w:bCs/>
          <w:color w:val="000000" w:themeColor="text1"/>
        </w:rPr>
        <w:t xml:space="preserve">a. </w:t>
      </w:r>
      <w:r w:rsidR="0091379E" w:rsidRPr="00763303">
        <w:rPr>
          <w:rFonts w:eastAsiaTheme="minorHAnsi"/>
          <w:b/>
          <w:bCs/>
          <w:color w:val="000000" w:themeColor="text1"/>
        </w:rPr>
        <w:tab/>
      </w:r>
      <w:r w:rsidRPr="00763303">
        <w:rPr>
          <w:rFonts w:eastAsiaTheme="minorHAnsi"/>
          <w:b/>
          <w:bCs/>
          <w:color w:val="000000" w:themeColor="text1"/>
        </w:rPr>
        <w:t>Fungsi Musik</w:t>
      </w:r>
    </w:p>
    <w:p w:rsidR="00335D13" w:rsidRPr="00763303" w:rsidRDefault="00763303" w:rsidP="00763303">
      <w:pPr>
        <w:autoSpaceDE w:val="0"/>
        <w:autoSpaceDN w:val="0"/>
        <w:adjustRightInd w:val="0"/>
        <w:spacing w:before="60" w:after="60"/>
        <w:ind w:left="284"/>
        <w:rPr>
          <w:rFonts w:eastAsiaTheme="minorHAnsi"/>
          <w:color w:val="000000" w:themeColor="text1"/>
        </w:rPr>
      </w:pPr>
      <w:r w:rsidRPr="00763303">
        <w:rPr>
          <w:rFonts w:eastAsiaTheme="minorHAnsi"/>
          <w:color w:val="000000" w:themeColor="text1"/>
        </w:rPr>
        <w:t>Sebagai sebuah hasil kebudayaan, musik memiliki fungsi tertentu bagi</w:t>
      </w:r>
      <w:r w:rsidR="0091379E" w:rsidRPr="00763303">
        <w:rPr>
          <w:rFonts w:eastAsiaTheme="minorHAnsi"/>
          <w:color w:val="000000" w:themeColor="text1"/>
        </w:rPr>
        <w:t xml:space="preserve"> </w:t>
      </w:r>
      <w:r w:rsidRPr="00763303">
        <w:rPr>
          <w:rFonts w:eastAsiaTheme="minorHAnsi"/>
          <w:color w:val="000000" w:themeColor="text1"/>
        </w:rPr>
        <w:t>masyarakatnya. Begitu pula musik Indonesia dan musik mancanegara. Di antaranya</w:t>
      </w:r>
      <w:r w:rsidR="0091379E" w:rsidRPr="00763303">
        <w:rPr>
          <w:rFonts w:eastAsiaTheme="minorHAnsi"/>
          <w:color w:val="000000" w:themeColor="text1"/>
        </w:rPr>
        <w:t xml:space="preserve"> </w:t>
      </w:r>
      <w:r w:rsidRPr="00763303">
        <w:rPr>
          <w:rFonts w:eastAsiaTheme="minorHAnsi"/>
          <w:color w:val="000000" w:themeColor="text1"/>
        </w:rPr>
        <w:t>musik berfungsi dalam hal-hal sebagai berikut:</w:t>
      </w:r>
    </w:p>
    <w:p w:rsidR="00BF5C41" w:rsidRPr="00763303" w:rsidRDefault="00763303" w:rsidP="00763303">
      <w:pPr>
        <w:autoSpaceDE w:val="0"/>
        <w:autoSpaceDN w:val="0"/>
        <w:adjustRightInd w:val="0"/>
        <w:spacing w:before="60" w:after="60"/>
        <w:ind w:left="567" w:hanging="284"/>
        <w:rPr>
          <w:rFonts w:eastAsiaTheme="minorHAnsi"/>
          <w:b/>
          <w:bCs/>
          <w:color w:val="000000" w:themeColor="text1"/>
        </w:rPr>
      </w:pPr>
      <w:r w:rsidRPr="00763303">
        <w:rPr>
          <w:rFonts w:eastAsiaTheme="minorHAnsi"/>
          <w:b/>
          <w:bCs/>
          <w:color w:val="000000" w:themeColor="text1"/>
        </w:rPr>
        <w:t xml:space="preserve">1) </w:t>
      </w:r>
      <w:r w:rsidR="0091379E" w:rsidRPr="00763303">
        <w:rPr>
          <w:rFonts w:eastAsiaTheme="minorHAnsi"/>
          <w:b/>
          <w:bCs/>
          <w:color w:val="000000" w:themeColor="text1"/>
        </w:rPr>
        <w:tab/>
      </w:r>
      <w:r w:rsidRPr="00763303">
        <w:rPr>
          <w:rFonts w:eastAsiaTheme="minorHAnsi"/>
          <w:b/>
          <w:bCs/>
          <w:color w:val="000000" w:themeColor="text1"/>
        </w:rPr>
        <w:t>Sebagai Sarana Hiburan</w:t>
      </w:r>
    </w:p>
    <w:p w:rsidR="0091379E" w:rsidRPr="00763303" w:rsidRDefault="00763303" w:rsidP="00763303">
      <w:pPr>
        <w:autoSpaceDE w:val="0"/>
        <w:autoSpaceDN w:val="0"/>
        <w:adjustRightInd w:val="0"/>
        <w:spacing w:before="60" w:after="60"/>
        <w:ind w:left="567"/>
        <w:rPr>
          <w:rFonts w:eastAsiaTheme="minorHAnsi"/>
          <w:color w:val="000000" w:themeColor="text1"/>
        </w:rPr>
      </w:pPr>
      <w:r w:rsidRPr="00763303">
        <w:rPr>
          <w:rFonts w:eastAsiaTheme="minorHAnsi"/>
          <w:color w:val="000000" w:themeColor="text1"/>
        </w:rPr>
        <w:t>Musik sebagai sarana hiburan bagi masyarakatnya. Musik dilihat sebagai cara</w:t>
      </w:r>
      <w:r w:rsidRPr="00763303">
        <w:rPr>
          <w:rFonts w:eastAsiaTheme="minorHAnsi"/>
          <w:color w:val="000000" w:themeColor="text1"/>
        </w:rPr>
        <w:t xml:space="preserve"> </w:t>
      </w:r>
      <w:r w:rsidRPr="00763303">
        <w:rPr>
          <w:rFonts w:eastAsiaTheme="minorHAnsi"/>
          <w:color w:val="000000" w:themeColor="text1"/>
        </w:rPr>
        <w:t>untuk menghilangkan kejenuhan akibat rutinitas harian maupun sebagai sarana</w:t>
      </w:r>
      <w:r w:rsidRPr="00763303">
        <w:rPr>
          <w:rFonts w:eastAsiaTheme="minorHAnsi"/>
          <w:color w:val="000000" w:themeColor="text1"/>
        </w:rPr>
        <w:t xml:space="preserve"> </w:t>
      </w:r>
      <w:r w:rsidRPr="00763303">
        <w:rPr>
          <w:rFonts w:eastAsiaTheme="minorHAnsi"/>
          <w:color w:val="000000" w:themeColor="text1"/>
        </w:rPr>
        <w:t>rekreasi dan ajang pertemuan d</w:t>
      </w:r>
      <w:r w:rsidRPr="00763303">
        <w:rPr>
          <w:rFonts w:eastAsiaTheme="minorHAnsi"/>
          <w:color w:val="000000" w:themeColor="text1"/>
        </w:rPr>
        <w:t>engan warga lainnya. Umumnya, masyarakat sangat</w:t>
      </w:r>
      <w:r w:rsidRPr="00763303">
        <w:rPr>
          <w:rFonts w:eastAsiaTheme="minorHAnsi"/>
          <w:color w:val="000000" w:themeColor="text1"/>
        </w:rPr>
        <w:t xml:space="preserve"> </w:t>
      </w:r>
      <w:r w:rsidRPr="00763303">
        <w:rPr>
          <w:rFonts w:eastAsiaTheme="minorHAnsi"/>
          <w:color w:val="000000" w:themeColor="text1"/>
        </w:rPr>
        <w:t>menyukai berbagai pergelaran, termasuk pergelaran musik. Mereka berbondongbondong</w:t>
      </w:r>
      <w:r w:rsidRPr="00763303">
        <w:rPr>
          <w:rFonts w:eastAsiaTheme="minorHAnsi"/>
          <w:color w:val="000000" w:themeColor="text1"/>
        </w:rPr>
        <w:t xml:space="preserve"> </w:t>
      </w:r>
      <w:r w:rsidRPr="00763303">
        <w:rPr>
          <w:rFonts w:eastAsiaTheme="minorHAnsi"/>
          <w:color w:val="000000" w:themeColor="text1"/>
        </w:rPr>
        <w:t>menghadiri sebuah konser musik bahkan menjadikan seorang penyanyi</w:t>
      </w:r>
      <w:r w:rsidRPr="00763303">
        <w:rPr>
          <w:rFonts w:eastAsiaTheme="minorHAnsi"/>
          <w:color w:val="000000" w:themeColor="text1"/>
        </w:rPr>
        <w:t xml:space="preserve"> </w:t>
      </w:r>
      <w:r w:rsidRPr="00763303">
        <w:rPr>
          <w:rFonts w:eastAsiaTheme="minorHAnsi"/>
          <w:color w:val="000000" w:themeColor="text1"/>
        </w:rPr>
        <w:t>atau musisi sebagai penyanyi idola mereka.</w:t>
      </w:r>
      <w:r w:rsidRPr="00763303">
        <w:rPr>
          <w:rFonts w:eastAsiaTheme="minorHAnsi"/>
          <w:color w:val="000000" w:themeColor="text1"/>
        </w:rPr>
        <w:t xml:space="preserve"> </w:t>
      </w:r>
    </w:p>
    <w:p w:rsidR="00BF5C41" w:rsidRPr="00763303" w:rsidRDefault="00763303" w:rsidP="00763303">
      <w:pPr>
        <w:autoSpaceDE w:val="0"/>
        <w:autoSpaceDN w:val="0"/>
        <w:adjustRightInd w:val="0"/>
        <w:spacing w:before="60" w:after="60"/>
        <w:ind w:left="567"/>
        <w:rPr>
          <w:rFonts w:eastAsiaTheme="minorHAnsi"/>
          <w:color w:val="000000" w:themeColor="text1"/>
        </w:rPr>
      </w:pPr>
      <w:r w:rsidRPr="00763303">
        <w:rPr>
          <w:rFonts w:eastAsiaTheme="minorHAnsi"/>
          <w:color w:val="000000" w:themeColor="text1"/>
        </w:rPr>
        <w:t>Saat ini, dengan</w:t>
      </w:r>
      <w:r w:rsidRPr="00763303">
        <w:rPr>
          <w:rFonts w:eastAsiaTheme="minorHAnsi"/>
          <w:color w:val="000000" w:themeColor="text1"/>
        </w:rPr>
        <w:t xml:space="preserve"> berkembangnya berbagai media (radio, televisi, internet),</w:t>
      </w:r>
      <w:r w:rsidR="0091379E" w:rsidRPr="00763303">
        <w:rPr>
          <w:rFonts w:eastAsiaTheme="minorHAnsi"/>
          <w:color w:val="000000" w:themeColor="text1"/>
        </w:rPr>
        <w:t xml:space="preserve"> </w:t>
      </w:r>
      <w:r w:rsidRPr="00763303">
        <w:rPr>
          <w:rFonts w:eastAsiaTheme="minorHAnsi"/>
          <w:color w:val="000000" w:themeColor="text1"/>
        </w:rPr>
        <w:t>kebutuhan masyarakat akan hiburan menjadi semakin mudah diperoleh. Mereka</w:t>
      </w:r>
      <w:r w:rsidR="0091379E" w:rsidRPr="00763303">
        <w:rPr>
          <w:rFonts w:eastAsiaTheme="minorHAnsi"/>
          <w:color w:val="000000" w:themeColor="text1"/>
        </w:rPr>
        <w:t xml:space="preserve"> </w:t>
      </w:r>
      <w:r w:rsidRPr="00763303">
        <w:rPr>
          <w:rFonts w:eastAsiaTheme="minorHAnsi"/>
          <w:color w:val="000000" w:themeColor="text1"/>
        </w:rPr>
        <w:t>tidak perlu lagi mendatangi tempat-tempat pertunjukan, namun hanya perlu</w:t>
      </w:r>
      <w:r w:rsidR="0091379E" w:rsidRPr="00763303">
        <w:rPr>
          <w:rFonts w:eastAsiaTheme="minorHAnsi"/>
          <w:color w:val="000000" w:themeColor="text1"/>
        </w:rPr>
        <w:t xml:space="preserve"> </w:t>
      </w:r>
      <w:r w:rsidRPr="00763303">
        <w:rPr>
          <w:rFonts w:eastAsiaTheme="minorHAnsi"/>
          <w:color w:val="000000" w:themeColor="text1"/>
        </w:rPr>
        <w:t>mengakses media-media tersebut dan menikmatinya di</w:t>
      </w:r>
      <w:r w:rsidRPr="00763303">
        <w:rPr>
          <w:rFonts w:eastAsiaTheme="minorHAnsi"/>
          <w:color w:val="000000" w:themeColor="text1"/>
        </w:rPr>
        <w:t xml:space="preserve"> rumah sambil istirahat atau</w:t>
      </w:r>
      <w:r w:rsidR="0091379E" w:rsidRPr="00763303">
        <w:rPr>
          <w:rFonts w:eastAsiaTheme="minorHAnsi"/>
          <w:color w:val="000000" w:themeColor="text1"/>
        </w:rPr>
        <w:t xml:space="preserve"> </w:t>
      </w:r>
      <w:r w:rsidRPr="00763303">
        <w:rPr>
          <w:rFonts w:eastAsiaTheme="minorHAnsi"/>
          <w:color w:val="000000" w:themeColor="text1"/>
        </w:rPr>
        <w:t>sambil bekerja.</w:t>
      </w:r>
    </w:p>
    <w:p w:rsidR="00BF5C41" w:rsidRPr="00763303" w:rsidRDefault="00763303" w:rsidP="00763303">
      <w:pPr>
        <w:autoSpaceDE w:val="0"/>
        <w:autoSpaceDN w:val="0"/>
        <w:adjustRightInd w:val="0"/>
        <w:spacing w:before="60" w:after="60"/>
        <w:ind w:left="567" w:hanging="284"/>
        <w:rPr>
          <w:rFonts w:eastAsiaTheme="minorHAnsi"/>
          <w:b/>
          <w:bCs/>
          <w:color w:val="000000" w:themeColor="text1"/>
        </w:rPr>
      </w:pPr>
      <w:r w:rsidRPr="00763303">
        <w:rPr>
          <w:rFonts w:eastAsiaTheme="minorHAnsi"/>
          <w:b/>
          <w:bCs/>
          <w:color w:val="000000" w:themeColor="text1"/>
        </w:rPr>
        <w:t xml:space="preserve">2) </w:t>
      </w:r>
      <w:r w:rsidR="0091379E" w:rsidRPr="00763303">
        <w:rPr>
          <w:rFonts w:eastAsiaTheme="minorHAnsi"/>
          <w:b/>
          <w:bCs/>
          <w:color w:val="000000" w:themeColor="text1"/>
        </w:rPr>
        <w:tab/>
      </w:r>
      <w:r w:rsidRPr="00763303">
        <w:rPr>
          <w:rFonts w:eastAsiaTheme="minorHAnsi"/>
          <w:b/>
          <w:bCs/>
          <w:color w:val="000000" w:themeColor="text1"/>
        </w:rPr>
        <w:t>Sebagai Sarana Ekspresi Diri</w:t>
      </w:r>
    </w:p>
    <w:p w:rsidR="0091379E" w:rsidRPr="00763303" w:rsidRDefault="00763303" w:rsidP="00763303">
      <w:pPr>
        <w:autoSpaceDE w:val="0"/>
        <w:autoSpaceDN w:val="0"/>
        <w:adjustRightInd w:val="0"/>
        <w:spacing w:before="60" w:after="60"/>
        <w:ind w:left="567"/>
        <w:rPr>
          <w:rFonts w:eastAsiaTheme="minorHAnsi"/>
          <w:color w:val="000000" w:themeColor="text1"/>
        </w:rPr>
      </w:pPr>
      <w:r w:rsidRPr="00763303">
        <w:rPr>
          <w:rFonts w:eastAsiaTheme="minorHAnsi"/>
          <w:color w:val="000000" w:themeColor="text1"/>
        </w:rPr>
        <w:t>Bagi para seniman, baik pencipta lagu, penyanyi, maupun pemain musik</w:t>
      </w:r>
      <w:r w:rsidRPr="00763303">
        <w:rPr>
          <w:rFonts w:eastAsiaTheme="minorHAnsi"/>
          <w:color w:val="000000" w:themeColor="text1"/>
        </w:rPr>
        <w:t xml:space="preserve"> </w:t>
      </w:r>
      <w:r w:rsidRPr="00763303">
        <w:rPr>
          <w:rFonts w:eastAsiaTheme="minorHAnsi"/>
          <w:color w:val="000000" w:themeColor="text1"/>
        </w:rPr>
        <w:t>adalah media untuk mengekspresikan diri mereka. Melalui musik, mereka</w:t>
      </w:r>
      <w:r w:rsidRPr="00763303">
        <w:rPr>
          <w:rFonts w:eastAsiaTheme="minorHAnsi"/>
          <w:color w:val="000000" w:themeColor="text1"/>
        </w:rPr>
        <w:t xml:space="preserve"> </w:t>
      </w:r>
      <w:r w:rsidRPr="00763303">
        <w:rPr>
          <w:rFonts w:eastAsiaTheme="minorHAnsi"/>
          <w:color w:val="000000" w:themeColor="text1"/>
        </w:rPr>
        <w:t xml:space="preserve">mengaktualisasikan potensi dirinya. </w:t>
      </w:r>
      <w:r w:rsidRPr="00763303">
        <w:rPr>
          <w:rFonts w:eastAsiaTheme="minorHAnsi"/>
          <w:color w:val="000000" w:themeColor="text1"/>
        </w:rPr>
        <w:t>Melalui musik pula, mereka mengungkapkan</w:t>
      </w:r>
      <w:r w:rsidRPr="00763303">
        <w:rPr>
          <w:rFonts w:eastAsiaTheme="minorHAnsi"/>
          <w:color w:val="000000" w:themeColor="text1"/>
        </w:rPr>
        <w:t xml:space="preserve"> </w:t>
      </w:r>
      <w:r w:rsidRPr="00763303">
        <w:rPr>
          <w:rFonts w:eastAsiaTheme="minorHAnsi"/>
          <w:color w:val="000000" w:themeColor="text1"/>
        </w:rPr>
        <w:t>perasaan, pikiran, gagasan, dan cita-citanya tentang diri, masyarakat, Tuhan, serta</w:t>
      </w:r>
      <w:r w:rsidRPr="00763303">
        <w:rPr>
          <w:rFonts w:eastAsiaTheme="minorHAnsi"/>
          <w:color w:val="000000" w:themeColor="text1"/>
        </w:rPr>
        <w:t xml:space="preserve"> </w:t>
      </w:r>
      <w:r w:rsidRPr="00763303">
        <w:rPr>
          <w:rFonts w:eastAsiaTheme="minorHAnsi"/>
          <w:color w:val="000000" w:themeColor="text1"/>
        </w:rPr>
        <w:t>dunianya.</w:t>
      </w:r>
      <w:r w:rsidRPr="00763303">
        <w:rPr>
          <w:rFonts w:eastAsiaTheme="minorHAnsi"/>
          <w:color w:val="000000" w:themeColor="text1"/>
        </w:rPr>
        <w:t xml:space="preserve"> </w:t>
      </w:r>
    </w:p>
    <w:p w:rsidR="00BF5C41" w:rsidRPr="00763303" w:rsidRDefault="00763303" w:rsidP="00763303">
      <w:pPr>
        <w:autoSpaceDE w:val="0"/>
        <w:autoSpaceDN w:val="0"/>
        <w:adjustRightInd w:val="0"/>
        <w:spacing w:before="60" w:after="60"/>
        <w:ind w:left="567"/>
        <w:rPr>
          <w:rFonts w:eastAsiaTheme="minorHAnsi"/>
          <w:color w:val="000000" w:themeColor="text1"/>
        </w:rPr>
      </w:pPr>
      <w:r w:rsidRPr="00763303">
        <w:rPr>
          <w:rFonts w:eastAsiaTheme="minorHAnsi"/>
          <w:color w:val="000000" w:themeColor="text1"/>
        </w:rPr>
        <w:t>Para musisi menyaksikan kondisi, harapan, dan situasi masyarakat di sekitarnya.</w:t>
      </w:r>
      <w:r w:rsidR="0091379E" w:rsidRPr="00763303">
        <w:rPr>
          <w:rFonts w:eastAsiaTheme="minorHAnsi"/>
          <w:color w:val="000000" w:themeColor="text1"/>
        </w:rPr>
        <w:t xml:space="preserve"> </w:t>
      </w:r>
      <w:r w:rsidRPr="00763303">
        <w:rPr>
          <w:rFonts w:eastAsiaTheme="minorHAnsi"/>
          <w:color w:val="000000" w:themeColor="text1"/>
        </w:rPr>
        <w:t xml:space="preserve">Hal tersebut diolah dalam bentuk musik. </w:t>
      </w:r>
      <w:r w:rsidRPr="00763303">
        <w:rPr>
          <w:rFonts w:eastAsiaTheme="minorHAnsi"/>
          <w:color w:val="000000" w:themeColor="text1"/>
        </w:rPr>
        <w:t>Melalui proses kreatif inilah lahir karya</w:t>
      </w:r>
      <w:r w:rsidR="0091379E" w:rsidRPr="00763303">
        <w:rPr>
          <w:rFonts w:eastAsiaTheme="minorHAnsi"/>
          <w:color w:val="000000" w:themeColor="text1"/>
        </w:rPr>
        <w:t xml:space="preserve"> </w:t>
      </w:r>
      <w:r w:rsidRPr="00763303">
        <w:rPr>
          <w:rFonts w:eastAsiaTheme="minorHAnsi"/>
          <w:color w:val="000000" w:themeColor="text1"/>
        </w:rPr>
        <w:t>musik untuk dinikmati dan bahkan mempengaruhi masyarakatnya. Contohnya</w:t>
      </w:r>
      <w:r w:rsidR="0091379E" w:rsidRPr="00763303">
        <w:rPr>
          <w:rFonts w:eastAsiaTheme="minorHAnsi"/>
          <w:color w:val="000000" w:themeColor="text1"/>
        </w:rPr>
        <w:t xml:space="preserve"> </w:t>
      </w:r>
      <w:r w:rsidRPr="00763303">
        <w:rPr>
          <w:rFonts w:eastAsiaTheme="minorHAnsi"/>
          <w:color w:val="000000" w:themeColor="text1"/>
        </w:rPr>
        <w:t>adalah musik Afro-American spiritual yang sarat pesan spiritual dan kebebasan,</w:t>
      </w:r>
      <w:r w:rsidR="0091379E" w:rsidRPr="00763303">
        <w:rPr>
          <w:rFonts w:eastAsiaTheme="minorHAnsi"/>
          <w:color w:val="000000" w:themeColor="text1"/>
        </w:rPr>
        <w:t xml:space="preserve"> </w:t>
      </w:r>
      <w:r w:rsidRPr="00763303">
        <w:rPr>
          <w:rFonts w:eastAsiaTheme="minorHAnsi"/>
          <w:color w:val="000000" w:themeColor="text1"/>
        </w:rPr>
        <w:t>banyak mempengaruhi gerakan anti rasial di Amerika maupun Afrika</w:t>
      </w:r>
      <w:r w:rsidRPr="00763303">
        <w:rPr>
          <w:rFonts w:eastAsiaTheme="minorHAnsi"/>
          <w:color w:val="000000" w:themeColor="text1"/>
        </w:rPr>
        <w:t>. Demikian</w:t>
      </w:r>
      <w:r w:rsidR="0091379E" w:rsidRPr="00763303">
        <w:rPr>
          <w:rFonts w:eastAsiaTheme="minorHAnsi"/>
          <w:color w:val="000000" w:themeColor="text1"/>
        </w:rPr>
        <w:t xml:space="preserve"> </w:t>
      </w:r>
      <w:r w:rsidRPr="00763303">
        <w:rPr>
          <w:rFonts w:eastAsiaTheme="minorHAnsi"/>
          <w:color w:val="000000" w:themeColor="text1"/>
        </w:rPr>
        <w:t>juga karya kontemporer 4’33 dari John Cage yang memproyeksikan “diam” sebagai</w:t>
      </w:r>
      <w:r w:rsidR="0091379E" w:rsidRPr="00763303">
        <w:rPr>
          <w:rFonts w:eastAsiaTheme="minorHAnsi"/>
          <w:color w:val="000000" w:themeColor="text1"/>
        </w:rPr>
        <w:t xml:space="preserve"> </w:t>
      </w:r>
      <w:r w:rsidRPr="00763303">
        <w:rPr>
          <w:rFonts w:eastAsiaTheme="minorHAnsi"/>
          <w:color w:val="000000" w:themeColor="text1"/>
        </w:rPr>
        <w:t>sebuah musik.</w:t>
      </w:r>
    </w:p>
    <w:p w:rsidR="00BF5C41" w:rsidRPr="00763303" w:rsidRDefault="00763303" w:rsidP="00763303">
      <w:pPr>
        <w:autoSpaceDE w:val="0"/>
        <w:autoSpaceDN w:val="0"/>
        <w:adjustRightInd w:val="0"/>
        <w:spacing w:before="60" w:after="60"/>
        <w:ind w:left="567"/>
        <w:rPr>
          <w:b/>
          <w:bCs/>
          <w:color w:val="000000" w:themeColor="text1"/>
        </w:rPr>
      </w:pPr>
      <w:r w:rsidRPr="00763303">
        <w:rPr>
          <w:b/>
          <w:bCs/>
          <w:noProof/>
          <w:color w:val="000000" w:themeColor="text1"/>
        </w:rPr>
        <w:drawing>
          <wp:inline distT="0" distB="0" distL="0" distR="0" wp14:anchorId="4F9CA894" wp14:editId="47FC093C">
            <wp:extent cx="4743634" cy="1800000"/>
            <wp:effectExtent l="19050" t="0" r="0" b="0"/>
            <wp:docPr id="23803397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8033972" name="Picture 1"/>
                    <pic:cNvPicPr>
                      <a:picLocks noChangeAspect="1" noChangeArrowheads="1"/>
                    </pic:cNvPicPr>
                  </pic:nvPicPr>
                  <pic:blipFill>
                    <a:blip r:embed="rId57"/>
                    <a:stretch>
                      <a:fillRect/>
                    </a:stretch>
                  </pic:blipFill>
                  <pic:spPr bwMode="auto">
                    <a:xfrm>
                      <a:off x="0" y="0"/>
                      <a:ext cx="4743634" cy="1800000"/>
                    </a:xfrm>
                    <a:prstGeom prst="rect">
                      <a:avLst/>
                    </a:prstGeom>
                    <a:noFill/>
                    <a:ln w="9525">
                      <a:noFill/>
                      <a:miter lim="800000"/>
                      <a:headEnd/>
                      <a:tailEnd/>
                    </a:ln>
                  </pic:spPr>
                </pic:pic>
              </a:graphicData>
            </a:graphic>
          </wp:inline>
        </w:drawing>
      </w:r>
    </w:p>
    <w:p w:rsidR="00BF5C41" w:rsidRPr="00763303" w:rsidRDefault="00763303" w:rsidP="00763303">
      <w:pPr>
        <w:autoSpaceDE w:val="0"/>
        <w:autoSpaceDN w:val="0"/>
        <w:adjustRightInd w:val="0"/>
        <w:spacing w:before="60" w:after="60"/>
        <w:ind w:left="567" w:hanging="284"/>
        <w:rPr>
          <w:rFonts w:eastAsiaTheme="minorHAnsi"/>
          <w:b/>
          <w:bCs/>
          <w:color w:val="000000" w:themeColor="text1"/>
        </w:rPr>
      </w:pPr>
      <w:r w:rsidRPr="00763303">
        <w:rPr>
          <w:rFonts w:eastAsiaTheme="minorHAnsi"/>
          <w:b/>
          <w:bCs/>
          <w:color w:val="000000" w:themeColor="text1"/>
        </w:rPr>
        <w:t xml:space="preserve">3) </w:t>
      </w:r>
      <w:r w:rsidR="0091379E" w:rsidRPr="00763303">
        <w:rPr>
          <w:rFonts w:eastAsiaTheme="minorHAnsi"/>
          <w:b/>
          <w:bCs/>
          <w:color w:val="000000" w:themeColor="text1"/>
        </w:rPr>
        <w:tab/>
      </w:r>
      <w:r w:rsidRPr="00763303">
        <w:rPr>
          <w:rFonts w:eastAsiaTheme="minorHAnsi"/>
          <w:b/>
          <w:bCs/>
          <w:color w:val="000000" w:themeColor="text1"/>
        </w:rPr>
        <w:t>Sebagai Sarana Pengobatan atau Terapi</w:t>
      </w:r>
    </w:p>
    <w:p w:rsidR="0091379E" w:rsidRPr="00763303" w:rsidRDefault="00763303" w:rsidP="00763303">
      <w:pPr>
        <w:autoSpaceDE w:val="0"/>
        <w:autoSpaceDN w:val="0"/>
        <w:adjustRightInd w:val="0"/>
        <w:spacing w:before="60" w:after="60"/>
        <w:ind w:left="567"/>
        <w:rPr>
          <w:rFonts w:eastAsiaTheme="minorHAnsi"/>
          <w:color w:val="000000" w:themeColor="text1"/>
        </w:rPr>
      </w:pPr>
      <w:r w:rsidRPr="00763303">
        <w:rPr>
          <w:rFonts w:eastAsiaTheme="minorHAnsi"/>
          <w:color w:val="000000" w:themeColor="text1"/>
        </w:rPr>
        <w:t>Musik sebagai terapi (music therapy), telah berkembang di Eropa dan Amerika</w:t>
      </w:r>
      <w:r w:rsidRPr="00763303">
        <w:rPr>
          <w:rFonts w:eastAsiaTheme="minorHAnsi"/>
          <w:color w:val="000000" w:themeColor="text1"/>
        </w:rPr>
        <w:t xml:space="preserve"> </w:t>
      </w:r>
      <w:r w:rsidRPr="00763303">
        <w:rPr>
          <w:rFonts w:eastAsiaTheme="minorHAnsi"/>
          <w:color w:val="000000" w:themeColor="text1"/>
        </w:rPr>
        <w:t>Serikat setelah Perang Dunia I. P</w:t>
      </w:r>
      <w:r w:rsidRPr="00763303">
        <w:rPr>
          <w:rFonts w:eastAsiaTheme="minorHAnsi"/>
          <w:color w:val="000000" w:themeColor="text1"/>
        </w:rPr>
        <w:t>ada saat itu, musik digunakan sebagai terapi</w:t>
      </w:r>
      <w:r w:rsidRPr="00763303">
        <w:rPr>
          <w:rFonts w:eastAsiaTheme="minorHAnsi"/>
          <w:color w:val="000000" w:themeColor="text1"/>
        </w:rPr>
        <w:t xml:space="preserve"> </w:t>
      </w:r>
      <w:r w:rsidRPr="00763303">
        <w:rPr>
          <w:rFonts w:eastAsiaTheme="minorHAnsi"/>
          <w:color w:val="000000" w:themeColor="text1"/>
        </w:rPr>
        <w:t xml:space="preserve">tambahan untuk </w:t>
      </w:r>
      <w:r w:rsidRPr="00763303">
        <w:rPr>
          <w:rFonts w:eastAsiaTheme="minorHAnsi"/>
          <w:color w:val="000000" w:themeColor="text1"/>
        </w:rPr>
        <w:lastRenderedPageBreak/>
        <w:t>menyembuhkan kondisi psikologis para korban dan veteran</w:t>
      </w:r>
      <w:r w:rsidRPr="00763303">
        <w:rPr>
          <w:rFonts w:eastAsiaTheme="minorHAnsi"/>
          <w:color w:val="000000" w:themeColor="text1"/>
        </w:rPr>
        <w:t xml:space="preserve"> </w:t>
      </w:r>
      <w:r w:rsidRPr="00763303">
        <w:rPr>
          <w:rFonts w:eastAsiaTheme="minorHAnsi"/>
          <w:color w:val="000000" w:themeColor="text1"/>
        </w:rPr>
        <w:t>perang. Melalui musik, para pasien distimuli untuk mengungkapkan emosi-emosi</w:t>
      </w:r>
      <w:r w:rsidRPr="00763303">
        <w:rPr>
          <w:rFonts w:eastAsiaTheme="minorHAnsi"/>
          <w:color w:val="000000" w:themeColor="text1"/>
        </w:rPr>
        <w:t xml:space="preserve"> </w:t>
      </w:r>
      <w:r w:rsidRPr="00763303">
        <w:rPr>
          <w:rFonts w:eastAsiaTheme="minorHAnsi"/>
          <w:color w:val="000000" w:themeColor="text1"/>
        </w:rPr>
        <w:t>yang terpendam. Dengan dorongan musik, mereka menari, berteriak</w:t>
      </w:r>
      <w:r w:rsidRPr="00763303">
        <w:rPr>
          <w:rFonts w:eastAsiaTheme="minorHAnsi"/>
          <w:color w:val="000000" w:themeColor="text1"/>
        </w:rPr>
        <w:t>, tertawa, atau</w:t>
      </w:r>
      <w:r w:rsidRPr="00763303">
        <w:rPr>
          <w:rFonts w:eastAsiaTheme="minorHAnsi"/>
          <w:color w:val="000000" w:themeColor="text1"/>
        </w:rPr>
        <w:t xml:space="preserve"> </w:t>
      </w:r>
      <w:r w:rsidRPr="00763303">
        <w:rPr>
          <w:rFonts w:eastAsiaTheme="minorHAnsi"/>
          <w:color w:val="000000" w:themeColor="text1"/>
        </w:rPr>
        <w:t>menangis, sehingga menjadi katalis yang meringankan beban kejiwaan.</w:t>
      </w:r>
      <w:r w:rsidRPr="00763303">
        <w:rPr>
          <w:rFonts w:eastAsiaTheme="minorHAnsi"/>
          <w:color w:val="000000" w:themeColor="text1"/>
        </w:rPr>
        <w:t xml:space="preserve"> </w:t>
      </w:r>
    </w:p>
    <w:p w:rsidR="00BF5C41" w:rsidRPr="00763303" w:rsidRDefault="00763303" w:rsidP="00763303">
      <w:pPr>
        <w:autoSpaceDE w:val="0"/>
        <w:autoSpaceDN w:val="0"/>
        <w:adjustRightInd w:val="0"/>
        <w:spacing w:before="60" w:after="60"/>
        <w:ind w:left="567"/>
        <w:rPr>
          <w:rFonts w:eastAsiaTheme="minorHAnsi"/>
          <w:color w:val="000000" w:themeColor="text1"/>
        </w:rPr>
      </w:pPr>
      <w:r w:rsidRPr="00763303">
        <w:rPr>
          <w:rFonts w:eastAsiaTheme="minorHAnsi"/>
          <w:color w:val="000000" w:themeColor="text1"/>
        </w:rPr>
        <w:t>Pada masa ini, para music therapist banyak menggunakan musik untuk</w:t>
      </w:r>
      <w:r w:rsidR="0091379E" w:rsidRPr="00763303">
        <w:rPr>
          <w:rFonts w:eastAsiaTheme="minorHAnsi"/>
          <w:color w:val="000000" w:themeColor="text1"/>
        </w:rPr>
        <w:t xml:space="preserve"> </w:t>
      </w:r>
      <w:r w:rsidRPr="00763303">
        <w:rPr>
          <w:rFonts w:eastAsiaTheme="minorHAnsi"/>
          <w:color w:val="000000" w:themeColor="text1"/>
        </w:rPr>
        <w:t>membantu para penyandang disabilitas mental, termasuk orang dengan autisme.</w:t>
      </w:r>
      <w:r w:rsidR="0091379E" w:rsidRPr="00763303">
        <w:rPr>
          <w:rFonts w:eastAsiaTheme="minorHAnsi"/>
          <w:color w:val="000000" w:themeColor="text1"/>
        </w:rPr>
        <w:t xml:space="preserve"> </w:t>
      </w:r>
      <w:r w:rsidRPr="00763303">
        <w:rPr>
          <w:rFonts w:eastAsiaTheme="minorHAnsi"/>
          <w:color w:val="000000" w:themeColor="text1"/>
        </w:rPr>
        <w:t>Melalui musik, para pasien i</w:t>
      </w:r>
      <w:r w:rsidRPr="00763303">
        <w:rPr>
          <w:rFonts w:eastAsiaTheme="minorHAnsi"/>
          <w:color w:val="000000" w:themeColor="text1"/>
        </w:rPr>
        <w:t>ni didorong untuk mengekspresikan diri mereka supaya</w:t>
      </w:r>
      <w:r w:rsidR="0091379E" w:rsidRPr="00763303">
        <w:rPr>
          <w:rFonts w:eastAsiaTheme="minorHAnsi"/>
          <w:color w:val="000000" w:themeColor="text1"/>
        </w:rPr>
        <w:t xml:space="preserve"> </w:t>
      </w:r>
      <w:r w:rsidRPr="00763303">
        <w:rPr>
          <w:rFonts w:eastAsiaTheme="minorHAnsi"/>
          <w:color w:val="000000" w:themeColor="text1"/>
        </w:rPr>
        <w:t>dapat membuka batas-batas kesadaran agar mereka lebih berani menghadapi situasi</w:t>
      </w:r>
      <w:r w:rsidR="0091379E" w:rsidRPr="00763303">
        <w:rPr>
          <w:rFonts w:eastAsiaTheme="minorHAnsi"/>
          <w:color w:val="000000" w:themeColor="text1"/>
        </w:rPr>
        <w:t xml:space="preserve"> </w:t>
      </w:r>
      <w:r w:rsidRPr="00763303">
        <w:rPr>
          <w:rFonts w:eastAsiaTheme="minorHAnsi"/>
          <w:color w:val="000000" w:themeColor="text1"/>
        </w:rPr>
        <w:t>lingkungannya.</w:t>
      </w:r>
    </w:p>
    <w:p w:rsidR="00BF5C41" w:rsidRPr="00763303" w:rsidRDefault="00763303" w:rsidP="00763303">
      <w:pPr>
        <w:autoSpaceDE w:val="0"/>
        <w:autoSpaceDN w:val="0"/>
        <w:adjustRightInd w:val="0"/>
        <w:spacing w:before="60" w:after="60"/>
        <w:ind w:left="567" w:hanging="284"/>
        <w:rPr>
          <w:rFonts w:eastAsiaTheme="minorHAnsi"/>
          <w:b/>
          <w:bCs/>
          <w:color w:val="000000" w:themeColor="text1"/>
        </w:rPr>
      </w:pPr>
      <w:r w:rsidRPr="00763303">
        <w:rPr>
          <w:rFonts w:eastAsiaTheme="minorHAnsi"/>
          <w:b/>
          <w:bCs/>
          <w:color w:val="000000" w:themeColor="text1"/>
        </w:rPr>
        <w:t xml:space="preserve">4) </w:t>
      </w:r>
      <w:r w:rsidR="0091379E" w:rsidRPr="00763303">
        <w:rPr>
          <w:rFonts w:eastAsiaTheme="minorHAnsi"/>
          <w:b/>
          <w:bCs/>
          <w:color w:val="000000" w:themeColor="text1"/>
        </w:rPr>
        <w:tab/>
      </w:r>
      <w:r w:rsidRPr="00763303">
        <w:rPr>
          <w:rFonts w:eastAsiaTheme="minorHAnsi"/>
          <w:b/>
          <w:bCs/>
          <w:color w:val="000000" w:themeColor="text1"/>
        </w:rPr>
        <w:t>Sebagai Sarana Peningkatan Kecerdasan atau Intelegensi</w:t>
      </w:r>
    </w:p>
    <w:p w:rsidR="0091379E" w:rsidRPr="00763303" w:rsidRDefault="00763303" w:rsidP="00763303">
      <w:pPr>
        <w:autoSpaceDE w:val="0"/>
        <w:autoSpaceDN w:val="0"/>
        <w:adjustRightInd w:val="0"/>
        <w:spacing w:before="60" w:after="60"/>
        <w:ind w:left="567"/>
        <w:rPr>
          <w:rFonts w:eastAsiaTheme="minorHAnsi"/>
          <w:color w:val="000000" w:themeColor="text1"/>
        </w:rPr>
      </w:pPr>
      <w:r w:rsidRPr="00763303">
        <w:rPr>
          <w:rFonts w:eastAsiaTheme="minorHAnsi"/>
          <w:color w:val="000000" w:themeColor="text1"/>
        </w:rPr>
        <w:t xml:space="preserve">Berdasarkan penelitian Dr. Roger W. Sperry </w:t>
      </w:r>
      <w:r w:rsidRPr="00763303">
        <w:rPr>
          <w:rFonts w:eastAsiaTheme="minorHAnsi"/>
          <w:color w:val="000000" w:themeColor="text1"/>
        </w:rPr>
        <w:t>terhadap otak kiri dan kanan manusia,</w:t>
      </w:r>
      <w:r w:rsidRPr="00763303">
        <w:rPr>
          <w:rFonts w:eastAsiaTheme="minorHAnsi"/>
          <w:color w:val="000000" w:themeColor="text1"/>
        </w:rPr>
        <w:t xml:space="preserve"> </w:t>
      </w:r>
      <w:r w:rsidRPr="00763303">
        <w:rPr>
          <w:rFonts w:eastAsiaTheme="minorHAnsi"/>
          <w:color w:val="000000" w:themeColor="text1"/>
        </w:rPr>
        <w:t>beberapa ahli kemudian merancang musik yang dapat meningkatkan kecerdasan</w:t>
      </w:r>
      <w:r w:rsidRPr="00763303">
        <w:rPr>
          <w:rFonts w:eastAsiaTheme="minorHAnsi"/>
          <w:color w:val="000000" w:themeColor="text1"/>
        </w:rPr>
        <w:t xml:space="preserve"> </w:t>
      </w:r>
      <w:r w:rsidRPr="00763303">
        <w:rPr>
          <w:rFonts w:eastAsiaTheme="minorHAnsi"/>
          <w:color w:val="000000" w:themeColor="text1"/>
        </w:rPr>
        <w:t>seseorang. Pola utamanya adalah bagaimana merangsang keseimbangan otak kiri</w:t>
      </w:r>
      <w:r w:rsidRPr="00763303">
        <w:rPr>
          <w:rFonts w:eastAsiaTheme="minorHAnsi"/>
          <w:color w:val="000000" w:themeColor="text1"/>
        </w:rPr>
        <w:t xml:space="preserve"> </w:t>
      </w:r>
      <w:r w:rsidRPr="00763303">
        <w:rPr>
          <w:rFonts w:eastAsiaTheme="minorHAnsi"/>
          <w:color w:val="000000" w:themeColor="text1"/>
        </w:rPr>
        <w:t>dan kanan manusia. Keseimbangan kedua bagian otak ini akan memengaru</w:t>
      </w:r>
      <w:r w:rsidRPr="00763303">
        <w:rPr>
          <w:rFonts w:eastAsiaTheme="minorHAnsi"/>
          <w:color w:val="000000" w:themeColor="text1"/>
        </w:rPr>
        <w:t>hi</w:t>
      </w:r>
      <w:r w:rsidRPr="00763303">
        <w:rPr>
          <w:rFonts w:eastAsiaTheme="minorHAnsi"/>
          <w:color w:val="000000" w:themeColor="text1"/>
        </w:rPr>
        <w:t xml:space="preserve"> </w:t>
      </w:r>
      <w:r w:rsidRPr="00763303">
        <w:rPr>
          <w:rFonts w:eastAsiaTheme="minorHAnsi"/>
          <w:color w:val="000000" w:themeColor="text1"/>
        </w:rPr>
        <w:t>kecerdasan seseorang.</w:t>
      </w:r>
      <w:r w:rsidRPr="00763303">
        <w:rPr>
          <w:rFonts w:eastAsiaTheme="minorHAnsi"/>
          <w:color w:val="000000" w:themeColor="text1"/>
        </w:rPr>
        <w:t xml:space="preserve"> </w:t>
      </w:r>
    </w:p>
    <w:p w:rsidR="00BF5C41" w:rsidRPr="00763303" w:rsidRDefault="00763303" w:rsidP="00763303">
      <w:pPr>
        <w:autoSpaceDE w:val="0"/>
        <w:autoSpaceDN w:val="0"/>
        <w:adjustRightInd w:val="0"/>
        <w:spacing w:before="60" w:after="60"/>
        <w:ind w:left="567"/>
        <w:rPr>
          <w:rFonts w:eastAsiaTheme="minorHAnsi"/>
          <w:color w:val="000000" w:themeColor="text1"/>
        </w:rPr>
      </w:pPr>
      <w:r w:rsidRPr="00763303">
        <w:rPr>
          <w:rFonts w:eastAsiaTheme="minorHAnsi"/>
          <w:color w:val="000000" w:themeColor="text1"/>
        </w:rPr>
        <w:t>Musik dipakai sebagai penyeimbang otak kiri manusia. Dengan keseimbangan</w:t>
      </w:r>
      <w:r w:rsidR="0091379E" w:rsidRPr="00763303">
        <w:rPr>
          <w:rFonts w:eastAsiaTheme="minorHAnsi"/>
          <w:color w:val="000000" w:themeColor="text1"/>
        </w:rPr>
        <w:t xml:space="preserve"> </w:t>
      </w:r>
      <w:r w:rsidRPr="00763303">
        <w:rPr>
          <w:rFonts w:eastAsiaTheme="minorHAnsi"/>
          <w:color w:val="000000" w:themeColor="text1"/>
        </w:rPr>
        <w:t>tersebut, kecerdasan atau intelegensi (IQ) seseorang akan meningkat. Terapi</w:t>
      </w:r>
      <w:r w:rsidR="0091379E" w:rsidRPr="00763303">
        <w:rPr>
          <w:rFonts w:eastAsiaTheme="minorHAnsi"/>
          <w:color w:val="000000" w:themeColor="text1"/>
        </w:rPr>
        <w:t xml:space="preserve"> </w:t>
      </w:r>
      <w:r w:rsidRPr="00763303">
        <w:rPr>
          <w:rFonts w:eastAsiaTheme="minorHAnsi"/>
          <w:color w:val="000000" w:themeColor="text1"/>
        </w:rPr>
        <w:t>kecerdasan ini sangat efektif dilakukan pada usia-usia dini saat masih terjadi</w:t>
      </w:r>
      <w:r w:rsidR="0091379E" w:rsidRPr="00763303">
        <w:rPr>
          <w:rFonts w:eastAsiaTheme="minorHAnsi"/>
          <w:color w:val="000000" w:themeColor="text1"/>
        </w:rPr>
        <w:t xml:space="preserve"> </w:t>
      </w:r>
      <w:r w:rsidRPr="00763303">
        <w:rPr>
          <w:rFonts w:eastAsiaTheme="minorHAnsi"/>
          <w:color w:val="000000" w:themeColor="text1"/>
        </w:rPr>
        <w:t>pe</w:t>
      </w:r>
      <w:r w:rsidRPr="00763303">
        <w:rPr>
          <w:rFonts w:eastAsiaTheme="minorHAnsi"/>
          <w:color w:val="000000" w:themeColor="text1"/>
        </w:rPr>
        <w:t>rkembangan volume otak.</w:t>
      </w:r>
    </w:p>
    <w:p w:rsidR="00BF5C41" w:rsidRPr="00763303" w:rsidRDefault="00763303" w:rsidP="00763303">
      <w:pPr>
        <w:autoSpaceDE w:val="0"/>
        <w:autoSpaceDN w:val="0"/>
        <w:adjustRightInd w:val="0"/>
        <w:spacing w:before="60" w:after="60"/>
        <w:ind w:left="567" w:hanging="284"/>
        <w:rPr>
          <w:rFonts w:eastAsiaTheme="minorHAnsi"/>
          <w:b/>
          <w:bCs/>
          <w:color w:val="000000" w:themeColor="text1"/>
        </w:rPr>
      </w:pPr>
      <w:r w:rsidRPr="00763303">
        <w:rPr>
          <w:rFonts w:eastAsiaTheme="minorHAnsi"/>
          <w:b/>
          <w:bCs/>
          <w:color w:val="000000" w:themeColor="text1"/>
        </w:rPr>
        <w:t xml:space="preserve">5) </w:t>
      </w:r>
      <w:r w:rsidR="0091379E" w:rsidRPr="00763303">
        <w:rPr>
          <w:rFonts w:eastAsiaTheme="minorHAnsi"/>
          <w:b/>
          <w:bCs/>
          <w:color w:val="000000" w:themeColor="text1"/>
        </w:rPr>
        <w:tab/>
      </w:r>
      <w:r w:rsidRPr="00763303">
        <w:rPr>
          <w:rFonts w:eastAsiaTheme="minorHAnsi"/>
          <w:b/>
          <w:bCs/>
          <w:color w:val="000000" w:themeColor="text1"/>
        </w:rPr>
        <w:t>Sebagai Sarana Ekonomi</w:t>
      </w:r>
    </w:p>
    <w:p w:rsidR="0091379E" w:rsidRPr="00763303" w:rsidRDefault="00763303" w:rsidP="00763303">
      <w:pPr>
        <w:autoSpaceDE w:val="0"/>
        <w:autoSpaceDN w:val="0"/>
        <w:adjustRightInd w:val="0"/>
        <w:spacing w:before="60" w:after="60"/>
        <w:ind w:left="567"/>
        <w:rPr>
          <w:rFonts w:eastAsiaTheme="minorHAnsi"/>
          <w:color w:val="000000" w:themeColor="text1"/>
        </w:rPr>
      </w:pPr>
      <w:r w:rsidRPr="00763303">
        <w:rPr>
          <w:rFonts w:eastAsiaTheme="minorHAnsi"/>
          <w:color w:val="000000" w:themeColor="text1"/>
        </w:rPr>
        <w:t>Bagi para musisi dan artis professional, musik tidak hanya sekedar media ekspresi</w:t>
      </w:r>
      <w:r w:rsidRPr="00763303">
        <w:rPr>
          <w:rFonts w:eastAsiaTheme="minorHAnsi"/>
          <w:color w:val="000000" w:themeColor="text1"/>
        </w:rPr>
        <w:t xml:space="preserve"> </w:t>
      </w:r>
      <w:r w:rsidRPr="00763303">
        <w:rPr>
          <w:rFonts w:eastAsiaTheme="minorHAnsi"/>
          <w:color w:val="000000" w:themeColor="text1"/>
        </w:rPr>
        <w:t>dan aktualisasi diri. Musik juga menjadi sumber penghasilan. Bagi para musisi yang</w:t>
      </w:r>
      <w:r w:rsidRPr="00763303">
        <w:rPr>
          <w:rFonts w:eastAsiaTheme="minorHAnsi"/>
          <w:color w:val="000000" w:themeColor="text1"/>
        </w:rPr>
        <w:t xml:space="preserve"> </w:t>
      </w:r>
      <w:r w:rsidRPr="00763303">
        <w:rPr>
          <w:rFonts w:eastAsiaTheme="minorHAnsi"/>
          <w:color w:val="000000" w:themeColor="text1"/>
        </w:rPr>
        <w:t>berada di bawah label perusahaan rekaman</w:t>
      </w:r>
      <w:r w:rsidRPr="00763303">
        <w:rPr>
          <w:rFonts w:eastAsiaTheme="minorHAnsi"/>
          <w:color w:val="000000" w:themeColor="text1"/>
        </w:rPr>
        <w:t xml:space="preserve"> besar, maka segala sesuatunya diurus</w:t>
      </w:r>
      <w:r w:rsidRPr="00763303">
        <w:rPr>
          <w:rFonts w:eastAsiaTheme="minorHAnsi"/>
          <w:color w:val="000000" w:themeColor="text1"/>
        </w:rPr>
        <w:t xml:space="preserve"> </w:t>
      </w:r>
      <w:r w:rsidRPr="00763303">
        <w:rPr>
          <w:rFonts w:eastAsiaTheme="minorHAnsi"/>
          <w:color w:val="000000" w:themeColor="text1"/>
        </w:rPr>
        <w:t>oleh perusahaan tersebut, dan artis tentu mendapatkan bayaran sesuai kontraknya.</w:t>
      </w:r>
      <w:r w:rsidRPr="00763303">
        <w:rPr>
          <w:rFonts w:eastAsiaTheme="minorHAnsi"/>
          <w:color w:val="000000" w:themeColor="text1"/>
        </w:rPr>
        <w:t xml:space="preserve"> </w:t>
      </w:r>
    </w:p>
    <w:p w:rsidR="0091379E" w:rsidRPr="00763303" w:rsidRDefault="00763303" w:rsidP="00763303">
      <w:pPr>
        <w:autoSpaceDE w:val="0"/>
        <w:autoSpaceDN w:val="0"/>
        <w:adjustRightInd w:val="0"/>
        <w:spacing w:before="60" w:after="60"/>
        <w:ind w:left="567"/>
        <w:rPr>
          <w:rFonts w:eastAsiaTheme="minorHAnsi"/>
          <w:color w:val="000000" w:themeColor="text1"/>
        </w:rPr>
      </w:pPr>
      <w:r w:rsidRPr="00763303">
        <w:rPr>
          <w:rFonts w:eastAsiaTheme="minorHAnsi"/>
          <w:color w:val="000000" w:themeColor="text1"/>
        </w:rPr>
        <w:t>Bagi mereka yang bergerak secara independen (indie), hasil karya-karyanya direkam</w:t>
      </w:r>
      <w:r w:rsidRPr="00763303">
        <w:rPr>
          <w:rFonts w:eastAsiaTheme="minorHAnsi"/>
          <w:color w:val="000000" w:themeColor="text1"/>
        </w:rPr>
        <w:t xml:space="preserve"> </w:t>
      </w:r>
      <w:r w:rsidRPr="00763303">
        <w:rPr>
          <w:rFonts w:eastAsiaTheme="minorHAnsi"/>
          <w:color w:val="000000" w:themeColor="text1"/>
        </w:rPr>
        <w:t>dalam CD dan format digital, baik file audio maupun vi</w:t>
      </w:r>
      <w:r w:rsidRPr="00763303">
        <w:rPr>
          <w:rFonts w:eastAsiaTheme="minorHAnsi"/>
          <w:color w:val="000000" w:themeColor="text1"/>
        </w:rPr>
        <w:t>deo. Format lalu diunggah</w:t>
      </w:r>
      <w:r w:rsidRPr="00763303">
        <w:rPr>
          <w:rFonts w:eastAsiaTheme="minorHAnsi"/>
          <w:color w:val="000000" w:themeColor="text1"/>
        </w:rPr>
        <w:t xml:space="preserve"> </w:t>
      </w:r>
      <w:r w:rsidRPr="00763303">
        <w:rPr>
          <w:rFonts w:eastAsiaTheme="minorHAnsi"/>
          <w:color w:val="000000" w:themeColor="text1"/>
        </w:rPr>
        <w:t>ke berbagai platform digital seperti YouTube, Soundcloud, Joox, Spotify, i-Tunes,</w:t>
      </w:r>
      <w:r w:rsidRPr="00763303">
        <w:rPr>
          <w:rFonts w:eastAsiaTheme="minorHAnsi"/>
          <w:color w:val="000000" w:themeColor="text1"/>
        </w:rPr>
        <w:t xml:space="preserve"> </w:t>
      </w:r>
      <w:r w:rsidRPr="00763303">
        <w:rPr>
          <w:rFonts w:eastAsiaTheme="minorHAnsi"/>
          <w:color w:val="000000" w:themeColor="text1"/>
        </w:rPr>
        <w:t>Aplle Music dan sebagainya. Dari platform tersebut mereka mendapatkan royalti</w:t>
      </w:r>
      <w:r w:rsidRPr="00763303">
        <w:rPr>
          <w:rFonts w:eastAsiaTheme="minorHAnsi"/>
          <w:color w:val="000000" w:themeColor="text1"/>
        </w:rPr>
        <w:t xml:space="preserve"> </w:t>
      </w:r>
      <w:r w:rsidRPr="00763303">
        <w:rPr>
          <w:rFonts w:eastAsiaTheme="minorHAnsi"/>
          <w:color w:val="000000" w:themeColor="text1"/>
        </w:rPr>
        <w:t>keuntungan dalam jumlah yang sudah disepakati. Semakin banyak pengguna</w:t>
      </w:r>
      <w:r w:rsidRPr="00763303">
        <w:rPr>
          <w:rFonts w:eastAsiaTheme="minorHAnsi"/>
          <w:color w:val="000000" w:themeColor="text1"/>
        </w:rPr>
        <w:t xml:space="preserve"> dan</w:t>
      </w:r>
      <w:r w:rsidRPr="00763303">
        <w:rPr>
          <w:rFonts w:eastAsiaTheme="minorHAnsi"/>
          <w:color w:val="000000" w:themeColor="text1"/>
        </w:rPr>
        <w:t xml:space="preserve"> </w:t>
      </w:r>
      <w:r w:rsidRPr="00763303">
        <w:rPr>
          <w:rFonts w:eastAsiaTheme="minorHAnsi"/>
          <w:color w:val="000000" w:themeColor="text1"/>
        </w:rPr>
        <w:t>semakin banyak iklan yang masuk, maka semakin besar royalti yang didapatkan.</w:t>
      </w:r>
      <w:r w:rsidRPr="00763303">
        <w:rPr>
          <w:rFonts w:eastAsiaTheme="minorHAnsi"/>
          <w:color w:val="000000" w:themeColor="text1"/>
        </w:rPr>
        <w:t xml:space="preserve"> </w:t>
      </w:r>
    </w:p>
    <w:p w:rsidR="0091379E" w:rsidRPr="00763303" w:rsidRDefault="00763303" w:rsidP="00763303">
      <w:pPr>
        <w:autoSpaceDE w:val="0"/>
        <w:autoSpaceDN w:val="0"/>
        <w:adjustRightInd w:val="0"/>
        <w:spacing w:before="60" w:after="60"/>
        <w:ind w:left="567"/>
        <w:rPr>
          <w:rFonts w:eastAsiaTheme="minorHAnsi"/>
          <w:color w:val="000000" w:themeColor="text1"/>
        </w:rPr>
      </w:pPr>
      <w:r w:rsidRPr="00763303">
        <w:rPr>
          <w:rFonts w:eastAsiaTheme="minorHAnsi"/>
          <w:color w:val="000000" w:themeColor="text1"/>
        </w:rPr>
        <w:t>Jika para musisi semakin populer di media digital, tentu undangan untuk</w:t>
      </w:r>
      <w:r w:rsidRPr="00763303">
        <w:rPr>
          <w:rFonts w:eastAsiaTheme="minorHAnsi"/>
          <w:color w:val="000000" w:themeColor="text1"/>
        </w:rPr>
        <w:t xml:space="preserve"> </w:t>
      </w:r>
      <w:r w:rsidRPr="00763303">
        <w:rPr>
          <w:rFonts w:eastAsiaTheme="minorHAnsi"/>
          <w:color w:val="000000" w:themeColor="text1"/>
        </w:rPr>
        <w:t>mengadakan konser juga semakin sering. Tentu saja hal tersebut juga merupakan</w:t>
      </w:r>
      <w:r w:rsidRPr="00763303">
        <w:rPr>
          <w:rFonts w:eastAsiaTheme="minorHAnsi"/>
          <w:color w:val="000000" w:themeColor="text1"/>
        </w:rPr>
        <w:t xml:space="preserve"> </w:t>
      </w:r>
      <w:r w:rsidRPr="00763303">
        <w:rPr>
          <w:rFonts w:eastAsiaTheme="minorHAnsi"/>
          <w:color w:val="000000" w:themeColor="text1"/>
        </w:rPr>
        <w:t>keuntungan. Setiap oran</w:t>
      </w:r>
      <w:r w:rsidRPr="00763303">
        <w:rPr>
          <w:rFonts w:eastAsiaTheme="minorHAnsi"/>
          <w:color w:val="000000" w:themeColor="text1"/>
        </w:rPr>
        <w:t>g yang ingin menyaksikan konser tentu harus membeli</w:t>
      </w:r>
      <w:r w:rsidRPr="00763303">
        <w:rPr>
          <w:rFonts w:eastAsiaTheme="minorHAnsi"/>
          <w:color w:val="000000" w:themeColor="text1"/>
        </w:rPr>
        <w:t xml:space="preserve"> </w:t>
      </w:r>
      <w:r w:rsidRPr="00763303">
        <w:rPr>
          <w:rFonts w:eastAsiaTheme="minorHAnsi"/>
          <w:color w:val="000000" w:themeColor="text1"/>
        </w:rPr>
        <w:t>tiket dengan harga tertentu. Hasil penjualan tiket, sponsor, dan bentuk promosi</w:t>
      </w:r>
      <w:r w:rsidRPr="00763303">
        <w:rPr>
          <w:rFonts w:eastAsiaTheme="minorHAnsi"/>
          <w:color w:val="000000" w:themeColor="text1"/>
        </w:rPr>
        <w:t xml:space="preserve"> </w:t>
      </w:r>
      <w:r w:rsidRPr="00763303">
        <w:rPr>
          <w:rFonts w:eastAsiaTheme="minorHAnsi"/>
          <w:color w:val="000000" w:themeColor="text1"/>
        </w:rPr>
        <w:t>lain menjadi tambahan penghasilan bagi musisi serta orang-orang yang terlibat di</w:t>
      </w:r>
      <w:r w:rsidRPr="00763303">
        <w:rPr>
          <w:rFonts w:eastAsiaTheme="minorHAnsi"/>
          <w:color w:val="000000" w:themeColor="text1"/>
        </w:rPr>
        <w:t xml:space="preserve"> </w:t>
      </w:r>
      <w:r w:rsidRPr="00763303">
        <w:rPr>
          <w:rFonts w:eastAsiaTheme="minorHAnsi"/>
          <w:color w:val="000000" w:themeColor="text1"/>
        </w:rPr>
        <w:t>dalamnya. Pertunjukan tentu tidak hanya dil</w:t>
      </w:r>
      <w:r w:rsidRPr="00763303">
        <w:rPr>
          <w:rFonts w:eastAsiaTheme="minorHAnsi"/>
          <w:color w:val="000000" w:themeColor="text1"/>
        </w:rPr>
        <w:t>akukan di satu tempat saja, namun</w:t>
      </w:r>
      <w:r w:rsidRPr="00763303">
        <w:rPr>
          <w:rFonts w:eastAsiaTheme="minorHAnsi"/>
          <w:color w:val="000000" w:themeColor="text1"/>
        </w:rPr>
        <w:t xml:space="preserve"> </w:t>
      </w:r>
      <w:r w:rsidRPr="00763303">
        <w:rPr>
          <w:rFonts w:eastAsiaTheme="minorHAnsi"/>
          <w:color w:val="000000" w:themeColor="text1"/>
        </w:rPr>
        <w:t>hingga ke kota-kota lain bahkan ada yang sampai ke luar negeri.</w:t>
      </w:r>
      <w:r w:rsidRPr="00763303">
        <w:rPr>
          <w:rFonts w:eastAsiaTheme="minorHAnsi"/>
          <w:color w:val="000000" w:themeColor="text1"/>
        </w:rPr>
        <w:t xml:space="preserve"> </w:t>
      </w:r>
    </w:p>
    <w:p w:rsidR="00BF5C41" w:rsidRPr="00763303" w:rsidRDefault="00763303" w:rsidP="00763303">
      <w:pPr>
        <w:autoSpaceDE w:val="0"/>
        <w:autoSpaceDN w:val="0"/>
        <w:adjustRightInd w:val="0"/>
        <w:spacing w:before="60" w:after="60"/>
        <w:ind w:left="567"/>
        <w:rPr>
          <w:rFonts w:eastAsiaTheme="minorHAnsi"/>
          <w:color w:val="000000" w:themeColor="text1"/>
        </w:rPr>
      </w:pPr>
      <w:r w:rsidRPr="00763303">
        <w:rPr>
          <w:rFonts w:eastAsiaTheme="minorHAnsi"/>
          <w:color w:val="000000" w:themeColor="text1"/>
        </w:rPr>
        <w:t>Musik telah berkembang menjadi industri. Industri ini melibatkan banyak</w:t>
      </w:r>
      <w:r w:rsidR="0091379E" w:rsidRPr="00763303">
        <w:rPr>
          <w:rFonts w:eastAsiaTheme="minorHAnsi"/>
          <w:color w:val="000000" w:themeColor="text1"/>
        </w:rPr>
        <w:t xml:space="preserve"> </w:t>
      </w:r>
      <w:r w:rsidRPr="00763303">
        <w:rPr>
          <w:rFonts w:eastAsiaTheme="minorHAnsi"/>
          <w:color w:val="000000" w:themeColor="text1"/>
        </w:rPr>
        <w:t>hal. Industri rekaman, pembuatan klip video, industri instrumen musik, industri</w:t>
      </w:r>
      <w:r w:rsidR="0091379E" w:rsidRPr="00763303">
        <w:rPr>
          <w:rFonts w:eastAsiaTheme="minorHAnsi"/>
          <w:color w:val="000000" w:themeColor="text1"/>
        </w:rPr>
        <w:t xml:space="preserve"> </w:t>
      </w:r>
      <w:r w:rsidRPr="00763303">
        <w:rPr>
          <w:rFonts w:eastAsiaTheme="minorHAnsi"/>
          <w:color w:val="000000" w:themeColor="text1"/>
        </w:rPr>
        <w:t>elektronik, make up hingga tata kelola artis. Sebagai organisasi perekonomian,</w:t>
      </w:r>
      <w:r w:rsidR="0091379E" w:rsidRPr="00763303">
        <w:rPr>
          <w:rFonts w:eastAsiaTheme="minorHAnsi"/>
          <w:color w:val="000000" w:themeColor="text1"/>
        </w:rPr>
        <w:t xml:space="preserve"> </w:t>
      </w:r>
      <w:r w:rsidRPr="00763303">
        <w:rPr>
          <w:rFonts w:eastAsiaTheme="minorHAnsi"/>
          <w:color w:val="000000" w:themeColor="text1"/>
        </w:rPr>
        <w:t>industri-industri tersebut menggaji orang untuk bekerja dengan maksimal.</w:t>
      </w:r>
    </w:p>
    <w:p w:rsidR="00BF5C41" w:rsidRPr="00763303" w:rsidRDefault="00763303" w:rsidP="00763303">
      <w:pPr>
        <w:autoSpaceDE w:val="0"/>
        <w:autoSpaceDN w:val="0"/>
        <w:adjustRightInd w:val="0"/>
        <w:spacing w:before="60" w:after="60"/>
        <w:ind w:left="567" w:hanging="284"/>
        <w:rPr>
          <w:rFonts w:eastAsiaTheme="minorHAnsi"/>
          <w:b/>
          <w:bCs/>
          <w:color w:val="000000" w:themeColor="text1"/>
        </w:rPr>
      </w:pPr>
      <w:r w:rsidRPr="00763303">
        <w:rPr>
          <w:rFonts w:eastAsiaTheme="minorHAnsi"/>
          <w:b/>
          <w:bCs/>
          <w:color w:val="000000" w:themeColor="text1"/>
        </w:rPr>
        <w:t xml:space="preserve">6) </w:t>
      </w:r>
      <w:r w:rsidR="0091379E" w:rsidRPr="00763303">
        <w:rPr>
          <w:rFonts w:eastAsiaTheme="minorHAnsi"/>
          <w:b/>
          <w:bCs/>
          <w:color w:val="000000" w:themeColor="text1"/>
        </w:rPr>
        <w:tab/>
      </w:r>
      <w:r w:rsidRPr="00763303">
        <w:rPr>
          <w:rFonts w:eastAsiaTheme="minorHAnsi"/>
          <w:b/>
          <w:bCs/>
          <w:color w:val="000000" w:themeColor="text1"/>
        </w:rPr>
        <w:t>Sebagai Sarana Ritual</w:t>
      </w:r>
    </w:p>
    <w:p w:rsidR="0091379E" w:rsidRPr="00763303" w:rsidRDefault="00763303" w:rsidP="00763303">
      <w:pPr>
        <w:autoSpaceDE w:val="0"/>
        <w:autoSpaceDN w:val="0"/>
        <w:adjustRightInd w:val="0"/>
        <w:spacing w:before="60" w:after="60"/>
        <w:ind w:left="567"/>
        <w:rPr>
          <w:rFonts w:eastAsiaTheme="minorHAnsi"/>
          <w:color w:val="000000" w:themeColor="text1"/>
        </w:rPr>
      </w:pPr>
      <w:r w:rsidRPr="00763303">
        <w:rPr>
          <w:rFonts w:eastAsiaTheme="minorHAnsi"/>
          <w:color w:val="000000" w:themeColor="text1"/>
        </w:rPr>
        <w:t>Musik dipakai dalam upacara-upacara ritual masyarakat, baik ritual keagamaan</w:t>
      </w:r>
      <w:r w:rsidRPr="00763303">
        <w:rPr>
          <w:rFonts w:eastAsiaTheme="minorHAnsi"/>
          <w:color w:val="000000" w:themeColor="text1"/>
        </w:rPr>
        <w:t xml:space="preserve"> </w:t>
      </w:r>
      <w:r w:rsidRPr="00763303">
        <w:rPr>
          <w:rFonts w:eastAsiaTheme="minorHAnsi"/>
          <w:color w:val="000000" w:themeColor="text1"/>
        </w:rPr>
        <w:t>m</w:t>
      </w:r>
      <w:r w:rsidRPr="00763303">
        <w:rPr>
          <w:rFonts w:eastAsiaTheme="minorHAnsi"/>
          <w:color w:val="000000" w:themeColor="text1"/>
        </w:rPr>
        <w:t>aupun ritual budaya. Contoh-contoh musik dalam ritual keagamaan adalah</w:t>
      </w:r>
      <w:r w:rsidRPr="00763303">
        <w:rPr>
          <w:rFonts w:eastAsiaTheme="minorHAnsi"/>
          <w:color w:val="000000" w:themeColor="text1"/>
        </w:rPr>
        <w:t xml:space="preserve"> </w:t>
      </w:r>
      <w:r w:rsidRPr="00763303">
        <w:rPr>
          <w:rFonts w:eastAsiaTheme="minorHAnsi"/>
          <w:color w:val="000000" w:themeColor="text1"/>
        </w:rPr>
        <w:t>musik-musik yang digunakan dalam berbagai ibadat umat Kristiani. Dalam Islam</w:t>
      </w:r>
      <w:r w:rsidRPr="00763303">
        <w:rPr>
          <w:rFonts w:eastAsiaTheme="minorHAnsi"/>
          <w:color w:val="000000" w:themeColor="text1"/>
        </w:rPr>
        <w:t xml:space="preserve"> </w:t>
      </w:r>
      <w:r w:rsidRPr="00763303">
        <w:rPr>
          <w:rFonts w:eastAsiaTheme="minorHAnsi"/>
          <w:color w:val="000000" w:themeColor="text1"/>
        </w:rPr>
        <w:t>juga dikenal musik Islami yang dipakai dalam acara-acara tertentu. Tradisi ritual di</w:t>
      </w:r>
      <w:r w:rsidRPr="00763303">
        <w:rPr>
          <w:rFonts w:eastAsiaTheme="minorHAnsi"/>
          <w:color w:val="000000" w:themeColor="text1"/>
        </w:rPr>
        <w:t xml:space="preserve"> </w:t>
      </w:r>
      <w:r w:rsidRPr="00763303">
        <w:rPr>
          <w:rFonts w:eastAsiaTheme="minorHAnsi"/>
          <w:color w:val="000000" w:themeColor="text1"/>
        </w:rPr>
        <w:t>Bali dikenal musik dala</w:t>
      </w:r>
      <w:r w:rsidRPr="00763303">
        <w:rPr>
          <w:rFonts w:eastAsiaTheme="minorHAnsi"/>
          <w:color w:val="000000" w:themeColor="text1"/>
        </w:rPr>
        <w:t>m ritual Melasti dan upacara Ngaben dan berbagai upacaraupacara</w:t>
      </w:r>
      <w:r w:rsidRPr="00763303">
        <w:rPr>
          <w:rFonts w:eastAsiaTheme="minorHAnsi"/>
          <w:color w:val="000000" w:themeColor="text1"/>
        </w:rPr>
        <w:t xml:space="preserve"> </w:t>
      </w:r>
      <w:r w:rsidRPr="00763303">
        <w:rPr>
          <w:rFonts w:eastAsiaTheme="minorHAnsi"/>
          <w:color w:val="000000" w:themeColor="text1"/>
        </w:rPr>
        <w:t>keagamaan lainnya.</w:t>
      </w:r>
      <w:r w:rsidRPr="00763303">
        <w:rPr>
          <w:rFonts w:eastAsiaTheme="minorHAnsi"/>
          <w:color w:val="000000" w:themeColor="text1"/>
        </w:rPr>
        <w:t xml:space="preserve"> </w:t>
      </w:r>
    </w:p>
    <w:p w:rsidR="00BF5C41" w:rsidRPr="00763303" w:rsidRDefault="00763303" w:rsidP="00763303">
      <w:pPr>
        <w:autoSpaceDE w:val="0"/>
        <w:autoSpaceDN w:val="0"/>
        <w:adjustRightInd w:val="0"/>
        <w:spacing w:before="60" w:after="60"/>
        <w:ind w:left="567"/>
        <w:rPr>
          <w:rFonts w:eastAsiaTheme="minorHAnsi"/>
          <w:color w:val="000000" w:themeColor="text1"/>
        </w:rPr>
      </w:pPr>
      <w:r w:rsidRPr="00763303">
        <w:rPr>
          <w:rFonts w:eastAsiaTheme="minorHAnsi"/>
          <w:color w:val="000000" w:themeColor="text1"/>
        </w:rPr>
        <w:t>Contoh-contoh musik dalam ritual budaya adalah seperti musik (dalam hal</w:t>
      </w:r>
      <w:r w:rsidR="0091379E" w:rsidRPr="00763303">
        <w:rPr>
          <w:rFonts w:eastAsiaTheme="minorHAnsi"/>
          <w:color w:val="000000" w:themeColor="text1"/>
        </w:rPr>
        <w:t xml:space="preserve"> </w:t>
      </w:r>
      <w:r w:rsidRPr="00763303">
        <w:rPr>
          <w:rFonts w:eastAsiaTheme="minorHAnsi"/>
          <w:color w:val="000000" w:themeColor="text1"/>
        </w:rPr>
        <w:t>ini gendhing karawitan) yang mengiringi upacara ruwatan dalam tradisi Jawa.</w:t>
      </w:r>
      <w:r w:rsidR="0091379E" w:rsidRPr="00763303">
        <w:rPr>
          <w:rFonts w:eastAsiaTheme="minorHAnsi"/>
          <w:color w:val="000000" w:themeColor="text1"/>
        </w:rPr>
        <w:t xml:space="preserve"> </w:t>
      </w:r>
      <w:r w:rsidRPr="00763303">
        <w:rPr>
          <w:rFonts w:eastAsiaTheme="minorHAnsi"/>
          <w:color w:val="000000" w:themeColor="text1"/>
        </w:rPr>
        <w:t>Gondang sabangunan dalam</w:t>
      </w:r>
      <w:r w:rsidRPr="00763303">
        <w:rPr>
          <w:rFonts w:eastAsiaTheme="minorHAnsi"/>
          <w:color w:val="000000" w:themeColor="text1"/>
        </w:rPr>
        <w:t xml:space="preserve"> tradisi Batak toba, Sintren di daerah Tegal, Banyumas</w:t>
      </w:r>
      <w:r w:rsidR="0091379E" w:rsidRPr="00763303">
        <w:rPr>
          <w:rFonts w:eastAsiaTheme="minorHAnsi"/>
          <w:color w:val="000000" w:themeColor="text1"/>
        </w:rPr>
        <w:t xml:space="preserve"> </w:t>
      </w:r>
      <w:r w:rsidRPr="00763303">
        <w:rPr>
          <w:rFonts w:eastAsiaTheme="minorHAnsi"/>
          <w:color w:val="000000" w:themeColor="text1"/>
        </w:rPr>
        <w:t>dan sekitarnya, Lengger di daerah Banyumas dan Tayub di daerah Pati, Sragen,</w:t>
      </w:r>
      <w:r w:rsidR="0091379E" w:rsidRPr="00763303">
        <w:rPr>
          <w:rFonts w:eastAsiaTheme="minorHAnsi"/>
          <w:color w:val="000000" w:themeColor="text1"/>
        </w:rPr>
        <w:t xml:space="preserve"> </w:t>
      </w:r>
      <w:r w:rsidRPr="00763303">
        <w:rPr>
          <w:rFonts w:eastAsiaTheme="minorHAnsi"/>
          <w:color w:val="000000" w:themeColor="text1"/>
        </w:rPr>
        <w:t>dan berbagai daerah lainnya. Pada dasarnya musik tradisi dari berbagai daerah di</w:t>
      </w:r>
      <w:r w:rsidR="0091379E" w:rsidRPr="00763303">
        <w:rPr>
          <w:rFonts w:eastAsiaTheme="minorHAnsi"/>
          <w:color w:val="000000" w:themeColor="text1"/>
        </w:rPr>
        <w:t xml:space="preserve"> </w:t>
      </w:r>
      <w:r w:rsidRPr="00763303">
        <w:rPr>
          <w:rFonts w:eastAsiaTheme="minorHAnsi"/>
          <w:color w:val="000000" w:themeColor="text1"/>
        </w:rPr>
        <w:t>Indonesia hampir sebagian besar digunakan d</w:t>
      </w:r>
      <w:r w:rsidRPr="00763303">
        <w:rPr>
          <w:rFonts w:eastAsiaTheme="minorHAnsi"/>
          <w:color w:val="000000" w:themeColor="text1"/>
        </w:rPr>
        <w:t>alam ritual budaya. Demikian pula</w:t>
      </w:r>
      <w:r w:rsidR="0091379E" w:rsidRPr="00763303">
        <w:rPr>
          <w:rFonts w:eastAsiaTheme="minorHAnsi"/>
          <w:color w:val="000000" w:themeColor="text1"/>
        </w:rPr>
        <w:t xml:space="preserve"> </w:t>
      </w:r>
      <w:r w:rsidRPr="00763303">
        <w:rPr>
          <w:rFonts w:eastAsiaTheme="minorHAnsi"/>
          <w:color w:val="000000" w:themeColor="text1"/>
        </w:rPr>
        <w:t>sebuah lagu kebangsaan, pada dasarnya hal tersebut menunjukkan bahwa musik</w:t>
      </w:r>
      <w:r w:rsidR="0091379E" w:rsidRPr="00763303">
        <w:rPr>
          <w:rFonts w:eastAsiaTheme="minorHAnsi"/>
          <w:color w:val="000000" w:themeColor="text1"/>
        </w:rPr>
        <w:t xml:space="preserve"> </w:t>
      </w:r>
      <w:r w:rsidRPr="00763303">
        <w:rPr>
          <w:rFonts w:eastAsiaTheme="minorHAnsi"/>
          <w:color w:val="000000" w:themeColor="text1"/>
        </w:rPr>
        <w:t>juga digunakan untuk menggambarkan simbol ritual kebudayaan suatu negara.</w:t>
      </w:r>
    </w:p>
    <w:p w:rsidR="00BF5C41" w:rsidRPr="00763303" w:rsidRDefault="00763303" w:rsidP="00763303">
      <w:pPr>
        <w:autoSpaceDE w:val="0"/>
        <w:autoSpaceDN w:val="0"/>
        <w:adjustRightInd w:val="0"/>
        <w:spacing w:before="60" w:after="60"/>
        <w:ind w:left="567" w:hanging="284"/>
        <w:rPr>
          <w:rFonts w:eastAsiaTheme="minorHAnsi"/>
          <w:b/>
          <w:bCs/>
          <w:color w:val="000000" w:themeColor="text1"/>
        </w:rPr>
      </w:pPr>
      <w:r w:rsidRPr="00763303">
        <w:rPr>
          <w:rFonts w:eastAsiaTheme="minorHAnsi"/>
          <w:b/>
          <w:bCs/>
          <w:color w:val="000000" w:themeColor="text1"/>
        </w:rPr>
        <w:lastRenderedPageBreak/>
        <w:t xml:space="preserve">7) </w:t>
      </w:r>
      <w:r w:rsidR="0091379E" w:rsidRPr="00763303">
        <w:rPr>
          <w:rFonts w:eastAsiaTheme="minorHAnsi"/>
          <w:b/>
          <w:bCs/>
          <w:color w:val="000000" w:themeColor="text1"/>
        </w:rPr>
        <w:tab/>
      </w:r>
      <w:r w:rsidRPr="00763303">
        <w:rPr>
          <w:rFonts w:eastAsiaTheme="minorHAnsi"/>
          <w:b/>
          <w:bCs/>
          <w:color w:val="000000" w:themeColor="text1"/>
        </w:rPr>
        <w:t>Sebagai Pengiring Tarian dan Ilustrasi Pertunjukan</w:t>
      </w:r>
    </w:p>
    <w:p w:rsidR="0091379E" w:rsidRPr="00763303" w:rsidRDefault="00763303" w:rsidP="00763303">
      <w:pPr>
        <w:autoSpaceDE w:val="0"/>
        <w:autoSpaceDN w:val="0"/>
        <w:adjustRightInd w:val="0"/>
        <w:spacing w:before="60" w:after="60"/>
        <w:ind w:left="567"/>
        <w:rPr>
          <w:rFonts w:eastAsiaTheme="minorHAnsi"/>
          <w:color w:val="000000" w:themeColor="text1"/>
        </w:rPr>
      </w:pPr>
      <w:r w:rsidRPr="00763303">
        <w:rPr>
          <w:rFonts w:eastAsiaTheme="minorHAnsi"/>
          <w:color w:val="000000" w:themeColor="text1"/>
        </w:rPr>
        <w:t>Musik banyak dipak</w:t>
      </w:r>
      <w:r w:rsidRPr="00763303">
        <w:rPr>
          <w:rFonts w:eastAsiaTheme="minorHAnsi"/>
          <w:color w:val="000000" w:themeColor="text1"/>
        </w:rPr>
        <w:t>ai sebagai pengiring tari atau dansa. Sebagai contoh, musik</w:t>
      </w:r>
      <w:r w:rsidRPr="00763303">
        <w:rPr>
          <w:rFonts w:eastAsiaTheme="minorHAnsi"/>
          <w:color w:val="000000" w:themeColor="text1"/>
        </w:rPr>
        <w:t xml:space="preserve"> </w:t>
      </w:r>
      <w:r w:rsidRPr="00763303">
        <w:rPr>
          <w:rFonts w:eastAsiaTheme="minorHAnsi"/>
          <w:color w:val="000000" w:themeColor="text1"/>
        </w:rPr>
        <w:t>yang dirancang untuk berbagai tarian di Indonesia baik tradisi atau tari modern.</w:t>
      </w:r>
      <w:r w:rsidRPr="00763303">
        <w:rPr>
          <w:rFonts w:eastAsiaTheme="minorHAnsi"/>
          <w:color w:val="000000" w:themeColor="text1"/>
        </w:rPr>
        <w:t xml:space="preserve"> </w:t>
      </w:r>
      <w:r w:rsidRPr="00763303">
        <w:rPr>
          <w:rFonts w:eastAsiaTheme="minorHAnsi"/>
          <w:color w:val="000000" w:themeColor="text1"/>
        </w:rPr>
        <w:t>Demikian juga dengan tarian-tarian jenis lain di berbagai belahan dunia seperti</w:t>
      </w:r>
      <w:r w:rsidRPr="00763303">
        <w:rPr>
          <w:rFonts w:eastAsiaTheme="minorHAnsi"/>
          <w:color w:val="000000" w:themeColor="text1"/>
        </w:rPr>
        <w:t xml:space="preserve"> </w:t>
      </w:r>
      <w:r w:rsidRPr="00763303">
        <w:rPr>
          <w:rFonts w:eastAsiaTheme="minorHAnsi"/>
          <w:color w:val="000000" w:themeColor="text1"/>
        </w:rPr>
        <w:t xml:space="preserve">tarian balet atau pengiring tarian </w:t>
      </w:r>
      <w:r w:rsidRPr="00763303">
        <w:rPr>
          <w:rFonts w:eastAsiaTheme="minorHAnsi"/>
          <w:color w:val="000000" w:themeColor="text1"/>
        </w:rPr>
        <w:t>samba di Brazil misalnya. Umumnya, musikmusik</w:t>
      </w:r>
      <w:r w:rsidRPr="00763303">
        <w:rPr>
          <w:rFonts w:eastAsiaTheme="minorHAnsi"/>
          <w:color w:val="000000" w:themeColor="text1"/>
        </w:rPr>
        <w:t xml:space="preserve"> </w:t>
      </w:r>
      <w:r w:rsidRPr="00763303">
        <w:rPr>
          <w:rFonts w:eastAsiaTheme="minorHAnsi"/>
          <w:color w:val="000000" w:themeColor="text1"/>
        </w:rPr>
        <w:t>ini diciptakan selaras dengan gerak tariannya sehingga tidak bisa dipakai</w:t>
      </w:r>
      <w:r w:rsidRPr="00763303">
        <w:rPr>
          <w:rFonts w:eastAsiaTheme="minorHAnsi"/>
          <w:color w:val="000000" w:themeColor="text1"/>
        </w:rPr>
        <w:t xml:space="preserve"> </w:t>
      </w:r>
      <w:r w:rsidRPr="00763303">
        <w:rPr>
          <w:rFonts w:eastAsiaTheme="minorHAnsi"/>
          <w:color w:val="000000" w:themeColor="text1"/>
        </w:rPr>
        <w:t>untuk jenis gerak yang lain. Musik waltz misalnya, hanya dirancang untuk tarian</w:t>
      </w:r>
      <w:r w:rsidRPr="00763303">
        <w:rPr>
          <w:rFonts w:eastAsiaTheme="minorHAnsi"/>
          <w:color w:val="000000" w:themeColor="text1"/>
        </w:rPr>
        <w:t xml:space="preserve"> </w:t>
      </w:r>
      <w:r w:rsidRPr="00763303">
        <w:rPr>
          <w:rFonts w:eastAsiaTheme="minorHAnsi"/>
          <w:color w:val="000000" w:themeColor="text1"/>
        </w:rPr>
        <w:t>waltz sehingga tidak bisa dipakai untuk tarian disco ata</w:t>
      </w:r>
      <w:r w:rsidRPr="00763303">
        <w:rPr>
          <w:rFonts w:eastAsiaTheme="minorHAnsi"/>
          <w:color w:val="000000" w:themeColor="text1"/>
        </w:rPr>
        <w:t>u tango.</w:t>
      </w:r>
      <w:r w:rsidRPr="00763303">
        <w:rPr>
          <w:rFonts w:eastAsiaTheme="minorHAnsi"/>
          <w:color w:val="000000" w:themeColor="text1"/>
        </w:rPr>
        <w:t xml:space="preserve"> </w:t>
      </w:r>
    </w:p>
    <w:p w:rsidR="00BF5C41" w:rsidRPr="00763303" w:rsidRDefault="00763303" w:rsidP="00763303">
      <w:pPr>
        <w:autoSpaceDE w:val="0"/>
        <w:autoSpaceDN w:val="0"/>
        <w:adjustRightInd w:val="0"/>
        <w:spacing w:before="60" w:after="60"/>
        <w:ind w:left="567"/>
        <w:rPr>
          <w:rFonts w:eastAsiaTheme="minorHAnsi"/>
          <w:color w:val="000000" w:themeColor="text1"/>
        </w:rPr>
      </w:pPr>
      <w:r w:rsidRPr="00763303">
        <w:rPr>
          <w:rFonts w:eastAsiaTheme="minorHAnsi"/>
          <w:color w:val="000000" w:themeColor="text1"/>
        </w:rPr>
        <w:t>Musik juga berperan penting sebagai pengiring pertunjukan, misalnya</w:t>
      </w:r>
      <w:r w:rsidR="0091379E" w:rsidRPr="00763303">
        <w:rPr>
          <w:rFonts w:eastAsiaTheme="minorHAnsi"/>
          <w:color w:val="000000" w:themeColor="text1"/>
        </w:rPr>
        <w:t xml:space="preserve"> </w:t>
      </w:r>
      <w:r w:rsidRPr="00763303">
        <w:rPr>
          <w:rFonts w:eastAsiaTheme="minorHAnsi"/>
          <w:color w:val="000000" w:themeColor="text1"/>
        </w:rPr>
        <w:t>pertunjukan wayang baik dalam tradisi Jawa, Sunda, Betawi, Cirebon, Bali,</w:t>
      </w:r>
      <w:r w:rsidR="0091379E" w:rsidRPr="00763303">
        <w:rPr>
          <w:rFonts w:eastAsiaTheme="minorHAnsi"/>
          <w:color w:val="000000" w:themeColor="text1"/>
        </w:rPr>
        <w:t xml:space="preserve"> </w:t>
      </w:r>
      <w:r w:rsidRPr="00763303">
        <w:rPr>
          <w:rFonts w:eastAsiaTheme="minorHAnsi"/>
          <w:color w:val="000000" w:themeColor="text1"/>
        </w:rPr>
        <w:t>Banjar, juga wayang Potehi dari Tiongkok. Dalam wayang-wayang tersebut</w:t>
      </w:r>
      <w:r w:rsidR="0091379E" w:rsidRPr="00763303">
        <w:rPr>
          <w:rFonts w:eastAsiaTheme="minorHAnsi"/>
          <w:color w:val="000000" w:themeColor="text1"/>
        </w:rPr>
        <w:t xml:space="preserve"> </w:t>
      </w:r>
      <w:r w:rsidRPr="00763303">
        <w:rPr>
          <w:rFonts w:eastAsiaTheme="minorHAnsi"/>
          <w:color w:val="000000" w:themeColor="text1"/>
        </w:rPr>
        <w:t xml:space="preserve">musik yang direpresentasikan </w:t>
      </w:r>
      <w:r w:rsidRPr="00763303">
        <w:rPr>
          <w:rFonts w:eastAsiaTheme="minorHAnsi"/>
          <w:color w:val="000000" w:themeColor="text1"/>
        </w:rPr>
        <w:t>dalam karawitan sesuai tradisi masing-masing</w:t>
      </w:r>
      <w:r w:rsidR="0091379E" w:rsidRPr="00763303">
        <w:rPr>
          <w:rFonts w:eastAsiaTheme="minorHAnsi"/>
          <w:color w:val="000000" w:themeColor="text1"/>
        </w:rPr>
        <w:t xml:space="preserve"> </w:t>
      </w:r>
      <w:r w:rsidRPr="00763303">
        <w:rPr>
          <w:rFonts w:eastAsiaTheme="minorHAnsi"/>
          <w:color w:val="000000" w:themeColor="text1"/>
        </w:rPr>
        <w:t>menjadi bagian tidak terpisah dari pertunjukan wayang. Pertunjukan film dan</w:t>
      </w:r>
      <w:r w:rsidR="0091379E" w:rsidRPr="00763303">
        <w:rPr>
          <w:rFonts w:eastAsiaTheme="minorHAnsi"/>
          <w:color w:val="000000" w:themeColor="text1"/>
        </w:rPr>
        <w:t xml:space="preserve"> </w:t>
      </w:r>
      <w:r w:rsidRPr="00763303">
        <w:rPr>
          <w:rFonts w:eastAsiaTheme="minorHAnsi"/>
          <w:color w:val="000000" w:themeColor="text1"/>
        </w:rPr>
        <w:t>teater juga menggunakan musik sebagai ilustrasi dramatikalnya. Game sekalipun</w:t>
      </w:r>
      <w:r w:rsidR="0091379E" w:rsidRPr="00763303">
        <w:rPr>
          <w:rFonts w:eastAsiaTheme="minorHAnsi"/>
          <w:color w:val="000000" w:themeColor="text1"/>
        </w:rPr>
        <w:t xml:space="preserve"> </w:t>
      </w:r>
      <w:r w:rsidRPr="00763303">
        <w:rPr>
          <w:rFonts w:eastAsiaTheme="minorHAnsi"/>
          <w:color w:val="000000" w:themeColor="text1"/>
        </w:rPr>
        <w:t>menggunakan musik sebagai ilustrasi adegan-adegan dalam g</w:t>
      </w:r>
      <w:r w:rsidRPr="00763303">
        <w:rPr>
          <w:rFonts w:eastAsiaTheme="minorHAnsi"/>
          <w:color w:val="000000" w:themeColor="text1"/>
        </w:rPr>
        <w:t>ame tersebut. Musik</w:t>
      </w:r>
      <w:r w:rsidR="0091379E" w:rsidRPr="00763303">
        <w:rPr>
          <w:rFonts w:eastAsiaTheme="minorHAnsi"/>
          <w:color w:val="000000" w:themeColor="text1"/>
        </w:rPr>
        <w:t xml:space="preserve"> </w:t>
      </w:r>
      <w:r w:rsidRPr="00763303">
        <w:rPr>
          <w:rFonts w:eastAsiaTheme="minorHAnsi"/>
          <w:color w:val="000000" w:themeColor="text1"/>
        </w:rPr>
        <w:t>memegang peranan penting dalam banyak segmen kehidupan.</w:t>
      </w:r>
    </w:p>
    <w:p w:rsidR="00BF5C41" w:rsidRPr="00763303" w:rsidRDefault="00BF5C41" w:rsidP="00763303">
      <w:pPr>
        <w:spacing w:before="60" w:after="60"/>
        <w:jc w:val="both"/>
        <w:rPr>
          <w:b/>
          <w:bCs/>
          <w:color w:val="000000" w:themeColor="text1"/>
        </w:rPr>
      </w:pPr>
    </w:p>
    <w:p w:rsidR="004B176F" w:rsidRPr="00763303" w:rsidRDefault="004B176F" w:rsidP="00763303">
      <w:pPr>
        <w:spacing w:before="60" w:after="60"/>
        <w:jc w:val="both"/>
        <w:rPr>
          <w:b/>
          <w:bCs/>
          <w:color w:val="000000" w:themeColor="text1"/>
        </w:rPr>
      </w:pPr>
    </w:p>
    <w:p w:rsidR="00C03832" w:rsidRPr="00763303" w:rsidRDefault="00C03832" w:rsidP="00763303">
      <w:pPr>
        <w:spacing w:before="60" w:after="60"/>
        <w:jc w:val="both"/>
        <w:rPr>
          <w:b/>
          <w:bCs/>
          <w:color w:val="000000" w:themeColor="text1"/>
        </w:rPr>
      </w:pPr>
    </w:p>
    <w:p w:rsidR="002B2337" w:rsidRPr="00763303" w:rsidRDefault="00763303" w:rsidP="00763303">
      <w:pPr>
        <w:spacing w:before="60" w:after="60"/>
        <w:rPr>
          <w:b/>
          <w:bCs/>
          <w:i/>
          <w:iCs/>
          <w:color w:val="000000" w:themeColor="text1"/>
        </w:rPr>
      </w:pPr>
      <w:r w:rsidRPr="00763303">
        <w:rPr>
          <w:b/>
          <w:bCs/>
          <w:i/>
          <w:iCs/>
          <w:color w:val="000000" w:themeColor="text1"/>
        </w:rPr>
        <w:br w:type="page"/>
      </w:r>
    </w:p>
    <w:p w:rsidR="00B90895" w:rsidRPr="00763303" w:rsidRDefault="00763303" w:rsidP="00763303">
      <w:pPr>
        <w:spacing w:before="60" w:after="60"/>
        <w:rPr>
          <w:b/>
          <w:bCs/>
          <w:i/>
          <w:iCs/>
          <w:color w:val="000000" w:themeColor="text1"/>
        </w:rPr>
      </w:pPr>
      <w:r w:rsidRPr="00763303">
        <w:rPr>
          <w:b/>
          <w:bCs/>
          <w:i/>
          <w:iCs/>
          <w:color w:val="000000" w:themeColor="text1"/>
        </w:rPr>
        <w:t xml:space="preserve">LAMPIRAN </w:t>
      </w:r>
      <w:r w:rsidRPr="00763303">
        <w:rPr>
          <w:b/>
          <w:bCs/>
          <w:i/>
          <w:iCs/>
          <w:color w:val="000000" w:themeColor="text1"/>
        </w:rPr>
        <w:t>3</w:t>
      </w:r>
    </w:p>
    <w:p w:rsidR="00BE56A6" w:rsidRPr="00763303" w:rsidRDefault="00763303" w:rsidP="00763303">
      <w:pPr>
        <w:spacing w:before="60" w:after="60"/>
        <w:rPr>
          <w:b/>
          <w:bCs/>
          <w:color w:val="000000" w:themeColor="text1"/>
        </w:rPr>
      </w:pPr>
      <w:r w:rsidRPr="00763303">
        <w:rPr>
          <w:b/>
          <w:bCs/>
          <w:color w:val="000000" w:themeColor="text1"/>
          <w:lang w:val="id-ID"/>
        </w:rPr>
        <w:t>GLOSARIUM</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Additional player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pemain tambahan dalam sebuh grup musik</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Aerophone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instrumen musik tiup</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Akulturasi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percampuran dua kebudayaan atau lebih yang </w:t>
      </w:r>
      <w:r w:rsidRPr="00763303">
        <w:rPr>
          <w:rFonts w:eastAsiaTheme="minorHAnsi"/>
          <w:color w:val="000000" w:themeColor="text1"/>
        </w:rPr>
        <w:t>saling bertemu dan saling mempengaruhi</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Allegro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senang hati, girang, salah satu tempo cepat</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Alternatif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pilihan diantara dua atau beberapa kemungkinan</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Andante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tempo sedang, sama seperti orang berjalan biasa</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Andantino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tanda tempo yang tidak </w:t>
      </w:r>
      <w:r w:rsidRPr="00763303">
        <w:rPr>
          <w:rFonts w:eastAsiaTheme="minorHAnsi"/>
          <w:color w:val="000000" w:themeColor="text1"/>
        </w:rPr>
        <w:t>secepat andante</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Ansambel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permainan bersama dalam satuan kecil alat musik</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Apresiasi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penilaian penghargaan terhadap suatu nilai (seni)</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Aria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komposisi untuk vokal tunggal biasanya dengan iringan instrumen</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Arranger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orang yang menata ulang iring</w:t>
      </w:r>
      <w:r w:rsidRPr="00763303">
        <w:rPr>
          <w:rFonts w:eastAsiaTheme="minorHAnsi"/>
          <w:color w:val="000000" w:themeColor="text1"/>
        </w:rPr>
        <w:t>an musik</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Artistik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sesuatu yang mempunyai nilai seni</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Atonal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tanpa nada dasar, tidak terikat pada pertangganadaan</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Autisme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gangguan perkembangan pada anak yang berakibat tidak dapat berkomunikasi dan tidak dapat mengekspresikan perasaan dan keingi</w:t>
      </w:r>
      <w:r w:rsidRPr="00763303">
        <w:rPr>
          <w:rFonts w:eastAsiaTheme="minorHAnsi"/>
          <w:color w:val="000000" w:themeColor="text1"/>
        </w:rPr>
        <w:t>nannya jadi perilaku hubungan dengan orang lain terganggu</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Bakat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dasar kemampuan yang dibawa sejak lahir</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Band ska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genre musik dari jamaika dengan ritmis upbeat yang kuat</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Beat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ketukan yang sifatnya tetap dalam birama</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Behind the scene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istilah </w:t>
      </w:r>
      <w:r w:rsidRPr="00763303">
        <w:rPr>
          <w:rFonts w:eastAsiaTheme="minorHAnsi"/>
          <w:color w:val="000000" w:themeColor="text1"/>
        </w:rPr>
        <w:t>umum dalam perfilman yang merujuk kepada potongan video berisi cuplikan proses pembuatan sebuah pertunjukan</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Pencu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bagian yang menonjol di tengah-tengah permukaan gong atau alat gamelan yang sejenis</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Birama/metrum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ruas yang membagi kalimat lagu dalam</w:t>
      </w:r>
      <w:r w:rsidRPr="00763303">
        <w:rPr>
          <w:rFonts w:eastAsiaTheme="minorHAnsi"/>
          <w:color w:val="000000" w:themeColor="text1"/>
        </w:rPr>
        <w:t xml:space="preserve"> ukuran yang sama</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Blend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dalam musik diartikan sebagai suara yang bercampur dengan baik sehingga tidak nampak lagi suara orangperorang</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Cajon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alat musik pukul yang berbentuk kotak berasal dari peru</w:t>
      </w:r>
    </w:p>
    <w:p w:rsidR="003C1EB7" w:rsidRPr="00763303" w:rsidRDefault="00763303" w:rsidP="00763303">
      <w:pPr>
        <w:tabs>
          <w:tab w:val="left" w:pos="2552"/>
          <w:tab w:val="left" w:pos="2694"/>
        </w:tabs>
        <w:spacing w:before="60" w:after="60"/>
        <w:ind w:left="2694" w:hanging="2694"/>
        <w:rPr>
          <w:rFonts w:eastAsiaTheme="minorHAnsi"/>
          <w:color w:val="000000" w:themeColor="text1"/>
        </w:rPr>
      </w:pPr>
      <w:r w:rsidRPr="00763303">
        <w:rPr>
          <w:rFonts w:eastAsiaTheme="minorHAnsi"/>
          <w:b/>
          <w:bCs/>
          <w:i/>
          <w:iCs/>
          <w:color w:val="000000" w:themeColor="text1"/>
        </w:rPr>
        <w:t xml:space="preserve">Chordophone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alat musik dengan sumber bunyi dari </w:t>
      </w:r>
      <w:r w:rsidRPr="00763303">
        <w:rPr>
          <w:rFonts w:eastAsiaTheme="minorHAnsi"/>
          <w:color w:val="000000" w:themeColor="text1"/>
        </w:rPr>
        <w:t>dawai/senar</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Congdut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musik hibrid terdiri dari irama keroncong dan dangdut, dipopulerkan oleh didi kempot</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Dendang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suatu lagu, nyanyian sangat populer di kalangan musik melayu</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Diatonik/diatonis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urutan nada dengan jarak satuan dan tengahan laras b</w:t>
      </w:r>
      <w:r w:rsidRPr="00763303">
        <w:rPr>
          <w:rFonts w:eastAsiaTheme="minorHAnsi"/>
          <w:color w:val="000000" w:themeColor="text1"/>
        </w:rPr>
        <w:t>aik mayor maupun minor</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Digital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merupakan sinyal data yang dinyatakan dalam serangkaian angka 0 dan 1, umumnya diwakili oleh nilai-nilai kuantitas fisik, seperti tegangan atau polarisasi magnetik</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Dinamik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keras lembutnya permainan musik, dinyatakan d</w:t>
      </w:r>
      <w:r w:rsidRPr="00763303">
        <w:rPr>
          <w:rFonts w:eastAsiaTheme="minorHAnsi"/>
          <w:color w:val="000000" w:themeColor="text1"/>
        </w:rPr>
        <w:t>engan istilah</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Disco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ragam tari pergaulan anak muda dengan iringan hentakan musik di ruang penuh gebyar lampu</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Disonan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kombinasi nada-nada serentak yang menimbulkan tegangan</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Diva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istilah bagi seorang penyanyi opera yang dianggap terkemuka</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lastRenderedPageBreak/>
        <w:t xml:space="preserve">Dobel kwartet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kwartet ganda, sajian musik dari 8 orang, biasanya dengan alat musik sejenis</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Dobel kwintet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kwintet ganda, penyajian musik dari 10 orang pemain musik</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Double reed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reed ganda, lidah getar ganda sebagai sumber bunyi seperti pada instr</w:t>
      </w:r>
      <w:r w:rsidRPr="00763303">
        <w:rPr>
          <w:rFonts w:eastAsiaTheme="minorHAnsi"/>
          <w:color w:val="000000" w:themeColor="text1"/>
        </w:rPr>
        <w:t>umen obo dan fagot</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Dramatikal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cerita atau kisah, terutama yang melibatkan konflik atau emosi</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Duo/duet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dua orang penyaji musik dalam kedudukan yang sama </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Efek distorsi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efek warna suara gitar listrik</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Efektif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efek yang tepat atau lebih baik</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Ek</w:t>
      </w:r>
      <w:r w:rsidRPr="00763303">
        <w:rPr>
          <w:rFonts w:eastAsiaTheme="minorHAnsi"/>
          <w:b/>
          <w:bCs/>
          <w:color w:val="000000" w:themeColor="text1"/>
        </w:rPr>
        <w:t xml:space="preserve">ologis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hubungan timbal balik antara makhluk hidup dan alam sekitarnya</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Ekspresi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pengungkapan atau proses menyatakan maksud perasaan</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Elaborasi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penggarapan secara tekun dan cermat beberapa hal</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Elemen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suatu bagian dari sebuah keseluruhan</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Embrio</w:t>
      </w:r>
      <w:r w:rsidRPr="00763303">
        <w:rPr>
          <w:rFonts w:eastAsiaTheme="minorHAnsi"/>
          <w:b/>
          <w:bCs/>
          <w:color w:val="000000" w:themeColor="text1"/>
        </w:rPr>
        <w:t xml:space="preserve">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benih atau bibit yang akan menjadi sesuatu</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Empati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mengidentifikasi diri seseorang dalam keadaan perasaan atau pikiran yang sama dengan orang lain</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Empu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orang yang dipandang sangat ahli dalam suatu bidang</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Entrepreneurship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keyakinan kuat </w:t>
      </w:r>
      <w:r w:rsidRPr="00763303">
        <w:rPr>
          <w:rFonts w:eastAsiaTheme="minorHAnsi"/>
          <w:color w:val="000000" w:themeColor="text1"/>
        </w:rPr>
        <w:t>seseorang untuk mengubah dunia melalui ide dan inovasi yang ditindaklanjuti dengan keberanian mengambil risiko</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Estetik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mengenai atau menyangkut apresiasi keindahan</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Etnik/etnis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kelompok dalam sistem sosial yang mempunyai arti atau kedudukan tertentu</w:t>
      </w:r>
      <w:r w:rsidRPr="00763303">
        <w:rPr>
          <w:rFonts w:eastAsiaTheme="minorHAnsi"/>
          <w:color w:val="000000" w:themeColor="text1"/>
        </w:rPr>
        <w:t xml:space="preserve"> karena keturunan, adat, agama, bahasa</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Even</w:t>
      </w:r>
      <w:r w:rsidRPr="00763303">
        <w:rPr>
          <w:rFonts w:eastAsiaTheme="minorHAnsi"/>
          <w:color w:val="000000" w:themeColor="text1"/>
        </w:rPr>
        <w:t>/</w:t>
      </w:r>
      <w:r w:rsidRPr="00763303">
        <w:rPr>
          <w:rFonts w:eastAsiaTheme="minorHAnsi"/>
          <w:b/>
          <w:bCs/>
          <w:i/>
          <w:iCs/>
          <w:color w:val="000000" w:themeColor="text1"/>
        </w:rPr>
        <w:t xml:space="preserve">event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kegiatan yang dilakukan oleh sebuah organisasi dengan mendatangkan orang-orang</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Event organizer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penyedia jasa profesional penyelenggara acara</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Fase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tingkatan masa, perubahan dan perkembangan</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Filos</w:t>
      </w:r>
      <w:r w:rsidRPr="00763303">
        <w:rPr>
          <w:rFonts w:eastAsiaTheme="minorHAnsi"/>
          <w:b/>
          <w:bCs/>
          <w:color w:val="000000" w:themeColor="text1"/>
        </w:rPr>
        <w:t xml:space="preserve">ofi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pengetahuan dan penyelidikan dengan akal budi mengenai hakikat segala yang ada, sebab, asal, dan hukumnya</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Filsuf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ahli filsafat; ahli pikir</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Folk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musik rakyat mencakup musik rakyat tradisional dan genre kontemporer yang berkembang selama keba</w:t>
      </w:r>
      <w:r w:rsidRPr="00763303">
        <w:rPr>
          <w:rFonts w:eastAsiaTheme="minorHAnsi"/>
          <w:color w:val="000000" w:themeColor="text1"/>
        </w:rPr>
        <w:t>ngkitan rakyat abad ke-20</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Fungsional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dilihat dari segi fungsi, dari sisi kegunaan</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Fusion jazz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cabang dari jazz mainstream yang di dalamnya sudah dicampur rock dan funk</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Gamelan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musik ansambel tradisional jawa, sunda, bali dan daerah lain di </w:t>
      </w:r>
      <w:r w:rsidRPr="00763303">
        <w:rPr>
          <w:rFonts w:eastAsiaTheme="minorHAnsi"/>
          <w:color w:val="000000" w:themeColor="text1"/>
        </w:rPr>
        <w:t>indonesia yang memiliki tangga nada pentatonis dalam sistem laras slendro dan pelog.</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Genre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jenis, tipe, atau kelompok seni atas dasar bentuknya; ragam seni</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Grave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lambat dan berat, jenis tempo lambat dengan ukuran 40- 44 beat permenit</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Harmoni konson</w:t>
      </w:r>
      <w:r w:rsidRPr="00763303">
        <w:rPr>
          <w:rFonts w:eastAsiaTheme="minorHAnsi"/>
          <w:b/>
          <w:bCs/>
          <w:color w:val="000000" w:themeColor="text1"/>
        </w:rPr>
        <w:t xml:space="preserve">an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kombinasi nada-nada serentak yang dianggap lebih nyaman didengar didasarkan tata suara harmoni klasik</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Harmonis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keselarasan; keserasian; seia sekata</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Hermeneutik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jenis filsafat yang mempelajari tentang interpretasi makna</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House manager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pimp</w:t>
      </w:r>
      <w:r w:rsidRPr="00763303">
        <w:rPr>
          <w:rFonts w:eastAsiaTheme="minorHAnsi"/>
          <w:color w:val="000000" w:themeColor="text1"/>
        </w:rPr>
        <w:t>inan kerumah tanggaan dalam suatu produk karya seni pertunjukan</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lastRenderedPageBreak/>
        <w:t xml:space="preserve">Idealisme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hidup atau berusaha hidup menurut cita-cita, menurut patokan yang dianggap sempurna</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Idiophone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alat musik dengan sumber suara dari badan alat itu sendiri</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Idola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orang atau </w:t>
      </w:r>
      <w:r w:rsidRPr="00763303">
        <w:rPr>
          <w:rFonts w:eastAsiaTheme="minorHAnsi"/>
          <w:color w:val="000000" w:themeColor="text1"/>
        </w:rPr>
        <w:t>sesuatu yang menjadi dambaan</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Ilustrasi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suatu tambahan untuk memperjelas, mempertegas</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Imitasi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mengulang bagian sama persis</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Improvisasi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pengembangan musik tanpa persiapan lebih dahulu</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Indie/independen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berdiri sendiri; yang berjiwa bebas; meng</w:t>
      </w:r>
      <w:r w:rsidRPr="00763303">
        <w:rPr>
          <w:rFonts w:eastAsiaTheme="minorHAnsi"/>
          <w:color w:val="000000" w:themeColor="text1"/>
        </w:rPr>
        <w:t>usahakan sendiri</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Inkulturasi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enkulturasi, suatu gerakanpembudayaan</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Inovasi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penemuan baru yang berbeda dari yang sudah ada</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Inspirasi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menimbulkan ilham/gagasan</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Intens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hebat atau sangat kuat; bergelora, penuh semangat</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Interval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jarak atau </w:t>
      </w:r>
      <w:r w:rsidRPr="00763303">
        <w:rPr>
          <w:rFonts w:eastAsiaTheme="minorHAnsi"/>
          <w:color w:val="000000" w:themeColor="text1"/>
        </w:rPr>
        <w:t>selang antara nada-nada</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Irama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pola ritme tertentu yang dinyatakan dengan nama</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Jazz rock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aliran musik jazz yang mendapat sentuhan musik rock</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Jazz-world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aliran jazz yang menggunakan berbagai idiom musik yang ada di dunia</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Kaidah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rumusan asas y</w:t>
      </w:r>
      <w:r w:rsidRPr="00763303">
        <w:rPr>
          <w:rFonts w:eastAsiaTheme="minorHAnsi"/>
          <w:color w:val="000000" w:themeColor="text1"/>
        </w:rPr>
        <w:t>ang menjadi hukum; aturan yang sudah pasti</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Karakter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sifat-sifat kejiwaan, akhlak atau budi pekerti yang membedakan seseorang dengan yang lain</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Karakteristik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mempunyai sifat khas sesuai dengan perwatakan tertentu </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Katalis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pelepasan; mengembalikan</w:t>
      </w:r>
      <w:r w:rsidRPr="00763303">
        <w:rPr>
          <w:rFonts w:eastAsiaTheme="minorHAnsi"/>
          <w:color w:val="000000" w:themeColor="text1"/>
        </w:rPr>
        <w:t xml:space="preserve"> pada situasi bentuk semula</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Kebarat-baratan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berlagak seperti orang eropa atau amerika</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Kebhinekaan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beragam; keberagaman</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Khalayak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orang banyak, masyarakat ramai; umum; publik</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Klasik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karya zaman lampau yang mempunyai nilai atau mutu yang </w:t>
      </w:r>
      <w:r w:rsidRPr="00763303">
        <w:rPr>
          <w:rFonts w:eastAsiaTheme="minorHAnsi"/>
          <w:color w:val="000000" w:themeColor="text1"/>
        </w:rPr>
        <w:t>diakui dan menjadi tolok ukur tinggi</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Komersial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dimaksudkan untuk diperdagangkan</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Komunitas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kelompok yang hidup dan saling berinteraksi di dalam daerah tertentu; masyarakat; paguyuban</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Konteks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situasi yang ada hubungannya dengan suatu kejadian </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Kr</w:t>
      </w:r>
      <w:r w:rsidRPr="00763303">
        <w:rPr>
          <w:rFonts w:eastAsiaTheme="minorHAnsi"/>
          <w:b/>
          <w:bCs/>
          <w:color w:val="000000" w:themeColor="text1"/>
        </w:rPr>
        <w:t xml:space="preserve">easi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hasil daya cipta; hasil daya khayal seniman</w:t>
      </w:r>
    </w:p>
    <w:p w:rsidR="003C1EB7" w:rsidRPr="00763303" w:rsidRDefault="00763303" w:rsidP="00763303">
      <w:pPr>
        <w:tabs>
          <w:tab w:val="left" w:pos="2552"/>
          <w:tab w:val="left" w:pos="2694"/>
        </w:tabs>
        <w:spacing w:before="60" w:after="60"/>
        <w:ind w:left="2694" w:hanging="2694"/>
        <w:rPr>
          <w:rFonts w:eastAsiaTheme="minorHAnsi"/>
          <w:color w:val="000000" w:themeColor="text1"/>
        </w:rPr>
      </w:pPr>
      <w:r w:rsidRPr="00763303">
        <w:rPr>
          <w:rFonts w:eastAsiaTheme="minorHAnsi"/>
          <w:b/>
          <w:bCs/>
          <w:color w:val="000000" w:themeColor="text1"/>
        </w:rPr>
        <w:t xml:space="preserve">Kreativitas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kemampuan untuk mencipta; daya cipta</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Kwartet/kuartet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komposisi sajian musik yang terdiri atas empat instrumen</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Kwintet/kuintet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komposisi sajian musik yang terdiri atas lima instrum</w:t>
      </w:r>
      <w:r w:rsidRPr="00763303">
        <w:rPr>
          <w:rFonts w:eastAsiaTheme="minorHAnsi"/>
          <w:color w:val="000000" w:themeColor="text1"/>
        </w:rPr>
        <w:t>en</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Laras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istilah karawitan untuk menyatakan nada, tangganada, penalaan dan keharmonisan</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Largo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lebar dan luas, jenis tempo lambat dengan ukuran 44-48 beat permenit</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Layout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tata letak dari suatu elemen desain yang di tempatkan dalam sebuah bidang</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Legendaris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menjadi terkenal seperti dalam legenda</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Lengger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tarian rakyat di banyumas dan sekitarnya dengan iringan gamelan dari bambu (calung)</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Liaison officer/lo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merupakan profesi yang bertugas sebagai penengah antara lembaga atau acara dengan t</w:t>
      </w:r>
      <w:r w:rsidRPr="00763303">
        <w:rPr>
          <w:rFonts w:eastAsiaTheme="minorHAnsi"/>
          <w:color w:val="000000" w:themeColor="text1"/>
        </w:rPr>
        <w:t>amu undangan atau peserta</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lastRenderedPageBreak/>
        <w:t xml:space="preserve">Lied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nyanyian, lagu untuk vokal</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Limbic system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kelompok struktur yang saling berhubungan yang terletak jauh di dalam otak, bagian dari otak yang bertanggung jawab atas respons perilaku dan emosional</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Linear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terletak pada</w:t>
      </w:r>
      <w:r w:rsidRPr="00763303">
        <w:rPr>
          <w:rFonts w:eastAsiaTheme="minorHAnsi"/>
          <w:color w:val="000000" w:themeColor="text1"/>
        </w:rPr>
        <w:t xml:space="preserve"> satu garis lurus</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Lirik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susunan kata sebuah nyanyian</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Mancanegara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sebutan untuk negara asing; luar negeri</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Meditatif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bersifat meditasi, renungan</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Medium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alat untuk mengalihkan atau mencapai sesuatu</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Melodi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rangkaian nada yang berurutan seca</w:t>
      </w:r>
      <w:r w:rsidRPr="00763303">
        <w:rPr>
          <w:rFonts w:eastAsiaTheme="minorHAnsi"/>
          <w:color w:val="000000" w:themeColor="text1"/>
        </w:rPr>
        <w:t>ra logis serta berirama dan mengungkapkan suatu gagasan</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Membran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selaput, kulit atau lembaran bahan tipis</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Membranophone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alat musik yang sumber bunyinya selaput tipis</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Miniatur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tiruan sesuatu dalam skala yang diperkecil</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Minimaks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sesuatu yang </w:t>
      </w:r>
      <w:r w:rsidRPr="00763303">
        <w:rPr>
          <w:rFonts w:eastAsiaTheme="minorHAnsi"/>
          <w:color w:val="000000" w:themeColor="text1"/>
        </w:rPr>
        <w:t>kecil kemudian dijadikan menjadi paling besar, istilah yang digunakan oleh slamet abdul sjukur dalam membuat karya musik kontemporer.</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Minuet/menuet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ragam tarian dari perancis berbirama 3/4 bertempo tenang</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Modalitas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ragam jajaran berbagai tangganada</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Moderato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tempo dengan kecepatan sedang dengan ukuran 88-96 langkah permenit</w:t>
      </w:r>
    </w:p>
    <w:p w:rsidR="003C1EB7" w:rsidRPr="00763303" w:rsidRDefault="00763303" w:rsidP="00763303">
      <w:pPr>
        <w:tabs>
          <w:tab w:val="left" w:pos="2552"/>
          <w:tab w:val="left" w:pos="2694"/>
        </w:tabs>
        <w:spacing w:before="60" w:after="60"/>
        <w:ind w:left="2694" w:hanging="2694"/>
        <w:rPr>
          <w:rFonts w:eastAsiaTheme="minorHAnsi"/>
          <w:color w:val="000000" w:themeColor="text1"/>
        </w:rPr>
      </w:pPr>
      <w:r w:rsidRPr="00763303">
        <w:rPr>
          <w:rFonts w:eastAsiaTheme="minorHAnsi"/>
          <w:b/>
          <w:bCs/>
          <w:color w:val="000000" w:themeColor="text1"/>
        </w:rPr>
        <w:t xml:space="preserve">Monokrom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foto atau lukisan atau reproduksi berwarna tunggal</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Motivasi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dorongan pada seseorang secara sadar atau tidak untuk melakukan suatu tindakan dengan tujuan terte</w:t>
      </w:r>
      <w:r w:rsidRPr="00763303">
        <w:rPr>
          <w:rFonts w:eastAsiaTheme="minorHAnsi"/>
          <w:color w:val="000000" w:themeColor="text1"/>
        </w:rPr>
        <w:t>ntu</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Musikalitas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kepekaan, pengetahuan, atau bakat seseorang terhadap musik</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Musik lembut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alunan musik dalam nuansa yang halus </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Musisi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orang yang mencipta, memimpin atau menampilkan musik</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Notasi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seperangkat atau sistem lambang/tanda yang </w:t>
      </w:r>
      <w:r w:rsidRPr="00763303">
        <w:rPr>
          <w:rFonts w:eastAsiaTheme="minorHAnsi"/>
          <w:color w:val="000000" w:themeColor="text1"/>
        </w:rPr>
        <w:t>menggambarkan nada</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Observasi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peninjauan secara cermat</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Optimis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selalu berpandangan baik dalam menghadapi segala hal</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Organologi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studi mengenai alat-alat musik</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Orkestra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sejumlah besar pemain musik yang bermain bersama</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Otentik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sesuatu yang </w:t>
      </w:r>
      <w:r w:rsidRPr="00763303">
        <w:rPr>
          <w:rFonts w:eastAsiaTheme="minorHAnsi"/>
          <w:color w:val="000000" w:themeColor="text1"/>
        </w:rPr>
        <w:t>dapat dipercaya; asli; tulen</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Paralel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posisi yang sejajar</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Partitur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bentuk tertulis atau tercetak pada komposisi musik</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Patriotik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cinta pada tanah air</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Pendekatan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proses, cara, perbuatan mendekati, metode untuk mencapai pengertian tentang masal</w:t>
      </w:r>
      <w:r w:rsidRPr="00763303">
        <w:rPr>
          <w:rFonts w:eastAsiaTheme="minorHAnsi"/>
          <w:color w:val="000000" w:themeColor="text1"/>
        </w:rPr>
        <w:t>ah</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Pengayaan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proses, cara, perbuatan memperbanyak pengetahuan</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Pentatonik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tangga nada yang menggunakan lima nada, umumnya ditemukan di musik tradisional dari berbagai penjuru dunia</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Perspektif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sudut pandang; pandangan</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Philharmonic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orkes simfo</w:t>
      </w:r>
      <w:r w:rsidRPr="00763303">
        <w:rPr>
          <w:rFonts w:eastAsiaTheme="minorHAnsi"/>
          <w:color w:val="000000" w:themeColor="text1"/>
        </w:rPr>
        <w:t>ni gaya baru dengan kelengkapan alat musik yang lebih bervariasi</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Piranti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perangkat, alat yang digunakan</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Politonal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musik yang menggunakan lebih dari dua tangga nada secara bersamaan</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lastRenderedPageBreak/>
        <w:t xml:space="preserve">Pop cengeng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istilah yang muncul pada masa orde baru untuk </w:t>
      </w:r>
      <w:r w:rsidRPr="00763303">
        <w:rPr>
          <w:rFonts w:eastAsiaTheme="minorHAnsi"/>
          <w:color w:val="000000" w:themeColor="text1"/>
        </w:rPr>
        <w:t>lagu-lagu dengan syair menyuarakan kesedihan sehingga dianggap melemahkan semangat</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Populer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dikenal dan disukai orang banyak</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Profil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ikhtisar yang memberikan fakta tentang suatu hal</w:t>
      </w:r>
    </w:p>
    <w:p w:rsidR="003C1EB7" w:rsidRPr="00763303" w:rsidRDefault="00763303" w:rsidP="00763303">
      <w:pPr>
        <w:tabs>
          <w:tab w:val="left" w:pos="2552"/>
          <w:tab w:val="left" w:pos="2694"/>
        </w:tabs>
        <w:spacing w:before="60" w:after="60"/>
        <w:ind w:left="2694" w:hanging="2694"/>
        <w:rPr>
          <w:rFonts w:eastAsiaTheme="minorHAnsi"/>
          <w:color w:val="000000" w:themeColor="text1"/>
        </w:rPr>
      </w:pPr>
      <w:r w:rsidRPr="00763303">
        <w:rPr>
          <w:rFonts w:eastAsiaTheme="minorHAnsi"/>
          <w:b/>
          <w:bCs/>
          <w:color w:val="000000" w:themeColor="text1"/>
        </w:rPr>
        <w:t xml:space="preserve">Progresi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gerak perubahan nada/akor</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Project manager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manajer p</w:t>
      </w:r>
      <w:r w:rsidRPr="00763303">
        <w:rPr>
          <w:rFonts w:eastAsiaTheme="minorHAnsi"/>
          <w:color w:val="000000" w:themeColor="text1"/>
        </w:rPr>
        <w:t>royek, manajer yang bertanggung jawab atas perencanaan, pengadaan dan pelaksanaan proyek</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Propaganda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usaha meyakinkan orang agar menganut suatu sikap atau tindakan tertentu</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Prosedur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tahapan untuk menyelesaikan suatu aktivitas</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Psikologis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r>
      <w:r w:rsidRPr="00763303">
        <w:rPr>
          <w:rFonts w:eastAsiaTheme="minorHAnsi"/>
          <w:color w:val="000000" w:themeColor="text1"/>
        </w:rPr>
        <w:t>berkenaan dengan psikologi; bersifat kejiwaan</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Quasi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hampir seperti; seolah-olah</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Reggae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jenis musik dari jamaika dengan ciri khas upbeat yang kuat</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Relaksasi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rileks pengenduran otot</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Repetisi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mengulang bentuk ritmis baik dalam nada yang sama m</w:t>
      </w:r>
      <w:r w:rsidRPr="00763303">
        <w:rPr>
          <w:rFonts w:eastAsiaTheme="minorHAnsi"/>
          <w:color w:val="000000" w:themeColor="text1"/>
        </w:rPr>
        <w:t>aupun pada interval di atas atau di bawahnya</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Representatif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cakap, tepat mewakili; sesuai dengan fungsinya</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Resitatif drama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teks nyanyian yang diucapkan secara deklamasi</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Resonansi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ikut bergetarnya suatu benda karena getaran benda lain</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Ritual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r>
      <w:r w:rsidRPr="00763303">
        <w:rPr>
          <w:rFonts w:eastAsiaTheme="minorHAnsi"/>
          <w:color w:val="000000" w:themeColor="text1"/>
        </w:rPr>
        <w:t>berkenaan dengan suatu ritus; tata cara pemujaan</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Romantis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bersifat mesra; mengasyikkan</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Royalti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uang jasa yang dibayarkan kepada yang mempunyai hak paten atas barang tersebut</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Ruwatan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membebaskan orang dari nasib buruk yang akan menimpa</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Sains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berkaitan dengan ilmu pengetahuan pada umumnya</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Semenjana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menengah, sedang, tengah diantara tertinggi dan terendah</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Simbolis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sebagai/mengenai lambang</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Symphony orch.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orkes simfoni, standar orkes besar dikenal sejak abad 19 untuk memainkan karya-k</w:t>
      </w:r>
      <w:r w:rsidRPr="00763303">
        <w:rPr>
          <w:rFonts w:eastAsiaTheme="minorHAnsi"/>
          <w:color w:val="000000" w:themeColor="text1"/>
        </w:rPr>
        <w:t>arya simfoni</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Simpati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keikutsertaan merasakan perasaan</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Sintren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kesenian rakyat dengan peran utama gadis belasan tahun yang diyakini didandani secara mistis</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Solid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kuat; kukuh; berbobot, padat</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Sonoritas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kualitas tekstur musik yang didasari ole</w:t>
      </w:r>
      <w:r w:rsidRPr="00763303">
        <w:rPr>
          <w:rFonts w:eastAsiaTheme="minorHAnsi"/>
          <w:color w:val="000000" w:themeColor="text1"/>
        </w:rPr>
        <w:t>h pertimbangan harmonis</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Sponsor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pihak yang memberikan pendanaan dengan saling mendapatkan keuntungan</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Stres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gangguan atau kekacauan mental dan emosional yang disebabkan oleh faktor luar</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Style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gaya, pembawaan</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Tafsir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keterangan atau penjelasan</w:t>
      </w:r>
      <w:r w:rsidRPr="00763303">
        <w:rPr>
          <w:rFonts w:eastAsiaTheme="minorHAnsi"/>
          <w:color w:val="000000" w:themeColor="text1"/>
        </w:rPr>
        <w:t xml:space="preserve"> tentang makna agar maksudnya lebih mudah dipahami</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Talenta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pembawaan seseorang sejak lahir; bakat</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Tango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ragam tari dari negara argentina</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Tayub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sejenis tarian rakyat di sebagian daerah di jawa tengah dan jawa timur yang dilakukan oleh perempuan </w:t>
      </w:r>
      <w:r w:rsidRPr="00763303">
        <w:rPr>
          <w:rFonts w:eastAsiaTheme="minorHAnsi"/>
          <w:color w:val="000000" w:themeColor="text1"/>
        </w:rPr>
        <w:t>dan laki-laki diiringi gamelan dan tembang</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Tekstur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jalinan atau penyatuan bagian-bagian sesuatu sehingga membentuk suatu benda</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Template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pola atau tatanan dengan bentuk tertentu</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Tempo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kecepatan dalam ukuran tertentu</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Terapi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usaha untuk memuli</w:t>
      </w:r>
      <w:r w:rsidRPr="00763303">
        <w:rPr>
          <w:rFonts w:eastAsiaTheme="minorHAnsi"/>
          <w:color w:val="000000" w:themeColor="text1"/>
        </w:rPr>
        <w:t>hkan kesehatan orang yang sedang sakit</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Terminologi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peristilahan tentang kata-kata); batasan atau definisi istilah </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Toleransi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batasan ukuran untuk penambahan atau pengurangan yang masih diperbolehkan</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Tonalitas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pengenalan suara tangganada tertent</w:t>
      </w:r>
      <w:r w:rsidRPr="00763303">
        <w:rPr>
          <w:rFonts w:eastAsiaTheme="minorHAnsi"/>
          <w:color w:val="000000" w:themeColor="text1"/>
        </w:rPr>
        <w:t>u berdasarkan pada nada dasarnya</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Tradisional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sikap dan cara berpikir serta bertindak yang selalu berpegang teguh pada norma dan adat kebiasaan yang ada secara turun-temurun</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Strings orchestra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orkestra yang terdiri hanya dari alat-alat musik gesek </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T</w:t>
      </w:r>
      <w:r w:rsidRPr="00763303">
        <w:rPr>
          <w:rFonts w:eastAsiaTheme="minorHAnsi"/>
          <w:b/>
          <w:bCs/>
          <w:i/>
          <w:iCs/>
          <w:color w:val="000000" w:themeColor="text1"/>
        </w:rPr>
        <w:t xml:space="preserve">roubador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penyanyi keliling dari utara perancis </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Tuning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penalaan, mencari titik kelemahan dari ketepatan nada dan memperbaikinya</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Tuturan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sesuatu yang dituturkan; diucapkan; diujarkan</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Umpan balik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hasil atau akibat yang berguna sebagai rangsan</w:t>
      </w:r>
      <w:r w:rsidRPr="00763303">
        <w:rPr>
          <w:rFonts w:eastAsiaTheme="minorHAnsi"/>
          <w:color w:val="000000" w:themeColor="text1"/>
        </w:rPr>
        <w:t>gan atau dorongan dan sebagainya untuk bertindak lebih lanjut</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Universal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umum berlaku untuk semua orang atau untuk seluruh  dunia</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Vivace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hidup, lincah, jenis tempo cepat dengan ukuran 162-168 beat per menit</w:t>
      </w:r>
    </w:p>
    <w:p w:rsidR="003C1EB7"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Waltz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ragam irama tari tradisional ero</w:t>
      </w:r>
      <w:r w:rsidRPr="00763303">
        <w:rPr>
          <w:rFonts w:eastAsiaTheme="minorHAnsi"/>
          <w:color w:val="000000" w:themeColor="text1"/>
        </w:rPr>
        <w:t xml:space="preserve">pa berbirama tiga </w:t>
      </w:r>
    </w:p>
    <w:p w:rsidR="003C1EB7" w:rsidRPr="00763303" w:rsidRDefault="00763303" w:rsidP="00763303">
      <w:pPr>
        <w:tabs>
          <w:tab w:val="left" w:pos="2552"/>
          <w:tab w:val="left" w:pos="2694"/>
        </w:tabs>
        <w:autoSpaceDE w:val="0"/>
        <w:autoSpaceDN w:val="0"/>
        <w:adjustRightInd w:val="0"/>
        <w:spacing w:before="60" w:after="60"/>
        <w:ind w:left="2694" w:hanging="2694"/>
        <w:rPr>
          <w:color w:val="000000" w:themeColor="text1"/>
        </w:rPr>
      </w:pPr>
      <w:r w:rsidRPr="00763303">
        <w:rPr>
          <w:rFonts w:eastAsiaTheme="minorHAnsi"/>
          <w:b/>
          <w:bCs/>
          <w:i/>
          <w:iCs/>
          <w:color w:val="000000" w:themeColor="text1"/>
        </w:rPr>
        <w:t xml:space="preserve">Wind orchestra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orkestra yang terdiri dari alat-alat tiup, baik tiup kayu maupun tiup logam dibantu alat-alat musik perkusi</w:t>
      </w:r>
    </w:p>
    <w:p w:rsidR="003C1EB7" w:rsidRPr="00763303" w:rsidRDefault="003C1EB7" w:rsidP="00763303">
      <w:pPr>
        <w:spacing w:before="60" w:after="60"/>
        <w:jc w:val="both"/>
        <w:rPr>
          <w:color w:val="000000" w:themeColor="text1"/>
        </w:rPr>
      </w:pPr>
    </w:p>
    <w:p w:rsidR="003C1EB7" w:rsidRPr="00763303" w:rsidRDefault="00763303" w:rsidP="00763303">
      <w:pPr>
        <w:spacing w:before="60" w:after="60"/>
        <w:rPr>
          <w:b/>
          <w:bCs/>
          <w:i/>
          <w:iCs/>
          <w:color w:val="000000" w:themeColor="text1"/>
        </w:rPr>
      </w:pPr>
      <w:r w:rsidRPr="00763303">
        <w:rPr>
          <w:b/>
          <w:bCs/>
          <w:i/>
          <w:iCs/>
          <w:color w:val="000000" w:themeColor="text1"/>
        </w:rPr>
        <w:t xml:space="preserve">LAMPIRAN </w:t>
      </w:r>
      <w:r w:rsidRPr="00763303">
        <w:rPr>
          <w:b/>
          <w:bCs/>
          <w:i/>
          <w:iCs/>
          <w:color w:val="000000" w:themeColor="text1"/>
        </w:rPr>
        <w:t>4</w:t>
      </w:r>
    </w:p>
    <w:p w:rsidR="003C1EB7" w:rsidRPr="00763303" w:rsidRDefault="00763303" w:rsidP="00763303">
      <w:pPr>
        <w:spacing w:before="60" w:after="60"/>
        <w:rPr>
          <w:b/>
          <w:bCs/>
          <w:color w:val="000000" w:themeColor="text1"/>
        </w:rPr>
      </w:pPr>
      <w:r w:rsidRPr="00763303">
        <w:rPr>
          <w:b/>
          <w:bCs/>
          <w:color w:val="000000" w:themeColor="text1"/>
          <w:lang w:val="id-ID"/>
        </w:rPr>
        <w:t>DAFTAR PUSTAKA</w:t>
      </w:r>
    </w:p>
    <w:p w:rsidR="003C1EB7"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 xml:space="preserve">A. A. M. Djelantik. 2004. Estetika Sebuah Pengantar. Bandung: Masyarakat Seni </w:t>
      </w:r>
      <w:r w:rsidRPr="00763303">
        <w:rPr>
          <w:rFonts w:eastAsiaTheme="minorHAnsi"/>
          <w:color w:val="000000" w:themeColor="text1"/>
        </w:rPr>
        <w:t>Pertunjukan Indonesia.</w:t>
      </w:r>
    </w:p>
    <w:p w:rsidR="003C1EB7"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Anne-Marie Grey &amp; Kim Skildum-Reid. 2006. Event Sponsorship, Membangun Kemitraan Dengan Sponsor untuk Kelancaran dan Profitabilitas Event, Penerjemah Asmana Lunarsih &amp; Fitri Faizzati. Jakarta: Penerbit PPM.</w:t>
      </w:r>
    </w:p>
    <w:p w:rsidR="003C1EB7"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Asmani, Jamal Ma’mur. 2013</w:t>
      </w:r>
      <w:r w:rsidRPr="00763303">
        <w:rPr>
          <w:rFonts w:eastAsiaTheme="minorHAnsi"/>
          <w:color w:val="000000" w:themeColor="text1"/>
        </w:rPr>
        <w:t>. 7 Tips Aplikasi PAKEM (Aktif, kreatif, efektif, dan menyenangkan). Yogyakarta: DIVA Press.</w:t>
      </w:r>
    </w:p>
    <w:p w:rsidR="003C1EB7"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Banoe, Pono. 1984. Pengantar Pengetahuan Alat Musik. Jakarta: C.V. Baru.</w:t>
      </w:r>
    </w:p>
    <w:p w:rsidR="003C1EB7"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Banoe, Pono. 2003. Kamus Musik. Yogyakarta: Penerbit Kanisius.</w:t>
      </w:r>
    </w:p>
    <w:p w:rsidR="003C1EB7"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Budidharma, Pra. 2001. Seni</w:t>
      </w:r>
      <w:r w:rsidRPr="00763303">
        <w:rPr>
          <w:rFonts w:eastAsiaTheme="minorHAnsi"/>
          <w:color w:val="000000" w:themeColor="text1"/>
        </w:rPr>
        <w:t xml:space="preserve"> Pustaka Musik Farabi Teori Improvisasi Dan Referensi Musik Kontemporer. Jakarta: PT Elex Media Komputindo Kelompok Gramedia.</w:t>
      </w:r>
    </w:p>
    <w:p w:rsidR="003C1EB7"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Brindle, Reginald Smith.1986. Musical Composition. Oxford: Oxford University Press.</w:t>
      </w:r>
    </w:p>
    <w:p w:rsidR="003C1EB7"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Linggono, Budi. 1993. Bentuk Dan Analisis Musi</w:t>
      </w:r>
      <w:r w:rsidRPr="00763303">
        <w:rPr>
          <w:rFonts w:eastAsiaTheme="minorHAnsi"/>
          <w:color w:val="000000" w:themeColor="text1"/>
        </w:rPr>
        <w:t>k Untuk Sekolah Menengah Musik. Jakarta: PT Mahendra Sampana.</w:t>
      </w:r>
    </w:p>
    <w:p w:rsidR="003C1EB7"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Campbell, Don. 2001. Efek Mozart (terjemahan). Jakarta: PT. Gramedia Pustaka Utama.</w:t>
      </w:r>
    </w:p>
    <w:p w:rsidR="003C1EB7"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Craig, David. 1993. A Performer Prepares, A Guide to Song Preparation for Actors, Singers and Dancers. New Yor</w:t>
      </w:r>
      <w:r w:rsidRPr="00763303">
        <w:rPr>
          <w:rFonts w:eastAsiaTheme="minorHAnsi"/>
          <w:color w:val="000000" w:themeColor="text1"/>
        </w:rPr>
        <w:t>k: Applause Books 211 W. 71st.</w:t>
      </w:r>
    </w:p>
    <w:p w:rsidR="003C1EB7"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Desyandri. 2015. Interpretasi Nilai-nilai Edukatif Lagu Kambanglah Bungo untuk Membangun Karakter Peserta Didik (Suatu Analisis Hermeneutik). Jurnal Pendidikan FBS Universitas Negeri Padang.</w:t>
      </w:r>
    </w:p>
    <w:p w:rsidR="003C1EB7"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Ganap, Victor. 2011. Krontjong Toe</w:t>
      </w:r>
      <w:r w:rsidRPr="00763303">
        <w:rPr>
          <w:rFonts w:eastAsiaTheme="minorHAnsi"/>
          <w:color w:val="000000" w:themeColor="text1"/>
        </w:rPr>
        <w:t>goe. Yogyakarta: Badan Penerbit Institut Seni Indonesia.</w:t>
      </w:r>
    </w:p>
    <w:p w:rsidR="003C1EB7"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Gollnick M. Donna; Quinn F. Linda; Hall E. Gene. 2008. Mengajar Dengan Senang, Menciptakan Perbedaan Dalam Pembelajaran Siswa, Pengalih Bahasa Soraya Ramli. Indonesia: PT Macanan Jaya Cemerlang.</w:t>
      </w:r>
    </w:p>
    <w:p w:rsidR="003C1EB7"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Grim</w:t>
      </w:r>
      <w:r w:rsidRPr="00763303">
        <w:rPr>
          <w:rFonts w:eastAsiaTheme="minorHAnsi"/>
          <w:color w:val="000000" w:themeColor="text1"/>
        </w:rPr>
        <w:t>onia, Eya. 2014. Dunia Musik Sains-Musik Untuk Kebaikan Hidup. Bandung: Nuansa Cendekia.</w:t>
      </w:r>
    </w:p>
    <w:p w:rsidR="003C1EB7"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Joyopuspito, Sunaryo. 2006. Musik Keroncong: Suatu Analisis Berdasarkan Teori Musik. Jakarta: Bina Musik Remaja.</w:t>
      </w:r>
    </w:p>
    <w:p w:rsidR="003C1EB7"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Mack, Dieter. 1996. Ilmu Melodi. Yogyakarta: Pusat Mus</w:t>
      </w:r>
      <w:r w:rsidRPr="00763303">
        <w:rPr>
          <w:rFonts w:eastAsiaTheme="minorHAnsi"/>
          <w:color w:val="000000" w:themeColor="text1"/>
        </w:rPr>
        <w:t>ik Liturgi.</w:t>
      </w:r>
    </w:p>
    <w:p w:rsidR="003C1EB7"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Mack, Dieter. 1995. Musik Populer: Apresiasi Musik. Yogyakarta: Pustaka Nusatama.</w:t>
      </w:r>
    </w:p>
    <w:p w:rsidR="003C1EB7"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Mack, Dieter. 1995. Sejarah Musik Jilid 4. Yogyakarta: Pusat Musik Liturgi.</w:t>
      </w:r>
    </w:p>
    <w:p w:rsidR="003C1EB7"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Marzoeki, Latifah Kodijat. 1995. Istilah Istilah Musik. Jakarta: Djambatan.</w:t>
      </w:r>
    </w:p>
    <w:p w:rsidR="003C1EB7"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Miller, Hu</w:t>
      </w:r>
      <w:r w:rsidRPr="00763303">
        <w:rPr>
          <w:rFonts w:eastAsiaTheme="minorHAnsi"/>
          <w:color w:val="000000" w:themeColor="text1"/>
        </w:rPr>
        <w:t>gh M. 2017. Apresiasi Musik (Introduction to Music Guide to Good Listening), Penerjemah Triyono Bramantyo. Yogyakarta: Thafa Media.</w:t>
      </w:r>
    </w:p>
    <w:p w:rsidR="003C1EB7"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Carrol, Walter. 1955. (Compiled and Fingered) First Lesson In Bach (Bach, Johann Sebastian). New York: Edward Schubert &amp; Co.</w:t>
      </w:r>
    </w:p>
    <w:p w:rsidR="003C1EB7"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Mohamad, Nurdin; Uno B. Hamzah. 2011. Belajar Dengan Pendekatan PAILKEM. Jakarta: PT Bumi Aksara.</w:t>
      </w:r>
    </w:p>
    <w:p w:rsidR="003C1EB7"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Mulyadi, Muhammad. 2009. Industri Musik Indonesia, Suatu Sejarah. Bekasi: Koperasi Ilmu Pengetahuan Sosial.</w:t>
      </w:r>
    </w:p>
    <w:p w:rsidR="003C1EB7"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Murgiyanto, Sal. 1985. Managemen Pertunjukan. Jak</w:t>
      </w:r>
      <w:r w:rsidRPr="00763303">
        <w:rPr>
          <w:rFonts w:eastAsiaTheme="minorHAnsi"/>
          <w:color w:val="000000" w:themeColor="text1"/>
        </w:rPr>
        <w:t>arta: Depdikbud</w:t>
      </w:r>
    </w:p>
    <w:p w:rsidR="003C1EB7"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Ottman, Robert W. 1962. Elementary Harmony, Theory and Practice. Englewood Cliffs, New Jersey: Prentice-Hall, Inc.+</w:t>
      </w:r>
    </w:p>
    <w:p w:rsidR="003C1EB7"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Perricone, Jack. 2000. Melody In Songwriting, Tools And Techniques For Writing Hit Songs. Boston: Berklee Press.</w:t>
      </w:r>
    </w:p>
    <w:p w:rsidR="003C1EB7"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Permas, Ach</w:t>
      </w:r>
      <w:r w:rsidRPr="00763303">
        <w:rPr>
          <w:rFonts w:eastAsiaTheme="minorHAnsi"/>
          <w:color w:val="000000" w:themeColor="text1"/>
        </w:rPr>
        <w:t>san, dkk. 2003. Manajemen Organisasi Seni Pertunjukan. Jakarta: Penerbit PPM.</w:t>
      </w:r>
    </w:p>
    <w:p w:rsidR="003C1EB7"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Rooksby, Rikky. 2004. Melody How To Write Great Tunes. San Francisco: Backbeat Books.</w:t>
      </w:r>
    </w:p>
    <w:p w:rsidR="003C1EB7"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Sakrie, Denny. 2015. 100 Tahun Musik Indonesia. Jakarta: Gagas Media</w:t>
      </w:r>
    </w:p>
    <w:p w:rsidR="003C1EB7"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 xml:space="preserve">Sanjaya, Wina. 2006. </w:t>
      </w:r>
      <w:r w:rsidRPr="00763303">
        <w:rPr>
          <w:rFonts w:eastAsiaTheme="minorHAnsi"/>
          <w:color w:val="000000" w:themeColor="text1"/>
        </w:rPr>
        <w:t>Strategi Pembelajaran Berorientasi Standar Proses Pendidikan. Jakarta: Kencana Prenadamedia Group.</w:t>
      </w:r>
    </w:p>
    <w:p w:rsidR="003C1EB7"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Siagian, M. Pardosi. 1982. Indonesia Yang Kucinta. Yogyakarta: Penyebar Musik Indonesia</w:t>
      </w:r>
    </w:p>
    <w:p w:rsidR="003C1EB7"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 xml:space="preserve">SJ, Prier, Karl-Edmund. 2011. Ilmu Bentuk Musik. Yogyakarta: Pusat </w:t>
      </w:r>
      <w:r w:rsidRPr="00763303">
        <w:rPr>
          <w:rFonts w:eastAsiaTheme="minorHAnsi"/>
          <w:color w:val="000000" w:themeColor="text1"/>
        </w:rPr>
        <w:t>Musik Liturgi.</w:t>
      </w:r>
    </w:p>
    <w:p w:rsidR="003C1EB7"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Sunarto. 2017. Hugh M. Miller. Apresiasi Musik. Yogyakarta: Thafa Media Offset.</w:t>
      </w:r>
    </w:p>
    <w:p w:rsidR="003C1EB7"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Tambajong, Japi. 1992. Ensiklopedia Musik Jilid II. Jakarta: Cipta Adi Pustaka.</w:t>
      </w:r>
    </w:p>
    <w:p w:rsidR="003C1EB7"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Tambunan, Marsha. 2004. Sejarah Musik Dalam Ilustrasi. Jakarta: Progres.</w:t>
      </w:r>
    </w:p>
    <w:p w:rsidR="003C1EB7"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 xml:space="preserve">Taylor, </w:t>
      </w:r>
      <w:r w:rsidRPr="00763303">
        <w:rPr>
          <w:rFonts w:eastAsiaTheme="minorHAnsi"/>
          <w:color w:val="000000" w:themeColor="text1"/>
        </w:rPr>
        <w:t>Eric. 2000. First Step in Music Theory Grades 1 to 5. London: The Associated Board of the Royal Schools of Music.</w:t>
      </w:r>
    </w:p>
    <w:p w:rsidR="003C1EB7"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Whaley, Garwood. 2005. The Music Director’s Cookbook: Creative Recipes for a Successful Program. Meredith Music Publication, 1st ed, USA.</w:t>
      </w:r>
    </w:p>
    <w:p w:rsidR="003C1EB7" w:rsidRPr="00763303" w:rsidRDefault="003C1EB7" w:rsidP="00763303">
      <w:pPr>
        <w:autoSpaceDE w:val="0"/>
        <w:autoSpaceDN w:val="0"/>
        <w:adjustRightInd w:val="0"/>
        <w:spacing w:before="60" w:after="60"/>
        <w:ind w:left="567" w:hanging="567"/>
        <w:rPr>
          <w:b/>
          <w:bCs/>
          <w:color w:val="000000" w:themeColor="text1"/>
        </w:rPr>
      </w:pPr>
    </w:p>
    <w:p w:rsidR="00280186" w:rsidRPr="00763303" w:rsidRDefault="00763303" w:rsidP="00763303">
      <w:pPr>
        <w:spacing w:before="60" w:after="60"/>
        <w:rPr>
          <w:b/>
          <w:bCs/>
          <w:color w:val="000000" w:themeColor="text1"/>
        </w:rPr>
      </w:pPr>
      <w:r w:rsidRPr="00763303">
        <w:rPr>
          <w:b/>
          <w:bCs/>
          <w:color w:val="000000" w:themeColor="text1"/>
        </w:rPr>
        <w:br w:type="page"/>
      </w:r>
    </w:p>
    <w:p w:rsidR="00280186" w:rsidRPr="00763303" w:rsidRDefault="00763303" w:rsidP="00763303">
      <w:pPr>
        <w:spacing w:before="60" w:after="60"/>
        <w:jc w:val="center"/>
        <w:rPr>
          <w:color w:val="000000" w:themeColor="text1"/>
          <w:lang w:val="id-ID"/>
        </w:rPr>
      </w:pPr>
      <w:r w:rsidRPr="00763303">
        <w:rPr>
          <w:b/>
          <w:bCs/>
          <w:color w:val="000000" w:themeColor="text1"/>
        </w:rPr>
        <w:t>M</w:t>
      </w:r>
      <w:r w:rsidRPr="00763303">
        <w:rPr>
          <w:b/>
          <w:bCs/>
          <w:color w:val="000000" w:themeColor="text1"/>
        </w:rPr>
        <w:t>ODUL AJAR</w:t>
      </w:r>
    </w:p>
    <w:p w:rsidR="00280186" w:rsidRPr="00763303" w:rsidRDefault="00763303" w:rsidP="00763303">
      <w:pPr>
        <w:spacing w:before="60" w:after="60"/>
        <w:jc w:val="center"/>
        <w:rPr>
          <w:b/>
          <w:bCs/>
          <w:color w:val="000000" w:themeColor="text1"/>
        </w:rPr>
      </w:pPr>
      <w:r w:rsidRPr="00763303">
        <w:rPr>
          <w:b/>
          <w:bCs/>
          <w:color w:val="000000" w:themeColor="text1"/>
        </w:rPr>
        <w:t>UNIT 2 : APRESIASI KARYA MUSIK</w:t>
      </w:r>
    </w:p>
    <w:p w:rsidR="00280186" w:rsidRPr="00763303" w:rsidRDefault="00763303" w:rsidP="00763303">
      <w:pPr>
        <w:spacing w:before="60" w:after="60"/>
        <w:jc w:val="center"/>
        <w:rPr>
          <w:b/>
          <w:bCs/>
          <w:color w:val="000000" w:themeColor="text1"/>
        </w:rPr>
      </w:pPr>
      <w:r w:rsidRPr="00763303">
        <w:rPr>
          <w:b/>
          <w:bCs/>
          <w:color w:val="000000" w:themeColor="text1"/>
        </w:rPr>
        <w:t>KEGIATAN 2 : MENDALAMI NILAI POSITIF DI DALAM MUSIK</w:t>
      </w:r>
    </w:p>
    <w:p w:rsidR="00280186" w:rsidRPr="00763303" w:rsidRDefault="00280186" w:rsidP="00763303">
      <w:pPr>
        <w:spacing w:before="60" w:after="60"/>
        <w:jc w:val="center"/>
        <w:rPr>
          <w:b/>
          <w:bCs/>
          <w:color w:val="000000" w:themeColor="text1"/>
        </w:rPr>
      </w:pPr>
    </w:p>
    <w:tbl>
      <w:tblPr>
        <w:tblStyle w:val="TableGrid0"/>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DEADA"/>
        <w:tblLook w:val="04A0" w:firstRow="1" w:lastRow="0" w:firstColumn="1" w:lastColumn="0" w:noHBand="0" w:noVBand="1"/>
      </w:tblPr>
      <w:tblGrid>
        <w:gridCol w:w="9639"/>
      </w:tblGrid>
      <w:tr w:rsidR="00763303" w:rsidRPr="00763303" w:rsidTr="006E4B96">
        <w:tc>
          <w:tcPr>
            <w:tcW w:w="9639" w:type="dxa"/>
            <w:shd w:val="clear" w:color="auto" w:fill="FAC090"/>
          </w:tcPr>
          <w:p w:rsidR="00280186" w:rsidRPr="00763303" w:rsidRDefault="00763303" w:rsidP="00763303">
            <w:pPr>
              <w:spacing w:before="60" w:after="60"/>
              <w:jc w:val="center"/>
              <w:rPr>
                <w:b/>
                <w:bCs/>
                <w:color w:val="000000" w:themeColor="text1"/>
              </w:rPr>
            </w:pPr>
            <w:r w:rsidRPr="00763303">
              <w:rPr>
                <w:b/>
                <w:bCs/>
                <w:color w:val="000000" w:themeColor="text1"/>
              </w:rPr>
              <w:t>INFORMASI UMUM</w:t>
            </w:r>
          </w:p>
        </w:tc>
      </w:tr>
    </w:tbl>
    <w:p w:rsidR="00280186" w:rsidRPr="00763303" w:rsidRDefault="00280186" w:rsidP="00763303">
      <w:pPr>
        <w:tabs>
          <w:tab w:val="left" w:pos="426"/>
        </w:tabs>
        <w:spacing w:before="60" w:after="60"/>
        <w:jc w:val="both"/>
        <w:rPr>
          <w:b/>
          <w:bCs/>
          <w:color w:val="000000" w:themeColor="text1"/>
        </w:rPr>
      </w:pPr>
    </w:p>
    <w:p w:rsidR="00280186" w:rsidRPr="00763303" w:rsidRDefault="00763303" w:rsidP="00763303">
      <w:pPr>
        <w:tabs>
          <w:tab w:val="left" w:pos="426"/>
        </w:tabs>
        <w:spacing w:before="60" w:after="60"/>
        <w:jc w:val="both"/>
        <w:rPr>
          <w:b/>
          <w:bCs/>
          <w:color w:val="000000" w:themeColor="text1"/>
        </w:rPr>
      </w:pPr>
      <w:r w:rsidRPr="00763303">
        <w:rPr>
          <w:b/>
          <w:bCs/>
          <w:color w:val="000000" w:themeColor="text1"/>
        </w:rPr>
        <w:t>A.</w:t>
      </w:r>
      <w:r w:rsidRPr="00763303">
        <w:rPr>
          <w:b/>
          <w:bCs/>
          <w:color w:val="000000" w:themeColor="text1"/>
          <w:lang w:val="id-ID"/>
        </w:rPr>
        <w:tab/>
        <w:t>IDENTITAS MODUL</w:t>
      </w:r>
    </w:p>
    <w:p w:rsidR="00280186" w:rsidRPr="00763303" w:rsidRDefault="00763303" w:rsidP="00763303">
      <w:pPr>
        <w:tabs>
          <w:tab w:val="left" w:pos="3261"/>
          <w:tab w:val="left" w:pos="3544"/>
        </w:tabs>
        <w:autoSpaceDE w:val="0"/>
        <w:autoSpaceDN w:val="0"/>
        <w:adjustRightInd w:val="0"/>
        <w:spacing w:before="60" w:after="60"/>
        <w:ind w:left="3544" w:hanging="3118"/>
        <w:rPr>
          <w:rFonts w:eastAsiaTheme="minorHAnsi"/>
          <w:b/>
          <w:bCs/>
          <w:color w:val="000000" w:themeColor="text1"/>
          <w:lang w:val="id-ID"/>
        </w:rPr>
      </w:pPr>
      <w:r w:rsidRPr="00763303">
        <w:rPr>
          <w:rFonts w:eastAsiaTheme="minorHAnsi"/>
          <w:b/>
          <w:bCs/>
          <w:color w:val="000000" w:themeColor="text1"/>
          <w:lang w:val="id-ID"/>
        </w:rPr>
        <w:t>Nama Penyusun</w:t>
      </w:r>
      <w:r w:rsidRPr="00763303">
        <w:rPr>
          <w:rFonts w:eastAsiaTheme="minorHAnsi"/>
          <w:b/>
          <w:bCs/>
          <w:color w:val="000000" w:themeColor="text1"/>
          <w:lang w:val="id-ID"/>
        </w:rPr>
        <w:tab/>
        <w:t>:</w:t>
      </w:r>
      <w:r w:rsidRPr="00763303">
        <w:rPr>
          <w:rFonts w:eastAsiaTheme="minorHAnsi"/>
          <w:b/>
          <w:bCs/>
          <w:color w:val="000000" w:themeColor="text1"/>
          <w:lang w:val="id-ID"/>
        </w:rPr>
        <w:tab/>
      </w:r>
      <w:r w:rsidRPr="00763303">
        <w:rPr>
          <w:rFonts w:eastAsiaTheme="minorHAnsi"/>
          <w:color w:val="000000" w:themeColor="text1"/>
          <w:lang w:val="id-ID"/>
        </w:rPr>
        <w:t>.....................................................................................</w:t>
      </w:r>
      <w:r w:rsidRPr="00763303">
        <w:rPr>
          <w:rFonts w:eastAsiaTheme="minorHAnsi"/>
          <w:b/>
          <w:bCs/>
          <w:color w:val="000000" w:themeColor="text1"/>
          <w:lang w:val="id-ID"/>
        </w:rPr>
        <w:tab/>
      </w:r>
    </w:p>
    <w:p w:rsidR="00280186" w:rsidRPr="00763303" w:rsidRDefault="00763303" w:rsidP="00763303">
      <w:pPr>
        <w:tabs>
          <w:tab w:val="left" w:pos="3261"/>
          <w:tab w:val="left" w:pos="3544"/>
        </w:tabs>
        <w:autoSpaceDE w:val="0"/>
        <w:autoSpaceDN w:val="0"/>
        <w:adjustRightInd w:val="0"/>
        <w:spacing w:before="60" w:after="60"/>
        <w:ind w:left="3544" w:hanging="3118"/>
        <w:rPr>
          <w:rFonts w:eastAsiaTheme="minorHAnsi"/>
          <w:b/>
          <w:bCs/>
          <w:color w:val="000000" w:themeColor="text1"/>
          <w:lang w:val="id-ID"/>
        </w:rPr>
      </w:pPr>
      <w:r w:rsidRPr="00763303">
        <w:rPr>
          <w:rFonts w:eastAsiaTheme="minorHAnsi"/>
          <w:b/>
          <w:bCs/>
          <w:color w:val="000000" w:themeColor="text1"/>
          <w:lang w:val="id-ID"/>
        </w:rPr>
        <w:t>Satuan Pendidikan</w:t>
      </w:r>
      <w:r w:rsidRPr="00763303">
        <w:rPr>
          <w:rFonts w:eastAsiaTheme="minorHAnsi"/>
          <w:b/>
          <w:bCs/>
          <w:color w:val="000000" w:themeColor="text1"/>
          <w:lang w:val="id-ID"/>
        </w:rPr>
        <w:tab/>
        <w:t>:</w:t>
      </w:r>
      <w:r w:rsidRPr="00763303">
        <w:rPr>
          <w:rFonts w:eastAsiaTheme="minorHAnsi"/>
          <w:b/>
          <w:bCs/>
          <w:color w:val="000000" w:themeColor="text1"/>
          <w:lang w:val="id-ID"/>
        </w:rPr>
        <w:tab/>
        <w:t>SMA</w:t>
      </w:r>
    </w:p>
    <w:p w:rsidR="00280186" w:rsidRPr="00763303" w:rsidRDefault="00763303" w:rsidP="00763303">
      <w:pPr>
        <w:tabs>
          <w:tab w:val="left" w:pos="3261"/>
          <w:tab w:val="left" w:pos="3544"/>
        </w:tabs>
        <w:autoSpaceDE w:val="0"/>
        <w:autoSpaceDN w:val="0"/>
        <w:adjustRightInd w:val="0"/>
        <w:spacing w:before="60" w:after="60"/>
        <w:ind w:left="3544" w:hanging="3118"/>
        <w:rPr>
          <w:rFonts w:eastAsiaTheme="minorHAnsi"/>
          <w:b/>
          <w:bCs/>
          <w:color w:val="000000" w:themeColor="text1"/>
        </w:rPr>
      </w:pPr>
      <w:r w:rsidRPr="00763303">
        <w:rPr>
          <w:rFonts w:eastAsiaTheme="minorHAnsi"/>
          <w:b/>
          <w:bCs/>
          <w:color w:val="000000" w:themeColor="text1"/>
          <w:lang w:val="id-ID"/>
        </w:rPr>
        <w:t>Kelas</w:t>
      </w:r>
      <w:r w:rsidRPr="00763303">
        <w:rPr>
          <w:rFonts w:eastAsiaTheme="minorHAnsi"/>
          <w:b/>
          <w:bCs/>
          <w:color w:val="000000" w:themeColor="text1"/>
        </w:rPr>
        <w:t xml:space="preserve"> / Fase</w:t>
      </w:r>
      <w:r w:rsidRPr="00763303">
        <w:rPr>
          <w:rFonts w:eastAsiaTheme="minorHAnsi"/>
          <w:b/>
          <w:bCs/>
          <w:color w:val="000000" w:themeColor="text1"/>
          <w:lang w:val="id-ID"/>
        </w:rPr>
        <w:tab/>
        <w:t>:</w:t>
      </w:r>
      <w:r w:rsidRPr="00763303">
        <w:rPr>
          <w:rFonts w:eastAsiaTheme="minorHAnsi"/>
          <w:b/>
          <w:bCs/>
          <w:color w:val="000000" w:themeColor="text1"/>
          <w:lang w:val="id-ID"/>
        </w:rPr>
        <w:tab/>
        <w:t>X</w:t>
      </w:r>
      <w:r w:rsidRPr="00763303">
        <w:rPr>
          <w:rFonts w:eastAsiaTheme="minorHAnsi"/>
          <w:b/>
          <w:bCs/>
          <w:color w:val="000000" w:themeColor="text1"/>
        </w:rPr>
        <w:t>I</w:t>
      </w:r>
      <w:r w:rsidRPr="00763303">
        <w:rPr>
          <w:rFonts w:eastAsiaTheme="minorHAnsi"/>
          <w:b/>
          <w:bCs/>
          <w:color w:val="000000" w:themeColor="text1"/>
          <w:lang w:val="id-ID"/>
        </w:rPr>
        <w:t xml:space="preserve"> (</w:t>
      </w:r>
      <w:r w:rsidRPr="00763303">
        <w:rPr>
          <w:rFonts w:eastAsiaTheme="minorHAnsi"/>
          <w:b/>
          <w:bCs/>
          <w:color w:val="000000" w:themeColor="text1"/>
        </w:rPr>
        <w:t>Sebelas</w:t>
      </w:r>
      <w:r w:rsidRPr="00763303">
        <w:rPr>
          <w:rFonts w:eastAsiaTheme="minorHAnsi"/>
          <w:b/>
          <w:bCs/>
          <w:color w:val="000000" w:themeColor="text1"/>
          <w:lang w:val="id-ID"/>
        </w:rPr>
        <w:t>)</w:t>
      </w:r>
      <w:r w:rsidRPr="00763303">
        <w:rPr>
          <w:rFonts w:eastAsiaTheme="minorHAnsi"/>
          <w:b/>
          <w:bCs/>
          <w:color w:val="000000" w:themeColor="text1"/>
        </w:rPr>
        <w:t xml:space="preserve"> - F</w:t>
      </w:r>
    </w:p>
    <w:p w:rsidR="00280186" w:rsidRPr="00763303" w:rsidRDefault="00763303" w:rsidP="00763303">
      <w:pPr>
        <w:tabs>
          <w:tab w:val="left" w:pos="3261"/>
          <w:tab w:val="left" w:pos="3544"/>
        </w:tabs>
        <w:autoSpaceDE w:val="0"/>
        <w:autoSpaceDN w:val="0"/>
        <w:adjustRightInd w:val="0"/>
        <w:spacing w:before="60" w:after="60"/>
        <w:ind w:left="3544" w:hanging="3118"/>
        <w:rPr>
          <w:rFonts w:eastAsiaTheme="minorHAnsi"/>
          <w:b/>
          <w:bCs/>
          <w:color w:val="000000" w:themeColor="text1"/>
        </w:rPr>
      </w:pPr>
      <w:r w:rsidRPr="00763303">
        <w:rPr>
          <w:rFonts w:eastAsiaTheme="minorHAnsi"/>
          <w:b/>
          <w:bCs/>
          <w:color w:val="000000" w:themeColor="text1"/>
          <w:lang w:val="id-ID"/>
        </w:rPr>
        <w:t>Mata Pelajaran</w:t>
      </w:r>
      <w:r w:rsidRPr="00763303">
        <w:rPr>
          <w:rFonts w:eastAsiaTheme="minorHAnsi"/>
          <w:b/>
          <w:bCs/>
          <w:color w:val="000000" w:themeColor="text1"/>
          <w:lang w:val="id-ID"/>
        </w:rPr>
        <w:tab/>
        <w:t xml:space="preserve">: </w:t>
      </w:r>
      <w:r w:rsidRPr="00763303">
        <w:rPr>
          <w:rFonts w:eastAsiaTheme="minorHAnsi"/>
          <w:b/>
          <w:bCs/>
          <w:color w:val="000000" w:themeColor="text1"/>
          <w:lang w:val="id-ID"/>
        </w:rPr>
        <w:tab/>
      </w:r>
      <w:r w:rsidRPr="00763303">
        <w:rPr>
          <w:rFonts w:eastAsiaTheme="minorHAnsi"/>
          <w:b/>
          <w:bCs/>
          <w:color w:val="000000" w:themeColor="text1"/>
        </w:rPr>
        <w:t>Seni Musik</w:t>
      </w:r>
    </w:p>
    <w:p w:rsidR="00280186" w:rsidRPr="00763303" w:rsidRDefault="00763303" w:rsidP="00763303">
      <w:pPr>
        <w:tabs>
          <w:tab w:val="left" w:pos="3261"/>
          <w:tab w:val="left" w:pos="3544"/>
        </w:tabs>
        <w:autoSpaceDE w:val="0"/>
        <w:autoSpaceDN w:val="0"/>
        <w:adjustRightInd w:val="0"/>
        <w:spacing w:before="60" w:after="60"/>
        <w:ind w:left="3544" w:hanging="3118"/>
        <w:rPr>
          <w:rFonts w:eastAsiaTheme="minorHAnsi"/>
          <w:b/>
          <w:bCs/>
          <w:color w:val="000000" w:themeColor="text1"/>
        </w:rPr>
      </w:pPr>
      <w:r w:rsidRPr="00763303">
        <w:rPr>
          <w:rFonts w:eastAsiaTheme="minorHAnsi"/>
          <w:b/>
          <w:bCs/>
          <w:color w:val="000000" w:themeColor="text1"/>
        </w:rPr>
        <w:t>Prediksi Alokasi Waktu</w:t>
      </w:r>
      <w:r w:rsidRPr="00763303">
        <w:rPr>
          <w:rFonts w:eastAsiaTheme="minorHAnsi"/>
          <w:b/>
          <w:bCs/>
          <w:color w:val="000000" w:themeColor="text1"/>
        </w:rPr>
        <w:tab/>
        <w:t>:</w:t>
      </w:r>
      <w:r w:rsidRPr="00763303">
        <w:rPr>
          <w:rFonts w:eastAsiaTheme="minorHAnsi"/>
          <w:b/>
          <w:bCs/>
          <w:color w:val="000000" w:themeColor="text1"/>
        </w:rPr>
        <w:tab/>
        <w:t>45 Menit</w:t>
      </w:r>
    </w:p>
    <w:p w:rsidR="00280186" w:rsidRPr="00763303" w:rsidRDefault="00763303" w:rsidP="00763303">
      <w:pPr>
        <w:tabs>
          <w:tab w:val="left" w:pos="3261"/>
          <w:tab w:val="left" w:pos="3544"/>
        </w:tabs>
        <w:autoSpaceDE w:val="0"/>
        <w:autoSpaceDN w:val="0"/>
        <w:adjustRightInd w:val="0"/>
        <w:spacing w:before="60" w:after="60"/>
        <w:ind w:left="3544" w:hanging="3118"/>
        <w:rPr>
          <w:rFonts w:eastAsiaTheme="minorHAnsi"/>
          <w:b/>
          <w:bCs/>
          <w:color w:val="000000" w:themeColor="text1"/>
          <w:lang w:val="id-ID"/>
        </w:rPr>
      </w:pPr>
      <w:r w:rsidRPr="00763303">
        <w:rPr>
          <w:rFonts w:eastAsiaTheme="minorHAnsi"/>
          <w:b/>
          <w:bCs/>
          <w:color w:val="000000" w:themeColor="text1"/>
          <w:lang w:val="id-ID"/>
        </w:rPr>
        <w:t>Tahun Penyusunan</w:t>
      </w:r>
      <w:r w:rsidRPr="00763303">
        <w:rPr>
          <w:rFonts w:eastAsiaTheme="minorHAnsi"/>
          <w:b/>
          <w:bCs/>
          <w:color w:val="000000" w:themeColor="text1"/>
          <w:lang w:val="id-ID"/>
        </w:rPr>
        <w:tab/>
        <w:t xml:space="preserve">: </w:t>
      </w:r>
      <w:r w:rsidRPr="00763303">
        <w:rPr>
          <w:rFonts w:eastAsiaTheme="minorHAnsi"/>
          <w:b/>
          <w:bCs/>
          <w:color w:val="000000" w:themeColor="text1"/>
          <w:lang w:val="id-ID"/>
        </w:rPr>
        <w:tab/>
        <w:t>20</w:t>
      </w:r>
      <w:r w:rsidRPr="00763303">
        <w:rPr>
          <w:rFonts w:eastAsiaTheme="minorHAnsi"/>
          <w:b/>
          <w:bCs/>
          <w:color w:val="000000" w:themeColor="text1"/>
        </w:rPr>
        <w:t xml:space="preserve"> .....</w:t>
      </w:r>
    </w:p>
    <w:p w:rsidR="00280186" w:rsidRPr="00763303" w:rsidRDefault="00280186" w:rsidP="00763303">
      <w:pPr>
        <w:tabs>
          <w:tab w:val="left" w:pos="426"/>
        </w:tabs>
        <w:spacing w:before="60" w:after="60"/>
        <w:jc w:val="both"/>
        <w:rPr>
          <w:b/>
          <w:bCs/>
          <w:color w:val="000000" w:themeColor="text1"/>
        </w:rPr>
      </w:pPr>
    </w:p>
    <w:p w:rsidR="00280186"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B.</w:t>
      </w:r>
      <w:r w:rsidRPr="00763303">
        <w:rPr>
          <w:b/>
          <w:bCs/>
          <w:color w:val="000000" w:themeColor="text1"/>
        </w:rPr>
        <w:tab/>
      </w:r>
      <w:r w:rsidRPr="00763303">
        <w:rPr>
          <w:b/>
          <w:bCs/>
          <w:color w:val="000000" w:themeColor="text1"/>
          <w:lang w:val="id-ID"/>
        </w:rPr>
        <w:t>KOMPETENSI AWAL</w:t>
      </w:r>
    </w:p>
    <w:p w:rsidR="00280186" w:rsidRPr="00763303" w:rsidRDefault="00763303" w:rsidP="00763303">
      <w:pPr>
        <w:spacing w:before="60" w:after="60"/>
        <w:ind w:left="426"/>
        <w:jc w:val="both"/>
        <w:rPr>
          <w:rFonts w:eastAsiaTheme="minorHAnsi"/>
          <w:color w:val="000000" w:themeColor="text1"/>
        </w:rPr>
      </w:pPr>
      <w:r w:rsidRPr="00763303">
        <w:rPr>
          <w:rFonts w:eastAsiaTheme="minorHAnsi"/>
          <w:color w:val="000000" w:themeColor="text1"/>
        </w:rPr>
        <w:t>Pembelajaran Musik Unit 2 dengan tema “Apresiasi Karya Musik” diawali dengan kegiatan mendengar, mengamati, berpikir artistik, merefleksikan, dan diakhiri dengan kegiatan yang bertujuan untuk memberikan dampak bagi diri dan lingkungan sekitar. Kegiatan ter</w:t>
      </w:r>
      <w:r w:rsidRPr="00763303">
        <w:rPr>
          <w:rFonts w:eastAsiaTheme="minorHAnsi"/>
          <w:color w:val="000000" w:themeColor="text1"/>
        </w:rPr>
        <w:t xml:space="preserve">sebut akan dirangkai dalam empat kegiatan belajar. Pada unit 2 peserta didik diajak untuk mengeksplorasi bunyi dan beragam karya-karya musik, bentuk musik, alat-alat yang menghasilkan bunyi musik, serta penggunaan teknologi dalam praktik bermusik. Peserta </w:t>
      </w:r>
      <w:r w:rsidRPr="00763303">
        <w:rPr>
          <w:rFonts w:eastAsiaTheme="minorHAnsi"/>
          <w:color w:val="000000" w:themeColor="text1"/>
        </w:rPr>
        <w:t xml:space="preserve">didik juga diajak untuk mengeksplorasi dan menemukan sendiri bentuk karya dan praktik musik. </w:t>
      </w:r>
    </w:p>
    <w:p w:rsidR="00280186" w:rsidRPr="00763303" w:rsidRDefault="00763303" w:rsidP="00763303">
      <w:pPr>
        <w:spacing w:before="60" w:after="60"/>
        <w:ind w:left="426"/>
        <w:jc w:val="both"/>
        <w:rPr>
          <w:rFonts w:eastAsiaTheme="minorHAnsi"/>
          <w:color w:val="000000" w:themeColor="text1"/>
        </w:rPr>
      </w:pPr>
      <w:r w:rsidRPr="00763303">
        <w:rPr>
          <w:rFonts w:eastAsiaTheme="minorHAnsi"/>
          <w:color w:val="000000" w:themeColor="text1"/>
        </w:rPr>
        <w:t>Peserta didik melakukan elaborasi dengan bidang keilmuan lain seperti seni rupa, tari, drama, film, dan aktivitas non seni. Kegiatan elaborasi tersebut bermanfaat</w:t>
      </w:r>
      <w:r w:rsidRPr="00763303">
        <w:rPr>
          <w:rFonts w:eastAsiaTheme="minorHAnsi"/>
          <w:color w:val="000000" w:themeColor="text1"/>
        </w:rPr>
        <w:t xml:space="preserve"> untuk peserta didik dalam menanggapi setiap tantangan hidup dan kesempatan berkarya secara mandiri. Pada akhir unit, peserta didik diminta untuk memilih, menganalisis, dan menghasilkan karya-karya musik dengan kesadaran untuk terus membangun persatuan ser</w:t>
      </w:r>
      <w:r w:rsidRPr="00763303">
        <w:rPr>
          <w:rFonts w:eastAsiaTheme="minorHAnsi"/>
          <w:color w:val="000000" w:themeColor="text1"/>
        </w:rPr>
        <w:t xml:space="preserve">ta kesatuan bangsa. </w:t>
      </w:r>
    </w:p>
    <w:p w:rsidR="00280186" w:rsidRPr="00763303" w:rsidRDefault="00763303" w:rsidP="00763303">
      <w:pPr>
        <w:spacing w:before="60" w:after="60"/>
        <w:ind w:left="426"/>
        <w:jc w:val="both"/>
        <w:rPr>
          <w:rFonts w:eastAsiaTheme="minorHAnsi"/>
          <w:color w:val="000000" w:themeColor="text1"/>
        </w:rPr>
      </w:pPr>
      <w:r w:rsidRPr="00763303">
        <w:rPr>
          <w:rFonts w:eastAsiaTheme="minorHAnsi"/>
          <w:color w:val="000000" w:themeColor="text1"/>
        </w:rPr>
        <w:t>Untuk mewujudkan Profil Pelajar Pancasila melalui pembelajaran di unit 2, peserta didik diajak untuk memahami fungsi musik, nilai-nilai positif yang terkandung, unsur estetis dan etika yang menyertainya. Selain itu, peserta didik dihar</w:t>
      </w:r>
      <w:r w:rsidRPr="00763303">
        <w:rPr>
          <w:rFonts w:eastAsiaTheme="minorHAnsi"/>
          <w:color w:val="000000" w:themeColor="text1"/>
        </w:rPr>
        <w:t>apkan dapat memberikan penilaian, baik terhadap karya sendiri maupun karya orang lain dengan tujuan untuk memberikan dampak positif bagi diri dan lingkungannya. Peserta didik juga diajak untuk mengasah dan mengembangkan pola berpikir kritis dan kreatif ser</w:t>
      </w:r>
      <w:r w:rsidRPr="00763303">
        <w:rPr>
          <w:rFonts w:eastAsiaTheme="minorHAnsi"/>
          <w:color w:val="000000" w:themeColor="text1"/>
        </w:rPr>
        <w:t xml:space="preserve">ta kemandirian dalam menyelesaikan tugas dan tantangan dari Guru. </w:t>
      </w:r>
    </w:p>
    <w:p w:rsidR="00280186" w:rsidRPr="00763303" w:rsidRDefault="00763303" w:rsidP="00763303">
      <w:pPr>
        <w:spacing w:before="60" w:after="60"/>
        <w:ind w:left="426"/>
        <w:jc w:val="both"/>
        <w:rPr>
          <w:color w:val="000000" w:themeColor="text1"/>
        </w:rPr>
      </w:pPr>
      <w:r w:rsidRPr="00763303">
        <w:rPr>
          <w:rFonts w:eastAsiaTheme="minorHAnsi"/>
          <w:color w:val="000000" w:themeColor="text1"/>
        </w:rPr>
        <w:t>Secara prinsip, panduan pelaksanaan pembelajaran ini merupakan alternatif acuan bagi Guru dalam proses pembelajaran. Adapun model-model pembelajaran dapat diubah oleh guru sesuai dengan lin</w:t>
      </w:r>
      <w:r w:rsidRPr="00763303">
        <w:rPr>
          <w:rFonts w:eastAsiaTheme="minorHAnsi"/>
          <w:color w:val="000000" w:themeColor="text1"/>
        </w:rPr>
        <w:t>gkungan sekolah, sarana prasarana, dan kondisi pembelajaran, serta talenta yang dimiliki oleh peserta didik di sekolah masing-masing.</w:t>
      </w:r>
    </w:p>
    <w:p w:rsidR="00280186" w:rsidRPr="00763303" w:rsidRDefault="00280186" w:rsidP="00763303">
      <w:pPr>
        <w:tabs>
          <w:tab w:val="left" w:pos="426"/>
        </w:tabs>
        <w:spacing w:before="60" w:after="60"/>
        <w:jc w:val="both"/>
        <w:rPr>
          <w:b/>
          <w:bCs/>
          <w:color w:val="000000" w:themeColor="text1"/>
        </w:rPr>
      </w:pPr>
    </w:p>
    <w:p w:rsidR="00280186"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C.</w:t>
      </w:r>
      <w:r w:rsidRPr="00763303">
        <w:rPr>
          <w:b/>
          <w:bCs/>
          <w:color w:val="000000" w:themeColor="text1"/>
        </w:rPr>
        <w:tab/>
      </w:r>
      <w:r w:rsidRPr="00763303">
        <w:rPr>
          <w:b/>
          <w:bCs/>
          <w:color w:val="000000" w:themeColor="text1"/>
          <w:lang w:val="id-ID"/>
        </w:rPr>
        <w:t>PROFIL PELAJAR PANCASILA</w:t>
      </w:r>
    </w:p>
    <w:p w:rsidR="00280186" w:rsidRPr="00763303" w:rsidRDefault="00763303" w:rsidP="00763303">
      <w:pPr>
        <w:spacing w:before="60" w:after="60"/>
        <w:ind w:left="426"/>
        <w:jc w:val="both"/>
        <w:rPr>
          <w:color w:val="000000" w:themeColor="text1"/>
        </w:rPr>
      </w:pPr>
      <w:r w:rsidRPr="00763303">
        <w:rPr>
          <w:color w:val="000000" w:themeColor="text1"/>
        </w:rPr>
        <w:t>Beriman, bertakwa kepada Tuhan yag maha Esa, bergotong royong, bernalar kritis, kreatif, inov</w:t>
      </w:r>
      <w:r w:rsidRPr="00763303">
        <w:rPr>
          <w:color w:val="000000" w:themeColor="text1"/>
        </w:rPr>
        <w:t xml:space="preserve">atif, mandiri, berkebhinekaan </w:t>
      </w:r>
      <w:r w:rsidRPr="00763303">
        <w:rPr>
          <w:rFonts w:eastAsiaTheme="minorHAnsi"/>
          <w:color w:val="000000" w:themeColor="text1"/>
        </w:rPr>
        <w:t>global</w:t>
      </w:r>
    </w:p>
    <w:p w:rsidR="00280186" w:rsidRPr="00763303" w:rsidRDefault="00280186" w:rsidP="00763303">
      <w:pPr>
        <w:tabs>
          <w:tab w:val="left" w:pos="426"/>
        </w:tabs>
        <w:spacing w:before="60" w:after="60"/>
        <w:jc w:val="both"/>
        <w:rPr>
          <w:b/>
          <w:bCs/>
          <w:color w:val="000000" w:themeColor="text1"/>
        </w:rPr>
      </w:pPr>
    </w:p>
    <w:p w:rsidR="00280186"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D.</w:t>
      </w:r>
      <w:r w:rsidRPr="00763303">
        <w:rPr>
          <w:b/>
          <w:bCs/>
          <w:color w:val="000000" w:themeColor="text1"/>
        </w:rPr>
        <w:tab/>
      </w:r>
      <w:r w:rsidRPr="00763303">
        <w:rPr>
          <w:b/>
          <w:bCs/>
          <w:color w:val="000000" w:themeColor="text1"/>
          <w:lang w:val="id-ID"/>
        </w:rPr>
        <w:t>SARANA DAN PRASARANA</w:t>
      </w:r>
    </w:p>
    <w:p w:rsidR="00280186" w:rsidRPr="00763303" w:rsidRDefault="00763303" w:rsidP="00763303">
      <w:pPr>
        <w:numPr>
          <w:ilvl w:val="0"/>
          <w:numId w:val="6"/>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Gawai (laptop, tablet, atau handphone), akan lebih baik jika sudah terhubung dalam jaringan internet</w:t>
      </w:r>
    </w:p>
    <w:p w:rsidR="00280186" w:rsidRPr="00763303" w:rsidRDefault="00763303" w:rsidP="00763303">
      <w:pPr>
        <w:numPr>
          <w:ilvl w:val="0"/>
          <w:numId w:val="6"/>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Pengeras suara (loud speaker),</w:t>
      </w:r>
    </w:p>
    <w:p w:rsidR="00280186" w:rsidRPr="00763303" w:rsidRDefault="00763303" w:rsidP="00763303">
      <w:pPr>
        <w:numPr>
          <w:ilvl w:val="0"/>
          <w:numId w:val="6"/>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LCD/LED, dan</w:t>
      </w:r>
    </w:p>
    <w:p w:rsidR="00280186" w:rsidRPr="00763303" w:rsidRDefault="00763303" w:rsidP="00763303">
      <w:pPr>
        <w:numPr>
          <w:ilvl w:val="0"/>
          <w:numId w:val="6"/>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 xml:space="preserve">Video/gambar pementasan musik/konser musik </w:t>
      </w:r>
      <w:r w:rsidRPr="00763303">
        <w:rPr>
          <w:rFonts w:eastAsiaTheme="minorHAnsi"/>
          <w:color w:val="000000" w:themeColor="text1"/>
        </w:rPr>
        <w:t>tradisi dan musik modern di Indonesia</w:t>
      </w:r>
    </w:p>
    <w:p w:rsidR="00280186" w:rsidRPr="00763303" w:rsidRDefault="00280186" w:rsidP="00763303">
      <w:pPr>
        <w:tabs>
          <w:tab w:val="left" w:pos="426"/>
        </w:tabs>
        <w:spacing w:before="60" w:after="60"/>
        <w:jc w:val="both"/>
        <w:rPr>
          <w:b/>
          <w:bCs/>
          <w:color w:val="000000" w:themeColor="text1"/>
        </w:rPr>
      </w:pPr>
    </w:p>
    <w:p w:rsidR="00280186"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E.</w:t>
      </w:r>
      <w:r w:rsidRPr="00763303">
        <w:rPr>
          <w:b/>
          <w:bCs/>
          <w:color w:val="000000" w:themeColor="text1"/>
        </w:rPr>
        <w:tab/>
      </w:r>
      <w:r w:rsidRPr="00763303">
        <w:rPr>
          <w:b/>
          <w:bCs/>
          <w:color w:val="000000" w:themeColor="text1"/>
          <w:lang w:val="id-ID"/>
        </w:rPr>
        <w:t>TARGET PESERTA DIDIK</w:t>
      </w:r>
    </w:p>
    <w:p w:rsidR="00280186" w:rsidRPr="00763303" w:rsidRDefault="00763303" w:rsidP="00763303">
      <w:pPr>
        <w:spacing w:before="60" w:after="60"/>
        <w:ind w:left="426"/>
        <w:jc w:val="both"/>
        <w:rPr>
          <w:color w:val="000000" w:themeColor="text1"/>
        </w:rPr>
      </w:pPr>
      <w:r w:rsidRPr="00763303">
        <w:rPr>
          <w:rFonts w:eastAsiaTheme="minorHAnsi"/>
          <w:color w:val="000000" w:themeColor="text1"/>
          <w:lang w:val="id-ID"/>
        </w:rPr>
        <w:t xml:space="preserve">Peserta didik reguler/tipikal: </w:t>
      </w:r>
      <w:r w:rsidRPr="00763303">
        <w:rPr>
          <w:rFonts w:eastAsiaTheme="minorHAnsi"/>
          <w:color w:val="000000" w:themeColor="text1"/>
        </w:rPr>
        <w:t>umum</w:t>
      </w:r>
      <w:r w:rsidRPr="00763303">
        <w:rPr>
          <w:rFonts w:eastAsiaTheme="minorHAnsi"/>
          <w:color w:val="000000" w:themeColor="text1"/>
          <w:lang w:val="id-ID"/>
        </w:rPr>
        <w:t>, tidak ada kesulitan dalam mencerna dan memahami materi ajar.</w:t>
      </w:r>
    </w:p>
    <w:p w:rsidR="00280186" w:rsidRPr="00763303" w:rsidRDefault="00280186" w:rsidP="00763303">
      <w:pPr>
        <w:tabs>
          <w:tab w:val="left" w:pos="426"/>
        </w:tabs>
        <w:spacing w:before="60" w:after="60"/>
        <w:jc w:val="both"/>
        <w:rPr>
          <w:b/>
          <w:bCs/>
          <w:color w:val="000000" w:themeColor="text1"/>
        </w:rPr>
      </w:pPr>
    </w:p>
    <w:p w:rsidR="00280186"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F</w:t>
      </w:r>
      <w:r w:rsidRPr="00763303">
        <w:rPr>
          <w:b/>
          <w:bCs/>
          <w:color w:val="000000" w:themeColor="text1"/>
          <w:lang w:val="id-ID"/>
        </w:rPr>
        <w:t>.</w:t>
      </w:r>
      <w:r w:rsidRPr="00763303">
        <w:rPr>
          <w:b/>
          <w:bCs/>
          <w:color w:val="000000" w:themeColor="text1"/>
          <w:lang w:val="id-ID"/>
        </w:rPr>
        <w:tab/>
        <w:t>MODEL PEMBELAJARAN</w:t>
      </w:r>
    </w:p>
    <w:p w:rsidR="00280186" w:rsidRPr="00763303" w:rsidRDefault="00763303" w:rsidP="00763303">
      <w:pPr>
        <w:spacing w:before="60" w:after="60"/>
        <w:ind w:left="426"/>
        <w:jc w:val="both"/>
        <w:rPr>
          <w:color w:val="000000" w:themeColor="text1"/>
        </w:rPr>
      </w:pPr>
      <w:r w:rsidRPr="00763303">
        <w:rPr>
          <w:rFonts w:eastAsiaTheme="minorHAnsi"/>
          <w:i/>
          <w:iCs/>
          <w:color w:val="000000" w:themeColor="text1"/>
          <w:lang w:val="id-ID"/>
        </w:rPr>
        <w:t>Blended learning</w:t>
      </w:r>
      <w:r w:rsidRPr="00763303">
        <w:rPr>
          <w:rFonts w:eastAsiaTheme="minorHAnsi"/>
          <w:color w:val="000000" w:themeColor="text1"/>
          <w:lang w:val="id-ID"/>
        </w:rPr>
        <w:t xml:space="preserve"> melalui model pembelajaran dengan menggunakan </w:t>
      </w:r>
      <w:r w:rsidRPr="00763303">
        <w:rPr>
          <w:rFonts w:eastAsiaTheme="minorHAnsi"/>
          <w:i/>
          <w:iCs/>
          <w:color w:val="000000" w:themeColor="text1"/>
          <w:lang w:val="id-ID"/>
        </w:rPr>
        <w:t>Project B</w:t>
      </w:r>
      <w:r w:rsidRPr="00763303">
        <w:rPr>
          <w:rFonts w:eastAsiaTheme="minorHAnsi"/>
          <w:i/>
          <w:iCs/>
          <w:color w:val="000000" w:themeColor="text1"/>
          <w:lang w:val="id-ID"/>
        </w:rPr>
        <w:t xml:space="preserve">ased Learning </w:t>
      </w:r>
      <w:r w:rsidRPr="00763303">
        <w:rPr>
          <w:rFonts w:eastAsiaTheme="minorHAnsi"/>
          <w:color w:val="000000" w:themeColor="text1"/>
          <w:lang w:val="id-ID"/>
        </w:rPr>
        <w:t xml:space="preserve">(PBL) terintegrasi pembelajaran berdiferensiasi berbasis </w:t>
      </w:r>
      <w:r w:rsidRPr="00763303">
        <w:rPr>
          <w:rFonts w:eastAsiaTheme="minorHAnsi"/>
          <w:i/>
          <w:iCs/>
          <w:color w:val="000000" w:themeColor="text1"/>
          <w:lang w:val="id-ID"/>
        </w:rPr>
        <w:t xml:space="preserve">Social Emotional Learning </w:t>
      </w:r>
      <w:r w:rsidRPr="00763303">
        <w:rPr>
          <w:rFonts w:eastAsiaTheme="minorHAnsi"/>
          <w:color w:val="000000" w:themeColor="text1"/>
          <w:lang w:val="id-ID"/>
        </w:rPr>
        <w:t>(SEL).</w:t>
      </w:r>
    </w:p>
    <w:p w:rsidR="00280186" w:rsidRPr="00763303" w:rsidRDefault="00763303" w:rsidP="00763303">
      <w:pPr>
        <w:spacing w:before="60" w:after="60"/>
        <w:rPr>
          <w:color w:val="000000" w:themeColor="text1"/>
        </w:rPr>
      </w:pPr>
      <w:r w:rsidRPr="00763303">
        <w:rPr>
          <w:color w:val="000000" w:themeColor="text1"/>
        </w:rPr>
        <w:br w:type="page"/>
      </w:r>
    </w:p>
    <w:tbl>
      <w:tblPr>
        <w:tblStyle w:val="TableGrid0"/>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C090"/>
        <w:tblLook w:val="04A0" w:firstRow="1" w:lastRow="0" w:firstColumn="1" w:lastColumn="0" w:noHBand="0" w:noVBand="1"/>
      </w:tblPr>
      <w:tblGrid>
        <w:gridCol w:w="9639"/>
      </w:tblGrid>
      <w:tr w:rsidR="00763303" w:rsidRPr="00763303" w:rsidTr="006E4B96">
        <w:tc>
          <w:tcPr>
            <w:tcW w:w="9639" w:type="dxa"/>
            <w:shd w:val="clear" w:color="auto" w:fill="FAC090"/>
          </w:tcPr>
          <w:p w:rsidR="00280186" w:rsidRPr="00763303" w:rsidRDefault="00763303" w:rsidP="00763303">
            <w:pPr>
              <w:spacing w:before="60" w:after="60"/>
              <w:jc w:val="center"/>
              <w:rPr>
                <w:b/>
                <w:bCs/>
                <w:color w:val="000000" w:themeColor="text1"/>
              </w:rPr>
            </w:pPr>
            <w:r w:rsidRPr="00763303">
              <w:rPr>
                <w:b/>
                <w:bCs/>
                <w:color w:val="000000" w:themeColor="text1"/>
              </w:rPr>
              <w:t>KOMPONEN INTI</w:t>
            </w:r>
          </w:p>
        </w:tc>
      </w:tr>
    </w:tbl>
    <w:p w:rsidR="00280186" w:rsidRPr="00763303" w:rsidRDefault="00280186" w:rsidP="00763303">
      <w:pPr>
        <w:spacing w:before="60" w:after="60"/>
        <w:rPr>
          <w:color w:val="000000" w:themeColor="text1"/>
        </w:rPr>
      </w:pPr>
    </w:p>
    <w:p w:rsidR="00280186"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A</w:t>
      </w:r>
      <w:r w:rsidRPr="00763303">
        <w:rPr>
          <w:b/>
          <w:bCs/>
          <w:color w:val="000000" w:themeColor="text1"/>
          <w:lang w:val="id-ID"/>
        </w:rPr>
        <w:t>.</w:t>
      </w:r>
      <w:r w:rsidRPr="00763303">
        <w:rPr>
          <w:b/>
          <w:bCs/>
          <w:color w:val="000000" w:themeColor="text1"/>
          <w:lang w:val="id-ID"/>
        </w:rPr>
        <w:tab/>
        <w:t>TUJUAN PEMBELAJARAN</w:t>
      </w:r>
    </w:p>
    <w:p w:rsidR="00280186" w:rsidRPr="00763303" w:rsidRDefault="00763303" w:rsidP="00763303">
      <w:pPr>
        <w:numPr>
          <w:ilvl w:val="0"/>
          <w:numId w:val="6"/>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Peserta didik mampu menjelaskan praktik bermusik yang disesuaikan dengan kebutuhan dan idealisme secara mandiri</w:t>
      </w:r>
      <w:r w:rsidRPr="00763303">
        <w:rPr>
          <w:rFonts w:eastAsiaTheme="minorHAnsi"/>
          <w:color w:val="000000" w:themeColor="text1"/>
        </w:rPr>
        <w:t xml:space="preserve"> (C2).</w:t>
      </w:r>
    </w:p>
    <w:p w:rsidR="00280186" w:rsidRPr="00763303" w:rsidRDefault="00763303" w:rsidP="00763303">
      <w:pPr>
        <w:numPr>
          <w:ilvl w:val="0"/>
          <w:numId w:val="6"/>
        </w:numPr>
        <w:tabs>
          <w:tab w:val="clear" w:pos="720"/>
          <w:tab w:val="left" w:pos="709"/>
        </w:tabs>
        <w:spacing w:before="60" w:after="60"/>
        <w:ind w:left="709" w:hanging="283"/>
        <w:rPr>
          <w:color w:val="000000" w:themeColor="text1"/>
        </w:rPr>
      </w:pPr>
      <w:r w:rsidRPr="00763303">
        <w:rPr>
          <w:rFonts w:eastAsiaTheme="minorHAnsi"/>
          <w:color w:val="000000" w:themeColor="text1"/>
        </w:rPr>
        <w:t>Peserta didik mampu menjelaskan nilai positif yang terkandung dalam suatu karya musik dengan tepat (C2).</w:t>
      </w:r>
    </w:p>
    <w:p w:rsidR="00280186" w:rsidRPr="00763303" w:rsidRDefault="00280186" w:rsidP="00763303">
      <w:pPr>
        <w:tabs>
          <w:tab w:val="left" w:pos="426"/>
        </w:tabs>
        <w:spacing w:before="60" w:after="60"/>
        <w:jc w:val="both"/>
        <w:rPr>
          <w:b/>
          <w:bCs/>
          <w:color w:val="000000" w:themeColor="text1"/>
        </w:rPr>
      </w:pPr>
    </w:p>
    <w:p w:rsidR="00280186"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B</w:t>
      </w:r>
      <w:r w:rsidRPr="00763303">
        <w:rPr>
          <w:b/>
          <w:bCs/>
          <w:color w:val="000000" w:themeColor="text1"/>
          <w:lang w:val="id-ID"/>
        </w:rPr>
        <w:t>.</w:t>
      </w:r>
      <w:r w:rsidRPr="00763303">
        <w:rPr>
          <w:b/>
          <w:bCs/>
          <w:color w:val="000000" w:themeColor="text1"/>
          <w:lang w:val="id-ID"/>
        </w:rPr>
        <w:tab/>
        <w:t>PEMAHAMAN BERMAKNA</w:t>
      </w:r>
    </w:p>
    <w:p w:rsidR="00280186" w:rsidRPr="00763303" w:rsidRDefault="00763303" w:rsidP="00763303">
      <w:pPr>
        <w:spacing w:before="60" w:after="60"/>
        <w:ind w:left="426"/>
        <w:jc w:val="both"/>
        <w:rPr>
          <w:color w:val="000000" w:themeColor="text1"/>
        </w:rPr>
      </w:pPr>
      <w:r w:rsidRPr="00763303">
        <w:rPr>
          <w:rFonts w:eastAsiaTheme="minorHAnsi"/>
          <w:color w:val="000000" w:themeColor="text1"/>
        </w:rPr>
        <w:t xml:space="preserve">Menjelaskan nilai positif yang terkandung dalam suatu karya musik </w:t>
      </w:r>
    </w:p>
    <w:p w:rsidR="00280186" w:rsidRPr="00763303" w:rsidRDefault="00280186" w:rsidP="00763303">
      <w:pPr>
        <w:tabs>
          <w:tab w:val="left" w:pos="426"/>
        </w:tabs>
        <w:spacing w:before="60" w:after="60"/>
        <w:jc w:val="both"/>
        <w:rPr>
          <w:b/>
          <w:bCs/>
          <w:color w:val="000000" w:themeColor="text1"/>
        </w:rPr>
      </w:pPr>
    </w:p>
    <w:p w:rsidR="00280186"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C</w:t>
      </w:r>
      <w:r w:rsidRPr="00763303">
        <w:rPr>
          <w:b/>
          <w:bCs/>
          <w:color w:val="000000" w:themeColor="text1"/>
          <w:lang w:val="id-ID"/>
        </w:rPr>
        <w:t>.</w:t>
      </w:r>
      <w:r w:rsidRPr="00763303">
        <w:rPr>
          <w:b/>
          <w:bCs/>
          <w:color w:val="000000" w:themeColor="text1"/>
          <w:lang w:val="id-ID"/>
        </w:rPr>
        <w:tab/>
        <w:t>PERTANYAAN PEMANTIK</w:t>
      </w:r>
    </w:p>
    <w:p w:rsidR="00280186" w:rsidRPr="00763303" w:rsidRDefault="00763303" w:rsidP="00763303">
      <w:pPr>
        <w:numPr>
          <w:ilvl w:val="0"/>
          <w:numId w:val="6"/>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 xml:space="preserve">Bagaimana perasaan kalian </w:t>
      </w:r>
      <w:r w:rsidRPr="00763303">
        <w:rPr>
          <w:rFonts w:eastAsiaTheme="minorHAnsi"/>
          <w:color w:val="000000" w:themeColor="text1"/>
        </w:rPr>
        <w:t>setelah menyanyikan lagu daerah tersebut?</w:t>
      </w:r>
    </w:p>
    <w:p w:rsidR="00280186" w:rsidRPr="00763303" w:rsidRDefault="00763303" w:rsidP="00763303">
      <w:pPr>
        <w:numPr>
          <w:ilvl w:val="0"/>
          <w:numId w:val="6"/>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Apa pendapat kalian tentang lagu yang baru saja kalian nyanyikan?</w:t>
      </w:r>
    </w:p>
    <w:p w:rsidR="00280186" w:rsidRPr="00763303" w:rsidRDefault="00280186" w:rsidP="00763303">
      <w:pPr>
        <w:tabs>
          <w:tab w:val="left" w:pos="426"/>
        </w:tabs>
        <w:spacing w:before="60" w:after="60"/>
        <w:jc w:val="both"/>
        <w:rPr>
          <w:b/>
          <w:bCs/>
          <w:color w:val="000000" w:themeColor="text1"/>
        </w:rPr>
      </w:pPr>
    </w:p>
    <w:p w:rsidR="00280186"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D</w:t>
      </w:r>
      <w:r w:rsidRPr="00763303">
        <w:rPr>
          <w:b/>
          <w:bCs/>
          <w:color w:val="000000" w:themeColor="text1"/>
          <w:lang w:val="id-ID"/>
        </w:rPr>
        <w:t>.</w:t>
      </w:r>
      <w:r w:rsidRPr="00763303">
        <w:rPr>
          <w:b/>
          <w:bCs/>
          <w:color w:val="000000" w:themeColor="text1"/>
          <w:lang w:val="id-ID"/>
        </w:rPr>
        <w:tab/>
        <w:t>KEGIATAN PEMBELAJARAN</w:t>
      </w:r>
    </w:p>
    <w:p w:rsidR="00280186" w:rsidRPr="00763303" w:rsidRDefault="00763303" w:rsidP="00763303">
      <w:pPr>
        <w:spacing w:before="60" w:after="60"/>
        <w:ind w:left="426"/>
        <w:rPr>
          <w:b/>
          <w:bCs/>
          <w:color w:val="000000" w:themeColor="text1"/>
        </w:rPr>
      </w:pPr>
      <w:r w:rsidRPr="00763303">
        <w:rPr>
          <w:b/>
          <w:bCs/>
          <w:color w:val="000000" w:themeColor="text1"/>
        </w:rPr>
        <w:t>PERTEMUAN KE-1</w:t>
      </w:r>
    </w:p>
    <w:p w:rsidR="00280186" w:rsidRPr="00763303" w:rsidRDefault="00763303" w:rsidP="00763303">
      <w:pPr>
        <w:spacing w:before="60" w:after="60"/>
        <w:ind w:left="426"/>
        <w:rPr>
          <w:b/>
          <w:bCs/>
          <w:color w:val="000000" w:themeColor="text1"/>
        </w:rPr>
      </w:pPr>
      <w:r w:rsidRPr="00763303">
        <w:rPr>
          <w:b/>
          <w:bCs/>
          <w:color w:val="000000" w:themeColor="text1"/>
        </w:rPr>
        <w:t>Kegiatan Pendahuluan (10 Menit)</w:t>
      </w:r>
    </w:p>
    <w:p w:rsidR="00280186" w:rsidRPr="00763303" w:rsidRDefault="00763303" w:rsidP="00763303">
      <w:pPr>
        <w:numPr>
          <w:ilvl w:val="0"/>
          <w:numId w:val="6"/>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Guru menyapa dan memberikan salam kepada peserta didik.</w:t>
      </w:r>
    </w:p>
    <w:p w:rsidR="00280186" w:rsidRPr="00763303" w:rsidRDefault="00763303" w:rsidP="00763303">
      <w:pPr>
        <w:numPr>
          <w:ilvl w:val="0"/>
          <w:numId w:val="6"/>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Di dalam kelas¸ Gur</w:t>
      </w:r>
      <w:r w:rsidRPr="00763303">
        <w:rPr>
          <w:rFonts w:eastAsiaTheme="minorHAnsi"/>
          <w:color w:val="000000" w:themeColor="text1"/>
        </w:rPr>
        <w:t>u memberikan kesempatan kepada salah satu peserta didik untuk memimpin berdoa bersama sesuai dengan agama dan kepercayaanya masing-masing sebelum pembelajaran dilaksanakan.</w:t>
      </w:r>
    </w:p>
    <w:p w:rsidR="00280186" w:rsidRPr="00763303" w:rsidRDefault="00763303" w:rsidP="00763303">
      <w:pPr>
        <w:numPr>
          <w:ilvl w:val="0"/>
          <w:numId w:val="6"/>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Setelah berdoa selesai¸ Guru memberikan informasi tentang kegiatan belajar yang aka</w:t>
      </w:r>
      <w:r w:rsidRPr="00763303">
        <w:rPr>
          <w:rFonts w:eastAsiaTheme="minorHAnsi"/>
          <w:color w:val="000000" w:themeColor="text1"/>
        </w:rPr>
        <w:t>n dilaksanakan, serta menyampaikan tujuan pembelajaran.</w:t>
      </w:r>
    </w:p>
    <w:p w:rsidR="00280186" w:rsidRPr="00763303" w:rsidRDefault="00763303" w:rsidP="00763303">
      <w:pPr>
        <w:numPr>
          <w:ilvl w:val="0"/>
          <w:numId w:val="6"/>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Guru mengajak peserta didik untuk menyanyikan salah satu lagu daerah sesuai dengan daerahnya masing-masing untuk membangkitkan rasa cinta tanah air peserta didik.</w:t>
      </w:r>
    </w:p>
    <w:p w:rsidR="00280186" w:rsidRPr="00763303" w:rsidRDefault="00763303" w:rsidP="00763303">
      <w:pPr>
        <w:numPr>
          <w:ilvl w:val="0"/>
          <w:numId w:val="6"/>
        </w:numPr>
        <w:tabs>
          <w:tab w:val="clear" w:pos="720"/>
          <w:tab w:val="left" w:pos="709"/>
        </w:tabs>
        <w:spacing w:before="60" w:after="60"/>
        <w:ind w:left="709" w:hanging="283"/>
        <w:rPr>
          <w:color w:val="000000" w:themeColor="text1"/>
        </w:rPr>
      </w:pPr>
      <w:r w:rsidRPr="00763303">
        <w:rPr>
          <w:rFonts w:eastAsiaTheme="minorHAnsi"/>
          <w:color w:val="000000" w:themeColor="text1"/>
        </w:rPr>
        <w:t>Guru mempersiapkan media pembelajaran</w:t>
      </w:r>
      <w:r w:rsidRPr="00763303">
        <w:rPr>
          <w:rFonts w:eastAsiaTheme="minorHAnsi"/>
          <w:color w:val="000000" w:themeColor="text1"/>
        </w:rPr>
        <w:t xml:space="preserve"> yang akan digunakan di dalam pembelajaran.</w:t>
      </w:r>
    </w:p>
    <w:p w:rsidR="00280186" w:rsidRPr="00763303" w:rsidRDefault="00280186" w:rsidP="00763303">
      <w:pPr>
        <w:spacing w:before="60" w:after="60"/>
        <w:ind w:left="426"/>
        <w:rPr>
          <w:b/>
          <w:bCs/>
          <w:color w:val="000000" w:themeColor="text1"/>
        </w:rPr>
      </w:pPr>
    </w:p>
    <w:p w:rsidR="00280186" w:rsidRPr="00763303" w:rsidRDefault="00763303" w:rsidP="00763303">
      <w:pPr>
        <w:spacing w:before="60" w:after="60"/>
        <w:ind w:left="426"/>
        <w:rPr>
          <w:b/>
          <w:bCs/>
          <w:color w:val="000000" w:themeColor="text1"/>
        </w:rPr>
      </w:pPr>
      <w:r w:rsidRPr="00763303">
        <w:rPr>
          <w:b/>
          <w:bCs/>
          <w:color w:val="000000" w:themeColor="text1"/>
        </w:rPr>
        <w:t>Kegiatan Inti (60 Menit)</w:t>
      </w:r>
    </w:p>
    <w:p w:rsidR="00280186" w:rsidRPr="00763303" w:rsidRDefault="00763303" w:rsidP="00763303">
      <w:pPr>
        <w:numPr>
          <w:ilvl w:val="0"/>
          <w:numId w:val="6"/>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Dari kegiatan apersepsi (menyanyikan lagu daerah), peserta didik mendapatkan pertanyaan dari Guru seputar perasaan mereka setelah menyanyikan lagu tersebut. Alternatif pertanyaan:</w:t>
      </w:r>
    </w:p>
    <w:p w:rsidR="00280186" w:rsidRPr="00763303" w:rsidRDefault="00763303" w:rsidP="00763303">
      <w:pPr>
        <w:numPr>
          <w:ilvl w:val="0"/>
          <w:numId w:val="8"/>
        </w:numPr>
        <w:autoSpaceDE w:val="0"/>
        <w:autoSpaceDN w:val="0"/>
        <w:adjustRightInd w:val="0"/>
        <w:spacing w:before="60" w:after="60"/>
        <w:ind w:left="993" w:hanging="284"/>
        <w:rPr>
          <w:rFonts w:eastAsia="Microsoft JhengHei"/>
          <w:color w:val="000000" w:themeColor="text1"/>
        </w:rPr>
      </w:pPr>
      <w:r w:rsidRPr="00763303">
        <w:rPr>
          <w:rFonts w:eastAsia="Microsoft JhengHei"/>
          <w:color w:val="000000" w:themeColor="text1"/>
        </w:rPr>
        <w:t>Bagaimana perasaan kalian setelah menyanyikan lagu daerah tersebut?</w:t>
      </w:r>
    </w:p>
    <w:p w:rsidR="00280186" w:rsidRPr="00763303" w:rsidRDefault="00763303" w:rsidP="00763303">
      <w:pPr>
        <w:numPr>
          <w:ilvl w:val="0"/>
          <w:numId w:val="8"/>
        </w:numPr>
        <w:autoSpaceDE w:val="0"/>
        <w:autoSpaceDN w:val="0"/>
        <w:adjustRightInd w:val="0"/>
        <w:spacing w:before="60" w:after="60"/>
        <w:ind w:left="993" w:hanging="284"/>
        <w:rPr>
          <w:rFonts w:eastAsia="Microsoft JhengHei"/>
          <w:color w:val="000000" w:themeColor="text1"/>
        </w:rPr>
      </w:pPr>
      <w:r w:rsidRPr="00763303">
        <w:rPr>
          <w:rFonts w:eastAsia="Microsoft JhengHei"/>
          <w:color w:val="000000" w:themeColor="text1"/>
        </w:rPr>
        <w:t>Apa pendapat kalian tentang lagu yang baru saja kalian nyanyikan?</w:t>
      </w:r>
    </w:p>
    <w:p w:rsidR="00280186" w:rsidRPr="00763303" w:rsidRDefault="00763303" w:rsidP="00763303">
      <w:pPr>
        <w:numPr>
          <w:ilvl w:val="0"/>
          <w:numId w:val="6"/>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Setiap jawaban dari peserta didik, Guru memberikan apresiasi dan umpan balik positif.</w:t>
      </w:r>
    </w:p>
    <w:p w:rsidR="00280186" w:rsidRPr="00763303" w:rsidRDefault="00763303" w:rsidP="00763303">
      <w:pPr>
        <w:numPr>
          <w:ilvl w:val="0"/>
          <w:numId w:val="6"/>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Setelah cukup banyak peserta didik y</w:t>
      </w:r>
      <w:r w:rsidRPr="00763303">
        <w:rPr>
          <w:rFonts w:eastAsiaTheme="minorHAnsi"/>
          <w:color w:val="000000" w:themeColor="text1"/>
        </w:rPr>
        <w:t>ang memberikan jawaban, salah satu peserta didik diminta untuk merangkum atau mengambil kesimpulan dari jawaban-jawaban yang diberikan peserta didik lain.</w:t>
      </w:r>
    </w:p>
    <w:p w:rsidR="00280186" w:rsidRPr="00763303" w:rsidRDefault="00763303" w:rsidP="00763303">
      <w:pPr>
        <w:numPr>
          <w:ilvl w:val="0"/>
          <w:numId w:val="6"/>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Guru mengucapkan terima kasih kepada peserta didik yang memberikan kesimpulan sekaligus memberikan pe</w:t>
      </w:r>
      <w:r w:rsidRPr="00763303">
        <w:rPr>
          <w:rFonts w:eastAsiaTheme="minorHAnsi"/>
          <w:color w:val="000000" w:themeColor="text1"/>
        </w:rPr>
        <w:t>njelasan singkat tentang nilai dalam musik.</w:t>
      </w:r>
    </w:p>
    <w:p w:rsidR="00280186" w:rsidRPr="00763303" w:rsidRDefault="00763303" w:rsidP="00763303">
      <w:pPr>
        <w:numPr>
          <w:ilvl w:val="0"/>
          <w:numId w:val="6"/>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Peserta didik menyimak penjelasan Guru tentang nilai-nilai yang terkandung dalam musik. Guru bisa menggunakan power point ataupun hanya dengan menjelaskan dan memberikan catatan di papan tulis.</w:t>
      </w:r>
    </w:p>
    <w:p w:rsidR="00280186" w:rsidRPr="00763303" w:rsidRDefault="00763303" w:rsidP="00763303">
      <w:pPr>
        <w:numPr>
          <w:ilvl w:val="0"/>
          <w:numId w:val="6"/>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Peserta didik meno</w:t>
      </w:r>
      <w:r w:rsidRPr="00763303">
        <w:rPr>
          <w:rFonts w:eastAsiaTheme="minorHAnsi"/>
          <w:color w:val="000000" w:themeColor="text1"/>
        </w:rPr>
        <w:t>nton video salah satu musik tradisi dan atau musik modern yang ditampilkan oleh Guru. Setelah itu, peserta didik menyampaikan nilai yang terkandung dalam musik tersebut. Jika tidak tersedia perangkatnya, bisa langsung ke langkah pembelajaran berikutnya.</w:t>
      </w:r>
    </w:p>
    <w:p w:rsidR="00280186" w:rsidRPr="00763303" w:rsidRDefault="00763303" w:rsidP="00763303">
      <w:pPr>
        <w:numPr>
          <w:ilvl w:val="0"/>
          <w:numId w:val="6"/>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Se</w:t>
      </w:r>
      <w:r w:rsidRPr="00763303">
        <w:rPr>
          <w:rFonts w:eastAsiaTheme="minorHAnsi"/>
          <w:color w:val="000000" w:themeColor="text1"/>
        </w:rPr>
        <w:t>telah itu, peserta didik membentuk kelompok masing-masing satu sampai lima peserta didik.</w:t>
      </w:r>
    </w:p>
    <w:p w:rsidR="00280186" w:rsidRPr="00763303" w:rsidRDefault="00763303" w:rsidP="00763303">
      <w:pPr>
        <w:numPr>
          <w:ilvl w:val="0"/>
          <w:numId w:val="8"/>
        </w:numPr>
        <w:autoSpaceDE w:val="0"/>
        <w:autoSpaceDN w:val="0"/>
        <w:adjustRightInd w:val="0"/>
        <w:spacing w:before="60" w:after="60"/>
        <w:ind w:left="993" w:hanging="284"/>
        <w:rPr>
          <w:rFonts w:eastAsia="Microsoft JhengHei"/>
          <w:color w:val="000000" w:themeColor="text1"/>
        </w:rPr>
      </w:pPr>
      <w:r w:rsidRPr="00763303">
        <w:rPr>
          <w:rFonts w:eastAsia="Microsoft JhengHei"/>
          <w:color w:val="000000" w:themeColor="text1"/>
        </w:rPr>
        <w:t>Jika jumlah peserta didik sedikit, maka bahan diskusinya adalah tentang musik tradisi dan musik modern.</w:t>
      </w:r>
    </w:p>
    <w:p w:rsidR="00280186" w:rsidRPr="00763303" w:rsidRDefault="00763303" w:rsidP="00763303">
      <w:pPr>
        <w:numPr>
          <w:ilvl w:val="0"/>
          <w:numId w:val="8"/>
        </w:numPr>
        <w:autoSpaceDE w:val="0"/>
        <w:autoSpaceDN w:val="0"/>
        <w:adjustRightInd w:val="0"/>
        <w:spacing w:before="60" w:after="60"/>
        <w:ind w:left="993" w:hanging="284"/>
        <w:rPr>
          <w:rFonts w:eastAsia="Microsoft JhengHei"/>
          <w:color w:val="000000" w:themeColor="text1"/>
        </w:rPr>
      </w:pPr>
      <w:r w:rsidRPr="00763303">
        <w:rPr>
          <w:rFonts w:eastAsia="Microsoft JhengHei"/>
          <w:color w:val="000000" w:themeColor="text1"/>
        </w:rPr>
        <w:t>Jika jumlah peserta didik banyak, maka bahan diskusinya adalah</w:t>
      </w:r>
      <w:r w:rsidRPr="00763303">
        <w:rPr>
          <w:rFonts w:eastAsia="Microsoft JhengHei"/>
          <w:color w:val="000000" w:themeColor="text1"/>
        </w:rPr>
        <w:t xml:space="preserve"> tentang lagu-lagu dari berbagai genre.</w:t>
      </w:r>
    </w:p>
    <w:p w:rsidR="00280186" w:rsidRPr="00763303" w:rsidRDefault="00763303" w:rsidP="00763303">
      <w:pPr>
        <w:numPr>
          <w:ilvl w:val="0"/>
          <w:numId w:val="8"/>
        </w:numPr>
        <w:autoSpaceDE w:val="0"/>
        <w:autoSpaceDN w:val="0"/>
        <w:adjustRightInd w:val="0"/>
        <w:spacing w:before="60" w:after="60"/>
        <w:ind w:left="993" w:hanging="284"/>
        <w:rPr>
          <w:rFonts w:eastAsia="Microsoft JhengHei"/>
          <w:color w:val="000000" w:themeColor="text1"/>
        </w:rPr>
      </w:pPr>
      <w:r w:rsidRPr="00763303">
        <w:rPr>
          <w:rFonts w:eastAsia="Microsoft JhengHei"/>
          <w:color w:val="000000" w:themeColor="text1"/>
        </w:rPr>
        <w:t>Peserta didik diberi kebebasan untuk memilih sendiri jenis musik serta judul lagu dan genrenya.</w:t>
      </w:r>
    </w:p>
    <w:p w:rsidR="00280186" w:rsidRPr="00763303" w:rsidRDefault="00763303" w:rsidP="00763303">
      <w:pPr>
        <w:numPr>
          <w:ilvl w:val="0"/>
          <w:numId w:val="6"/>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 xml:space="preserve">Dari bahan diskusi tersebut peserta didik mendiskusikan nilai positif yang terkandung dalam musik maupun lagu-lagu yang </w:t>
      </w:r>
      <w:r w:rsidRPr="00763303">
        <w:rPr>
          <w:rFonts w:eastAsiaTheme="minorHAnsi"/>
          <w:color w:val="000000" w:themeColor="text1"/>
        </w:rPr>
        <w:t>dipilih.</w:t>
      </w:r>
    </w:p>
    <w:p w:rsidR="00280186" w:rsidRPr="00763303" w:rsidRDefault="00763303" w:rsidP="00763303">
      <w:pPr>
        <w:numPr>
          <w:ilvl w:val="0"/>
          <w:numId w:val="6"/>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Selama proses diskusi Guru memantau dan berkeliling (berkunjung) ke setiap kelompok. Sekaligus mengamati keaktifan peserta didik dalam berdiskusi di kelompok.</w:t>
      </w:r>
    </w:p>
    <w:p w:rsidR="00280186" w:rsidRPr="00763303" w:rsidRDefault="00763303" w:rsidP="00763303">
      <w:pPr>
        <w:numPr>
          <w:ilvl w:val="0"/>
          <w:numId w:val="6"/>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Setelah selesai berdiskusi setiap kelompok menunjuk salah satu peserta didik untuk menya</w:t>
      </w:r>
      <w:r w:rsidRPr="00763303">
        <w:rPr>
          <w:rFonts w:eastAsiaTheme="minorHAnsi"/>
          <w:color w:val="000000" w:themeColor="text1"/>
        </w:rPr>
        <w:t>mpaikan hasil diskusinya.</w:t>
      </w:r>
      <w:r w:rsidRPr="00763303">
        <w:rPr>
          <w:rFonts w:eastAsiaTheme="minorHAnsi"/>
          <w:color w:val="000000" w:themeColor="text1"/>
        </w:rPr>
        <w:t xml:space="preserve"> </w:t>
      </w:r>
    </w:p>
    <w:p w:rsidR="00280186" w:rsidRPr="00763303" w:rsidRDefault="00763303" w:rsidP="00763303">
      <w:pPr>
        <w:numPr>
          <w:ilvl w:val="0"/>
          <w:numId w:val="6"/>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Setiap kelompok yang berdiskusi, kelompok lain diperkenankan untuk memberikan tanggapan terhadap kelompok yang telah presentasi.</w:t>
      </w:r>
      <w:r w:rsidRPr="00763303">
        <w:rPr>
          <w:rFonts w:eastAsiaTheme="minorHAnsi"/>
          <w:color w:val="000000" w:themeColor="text1"/>
        </w:rPr>
        <w:t xml:space="preserve"> </w:t>
      </w:r>
    </w:p>
    <w:p w:rsidR="00280186" w:rsidRPr="00763303" w:rsidRDefault="00763303" w:rsidP="00763303">
      <w:pPr>
        <w:numPr>
          <w:ilvl w:val="0"/>
          <w:numId w:val="6"/>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Setiap setelah ada kelompok yang presentasi, guru memberikan apresiasi baik kepada peserta didik ya</w:t>
      </w:r>
      <w:r w:rsidRPr="00763303">
        <w:rPr>
          <w:rFonts w:eastAsiaTheme="minorHAnsi"/>
          <w:color w:val="000000" w:themeColor="text1"/>
        </w:rPr>
        <w:t>ng mewakili maupun kelompoknya. Setiap kelompok juga akan mendapatkan umpan balik dari guru.</w:t>
      </w:r>
    </w:p>
    <w:p w:rsidR="00280186" w:rsidRPr="00763303" w:rsidRDefault="00763303" w:rsidP="00763303">
      <w:pPr>
        <w:numPr>
          <w:ilvl w:val="0"/>
          <w:numId w:val="6"/>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Setelah proses diskusi selesai, Guru memberikan apresiasi (ucapan terima kasih, masukan, maupun harapan) kepada semua peserta didik.</w:t>
      </w:r>
    </w:p>
    <w:p w:rsidR="00280186" w:rsidRPr="00763303" w:rsidRDefault="00763303" w:rsidP="00763303">
      <w:pPr>
        <w:numPr>
          <w:ilvl w:val="0"/>
          <w:numId w:val="6"/>
        </w:numPr>
        <w:tabs>
          <w:tab w:val="clear" w:pos="720"/>
          <w:tab w:val="left" w:pos="709"/>
        </w:tabs>
        <w:spacing w:before="60" w:after="60"/>
        <w:ind w:left="709" w:hanging="283"/>
        <w:rPr>
          <w:color w:val="000000" w:themeColor="text1"/>
        </w:rPr>
      </w:pPr>
      <w:r w:rsidRPr="00763303">
        <w:rPr>
          <w:rFonts w:eastAsiaTheme="minorHAnsi"/>
          <w:color w:val="000000" w:themeColor="text1"/>
        </w:rPr>
        <w:t>Peserta didik mendapatkan kese</w:t>
      </w:r>
      <w:r w:rsidRPr="00763303">
        <w:rPr>
          <w:rFonts w:eastAsiaTheme="minorHAnsi"/>
          <w:color w:val="000000" w:themeColor="text1"/>
        </w:rPr>
        <w:t>mpatan untuk bertanya jika ada hal yang belum jelas</w:t>
      </w:r>
      <w:r w:rsidRPr="00763303">
        <w:rPr>
          <w:rFonts w:eastAsia="Wingdings-Regular"/>
          <w:color w:val="000000" w:themeColor="text1"/>
        </w:rPr>
        <w:t xml:space="preserve"> atau belum paham.</w:t>
      </w:r>
    </w:p>
    <w:p w:rsidR="00280186" w:rsidRPr="00763303" w:rsidRDefault="00280186" w:rsidP="00763303">
      <w:pPr>
        <w:spacing w:before="60" w:after="60"/>
        <w:ind w:left="426"/>
        <w:rPr>
          <w:b/>
          <w:bCs/>
          <w:color w:val="000000" w:themeColor="text1"/>
        </w:rPr>
      </w:pPr>
    </w:p>
    <w:p w:rsidR="00280186" w:rsidRPr="00763303" w:rsidRDefault="00763303" w:rsidP="00763303">
      <w:pPr>
        <w:spacing w:before="60" w:after="60"/>
        <w:ind w:left="426"/>
        <w:rPr>
          <w:b/>
          <w:bCs/>
          <w:color w:val="000000" w:themeColor="text1"/>
        </w:rPr>
      </w:pPr>
      <w:r w:rsidRPr="00763303">
        <w:rPr>
          <w:b/>
          <w:bCs/>
          <w:color w:val="000000" w:themeColor="text1"/>
        </w:rPr>
        <w:t>Kegiatan Penutup (10 Menit)</w:t>
      </w:r>
    </w:p>
    <w:p w:rsidR="00280186" w:rsidRPr="00763303" w:rsidRDefault="00763303" w:rsidP="00763303">
      <w:pPr>
        <w:numPr>
          <w:ilvl w:val="0"/>
          <w:numId w:val="6"/>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Peserta didik diajak untuk melakukan refleksi bersama dan diminta untuk menyampaikan kesimpulan yang didapat dari proses pembelajaran tentang perilaku.</w:t>
      </w:r>
    </w:p>
    <w:p w:rsidR="00280186" w:rsidRPr="00763303" w:rsidRDefault="00763303" w:rsidP="00763303">
      <w:pPr>
        <w:numPr>
          <w:ilvl w:val="0"/>
          <w:numId w:val="6"/>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Alternatif pertanyaan reflektif:</w:t>
      </w:r>
    </w:p>
    <w:p w:rsidR="00280186" w:rsidRPr="00763303" w:rsidRDefault="00763303" w:rsidP="00763303">
      <w:pPr>
        <w:numPr>
          <w:ilvl w:val="0"/>
          <w:numId w:val="8"/>
        </w:numPr>
        <w:autoSpaceDE w:val="0"/>
        <w:autoSpaceDN w:val="0"/>
        <w:adjustRightInd w:val="0"/>
        <w:spacing w:before="60" w:after="60"/>
        <w:ind w:left="993" w:hanging="284"/>
        <w:rPr>
          <w:rFonts w:eastAsiaTheme="minorHAnsi"/>
          <w:color w:val="000000" w:themeColor="text1"/>
        </w:rPr>
      </w:pPr>
      <w:r w:rsidRPr="00763303">
        <w:rPr>
          <w:rFonts w:eastAsiaTheme="minorHAnsi"/>
          <w:color w:val="000000" w:themeColor="text1"/>
        </w:rPr>
        <w:t>Apa materi yang kamu pelajari pada kegiatan pembelajaran ini?</w:t>
      </w:r>
    </w:p>
    <w:p w:rsidR="00280186" w:rsidRPr="00763303" w:rsidRDefault="00763303" w:rsidP="00763303">
      <w:pPr>
        <w:numPr>
          <w:ilvl w:val="0"/>
          <w:numId w:val="8"/>
        </w:numPr>
        <w:autoSpaceDE w:val="0"/>
        <w:autoSpaceDN w:val="0"/>
        <w:adjustRightInd w:val="0"/>
        <w:spacing w:before="60" w:after="60"/>
        <w:ind w:left="993" w:hanging="284"/>
        <w:rPr>
          <w:rFonts w:eastAsiaTheme="minorHAnsi"/>
          <w:color w:val="000000" w:themeColor="text1"/>
        </w:rPr>
      </w:pPr>
      <w:r w:rsidRPr="00763303">
        <w:rPr>
          <w:rFonts w:eastAsiaTheme="minorHAnsi"/>
          <w:color w:val="000000" w:themeColor="text1"/>
        </w:rPr>
        <w:t>Kira-kira, apa manfaat yang kamu dapatkan dari materi tersebut?</w:t>
      </w:r>
    </w:p>
    <w:p w:rsidR="00280186" w:rsidRPr="00763303" w:rsidRDefault="00763303" w:rsidP="00763303">
      <w:pPr>
        <w:numPr>
          <w:ilvl w:val="0"/>
          <w:numId w:val="8"/>
        </w:numPr>
        <w:autoSpaceDE w:val="0"/>
        <w:autoSpaceDN w:val="0"/>
        <w:adjustRightInd w:val="0"/>
        <w:spacing w:before="60" w:after="60"/>
        <w:ind w:left="993" w:hanging="284"/>
        <w:rPr>
          <w:rFonts w:eastAsiaTheme="minorHAnsi"/>
          <w:color w:val="000000" w:themeColor="text1"/>
        </w:rPr>
      </w:pPr>
      <w:r w:rsidRPr="00763303">
        <w:rPr>
          <w:rFonts w:eastAsiaTheme="minorHAnsi"/>
          <w:color w:val="000000" w:themeColor="text1"/>
        </w:rPr>
        <w:t>Adakah hal-hal positif yang kamu dapatkan selama belajar? Jika ada, apa</w:t>
      </w:r>
      <w:r w:rsidRPr="00763303">
        <w:rPr>
          <w:rFonts w:eastAsiaTheme="minorHAnsi"/>
          <w:color w:val="000000" w:themeColor="text1"/>
        </w:rPr>
        <w:t xml:space="preserve"> </w:t>
      </w:r>
      <w:r w:rsidRPr="00763303">
        <w:rPr>
          <w:rFonts w:eastAsiaTheme="minorHAnsi"/>
          <w:color w:val="000000" w:themeColor="text1"/>
        </w:rPr>
        <w:t>itu?</w:t>
      </w:r>
    </w:p>
    <w:p w:rsidR="00280186" w:rsidRPr="00763303" w:rsidRDefault="00763303" w:rsidP="00763303">
      <w:pPr>
        <w:numPr>
          <w:ilvl w:val="0"/>
          <w:numId w:val="8"/>
        </w:numPr>
        <w:autoSpaceDE w:val="0"/>
        <w:autoSpaceDN w:val="0"/>
        <w:adjustRightInd w:val="0"/>
        <w:spacing w:before="60" w:after="60"/>
        <w:ind w:left="993" w:hanging="284"/>
        <w:rPr>
          <w:rFonts w:eastAsiaTheme="minorHAnsi"/>
          <w:color w:val="000000" w:themeColor="text1"/>
        </w:rPr>
      </w:pPr>
      <w:r w:rsidRPr="00763303">
        <w:rPr>
          <w:rFonts w:eastAsiaTheme="minorHAnsi"/>
          <w:color w:val="000000" w:themeColor="text1"/>
        </w:rPr>
        <w:t>Menurutmu, apakah me</w:t>
      </w:r>
      <w:r w:rsidRPr="00763303">
        <w:rPr>
          <w:rFonts w:eastAsiaTheme="minorHAnsi"/>
          <w:color w:val="000000" w:themeColor="text1"/>
        </w:rPr>
        <w:t>tode belajar pada kegiatan pembelajaran ini mudah</w:t>
      </w:r>
      <w:r w:rsidRPr="00763303">
        <w:rPr>
          <w:rFonts w:eastAsiaTheme="minorHAnsi"/>
          <w:color w:val="000000" w:themeColor="text1"/>
        </w:rPr>
        <w:t xml:space="preserve"> </w:t>
      </w:r>
      <w:r w:rsidRPr="00763303">
        <w:rPr>
          <w:rFonts w:eastAsiaTheme="minorHAnsi"/>
          <w:color w:val="000000" w:themeColor="text1"/>
        </w:rPr>
        <w:t>kalian ikuti?</w:t>
      </w:r>
    </w:p>
    <w:p w:rsidR="00280186" w:rsidRPr="00763303" w:rsidRDefault="00763303" w:rsidP="00763303">
      <w:pPr>
        <w:numPr>
          <w:ilvl w:val="0"/>
          <w:numId w:val="6"/>
        </w:numPr>
        <w:tabs>
          <w:tab w:val="clear" w:pos="720"/>
          <w:tab w:val="left" w:pos="709"/>
        </w:tabs>
        <w:spacing w:before="60" w:after="60"/>
        <w:ind w:left="709" w:hanging="283"/>
        <w:rPr>
          <w:color w:val="000000" w:themeColor="text1"/>
          <w:lang w:val="id-ID"/>
        </w:rPr>
      </w:pPr>
      <w:r w:rsidRPr="00763303">
        <w:rPr>
          <w:rFonts w:eastAsiaTheme="minorHAnsi"/>
          <w:color w:val="000000" w:themeColor="text1"/>
        </w:rPr>
        <w:t>Guru menutup pelajaran dan memberikan kesempatan kepada peserta didik lain untuk memimpin berdoa bersama setelah selesai pembelajaran.</w:t>
      </w:r>
    </w:p>
    <w:p w:rsidR="00280186" w:rsidRPr="00763303" w:rsidRDefault="00280186" w:rsidP="00763303">
      <w:pPr>
        <w:spacing w:before="60" w:after="60"/>
        <w:ind w:left="426"/>
        <w:rPr>
          <w:b/>
          <w:bCs/>
          <w:color w:val="000000" w:themeColor="text1"/>
        </w:rPr>
      </w:pPr>
    </w:p>
    <w:p w:rsidR="00280186" w:rsidRPr="00763303" w:rsidRDefault="00763303" w:rsidP="00763303">
      <w:pPr>
        <w:tabs>
          <w:tab w:val="left" w:pos="426"/>
        </w:tabs>
        <w:spacing w:before="60" w:after="60"/>
        <w:jc w:val="both"/>
        <w:rPr>
          <w:b/>
          <w:bCs/>
          <w:color w:val="000000" w:themeColor="text1"/>
        </w:rPr>
      </w:pPr>
      <w:r w:rsidRPr="00763303">
        <w:rPr>
          <w:b/>
          <w:bCs/>
          <w:color w:val="000000" w:themeColor="text1"/>
        </w:rPr>
        <w:t>E</w:t>
      </w:r>
      <w:r w:rsidRPr="00763303">
        <w:rPr>
          <w:b/>
          <w:bCs/>
          <w:color w:val="000000" w:themeColor="text1"/>
          <w:lang w:val="id-ID"/>
        </w:rPr>
        <w:t>.</w:t>
      </w:r>
      <w:r w:rsidRPr="00763303">
        <w:rPr>
          <w:b/>
          <w:bCs/>
          <w:color w:val="000000" w:themeColor="text1"/>
          <w:lang w:val="id-ID"/>
        </w:rPr>
        <w:tab/>
        <w:t>ASESMEN</w:t>
      </w:r>
      <w:r w:rsidRPr="00763303">
        <w:rPr>
          <w:b/>
          <w:bCs/>
          <w:color w:val="000000" w:themeColor="text1"/>
        </w:rPr>
        <w:t xml:space="preserve"> / PENILAIAN</w:t>
      </w:r>
    </w:p>
    <w:p w:rsidR="00280186" w:rsidRPr="00763303" w:rsidRDefault="00763303" w:rsidP="00763303">
      <w:pPr>
        <w:spacing w:before="60" w:after="60"/>
        <w:ind w:left="426"/>
        <w:jc w:val="both"/>
        <w:rPr>
          <w:rFonts w:eastAsiaTheme="minorHAnsi"/>
          <w:b/>
          <w:bCs/>
          <w:color w:val="000000" w:themeColor="text1"/>
        </w:rPr>
      </w:pPr>
      <w:r w:rsidRPr="00763303">
        <w:rPr>
          <w:rFonts w:eastAsiaTheme="minorHAnsi"/>
          <w:color w:val="000000" w:themeColor="text1"/>
        </w:rPr>
        <w:t xml:space="preserve">Penilaian dilaksanakan secara </w:t>
      </w:r>
      <w:r w:rsidRPr="00763303">
        <w:rPr>
          <w:rFonts w:eastAsiaTheme="minorHAnsi"/>
          <w:color w:val="000000" w:themeColor="text1"/>
        </w:rPr>
        <w:t>holistik dan sistematis pada seluruh aktivitas</w:t>
      </w:r>
      <w:r w:rsidRPr="00763303">
        <w:rPr>
          <w:rFonts w:eastAsiaTheme="minorHAnsi"/>
          <w:color w:val="000000" w:themeColor="text1"/>
        </w:rPr>
        <w:t xml:space="preserve"> </w:t>
      </w:r>
      <w:r w:rsidRPr="00763303">
        <w:rPr>
          <w:rFonts w:eastAsiaTheme="minorHAnsi"/>
          <w:color w:val="000000" w:themeColor="text1"/>
        </w:rPr>
        <w:t>pembelajaran¸ baik pada kegiatan pembuka, kegiatan inti¸ maupun kegiatan</w:t>
      </w:r>
      <w:r w:rsidRPr="00763303">
        <w:rPr>
          <w:rFonts w:eastAsiaTheme="minorHAnsi"/>
          <w:color w:val="000000" w:themeColor="text1"/>
        </w:rPr>
        <w:t xml:space="preserve"> </w:t>
      </w:r>
      <w:r w:rsidRPr="00763303">
        <w:rPr>
          <w:rFonts w:eastAsiaTheme="minorHAnsi"/>
          <w:color w:val="000000" w:themeColor="text1"/>
        </w:rPr>
        <w:t>penutup. Selain itu¸ penilaian dilakukan dengan memperhatikan capaian</w:t>
      </w:r>
      <w:r w:rsidRPr="00763303">
        <w:rPr>
          <w:rFonts w:eastAsiaTheme="minorHAnsi"/>
          <w:color w:val="000000" w:themeColor="text1"/>
        </w:rPr>
        <w:t xml:space="preserve"> </w:t>
      </w:r>
      <w:r w:rsidRPr="00763303">
        <w:rPr>
          <w:rFonts w:eastAsiaTheme="minorHAnsi"/>
          <w:color w:val="000000" w:themeColor="text1"/>
        </w:rPr>
        <w:t>pembelajaran¸ tujuan pembelajaran. Oleh karenanya penilaian yang d</w:t>
      </w:r>
      <w:r w:rsidRPr="00763303">
        <w:rPr>
          <w:rFonts w:eastAsiaTheme="minorHAnsi"/>
          <w:color w:val="000000" w:themeColor="text1"/>
        </w:rPr>
        <w:t>apat</w:t>
      </w:r>
      <w:r w:rsidRPr="00763303">
        <w:rPr>
          <w:rFonts w:eastAsiaTheme="minorHAnsi"/>
          <w:color w:val="000000" w:themeColor="text1"/>
        </w:rPr>
        <w:t xml:space="preserve"> </w:t>
      </w:r>
      <w:r w:rsidRPr="00763303">
        <w:rPr>
          <w:rFonts w:eastAsiaTheme="minorHAnsi"/>
          <w:color w:val="000000" w:themeColor="text1"/>
        </w:rPr>
        <w:t>dilakukan oleh Guru di dalam kegiatan pembelajaran 2 ini meliputi:</w:t>
      </w:r>
    </w:p>
    <w:p w:rsidR="00280186" w:rsidRPr="00763303" w:rsidRDefault="00763303" w:rsidP="00763303">
      <w:pPr>
        <w:autoSpaceDE w:val="0"/>
        <w:autoSpaceDN w:val="0"/>
        <w:adjustRightInd w:val="0"/>
        <w:spacing w:before="60" w:after="60"/>
        <w:ind w:left="709" w:hanging="283"/>
        <w:rPr>
          <w:rFonts w:eastAsiaTheme="minorHAnsi"/>
          <w:b/>
          <w:bCs/>
          <w:color w:val="000000" w:themeColor="text1"/>
        </w:rPr>
      </w:pPr>
      <w:r w:rsidRPr="00763303">
        <w:rPr>
          <w:rFonts w:eastAsiaTheme="minorHAnsi"/>
          <w:b/>
          <w:bCs/>
          <w:color w:val="000000" w:themeColor="text1"/>
        </w:rPr>
        <w:t xml:space="preserve">a. </w:t>
      </w:r>
      <w:r w:rsidRPr="00763303">
        <w:rPr>
          <w:rFonts w:eastAsiaTheme="minorHAnsi"/>
          <w:b/>
          <w:bCs/>
          <w:color w:val="000000" w:themeColor="text1"/>
        </w:rPr>
        <w:tab/>
      </w:r>
      <w:r w:rsidRPr="00763303">
        <w:rPr>
          <w:rFonts w:eastAsiaTheme="minorHAnsi"/>
          <w:b/>
          <w:bCs/>
          <w:color w:val="000000" w:themeColor="text1"/>
        </w:rPr>
        <w:tab/>
        <w:t>Penilaian Sikap</w:t>
      </w:r>
    </w:p>
    <w:p w:rsidR="00280186" w:rsidRPr="00763303" w:rsidRDefault="00763303" w:rsidP="00763303">
      <w:pPr>
        <w:autoSpaceDE w:val="0"/>
        <w:autoSpaceDN w:val="0"/>
        <w:adjustRightInd w:val="0"/>
        <w:spacing w:before="60" w:after="60"/>
        <w:ind w:left="709"/>
        <w:rPr>
          <w:rFonts w:eastAsiaTheme="minorHAnsi"/>
          <w:color w:val="000000" w:themeColor="text1"/>
        </w:rPr>
      </w:pPr>
      <w:r w:rsidRPr="00763303">
        <w:rPr>
          <w:rFonts w:eastAsiaTheme="minorHAnsi"/>
          <w:color w:val="000000" w:themeColor="text1"/>
        </w:rPr>
        <w:t>Penilaian sikap dilakukan melalui observasi Guru selama kegiatan pembelajaran</w:t>
      </w:r>
      <w:r w:rsidRPr="00763303">
        <w:rPr>
          <w:rFonts w:eastAsiaTheme="minorHAnsi"/>
          <w:color w:val="000000" w:themeColor="text1"/>
        </w:rPr>
        <w:t xml:space="preserve"> </w:t>
      </w:r>
      <w:r w:rsidRPr="00763303">
        <w:rPr>
          <w:rFonts w:eastAsiaTheme="minorHAnsi"/>
          <w:color w:val="000000" w:themeColor="text1"/>
        </w:rPr>
        <w:t>2 berlangsung. Penilaian sikap ini dilakukan dengan tujuan agar Guru dapat</w:t>
      </w:r>
      <w:r w:rsidRPr="00763303">
        <w:rPr>
          <w:rFonts w:eastAsiaTheme="minorHAnsi"/>
          <w:color w:val="000000" w:themeColor="text1"/>
        </w:rPr>
        <w:t xml:space="preserve"> </w:t>
      </w:r>
      <w:r w:rsidRPr="00763303">
        <w:rPr>
          <w:rFonts w:eastAsiaTheme="minorHAnsi"/>
          <w:color w:val="000000" w:themeColor="text1"/>
        </w:rPr>
        <w:t>melihat ke</w:t>
      </w:r>
      <w:r w:rsidRPr="00763303">
        <w:rPr>
          <w:rFonts w:eastAsiaTheme="minorHAnsi"/>
          <w:color w:val="000000" w:themeColor="text1"/>
        </w:rPr>
        <w:t>mampuan peserta didik dalam menunjukan sikap perilaku baik dalam</w:t>
      </w:r>
      <w:r w:rsidRPr="00763303">
        <w:rPr>
          <w:rFonts w:eastAsiaTheme="minorHAnsi"/>
          <w:color w:val="000000" w:themeColor="text1"/>
        </w:rPr>
        <w:t xml:space="preserve"> </w:t>
      </w:r>
      <w:r w:rsidRPr="00763303">
        <w:rPr>
          <w:rFonts w:eastAsiaTheme="minorHAnsi"/>
          <w:color w:val="000000" w:themeColor="text1"/>
        </w:rPr>
        <w:t>kehidupan sehari-hari seperti sopan santun, percaya diri, dan toleransi. Alternatif</w:t>
      </w:r>
      <w:r w:rsidRPr="00763303">
        <w:rPr>
          <w:rFonts w:eastAsiaTheme="minorHAnsi"/>
          <w:color w:val="000000" w:themeColor="text1"/>
        </w:rPr>
        <w:t xml:space="preserve"> </w:t>
      </w:r>
      <w:r w:rsidRPr="00763303">
        <w:rPr>
          <w:rFonts w:eastAsiaTheme="minorHAnsi"/>
          <w:color w:val="000000" w:themeColor="text1"/>
        </w:rPr>
        <w:t>pedoman penilaian yang dapat digunakan adalah sebagai berikut:</w:t>
      </w:r>
    </w:p>
    <w:p w:rsidR="00280186" w:rsidRPr="00763303" w:rsidRDefault="00763303" w:rsidP="00763303">
      <w:pPr>
        <w:autoSpaceDE w:val="0"/>
        <w:autoSpaceDN w:val="0"/>
        <w:adjustRightInd w:val="0"/>
        <w:spacing w:before="60" w:after="60"/>
        <w:ind w:left="709"/>
        <w:rPr>
          <w:rFonts w:eastAsiaTheme="minorHAnsi"/>
          <w:color w:val="000000" w:themeColor="text1"/>
        </w:rPr>
      </w:pPr>
      <w:r w:rsidRPr="00763303">
        <w:rPr>
          <w:rFonts w:eastAsiaTheme="minorHAnsi"/>
          <w:color w:val="000000" w:themeColor="text1"/>
        </w:rPr>
        <w:t>Tabel 2.2.1</w:t>
      </w:r>
    </w:p>
    <w:p w:rsidR="00280186" w:rsidRPr="00763303" w:rsidRDefault="00763303" w:rsidP="00763303">
      <w:pPr>
        <w:spacing w:before="60" w:after="60"/>
        <w:ind w:left="709"/>
        <w:rPr>
          <w:rFonts w:eastAsiaTheme="minorHAnsi"/>
          <w:color w:val="000000" w:themeColor="text1"/>
        </w:rPr>
      </w:pPr>
      <w:r w:rsidRPr="00763303">
        <w:rPr>
          <w:rFonts w:eastAsiaTheme="minorHAnsi"/>
          <w:color w:val="000000" w:themeColor="text1"/>
        </w:rPr>
        <w:t>Pedoman Penilaian Aspek Sikap</w:t>
      </w:r>
    </w:p>
    <w:tbl>
      <w:tblPr>
        <w:tblStyle w:val="TableGrid0"/>
        <w:tblW w:w="8942" w:type="dxa"/>
        <w:tblInd w:w="817" w:type="dxa"/>
        <w:tblLook w:val="04A0" w:firstRow="1" w:lastRow="0" w:firstColumn="1" w:lastColumn="0" w:noHBand="0" w:noVBand="1"/>
      </w:tblPr>
      <w:tblGrid>
        <w:gridCol w:w="1843"/>
        <w:gridCol w:w="1843"/>
        <w:gridCol w:w="1701"/>
        <w:gridCol w:w="1799"/>
        <w:gridCol w:w="1756"/>
      </w:tblGrid>
      <w:tr w:rsidR="00763303" w:rsidRPr="00763303" w:rsidTr="006E4B96">
        <w:tc>
          <w:tcPr>
            <w:tcW w:w="1843" w:type="dxa"/>
            <w:vMerge w:val="restart"/>
            <w:vAlign w:val="center"/>
          </w:tcPr>
          <w:p w:rsidR="00280186" w:rsidRPr="00763303" w:rsidRDefault="00763303" w:rsidP="00763303">
            <w:pPr>
              <w:spacing w:before="60" w:after="60"/>
              <w:jc w:val="center"/>
              <w:rPr>
                <w:b/>
                <w:color w:val="000000" w:themeColor="text1"/>
              </w:rPr>
            </w:pPr>
            <w:r w:rsidRPr="00763303">
              <w:rPr>
                <w:b/>
                <w:color w:val="000000" w:themeColor="text1"/>
              </w:rPr>
              <w:t>Kriteria</w:t>
            </w:r>
          </w:p>
        </w:tc>
        <w:tc>
          <w:tcPr>
            <w:tcW w:w="1843" w:type="dxa"/>
            <w:vAlign w:val="center"/>
          </w:tcPr>
          <w:p w:rsidR="00280186" w:rsidRPr="00763303" w:rsidRDefault="00763303" w:rsidP="00763303">
            <w:pPr>
              <w:spacing w:before="60" w:after="60"/>
              <w:jc w:val="center"/>
              <w:rPr>
                <w:b/>
                <w:color w:val="000000" w:themeColor="text1"/>
              </w:rPr>
            </w:pPr>
            <w:r w:rsidRPr="00763303">
              <w:rPr>
                <w:b/>
                <w:color w:val="000000" w:themeColor="text1"/>
              </w:rPr>
              <w:t>Sangat baik</w:t>
            </w:r>
          </w:p>
        </w:tc>
        <w:tc>
          <w:tcPr>
            <w:tcW w:w="1701" w:type="dxa"/>
            <w:vAlign w:val="center"/>
          </w:tcPr>
          <w:p w:rsidR="00280186" w:rsidRPr="00763303" w:rsidRDefault="00763303" w:rsidP="00763303">
            <w:pPr>
              <w:spacing w:before="60" w:after="60"/>
              <w:jc w:val="center"/>
              <w:rPr>
                <w:b/>
                <w:color w:val="000000" w:themeColor="text1"/>
              </w:rPr>
            </w:pPr>
            <w:r w:rsidRPr="00763303">
              <w:rPr>
                <w:b/>
                <w:color w:val="000000" w:themeColor="text1"/>
              </w:rPr>
              <w:t>Baik</w:t>
            </w:r>
          </w:p>
        </w:tc>
        <w:tc>
          <w:tcPr>
            <w:tcW w:w="1799" w:type="dxa"/>
            <w:vAlign w:val="center"/>
          </w:tcPr>
          <w:p w:rsidR="00280186" w:rsidRPr="00763303" w:rsidRDefault="00763303" w:rsidP="00763303">
            <w:pPr>
              <w:spacing w:before="60" w:after="60"/>
              <w:jc w:val="center"/>
              <w:rPr>
                <w:b/>
                <w:color w:val="000000" w:themeColor="text1"/>
              </w:rPr>
            </w:pPr>
            <w:r w:rsidRPr="00763303">
              <w:rPr>
                <w:b/>
                <w:color w:val="000000" w:themeColor="text1"/>
              </w:rPr>
              <w:t>Cukup</w:t>
            </w:r>
          </w:p>
        </w:tc>
        <w:tc>
          <w:tcPr>
            <w:tcW w:w="1756" w:type="dxa"/>
            <w:vAlign w:val="center"/>
          </w:tcPr>
          <w:p w:rsidR="00280186" w:rsidRPr="00763303" w:rsidRDefault="00763303" w:rsidP="00763303">
            <w:pPr>
              <w:spacing w:before="60" w:after="60"/>
              <w:jc w:val="center"/>
              <w:rPr>
                <w:b/>
                <w:color w:val="000000" w:themeColor="text1"/>
              </w:rPr>
            </w:pPr>
            <w:r w:rsidRPr="00763303">
              <w:rPr>
                <w:b/>
                <w:color w:val="000000" w:themeColor="text1"/>
              </w:rPr>
              <w:t>Perlu dikembangkan</w:t>
            </w:r>
          </w:p>
        </w:tc>
      </w:tr>
      <w:tr w:rsidR="00763303" w:rsidRPr="00763303" w:rsidTr="006E4B96">
        <w:tc>
          <w:tcPr>
            <w:tcW w:w="1843" w:type="dxa"/>
            <w:vMerge/>
            <w:vAlign w:val="center"/>
          </w:tcPr>
          <w:p w:rsidR="00280186" w:rsidRPr="00763303" w:rsidRDefault="00280186" w:rsidP="00763303">
            <w:pPr>
              <w:spacing w:before="60" w:after="60"/>
              <w:jc w:val="center"/>
              <w:rPr>
                <w:b/>
                <w:color w:val="000000" w:themeColor="text1"/>
              </w:rPr>
            </w:pPr>
          </w:p>
        </w:tc>
        <w:tc>
          <w:tcPr>
            <w:tcW w:w="1843" w:type="dxa"/>
            <w:vAlign w:val="center"/>
          </w:tcPr>
          <w:p w:rsidR="00280186" w:rsidRPr="00763303" w:rsidRDefault="00763303" w:rsidP="00763303">
            <w:pPr>
              <w:spacing w:before="60" w:after="60"/>
              <w:jc w:val="center"/>
              <w:rPr>
                <w:b/>
                <w:color w:val="000000" w:themeColor="text1"/>
              </w:rPr>
            </w:pPr>
            <w:r w:rsidRPr="00763303">
              <w:rPr>
                <w:b/>
                <w:color w:val="000000" w:themeColor="text1"/>
              </w:rPr>
              <w:t>4</w:t>
            </w:r>
          </w:p>
        </w:tc>
        <w:tc>
          <w:tcPr>
            <w:tcW w:w="1701" w:type="dxa"/>
            <w:vAlign w:val="center"/>
          </w:tcPr>
          <w:p w:rsidR="00280186" w:rsidRPr="00763303" w:rsidRDefault="00763303" w:rsidP="00763303">
            <w:pPr>
              <w:spacing w:before="60" w:after="60"/>
              <w:jc w:val="center"/>
              <w:rPr>
                <w:b/>
                <w:color w:val="000000" w:themeColor="text1"/>
              </w:rPr>
            </w:pPr>
            <w:r w:rsidRPr="00763303">
              <w:rPr>
                <w:b/>
                <w:color w:val="000000" w:themeColor="text1"/>
              </w:rPr>
              <w:t>3</w:t>
            </w:r>
          </w:p>
        </w:tc>
        <w:tc>
          <w:tcPr>
            <w:tcW w:w="1799" w:type="dxa"/>
            <w:vAlign w:val="center"/>
          </w:tcPr>
          <w:p w:rsidR="00280186" w:rsidRPr="00763303" w:rsidRDefault="00763303" w:rsidP="00763303">
            <w:pPr>
              <w:spacing w:before="60" w:after="60"/>
              <w:jc w:val="center"/>
              <w:rPr>
                <w:b/>
                <w:color w:val="000000" w:themeColor="text1"/>
              </w:rPr>
            </w:pPr>
            <w:r w:rsidRPr="00763303">
              <w:rPr>
                <w:b/>
                <w:color w:val="000000" w:themeColor="text1"/>
              </w:rPr>
              <w:t>2</w:t>
            </w:r>
          </w:p>
        </w:tc>
        <w:tc>
          <w:tcPr>
            <w:tcW w:w="1756" w:type="dxa"/>
            <w:vAlign w:val="center"/>
          </w:tcPr>
          <w:p w:rsidR="00280186" w:rsidRPr="00763303" w:rsidRDefault="00763303" w:rsidP="00763303">
            <w:pPr>
              <w:spacing w:before="60" w:after="60"/>
              <w:jc w:val="center"/>
              <w:rPr>
                <w:b/>
                <w:color w:val="000000" w:themeColor="text1"/>
              </w:rPr>
            </w:pPr>
            <w:r w:rsidRPr="00763303">
              <w:rPr>
                <w:b/>
                <w:color w:val="000000" w:themeColor="text1"/>
              </w:rPr>
              <w:t>1</w:t>
            </w:r>
          </w:p>
        </w:tc>
      </w:tr>
      <w:tr w:rsidR="00763303" w:rsidRPr="00763303" w:rsidTr="006E4B96">
        <w:tc>
          <w:tcPr>
            <w:tcW w:w="1843"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Sopan santun</w:t>
            </w:r>
          </w:p>
        </w:tc>
        <w:tc>
          <w:tcPr>
            <w:tcW w:w="1843"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Peserta didik berlaku santun, baik selama proses pembelajaran maupun di luar kelas</w:t>
            </w:r>
          </w:p>
        </w:tc>
        <w:tc>
          <w:tcPr>
            <w:tcW w:w="1701"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Peserta didik berlaku santun hanya selama proses pembelajaran</w:t>
            </w:r>
          </w:p>
        </w:tc>
        <w:tc>
          <w:tcPr>
            <w:tcW w:w="1799"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 xml:space="preserve">Peserta didik berlaku santun hanya </w:t>
            </w:r>
            <w:r w:rsidRPr="00763303">
              <w:rPr>
                <w:color w:val="000000" w:themeColor="text1"/>
              </w:rPr>
              <w:t>kepada Guru atau peserta didik yang lain</w:t>
            </w:r>
          </w:p>
        </w:tc>
        <w:tc>
          <w:tcPr>
            <w:tcW w:w="1756"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 xml:space="preserve">Peserta didik belum menunjukkan per buatan sopan santun </w:t>
            </w:r>
          </w:p>
        </w:tc>
      </w:tr>
      <w:tr w:rsidR="00763303" w:rsidRPr="00763303" w:rsidTr="006E4B96">
        <w:tc>
          <w:tcPr>
            <w:tcW w:w="1843"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Percaya diri</w:t>
            </w:r>
          </w:p>
        </w:tc>
        <w:tc>
          <w:tcPr>
            <w:tcW w:w="1843"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Peserta didik berani berpendapat, bertanya, atau menjawab pertanyaan, serta mengambil keputusan</w:t>
            </w:r>
          </w:p>
        </w:tc>
        <w:tc>
          <w:tcPr>
            <w:tcW w:w="1701"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Peserta didik berani berpendapat, bertanya, atau</w:t>
            </w:r>
            <w:r w:rsidRPr="00763303">
              <w:rPr>
                <w:color w:val="000000" w:themeColor="text1"/>
              </w:rPr>
              <w:t xml:space="preserve"> menjawab pertanyaan</w:t>
            </w:r>
          </w:p>
        </w:tc>
        <w:tc>
          <w:tcPr>
            <w:tcW w:w="1799"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Peserta didik hanya berani menjawab hanya saat Guru bertanya</w:t>
            </w:r>
          </w:p>
        </w:tc>
        <w:tc>
          <w:tcPr>
            <w:tcW w:w="1756"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Peserta didik kesulitan dalam berpendapat, bertanya, maupun menjawab pertanyaan</w:t>
            </w:r>
          </w:p>
        </w:tc>
      </w:tr>
      <w:tr w:rsidR="00763303" w:rsidRPr="00763303" w:rsidTr="006E4B96">
        <w:tc>
          <w:tcPr>
            <w:tcW w:w="1843" w:type="dxa"/>
          </w:tcPr>
          <w:p w:rsidR="00280186" w:rsidRPr="00763303" w:rsidRDefault="00763303" w:rsidP="00763303">
            <w:pPr>
              <w:spacing w:before="60" w:after="60"/>
              <w:rPr>
                <w:color w:val="000000" w:themeColor="text1"/>
              </w:rPr>
            </w:pPr>
            <w:r w:rsidRPr="00763303">
              <w:rPr>
                <w:color w:val="000000" w:themeColor="text1"/>
              </w:rPr>
              <w:t>Toleransi</w:t>
            </w:r>
          </w:p>
        </w:tc>
        <w:tc>
          <w:tcPr>
            <w:tcW w:w="1843"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Peserta didik dapat menghargai pendapat peserta didik lain dan menerima kesepakatan</w:t>
            </w:r>
            <w:r w:rsidRPr="00763303">
              <w:rPr>
                <w:color w:val="000000" w:themeColor="text1"/>
              </w:rPr>
              <w:t xml:space="preserve"> meskipun berbeda dengan pendapatnya</w:t>
            </w:r>
          </w:p>
        </w:tc>
        <w:tc>
          <w:tcPr>
            <w:tcW w:w="1701"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Peserta didik dapat menghargai pendapat peserta didik lain dan kurang bisa menerima kesepakatan</w:t>
            </w:r>
          </w:p>
        </w:tc>
        <w:tc>
          <w:tcPr>
            <w:tcW w:w="1799"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Peserta didik dapat menghargai pendapat peserta didik lain dan tidak bisa menerima kesepakatan</w:t>
            </w:r>
          </w:p>
        </w:tc>
        <w:tc>
          <w:tcPr>
            <w:tcW w:w="1756"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Peserta didik tidak dapat me</w:t>
            </w:r>
            <w:r w:rsidRPr="00763303">
              <w:rPr>
                <w:color w:val="000000" w:themeColor="text1"/>
              </w:rPr>
              <w:t>nghargai pendapat peserta didik lain dan tidak bisa menerima kesepakatan</w:t>
            </w:r>
          </w:p>
        </w:tc>
      </w:tr>
    </w:tbl>
    <w:p w:rsidR="00280186" w:rsidRPr="00763303" w:rsidRDefault="00280186" w:rsidP="00763303">
      <w:pPr>
        <w:spacing w:before="60" w:after="60"/>
        <w:ind w:left="426"/>
        <w:rPr>
          <w:color w:val="000000" w:themeColor="text1"/>
        </w:rPr>
      </w:pPr>
    </w:p>
    <w:p w:rsidR="00280186" w:rsidRPr="00763303" w:rsidRDefault="00763303" w:rsidP="00763303">
      <w:pPr>
        <w:autoSpaceDE w:val="0"/>
        <w:autoSpaceDN w:val="0"/>
        <w:adjustRightInd w:val="0"/>
        <w:spacing w:before="60" w:after="60"/>
        <w:ind w:left="709" w:hanging="283"/>
        <w:rPr>
          <w:rFonts w:eastAsiaTheme="minorHAnsi"/>
          <w:b/>
          <w:bCs/>
          <w:color w:val="000000" w:themeColor="text1"/>
        </w:rPr>
      </w:pPr>
      <w:r w:rsidRPr="00763303">
        <w:rPr>
          <w:rFonts w:eastAsiaTheme="minorHAnsi"/>
          <w:b/>
          <w:bCs/>
          <w:color w:val="000000" w:themeColor="text1"/>
        </w:rPr>
        <w:t xml:space="preserve">b. </w:t>
      </w:r>
      <w:r w:rsidRPr="00763303">
        <w:rPr>
          <w:rFonts w:eastAsiaTheme="minorHAnsi"/>
          <w:b/>
          <w:bCs/>
          <w:color w:val="000000" w:themeColor="text1"/>
        </w:rPr>
        <w:tab/>
        <w:t>Penilaian Pengetahuan</w:t>
      </w:r>
    </w:p>
    <w:p w:rsidR="00280186" w:rsidRPr="00763303" w:rsidRDefault="00763303" w:rsidP="00763303">
      <w:pPr>
        <w:spacing w:before="60" w:after="60"/>
        <w:ind w:left="709"/>
        <w:jc w:val="both"/>
        <w:rPr>
          <w:rFonts w:eastAsiaTheme="minorHAnsi"/>
          <w:color w:val="000000" w:themeColor="text1"/>
        </w:rPr>
      </w:pPr>
      <w:r w:rsidRPr="00763303">
        <w:rPr>
          <w:rFonts w:eastAsiaTheme="minorHAnsi"/>
          <w:color w:val="000000" w:themeColor="text1"/>
        </w:rPr>
        <w:t>Penilaian pengetahuan ini dilakukan melalui tes soal oleh Guru setelah kegiatan</w:t>
      </w:r>
      <w:r w:rsidRPr="00763303">
        <w:rPr>
          <w:rFonts w:eastAsiaTheme="minorHAnsi"/>
          <w:color w:val="000000" w:themeColor="text1"/>
        </w:rPr>
        <w:t xml:space="preserve"> </w:t>
      </w:r>
      <w:r w:rsidRPr="00763303">
        <w:rPr>
          <w:rFonts w:eastAsiaTheme="minorHAnsi"/>
          <w:color w:val="000000" w:themeColor="text1"/>
        </w:rPr>
        <w:t>pembelajaran berlangsung. Penilaian pengetahuan diberikan dalam bentuk pili</w:t>
      </w:r>
      <w:r w:rsidRPr="00763303">
        <w:rPr>
          <w:rFonts w:eastAsiaTheme="minorHAnsi"/>
          <w:color w:val="000000" w:themeColor="text1"/>
        </w:rPr>
        <w:t>han</w:t>
      </w:r>
      <w:r w:rsidRPr="00763303">
        <w:rPr>
          <w:rFonts w:eastAsiaTheme="minorHAnsi"/>
          <w:color w:val="000000" w:themeColor="text1"/>
        </w:rPr>
        <w:t xml:space="preserve"> </w:t>
      </w:r>
      <w:r w:rsidRPr="00763303">
        <w:rPr>
          <w:rFonts w:eastAsiaTheme="minorHAnsi"/>
          <w:color w:val="000000" w:themeColor="text1"/>
        </w:rPr>
        <w:t>ganda, benar salah, maupun esai. Penilaian pengetahuan ini bertujuan agar Guru</w:t>
      </w:r>
      <w:r w:rsidRPr="00763303">
        <w:rPr>
          <w:rFonts w:eastAsiaTheme="minorHAnsi"/>
          <w:color w:val="000000" w:themeColor="text1"/>
        </w:rPr>
        <w:t xml:space="preserve"> </w:t>
      </w:r>
      <w:r w:rsidRPr="00763303">
        <w:rPr>
          <w:rFonts w:eastAsiaTheme="minorHAnsi"/>
          <w:color w:val="000000" w:themeColor="text1"/>
        </w:rPr>
        <w:t>dapat melihat penguasaan pengetahuan peserta didik. Adapun pedoman penilaian</w:t>
      </w:r>
      <w:r w:rsidRPr="00763303">
        <w:rPr>
          <w:rFonts w:eastAsiaTheme="minorHAnsi"/>
          <w:color w:val="000000" w:themeColor="text1"/>
        </w:rPr>
        <w:t xml:space="preserve"> </w:t>
      </w:r>
      <w:r w:rsidRPr="00763303">
        <w:rPr>
          <w:rFonts w:eastAsiaTheme="minorHAnsi"/>
          <w:color w:val="000000" w:themeColor="text1"/>
        </w:rPr>
        <w:t>yang dapat digunakan oleh Guru adalah sebagai berikut:</w:t>
      </w:r>
    </w:p>
    <w:p w:rsidR="00280186" w:rsidRPr="00763303" w:rsidRDefault="00763303" w:rsidP="00763303">
      <w:pPr>
        <w:autoSpaceDE w:val="0"/>
        <w:autoSpaceDN w:val="0"/>
        <w:adjustRightInd w:val="0"/>
        <w:spacing w:before="60" w:after="60"/>
        <w:ind w:left="709"/>
        <w:rPr>
          <w:rFonts w:eastAsiaTheme="minorHAnsi"/>
          <w:color w:val="000000" w:themeColor="text1"/>
        </w:rPr>
      </w:pPr>
      <w:r w:rsidRPr="00763303">
        <w:rPr>
          <w:rFonts w:eastAsiaTheme="minorHAnsi"/>
          <w:color w:val="000000" w:themeColor="text1"/>
        </w:rPr>
        <w:t>Tabel 2.2.2</w:t>
      </w:r>
    </w:p>
    <w:p w:rsidR="00280186" w:rsidRPr="00763303" w:rsidRDefault="00763303" w:rsidP="00763303">
      <w:pPr>
        <w:autoSpaceDE w:val="0"/>
        <w:autoSpaceDN w:val="0"/>
        <w:adjustRightInd w:val="0"/>
        <w:spacing w:before="60" w:after="60"/>
        <w:ind w:left="709"/>
        <w:rPr>
          <w:rFonts w:eastAsiaTheme="minorHAnsi"/>
          <w:color w:val="000000" w:themeColor="text1"/>
        </w:rPr>
      </w:pPr>
      <w:r w:rsidRPr="00763303">
        <w:rPr>
          <w:rFonts w:eastAsiaTheme="minorHAnsi"/>
          <w:color w:val="000000" w:themeColor="text1"/>
        </w:rPr>
        <w:t xml:space="preserve">Pedoman Penilaian Aspek </w:t>
      </w:r>
      <w:r w:rsidRPr="00763303">
        <w:rPr>
          <w:rFonts w:eastAsiaTheme="minorHAnsi"/>
          <w:color w:val="000000" w:themeColor="text1"/>
        </w:rPr>
        <w:t>Pengetahuan</w:t>
      </w:r>
    </w:p>
    <w:tbl>
      <w:tblPr>
        <w:tblStyle w:val="TableGrid0"/>
        <w:tblW w:w="8942" w:type="dxa"/>
        <w:tblInd w:w="817" w:type="dxa"/>
        <w:tblLook w:val="04A0" w:firstRow="1" w:lastRow="0" w:firstColumn="1" w:lastColumn="0" w:noHBand="0" w:noVBand="1"/>
      </w:tblPr>
      <w:tblGrid>
        <w:gridCol w:w="1843"/>
        <w:gridCol w:w="1843"/>
        <w:gridCol w:w="1701"/>
        <w:gridCol w:w="1799"/>
        <w:gridCol w:w="1756"/>
      </w:tblGrid>
      <w:tr w:rsidR="00763303" w:rsidRPr="00763303" w:rsidTr="006E4B96">
        <w:tc>
          <w:tcPr>
            <w:tcW w:w="1843" w:type="dxa"/>
            <w:vMerge w:val="restart"/>
            <w:vAlign w:val="center"/>
          </w:tcPr>
          <w:p w:rsidR="00280186" w:rsidRPr="00763303" w:rsidRDefault="00763303" w:rsidP="00763303">
            <w:pPr>
              <w:spacing w:before="60" w:after="60"/>
              <w:jc w:val="center"/>
              <w:rPr>
                <w:b/>
                <w:color w:val="000000" w:themeColor="text1"/>
              </w:rPr>
            </w:pPr>
            <w:r w:rsidRPr="00763303">
              <w:rPr>
                <w:b/>
                <w:color w:val="000000" w:themeColor="text1"/>
              </w:rPr>
              <w:t>Kriteria</w:t>
            </w:r>
          </w:p>
        </w:tc>
        <w:tc>
          <w:tcPr>
            <w:tcW w:w="1843" w:type="dxa"/>
            <w:vAlign w:val="center"/>
          </w:tcPr>
          <w:p w:rsidR="00280186" w:rsidRPr="00763303" w:rsidRDefault="00763303" w:rsidP="00763303">
            <w:pPr>
              <w:spacing w:before="60" w:after="60"/>
              <w:jc w:val="center"/>
              <w:rPr>
                <w:b/>
                <w:color w:val="000000" w:themeColor="text1"/>
              </w:rPr>
            </w:pPr>
            <w:r w:rsidRPr="00763303">
              <w:rPr>
                <w:b/>
                <w:color w:val="000000" w:themeColor="text1"/>
              </w:rPr>
              <w:t>Sangat baik</w:t>
            </w:r>
          </w:p>
        </w:tc>
        <w:tc>
          <w:tcPr>
            <w:tcW w:w="1701" w:type="dxa"/>
            <w:vAlign w:val="center"/>
          </w:tcPr>
          <w:p w:rsidR="00280186" w:rsidRPr="00763303" w:rsidRDefault="00763303" w:rsidP="00763303">
            <w:pPr>
              <w:spacing w:before="60" w:after="60"/>
              <w:jc w:val="center"/>
              <w:rPr>
                <w:b/>
                <w:color w:val="000000" w:themeColor="text1"/>
              </w:rPr>
            </w:pPr>
            <w:r w:rsidRPr="00763303">
              <w:rPr>
                <w:b/>
                <w:color w:val="000000" w:themeColor="text1"/>
              </w:rPr>
              <w:t>Baik</w:t>
            </w:r>
          </w:p>
        </w:tc>
        <w:tc>
          <w:tcPr>
            <w:tcW w:w="1799" w:type="dxa"/>
            <w:vAlign w:val="center"/>
          </w:tcPr>
          <w:p w:rsidR="00280186" w:rsidRPr="00763303" w:rsidRDefault="00763303" w:rsidP="00763303">
            <w:pPr>
              <w:spacing w:before="60" w:after="60"/>
              <w:jc w:val="center"/>
              <w:rPr>
                <w:b/>
                <w:color w:val="000000" w:themeColor="text1"/>
              </w:rPr>
            </w:pPr>
            <w:r w:rsidRPr="00763303">
              <w:rPr>
                <w:b/>
                <w:color w:val="000000" w:themeColor="text1"/>
              </w:rPr>
              <w:t>Cukup</w:t>
            </w:r>
          </w:p>
        </w:tc>
        <w:tc>
          <w:tcPr>
            <w:tcW w:w="1756" w:type="dxa"/>
            <w:vAlign w:val="center"/>
          </w:tcPr>
          <w:p w:rsidR="00280186" w:rsidRPr="00763303" w:rsidRDefault="00763303" w:rsidP="00763303">
            <w:pPr>
              <w:spacing w:before="60" w:after="60"/>
              <w:jc w:val="center"/>
              <w:rPr>
                <w:b/>
                <w:color w:val="000000" w:themeColor="text1"/>
              </w:rPr>
            </w:pPr>
            <w:r w:rsidRPr="00763303">
              <w:rPr>
                <w:b/>
                <w:color w:val="000000" w:themeColor="text1"/>
              </w:rPr>
              <w:t>Perlu dikembangkan</w:t>
            </w:r>
          </w:p>
        </w:tc>
      </w:tr>
      <w:tr w:rsidR="00763303" w:rsidRPr="00763303" w:rsidTr="006E4B96">
        <w:tc>
          <w:tcPr>
            <w:tcW w:w="1843" w:type="dxa"/>
            <w:vMerge/>
            <w:vAlign w:val="center"/>
          </w:tcPr>
          <w:p w:rsidR="00280186" w:rsidRPr="00763303" w:rsidRDefault="00280186" w:rsidP="00763303">
            <w:pPr>
              <w:spacing w:before="60" w:after="60"/>
              <w:jc w:val="center"/>
              <w:rPr>
                <w:b/>
                <w:color w:val="000000" w:themeColor="text1"/>
              </w:rPr>
            </w:pPr>
          </w:p>
        </w:tc>
        <w:tc>
          <w:tcPr>
            <w:tcW w:w="1843" w:type="dxa"/>
            <w:vAlign w:val="center"/>
          </w:tcPr>
          <w:p w:rsidR="00280186" w:rsidRPr="00763303" w:rsidRDefault="00763303" w:rsidP="00763303">
            <w:pPr>
              <w:spacing w:before="60" w:after="60"/>
              <w:jc w:val="center"/>
              <w:rPr>
                <w:b/>
                <w:color w:val="000000" w:themeColor="text1"/>
              </w:rPr>
            </w:pPr>
            <w:r w:rsidRPr="00763303">
              <w:rPr>
                <w:b/>
                <w:color w:val="000000" w:themeColor="text1"/>
              </w:rPr>
              <w:t>4</w:t>
            </w:r>
          </w:p>
        </w:tc>
        <w:tc>
          <w:tcPr>
            <w:tcW w:w="1701" w:type="dxa"/>
            <w:vAlign w:val="center"/>
          </w:tcPr>
          <w:p w:rsidR="00280186" w:rsidRPr="00763303" w:rsidRDefault="00763303" w:rsidP="00763303">
            <w:pPr>
              <w:spacing w:before="60" w:after="60"/>
              <w:jc w:val="center"/>
              <w:rPr>
                <w:b/>
                <w:color w:val="000000" w:themeColor="text1"/>
              </w:rPr>
            </w:pPr>
            <w:r w:rsidRPr="00763303">
              <w:rPr>
                <w:b/>
                <w:color w:val="000000" w:themeColor="text1"/>
              </w:rPr>
              <w:t>3</w:t>
            </w:r>
          </w:p>
        </w:tc>
        <w:tc>
          <w:tcPr>
            <w:tcW w:w="1799" w:type="dxa"/>
            <w:vAlign w:val="center"/>
          </w:tcPr>
          <w:p w:rsidR="00280186" w:rsidRPr="00763303" w:rsidRDefault="00763303" w:rsidP="00763303">
            <w:pPr>
              <w:spacing w:before="60" w:after="60"/>
              <w:jc w:val="center"/>
              <w:rPr>
                <w:b/>
                <w:color w:val="000000" w:themeColor="text1"/>
              </w:rPr>
            </w:pPr>
            <w:r w:rsidRPr="00763303">
              <w:rPr>
                <w:b/>
                <w:color w:val="000000" w:themeColor="text1"/>
              </w:rPr>
              <w:t>2</w:t>
            </w:r>
          </w:p>
        </w:tc>
        <w:tc>
          <w:tcPr>
            <w:tcW w:w="1756" w:type="dxa"/>
            <w:vAlign w:val="center"/>
          </w:tcPr>
          <w:p w:rsidR="00280186" w:rsidRPr="00763303" w:rsidRDefault="00763303" w:rsidP="00763303">
            <w:pPr>
              <w:spacing w:before="60" w:after="60"/>
              <w:jc w:val="center"/>
              <w:rPr>
                <w:b/>
                <w:color w:val="000000" w:themeColor="text1"/>
              </w:rPr>
            </w:pPr>
            <w:r w:rsidRPr="00763303">
              <w:rPr>
                <w:b/>
                <w:color w:val="000000" w:themeColor="text1"/>
              </w:rPr>
              <w:t>1</w:t>
            </w:r>
          </w:p>
        </w:tc>
      </w:tr>
      <w:tr w:rsidR="00763303" w:rsidRPr="00763303" w:rsidTr="006E4B96">
        <w:tc>
          <w:tcPr>
            <w:tcW w:w="1843"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Memahami praktik bermusik yang sesuai dengan kebutuhan.</w:t>
            </w:r>
          </w:p>
        </w:tc>
        <w:tc>
          <w:tcPr>
            <w:tcW w:w="1843"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Dapat memberikan 3 contoh atau lebih praktik bermusik dalam kehidupan sehari-hari</w:t>
            </w:r>
          </w:p>
        </w:tc>
        <w:tc>
          <w:tcPr>
            <w:tcW w:w="1701"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 xml:space="preserve">Dapat memberikan 2 contoh praktik bermusik </w:t>
            </w:r>
            <w:r w:rsidRPr="00763303">
              <w:rPr>
                <w:color w:val="000000" w:themeColor="text1"/>
              </w:rPr>
              <w:t>dalam kehidupan sehari-hari</w:t>
            </w:r>
          </w:p>
        </w:tc>
        <w:tc>
          <w:tcPr>
            <w:tcW w:w="1799"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Dapat  memberikan 1 contoh praktik bermusik dalam kehidupan sehari-hari</w:t>
            </w:r>
          </w:p>
        </w:tc>
        <w:tc>
          <w:tcPr>
            <w:tcW w:w="1756"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Tidak dapat memberikan contoh praktik bermusik dalam kehidupan sehari-hari</w:t>
            </w:r>
          </w:p>
        </w:tc>
      </w:tr>
      <w:tr w:rsidR="00763303" w:rsidRPr="00763303" w:rsidTr="006E4B96">
        <w:tc>
          <w:tcPr>
            <w:tcW w:w="1843"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Memahami nilai yang terkandung dalam suatu karya musik.</w:t>
            </w:r>
          </w:p>
        </w:tc>
        <w:tc>
          <w:tcPr>
            <w:tcW w:w="1843"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Dapat menyebutkan dan me</w:t>
            </w:r>
            <w:r w:rsidRPr="00763303">
              <w:rPr>
                <w:color w:val="000000" w:themeColor="text1"/>
              </w:rPr>
              <w:t>njelaskan lebih dari 5 nilai yang terkandung dalam karya musik</w:t>
            </w:r>
          </w:p>
        </w:tc>
        <w:tc>
          <w:tcPr>
            <w:tcW w:w="1701"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Dapat menyebutkan dan menjelaskan 4-5 nilai yang ada dalam karya musik</w:t>
            </w:r>
          </w:p>
        </w:tc>
        <w:tc>
          <w:tcPr>
            <w:tcW w:w="1799"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Dapat menyebutkan dan menjelaskan 2-3 nilai yang ada dalam karya musik</w:t>
            </w:r>
          </w:p>
        </w:tc>
        <w:tc>
          <w:tcPr>
            <w:tcW w:w="1756"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 xml:space="preserve">Dapat menyebutkan dan menjelaskan 1 nilai yang ada </w:t>
            </w:r>
            <w:r w:rsidRPr="00763303">
              <w:rPr>
                <w:color w:val="000000" w:themeColor="text1"/>
              </w:rPr>
              <w:t>dalam karya musik</w:t>
            </w:r>
          </w:p>
        </w:tc>
      </w:tr>
    </w:tbl>
    <w:p w:rsidR="00280186" w:rsidRPr="00763303" w:rsidRDefault="00280186" w:rsidP="00763303">
      <w:pPr>
        <w:spacing w:before="60" w:after="60"/>
        <w:ind w:left="426"/>
        <w:rPr>
          <w:color w:val="000000" w:themeColor="text1"/>
        </w:rPr>
      </w:pPr>
    </w:p>
    <w:p w:rsidR="00280186" w:rsidRPr="00763303" w:rsidRDefault="00763303" w:rsidP="00763303">
      <w:pPr>
        <w:autoSpaceDE w:val="0"/>
        <w:autoSpaceDN w:val="0"/>
        <w:adjustRightInd w:val="0"/>
        <w:spacing w:before="60" w:after="60"/>
        <w:ind w:left="709" w:hanging="283"/>
        <w:rPr>
          <w:rFonts w:eastAsiaTheme="minorHAnsi"/>
          <w:b/>
          <w:bCs/>
          <w:color w:val="000000" w:themeColor="text1"/>
        </w:rPr>
      </w:pPr>
      <w:r w:rsidRPr="00763303">
        <w:rPr>
          <w:rFonts w:eastAsiaTheme="minorHAnsi"/>
          <w:b/>
          <w:bCs/>
          <w:color w:val="000000" w:themeColor="text1"/>
        </w:rPr>
        <w:t xml:space="preserve">c. </w:t>
      </w:r>
      <w:r w:rsidRPr="00763303">
        <w:rPr>
          <w:rFonts w:eastAsiaTheme="minorHAnsi"/>
          <w:b/>
          <w:bCs/>
          <w:color w:val="000000" w:themeColor="text1"/>
        </w:rPr>
        <w:tab/>
        <w:t>Penilaian Hasil Belajar</w:t>
      </w:r>
    </w:p>
    <w:p w:rsidR="00280186" w:rsidRPr="00763303" w:rsidRDefault="00763303" w:rsidP="00763303">
      <w:pPr>
        <w:spacing w:before="60" w:after="60"/>
        <w:ind w:left="709"/>
        <w:jc w:val="both"/>
        <w:rPr>
          <w:rFonts w:eastAsiaTheme="minorHAnsi"/>
          <w:color w:val="000000" w:themeColor="text1"/>
        </w:rPr>
      </w:pPr>
      <w:r w:rsidRPr="00763303">
        <w:rPr>
          <w:rFonts w:eastAsiaTheme="minorHAnsi"/>
          <w:color w:val="000000" w:themeColor="text1"/>
        </w:rPr>
        <w:t>Penilaian ini dilakukan melalui pengamatan (observasi) yang dilakukan oleh Guru</w:t>
      </w:r>
      <w:r w:rsidRPr="00763303">
        <w:rPr>
          <w:rFonts w:eastAsiaTheme="minorHAnsi"/>
          <w:color w:val="000000" w:themeColor="text1"/>
        </w:rPr>
        <w:t xml:space="preserve"> </w:t>
      </w:r>
      <w:r w:rsidRPr="00763303">
        <w:rPr>
          <w:rFonts w:eastAsiaTheme="minorHAnsi"/>
          <w:color w:val="000000" w:themeColor="text1"/>
        </w:rPr>
        <w:t>selama kegiatan pembelajaran berlangsung. Penilaian ini dilakukan dengan tujuan</w:t>
      </w:r>
      <w:r w:rsidRPr="00763303">
        <w:rPr>
          <w:rFonts w:eastAsiaTheme="minorHAnsi"/>
          <w:color w:val="000000" w:themeColor="text1"/>
        </w:rPr>
        <w:t xml:space="preserve"> </w:t>
      </w:r>
      <w:r w:rsidRPr="00763303">
        <w:rPr>
          <w:rFonts w:eastAsiaTheme="minorHAnsi"/>
          <w:color w:val="000000" w:themeColor="text1"/>
        </w:rPr>
        <w:t xml:space="preserve">agar guru dapat melihat kemampuan peserta didik </w:t>
      </w:r>
      <w:r w:rsidRPr="00763303">
        <w:rPr>
          <w:rFonts w:eastAsiaTheme="minorHAnsi"/>
          <w:color w:val="000000" w:themeColor="text1"/>
        </w:rPr>
        <w:t>dalam soft skill-nya. Adapun</w:t>
      </w:r>
      <w:r w:rsidRPr="00763303">
        <w:rPr>
          <w:rFonts w:eastAsiaTheme="minorHAnsi"/>
          <w:color w:val="000000" w:themeColor="text1"/>
        </w:rPr>
        <w:t xml:space="preserve"> </w:t>
      </w:r>
      <w:r w:rsidRPr="00763303">
        <w:rPr>
          <w:rFonts w:eastAsiaTheme="minorHAnsi"/>
          <w:color w:val="000000" w:themeColor="text1"/>
        </w:rPr>
        <w:t>pedoman penilaian yang dapat digunakan oleh Guru adalah sebagai berikut:</w:t>
      </w:r>
    </w:p>
    <w:p w:rsidR="00280186" w:rsidRPr="00763303" w:rsidRDefault="00763303" w:rsidP="00763303">
      <w:pPr>
        <w:autoSpaceDE w:val="0"/>
        <w:autoSpaceDN w:val="0"/>
        <w:adjustRightInd w:val="0"/>
        <w:spacing w:before="60" w:after="60"/>
        <w:ind w:left="709"/>
        <w:rPr>
          <w:rFonts w:eastAsiaTheme="minorHAnsi"/>
          <w:color w:val="000000" w:themeColor="text1"/>
        </w:rPr>
      </w:pPr>
      <w:r w:rsidRPr="00763303">
        <w:rPr>
          <w:rFonts w:eastAsiaTheme="minorHAnsi"/>
          <w:color w:val="000000" w:themeColor="text1"/>
        </w:rPr>
        <w:t>Tabel 2.2.3</w:t>
      </w:r>
    </w:p>
    <w:p w:rsidR="00280186" w:rsidRPr="00763303" w:rsidRDefault="00763303" w:rsidP="00763303">
      <w:pPr>
        <w:autoSpaceDE w:val="0"/>
        <w:autoSpaceDN w:val="0"/>
        <w:adjustRightInd w:val="0"/>
        <w:spacing w:before="60" w:after="60"/>
        <w:ind w:left="709"/>
        <w:rPr>
          <w:rFonts w:eastAsiaTheme="minorHAnsi"/>
          <w:color w:val="000000" w:themeColor="text1"/>
        </w:rPr>
      </w:pPr>
      <w:r w:rsidRPr="00763303">
        <w:rPr>
          <w:rFonts w:eastAsiaTheme="minorHAnsi"/>
          <w:color w:val="000000" w:themeColor="text1"/>
        </w:rPr>
        <w:t>Pedoman Penilaian Hasil Belajar</w:t>
      </w:r>
    </w:p>
    <w:tbl>
      <w:tblPr>
        <w:tblStyle w:val="TableGrid0"/>
        <w:tblW w:w="8942" w:type="dxa"/>
        <w:tblInd w:w="817" w:type="dxa"/>
        <w:tblLook w:val="04A0" w:firstRow="1" w:lastRow="0" w:firstColumn="1" w:lastColumn="0" w:noHBand="0" w:noVBand="1"/>
      </w:tblPr>
      <w:tblGrid>
        <w:gridCol w:w="1843"/>
        <w:gridCol w:w="1843"/>
        <w:gridCol w:w="1701"/>
        <w:gridCol w:w="1799"/>
        <w:gridCol w:w="1756"/>
      </w:tblGrid>
      <w:tr w:rsidR="00763303" w:rsidRPr="00763303" w:rsidTr="006E4B96">
        <w:tc>
          <w:tcPr>
            <w:tcW w:w="1843" w:type="dxa"/>
            <w:vMerge w:val="restart"/>
            <w:vAlign w:val="center"/>
          </w:tcPr>
          <w:p w:rsidR="00280186" w:rsidRPr="00763303" w:rsidRDefault="00763303" w:rsidP="00763303">
            <w:pPr>
              <w:spacing w:before="60" w:after="60"/>
              <w:jc w:val="center"/>
              <w:rPr>
                <w:b/>
                <w:color w:val="000000" w:themeColor="text1"/>
              </w:rPr>
            </w:pPr>
            <w:r w:rsidRPr="00763303">
              <w:rPr>
                <w:b/>
                <w:color w:val="000000" w:themeColor="text1"/>
              </w:rPr>
              <w:t>Kriteria</w:t>
            </w:r>
          </w:p>
        </w:tc>
        <w:tc>
          <w:tcPr>
            <w:tcW w:w="1843" w:type="dxa"/>
            <w:vAlign w:val="center"/>
          </w:tcPr>
          <w:p w:rsidR="00280186" w:rsidRPr="00763303" w:rsidRDefault="00763303" w:rsidP="00763303">
            <w:pPr>
              <w:spacing w:before="60" w:after="60"/>
              <w:jc w:val="center"/>
              <w:rPr>
                <w:b/>
                <w:color w:val="000000" w:themeColor="text1"/>
              </w:rPr>
            </w:pPr>
            <w:r w:rsidRPr="00763303">
              <w:rPr>
                <w:b/>
                <w:color w:val="000000" w:themeColor="text1"/>
              </w:rPr>
              <w:t>Sangat baik</w:t>
            </w:r>
          </w:p>
        </w:tc>
        <w:tc>
          <w:tcPr>
            <w:tcW w:w="1701" w:type="dxa"/>
            <w:vAlign w:val="center"/>
          </w:tcPr>
          <w:p w:rsidR="00280186" w:rsidRPr="00763303" w:rsidRDefault="00763303" w:rsidP="00763303">
            <w:pPr>
              <w:spacing w:before="60" w:after="60"/>
              <w:jc w:val="center"/>
              <w:rPr>
                <w:b/>
                <w:color w:val="000000" w:themeColor="text1"/>
              </w:rPr>
            </w:pPr>
            <w:r w:rsidRPr="00763303">
              <w:rPr>
                <w:b/>
                <w:color w:val="000000" w:themeColor="text1"/>
              </w:rPr>
              <w:t>Baik</w:t>
            </w:r>
          </w:p>
        </w:tc>
        <w:tc>
          <w:tcPr>
            <w:tcW w:w="1799" w:type="dxa"/>
            <w:vAlign w:val="center"/>
          </w:tcPr>
          <w:p w:rsidR="00280186" w:rsidRPr="00763303" w:rsidRDefault="00763303" w:rsidP="00763303">
            <w:pPr>
              <w:spacing w:before="60" w:after="60"/>
              <w:jc w:val="center"/>
              <w:rPr>
                <w:b/>
                <w:color w:val="000000" w:themeColor="text1"/>
              </w:rPr>
            </w:pPr>
            <w:r w:rsidRPr="00763303">
              <w:rPr>
                <w:b/>
                <w:color w:val="000000" w:themeColor="text1"/>
              </w:rPr>
              <w:t>Cukup</w:t>
            </w:r>
          </w:p>
        </w:tc>
        <w:tc>
          <w:tcPr>
            <w:tcW w:w="1756" w:type="dxa"/>
            <w:vAlign w:val="center"/>
          </w:tcPr>
          <w:p w:rsidR="00280186" w:rsidRPr="00763303" w:rsidRDefault="00763303" w:rsidP="00763303">
            <w:pPr>
              <w:spacing w:before="60" w:after="60"/>
              <w:jc w:val="center"/>
              <w:rPr>
                <w:b/>
                <w:color w:val="000000" w:themeColor="text1"/>
              </w:rPr>
            </w:pPr>
            <w:r w:rsidRPr="00763303">
              <w:rPr>
                <w:b/>
                <w:color w:val="000000" w:themeColor="text1"/>
              </w:rPr>
              <w:t>Perlu dikembangkan</w:t>
            </w:r>
          </w:p>
        </w:tc>
      </w:tr>
      <w:tr w:rsidR="00763303" w:rsidRPr="00763303" w:rsidTr="006E4B96">
        <w:tc>
          <w:tcPr>
            <w:tcW w:w="1843" w:type="dxa"/>
            <w:vMerge/>
            <w:vAlign w:val="center"/>
          </w:tcPr>
          <w:p w:rsidR="00280186" w:rsidRPr="00763303" w:rsidRDefault="00280186" w:rsidP="00763303">
            <w:pPr>
              <w:spacing w:before="60" w:after="60"/>
              <w:jc w:val="center"/>
              <w:rPr>
                <w:b/>
                <w:color w:val="000000" w:themeColor="text1"/>
              </w:rPr>
            </w:pPr>
          </w:p>
        </w:tc>
        <w:tc>
          <w:tcPr>
            <w:tcW w:w="1843" w:type="dxa"/>
            <w:vAlign w:val="center"/>
          </w:tcPr>
          <w:p w:rsidR="00280186" w:rsidRPr="00763303" w:rsidRDefault="00763303" w:rsidP="00763303">
            <w:pPr>
              <w:spacing w:before="60" w:after="60"/>
              <w:jc w:val="center"/>
              <w:rPr>
                <w:b/>
                <w:color w:val="000000" w:themeColor="text1"/>
              </w:rPr>
            </w:pPr>
            <w:r w:rsidRPr="00763303">
              <w:rPr>
                <w:b/>
                <w:color w:val="000000" w:themeColor="text1"/>
              </w:rPr>
              <w:t>4</w:t>
            </w:r>
          </w:p>
        </w:tc>
        <w:tc>
          <w:tcPr>
            <w:tcW w:w="1701" w:type="dxa"/>
            <w:vAlign w:val="center"/>
          </w:tcPr>
          <w:p w:rsidR="00280186" w:rsidRPr="00763303" w:rsidRDefault="00763303" w:rsidP="00763303">
            <w:pPr>
              <w:spacing w:before="60" w:after="60"/>
              <w:jc w:val="center"/>
              <w:rPr>
                <w:b/>
                <w:color w:val="000000" w:themeColor="text1"/>
              </w:rPr>
            </w:pPr>
            <w:r w:rsidRPr="00763303">
              <w:rPr>
                <w:b/>
                <w:color w:val="000000" w:themeColor="text1"/>
              </w:rPr>
              <w:t>3</w:t>
            </w:r>
          </w:p>
        </w:tc>
        <w:tc>
          <w:tcPr>
            <w:tcW w:w="1799" w:type="dxa"/>
            <w:vAlign w:val="center"/>
          </w:tcPr>
          <w:p w:rsidR="00280186" w:rsidRPr="00763303" w:rsidRDefault="00763303" w:rsidP="00763303">
            <w:pPr>
              <w:spacing w:before="60" w:after="60"/>
              <w:jc w:val="center"/>
              <w:rPr>
                <w:b/>
                <w:color w:val="000000" w:themeColor="text1"/>
              </w:rPr>
            </w:pPr>
            <w:r w:rsidRPr="00763303">
              <w:rPr>
                <w:b/>
                <w:color w:val="000000" w:themeColor="text1"/>
              </w:rPr>
              <w:t>2</w:t>
            </w:r>
          </w:p>
        </w:tc>
        <w:tc>
          <w:tcPr>
            <w:tcW w:w="1756" w:type="dxa"/>
            <w:vAlign w:val="center"/>
          </w:tcPr>
          <w:p w:rsidR="00280186" w:rsidRPr="00763303" w:rsidRDefault="00763303" w:rsidP="00763303">
            <w:pPr>
              <w:spacing w:before="60" w:after="60"/>
              <w:jc w:val="center"/>
              <w:rPr>
                <w:b/>
                <w:color w:val="000000" w:themeColor="text1"/>
              </w:rPr>
            </w:pPr>
            <w:r w:rsidRPr="00763303">
              <w:rPr>
                <w:b/>
                <w:color w:val="000000" w:themeColor="text1"/>
              </w:rPr>
              <w:t>1</w:t>
            </w:r>
          </w:p>
        </w:tc>
      </w:tr>
      <w:tr w:rsidR="00763303" w:rsidRPr="00763303" w:rsidTr="006E4B96">
        <w:tc>
          <w:tcPr>
            <w:tcW w:w="1843"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Berpikir kritis</w:t>
            </w:r>
          </w:p>
        </w:tc>
        <w:tc>
          <w:tcPr>
            <w:tcW w:w="1843"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 xml:space="preserve">Peserta didik sering bertanya </w:t>
            </w:r>
            <w:r w:rsidRPr="00763303">
              <w:rPr>
                <w:color w:val="000000" w:themeColor="text1"/>
              </w:rPr>
              <w:t>dengan pertanyaan yang kritis</w:t>
            </w:r>
          </w:p>
        </w:tc>
        <w:tc>
          <w:tcPr>
            <w:tcW w:w="1701"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Peserta didik bertanya dengan pertanyaan yang kritis, meskipun tidak sering</w:t>
            </w:r>
          </w:p>
        </w:tc>
        <w:tc>
          <w:tcPr>
            <w:tcW w:w="1799"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 xml:space="preserve">Peserta didik sesekali bertanya </w:t>
            </w:r>
          </w:p>
        </w:tc>
        <w:tc>
          <w:tcPr>
            <w:tcW w:w="1756"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Peserta didik tidak pernah bertanya sama sekali</w:t>
            </w:r>
          </w:p>
        </w:tc>
      </w:tr>
      <w:tr w:rsidR="00763303" w:rsidRPr="00763303" w:rsidTr="006E4B96">
        <w:tc>
          <w:tcPr>
            <w:tcW w:w="1843"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Berbicara di depan umum</w:t>
            </w:r>
          </w:p>
        </w:tc>
        <w:tc>
          <w:tcPr>
            <w:tcW w:w="1843"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 xml:space="preserve">Peserta didik penuh percaya diri saat </w:t>
            </w:r>
            <w:r w:rsidRPr="00763303">
              <w:rPr>
                <w:color w:val="000000" w:themeColor="text1"/>
              </w:rPr>
              <w:t>presentasi, dengan memberikan pembukaan, isi, dan penutup presentasi</w:t>
            </w:r>
          </w:p>
        </w:tc>
        <w:tc>
          <w:tcPr>
            <w:tcW w:w="1701"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Peserta didik dapat presentasi dengan percaya diri, dan hanya menyampaikan isinya</w:t>
            </w:r>
          </w:p>
        </w:tc>
        <w:tc>
          <w:tcPr>
            <w:tcW w:w="1799"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 xml:space="preserve">Peserta didik kurang percaya diri (suara kurang keras), dan hanya menyampaikan isinya </w:t>
            </w:r>
          </w:p>
        </w:tc>
        <w:tc>
          <w:tcPr>
            <w:tcW w:w="1756"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Peserta didik tida</w:t>
            </w:r>
            <w:r w:rsidRPr="00763303">
              <w:rPr>
                <w:color w:val="000000" w:themeColor="text1"/>
              </w:rPr>
              <w:t>k percaya diri (suara terbata-bata dan tidak jelas), dan hanya menyampaikan isinya</w:t>
            </w:r>
          </w:p>
        </w:tc>
      </w:tr>
    </w:tbl>
    <w:p w:rsidR="00280186" w:rsidRPr="00763303" w:rsidRDefault="00280186" w:rsidP="00763303">
      <w:pPr>
        <w:spacing w:before="60" w:after="60"/>
        <w:ind w:left="426"/>
        <w:rPr>
          <w:color w:val="000000" w:themeColor="text1"/>
        </w:rPr>
      </w:pPr>
    </w:p>
    <w:p w:rsidR="00280186"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F</w:t>
      </w:r>
      <w:r w:rsidRPr="00763303">
        <w:rPr>
          <w:b/>
          <w:bCs/>
          <w:color w:val="000000" w:themeColor="text1"/>
          <w:lang w:val="id-ID"/>
        </w:rPr>
        <w:t>.</w:t>
      </w:r>
      <w:r w:rsidRPr="00763303">
        <w:rPr>
          <w:b/>
          <w:bCs/>
          <w:color w:val="000000" w:themeColor="text1"/>
          <w:lang w:val="id-ID"/>
        </w:rPr>
        <w:tab/>
        <w:t>PENGAYAAN DAN REMEDIAL</w:t>
      </w:r>
    </w:p>
    <w:p w:rsidR="00280186" w:rsidRPr="00763303" w:rsidRDefault="00763303" w:rsidP="00763303">
      <w:pPr>
        <w:spacing w:before="60" w:after="60"/>
        <w:ind w:left="426"/>
        <w:jc w:val="both"/>
        <w:rPr>
          <w:color w:val="000000" w:themeColor="text1"/>
        </w:rPr>
      </w:pPr>
      <w:r w:rsidRPr="00763303">
        <w:rPr>
          <w:rFonts w:eastAsiaTheme="minorHAnsi"/>
          <w:color w:val="000000" w:themeColor="text1"/>
        </w:rPr>
        <w:t>Guru dapat memberikan materi pengayaan bagi peserta didik yang memungkinkan</w:t>
      </w:r>
      <w:r w:rsidRPr="00763303">
        <w:rPr>
          <w:rFonts w:eastAsiaTheme="minorHAnsi"/>
          <w:color w:val="000000" w:themeColor="text1"/>
        </w:rPr>
        <w:t xml:space="preserve"> </w:t>
      </w:r>
      <w:r w:rsidRPr="00763303">
        <w:rPr>
          <w:rFonts w:eastAsiaTheme="minorHAnsi"/>
          <w:color w:val="000000" w:themeColor="text1"/>
        </w:rPr>
        <w:t xml:space="preserve">dan sudah menyelesaikan materi dan kegiatan pembelajaran ini. </w:t>
      </w:r>
      <w:r w:rsidRPr="00763303">
        <w:rPr>
          <w:rFonts w:eastAsiaTheme="minorHAnsi"/>
          <w:color w:val="000000" w:themeColor="text1"/>
        </w:rPr>
        <w:t>Beberapa materi</w:t>
      </w:r>
      <w:r w:rsidRPr="00763303">
        <w:rPr>
          <w:rFonts w:eastAsiaTheme="minorHAnsi"/>
          <w:color w:val="000000" w:themeColor="text1"/>
        </w:rPr>
        <w:t xml:space="preserve"> </w:t>
      </w:r>
      <w:r w:rsidRPr="00763303">
        <w:rPr>
          <w:rFonts w:eastAsiaTheme="minorHAnsi"/>
          <w:color w:val="000000" w:themeColor="text1"/>
        </w:rPr>
        <w:t>tersebut berkaitan dengan bagaimana kegunaan musik pada kehidupan manusia,</w:t>
      </w:r>
      <w:r w:rsidRPr="00763303">
        <w:rPr>
          <w:rFonts w:eastAsiaTheme="minorHAnsi"/>
          <w:color w:val="000000" w:themeColor="text1"/>
        </w:rPr>
        <w:t xml:space="preserve"> </w:t>
      </w:r>
      <w:r w:rsidRPr="00763303">
        <w:rPr>
          <w:rFonts w:eastAsiaTheme="minorHAnsi"/>
          <w:color w:val="000000" w:themeColor="text1"/>
        </w:rPr>
        <w:t>kegiatan yang dapat ditempuh antara lain dengan menonton pertunjukan musik</w:t>
      </w:r>
      <w:r w:rsidRPr="00763303">
        <w:rPr>
          <w:rFonts w:eastAsiaTheme="minorHAnsi"/>
          <w:color w:val="000000" w:themeColor="text1"/>
        </w:rPr>
        <w:t xml:space="preserve"> </w:t>
      </w:r>
      <w:r w:rsidRPr="00763303">
        <w:rPr>
          <w:rFonts w:eastAsiaTheme="minorHAnsi"/>
          <w:color w:val="000000" w:themeColor="text1"/>
        </w:rPr>
        <w:t>yang diadakan di kotanya (jika bertepatan ada pertunjukan musik, jika tidak maka</w:t>
      </w:r>
      <w:r w:rsidRPr="00763303">
        <w:rPr>
          <w:rFonts w:eastAsiaTheme="minorHAnsi"/>
          <w:color w:val="000000" w:themeColor="text1"/>
        </w:rPr>
        <w:t xml:space="preserve"> </w:t>
      </w:r>
      <w:r w:rsidRPr="00763303">
        <w:rPr>
          <w:rFonts w:eastAsiaTheme="minorHAnsi"/>
          <w:color w:val="000000" w:themeColor="text1"/>
        </w:rPr>
        <w:t>bisa meno</w:t>
      </w:r>
      <w:r w:rsidRPr="00763303">
        <w:rPr>
          <w:rFonts w:eastAsiaTheme="minorHAnsi"/>
          <w:color w:val="000000" w:themeColor="text1"/>
        </w:rPr>
        <w:t>nton melalui media digital). Peserta didik diminta memberikan paparan</w:t>
      </w:r>
      <w:r w:rsidRPr="00763303">
        <w:rPr>
          <w:rFonts w:eastAsiaTheme="minorHAnsi"/>
          <w:color w:val="000000" w:themeColor="text1"/>
        </w:rPr>
        <w:t xml:space="preserve"> </w:t>
      </w:r>
      <w:r w:rsidRPr="00763303">
        <w:rPr>
          <w:rFonts w:eastAsiaTheme="minorHAnsi"/>
          <w:color w:val="000000" w:themeColor="text1"/>
        </w:rPr>
        <w:t>tentang nilai estetis dan etika dari pertunjukan tersebut.</w:t>
      </w:r>
    </w:p>
    <w:p w:rsidR="00280186" w:rsidRPr="00763303" w:rsidRDefault="00280186" w:rsidP="00763303">
      <w:pPr>
        <w:tabs>
          <w:tab w:val="left" w:pos="426"/>
        </w:tabs>
        <w:spacing w:before="60" w:after="60"/>
        <w:jc w:val="both"/>
        <w:rPr>
          <w:b/>
          <w:bCs/>
          <w:color w:val="000000" w:themeColor="text1"/>
        </w:rPr>
      </w:pPr>
    </w:p>
    <w:p w:rsidR="00280186" w:rsidRPr="00763303" w:rsidRDefault="00763303" w:rsidP="00763303">
      <w:pPr>
        <w:tabs>
          <w:tab w:val="left" w:pos="426"/>
        </w:tabs>
        <w:spacing w:before="60" w:after="60"/>
        <w:jc w:val="both"/>
        <w:rPr>
          <w:b/>
          <w:bCs/>
          <w:color w:val="000000" w:themeColor="text1"/>
        </w:rPr>
      </w:pPr>
      <w:r w:rsidRPr="00763303">
        <w:rPr>
          <w:b/>
          <w:bCs/>
          <w:color w:val="000000" w:themeColor="text1"/>
        </w:rPr>
        <w:t>G</w:t>
      </w:r>
      <w:r w:rsidRPr="00763303">
        <w:rPr>
          <w:b/>
          <w:bCs/>
          <w:color w:val="000000" w:themeColor="text1"/>
          <w:lang w:val="id-ID"/>
        </w:rPr>
        <w:t>.</w:t>
      </w:r>
      <w:r w:rsidRPr="00763303">
        <w:rPr>
          <w:b/>
          <w:bCs/>
          <w:color w:val="000000" w:themeColor="text1"/>
          <w:lang w:val="id-ID"/>
        </w:rPr>
        <w:tab/>
        <w:t>REFLEKSI GURU DAN PESERTA DIDIK</w:t>
      </w:r>
    </w:p>
    <w:p w:rsidR="00280186" w:rsidRPr="00763303" w:rsidRDefault="00763303" w:rsidP="00763303">
      <w:pPr>
        <w:spacing w:before="60" w:after="60"/>
        <w:ind w:left="426"/>
        <w:jc w:val="both"/>
        <w:rPr>
          <w:rFonts w:eastAsiaTheme="minorHAnsi"/>
          <w:color w:val="000000" w:themeColor="text1"/>
        </w:rPr>
      </w:pPr>
      <w:r w:rsidRPr="00763303">
        <w:rPr>
          <w:rFonts w:eastAsiaTheme="minorHAnsi"/>
          <w:color w:val="000000" w:themeColor="text1"/>
        </w:rPr>
        <w:t>Refleksi Guru merupakan penilaian yang dilakukan oleh Guru itu sendiri yang atas</w:t>
      </w:r>
      <w:r w:rsidRPr="00763303">
        <w:rPr>
          <w:rFonts w:eastAsiaTheme="minorHAnsi"/>
          <w:color w:val="000000" w:themeColor="text1"/>
        </w:rPr>
        <w:t xml:space="preserve"> </w:t>
      </w:r>
      <w:r w:rsidRPr="00763303">
        <w:rPr>
          <w:rFonts w:eastAsiaTheme="minorHAnsi"/>
          <w:color w:val="000000" w:themeColor="text1"/>
        </w:rPr>
        <w:t>pembelajaran yang telah dilaksanakan mulai dari mempersiapkan, melaksanakan</w:t>
      </w:r>
      <w:r w:rsidRPr="00763303">
        <w:rPr>
          <w:rFonts w:eastAsiaTheme="minorHAnsi"/>
          <w:color w:val="000000" w:themeColor="text1"/>
        </w:rPr>
        <w:t xml:space="preserve"> </w:t>
      </w:r>
      <w:r w:rsidRPr="00763303">
        <w:rPr>
          <w:rFonts w:eastAsiaTheme="minorHAnsi"/>
          <w:color w:val="000000" w:themeColor="text1"/>
        </w:rPr>
        <w:t>hingga mengevaluasi kegiatan pembelajaran 2. Refleksi Guru ini bertujuan untuk</w:t>
      </w:r>
      <w:r w:rsidRPr="00763303">
        <w:rPr>
          <w:rFonts w:eastAsiaTheme="minorHAnsi"/>
          <w:color w:val="000000" w:themeColor="text1"/>
        </w:rPr>
        <w:t xml:space="preserve"> </w:t>
      </w:r>
      <w:r w:rsidRPr="00763303">
        <w:rPr>
          <w:rFonts w:eastAsiaTheme="minorHAnsi"/>
          <w:color w:val="000000" w:themeColor="text1"/>
        </w:rPr>
        <w:t>menilai kekurangan dari kegiatan pembelajaran 2 yang kemudian dijadikan sebagai</w:t>
      </w:r>
      <w:r w:rsidRPr="00763303">
        <w:rPr>
          <w:rFonts w:eastAsiaTheme="minorHAnsi"/>
          <w:color w:val="000000" w:themeColor="text1"/>
        </w:rPr>
        <w:t xml:space="preserve"> </w:t>
      </w:r>
      <w:r w:rsidRPr="00763303">
        <w:rPr>
          <w:rFonts w:eastAsiaTheme="minorHAnsi"/>
          <w:color w:val="000000" w:themeColor="text1"/>
        </w:rPr>
        <w:t xml:space="preserve">bahan evaluasi untuk </w:t>
      </w:r>
      <w:r w:rsidRPr="00763303">
        <w:rPr>
          <w:rFonts w:eastAsiaTheme="minorHAnsi"/>
          <w:color w:val="000000" w:themeColor="text1"/>
        </w:rPr>
        <w:t>pembelajaran berikutnya.</w:t>
      </w:r>
    </w:p>
    <w:p w:rsidR="00280186" w:rsidRPr="00763303" w:rsidRDefault="00763303" w:rsidP="00763303">
      <w:pPr>
        <w:spacing w:before="60" w:after="60"/>
        <w:ind w:left="426"/>
        <w:rPr>
          <w:rFonts w:eastAsiaTheme="minorHAnsi"/>
          <w:color w:val="000000" w:themeColor="text1"/>
        </w:rPr>
      </w:pPr>
      <w:r w:rsidRPr="00763303">
        <w:rPr>
          <w:rFonts w:eastAsiaTheme="minorHAnsi"/>
          <w:color w:val="000000" w:themeColor="text1"/>
        </w:rPr>
        <w:t xml:space="preserve">Tabel 2.2.4 </w:t>
      </w:r>
    </w:p>
    <w:p w:rsidR="00280186" w:rsidRPr="00763303" w:rsidRDefault="00763303" w:rsidP="00763303">
      <w:pPr>
        <w:spacing w:before="60" w:after="60"/>
        <w:ind w:left="426"/>
        <w:rPr>
          <w:rFonts w:eastAsiaTheme="minorHAnsi"/>
          <w:color w:val="000000" w:themeColor="text1"/>
        </w:rPr>
      </w:pPr>
      <w:r w:rsidRPr="00763303">
        <w:rPr>
          <w:rFonts w:eastAsiaTheme="minorHAnsi"/>
          <w:color w:val="000000" w:themeColor="text1"/>
        </w:rPr>
        <w:t>Pedoman Refleksi Guru</w:t>
      </w:r>
    </w:p>
    <w:tbl>
      <w:tblPr>
        <w:tblStyle w:val="TableGrid0"/>
        <w:tblW w:w="9238" w:type="dxa"/>
        <w:tblInd w:w="534" w:type="dxa"/>
        <w:tblLook w:val="04A0" w:firstRow="1" w:lastRow="0" w:firstColumn="1" w:lastColumn="0" w:noHBand="0" w:noVBand="1"/>
      </w:tblPr>
      <w:tblGrid>
        <w:gridCol w:w="533"/>
        <w:gridCol w:w="5562"/>
        <w:gridCol w:w="3143"/>
      </w:tblGrid>
      <w:tr w:rsidR="00763303" w:rsidRPr="00763303" w:rsidTr="006E4B96">
        <w:tc>
          <w:tcPr>
            <w:tcW w:w="533" w:type="dxa"/>
            <w:vAlign w:val="center"/>
          </w:tcPr>
          <w:p w:rsidR="00280186" w:rsidRPr="00763303" w:rsidRDefault="00763303" w:rsidP="00763303">
            <w:pPr>
              <w:spacing w:before="60" w:after="60"/>
              <w:jc w:val="center"/>
              <w:rPr>
                <w:b/>
                <w:color w:val="000000" w:themeColor="text1"/>
              </w:rPr>
            </w:pPr>
            <w:r w:rsidRPr="00763303">
              <w:rPr>
                <w:b/>
                <w:color w:val="000000" w:themeColor="text1"/>
              </w:rPr>
              <w:t>No</w:t>
            </w:r>
          </w:p>
        </w:tc>
        <w:tc>
          <w:tcPr>
            <w:tcW w:w="5562" w:type="dxa"/>
            <w:vAlign w:val="center"/>
          </w:tcPr>
          <w:p w:rsidR="00280186" w:rsidRPr="00763303" w:rsidRDefault="00763303" w:rsidP="00763303">
            <w:pPr>
              <w:spacing w:before="60" w:after="60"/>
              <w:jc w:val="center"/>
              <w:rPr>
                <w:b/>
                <w:color w:val="000000" w:themeColor="text1"/>
              </w:rPr>
            </w:pPr>
            <w:r w:rsidRPr="00763303">
              <w:rPr>
                <w:b/>
                <w:color w:val="000000" w:themeColor="text1"/>
              </w:rPr>
              <w:t>Pertanyaan</w:t>
            </w:r>
          </w:p>
        </w:tc>
        <w:tc>
          <w:tcPr>
            <w:tcW w:w="3143" w:type="dxa"/>
            <w:vAlign w:val="center"/>
          </w:tcPr>
          <w:p w:rsidR="00280186" w:rsidRPr="00763303" w:rsidRDefault="00763303" w:rsidP="00763303">
            <w:pPr>
              <w:spacing w:before="60" w:after="60"/>
              <w:jc w:val="center"/>
              <w:rPr>
                <w:b/>
                <w:color w:val="000000" w:themeColor="text1"/>
              </w:rPr>
            </w:pPr>
            <w:r w:rsidRPr="00763303">
              <w:rPr>
                <w:b/>
                <w:color w:val="000000" w:themeColor="text1"/>
              </w:rPr>
              <w:t>Jawaban</w:t>
            </w:r>
          </w:p>
        </w:tc>
      </w:tr>
      <w:tr w:rsidR="00763303" w:rsidRPr="00763303" w:rsidTr="006E4B96">
        <w:tc>
          <w:tcPr>
            <w:tcW w:w="533" w:type="dxa"/>
          </w:tcPr>
          <w:p w:rsidR="00280186" w:rsidRPr="00763303" w:rsidRDefault="00763303" w:rsidP="00763303">
            <w:pPr>
              <w:spacing w:before="60" w:after="60"/>
              <w:jc w:val="center"/>
              <w:rPr>
                <w:color w:val="000000" w:themeColor="text1"/>
              </w:rPr>
            </w:pPr>
            <w:r w:rsidRPr="00763303">
              <w:rPr>
                <w:color w:val="000000" w:themeColor="text1"/>
              </w:rPr>
              <w:t>1</w:t>
            </w:r>
          </w:p>
        </w:tc>
        <w:tc>
          <w:tcPr>
            <w:tcW w:w="5562"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 xml:space="preserve">Apakah pemilihan media pembelajaran telah mencerminkan tujuan pembelajaran yang akan dicapai? </w:t>
            </w:r>
          </w:p>
        </w:tc>
        <w:tc>
          <w:tcPr>
            <w:tcW w:w="3143" w:type="dxa"/>
          </w:tcPr>
          <w:p w:rsidR="00280186" w:rsidRPr="00763303" w:rsidRDefault="00280186" w:rsidP="00763303">
            <w:pPr>
              <w:spacing w:before="60" w:after="60"/>
              <w:rPr>
                <w:color w:val="000000" w:themeColor="text1"/>
              </w:rPr>
            </w:pPr>
          </w:p>
        </w:tc>
      </w:tr>
      <w:tr w:rsidR="00763303" w:rsidRPr="00763303" w:rsidTr="006E4B96">
        <w:tc>
          <w:tcPr>
            <w:tcW w:w="533" w:type="dxa"/>
          </w:tcPr>
          <w:p w:rsidR="00280186" w:rsidRPr="00763303" w:rsidRDefault="00763303" w:rsidP="00763303">
            <w:pPr>
              <w:spacing w:before="60" w:after="60"/>
              <w:jc w:val="center"/>
              <w:rPr>
                <w:color w:val="000000" w:themeColor="text1"/>
              </w:rPr>
            </w:pPr>
            <w:r w:rsidRPr="00763303">
              <w:rPr>
                <w:color w:val="000000" w:themeColor="text1"/>
              </w:rPr>
              <w:t>2</w:t>
            </w:r>
          </w:p>
        </w:tc>
        <w:tc>
          <w:tcPr>
            <w:tcW w:w="5562"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 xml:space="preserve">Apakah gaya penyampaian materi mampu ditangkap oleh pemahaman peserta </w:t>
            </w:r>
            <w:r w:rsidRPr="00763303">
              <w:rPr>
                <w:color w:val="000000" w:themeColor="text1"/>
              </w:rPr>
              <w:t>didik?</w:t>
            </w:r>
          </w:p>
        </w:tc>
        <w:tc>
          <w:tcPr>
            <w:tcW w:w="3143" w:type="dxa"/>
          </w:tcPr>
          <w:p w:rsidR="00280186" w:rsidRPr="00763303" w:rsidRDefault="00280186" w:rsidP="00763303">
            <w:pPr>
              <w:spacing w:before="60" w:after="60"/>
              <w:rPr>
                <w:color w:val="000000" w:themeColor="text1"/>
              </w:rPr>
            </w:pPr>
          </w:p>
        </w:tc>
      </w:tr>
      <w:tr w:rsidR="00763303" w:rsidRPr="00763303" w:rsidTr="006E4B96">
        <w:tc>
          <w:tcPr>
            <w:tcW w:w="533" w:type="dxa"/>
          </w:tcPr>
          <w:p w:rsidR="00280186" w:rsidRPr="00763303" w:rsidRDefault="00763303" w:rsidP="00763303">
            <w:pPr>
              <w:spacing w:before="60" w:after="60"/>
              <w:jc w:val="center"/>
              <w:rPr>
                <w:color w:val="000000" w:themeColor="text1"/>
              </w:rPr>
            </w:pPr>
            <w:r w:rsidRPr="00763303">
              <w:rPr>
                <w:color w:val="000000" w:themeColor="text1"/>
              </w:rPr>
              <w:t>3</w:t>
            </w:r>
          </w:p>
        </w:tc>
        <w:tc>
          <w:tcPr>
            <w:tcW w:w="5562"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Apakah keseluruhan pembelajaran dapat memberikan makna pembelajaran yang hendak dicapai?</w:t>
            </w:r>
          </w:p>
        </w:tc>
        <w:tc>
          <w:tcPr>
            <w:tcW w:w="3143" w:type="dxa"/>
          </w:tcPr>
          <w:p w:rsidR="00280186" w:rsidRPr="00763303" w:rsidRDefault="00280186" w:rsidP="00763303">
            <w:pPr>
              <w:spacing w:before="60" w:after="60"/>
              <w:rPr>
                <w:color w:val="000000" w:themeColor="text1"/>
              </w:rPr>
            </w:pPr>
          </w:p>
        </w:tc>
      </w:tr>
      <w:tr w:rsidR="00763303" w:rsidRPr="00763303" w:rsidTr="006E4B96">
        <w:tc>
          <w:tcPr>
            <w:tcW w:w="533" w:type="dxa"/>
          </w:tcPr>
          <w:p w:rsidR="00280186" w:rsidRPr="00763303" w:rsidRDefault="00763303" w:rsidP="00763303">
            <w:pPr>
              <w:spacing w:before="60" w:after="60"/>
              <w:jc w:val="center"/>
              <w:rPr>
                <w:color w:val="000000" w:themeColor="text1"/>
              </w:rPr>
            </w:pPr>
            <w:r w:rsidRPr="00763303">
              <w:rPr>
                <w:color w:val="000000" w:themeColor="text1"/>
              </w:rPr>
              <w:t>4</w:t>
            </w:r>
          </w:p>
        </w:tc>
        <w:tc>
          <w:tcPr>
            <w:tcW w:w="5562"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Apakah pelaksanaan pembelajaran tidak keluar dari norma-norma?</w:t>
            </w:r>
          </w:p>
        </w:tc>
        <w:tc>
          <w:tcPr>
            <w:tcW w:w="3143" w:type="dxa"/>
          </w:tcPr>
          <w:p w:rsidR="00280186" w:rsidRPr="00763303" w:rsidRDefault="00280186" w:rsidP="00763303">
            <w:pPr>
              <w:spacing w:before="60" w:after="60"/>
              <w:rPr>
                <w:color w:val="000000" w:themeColor="text1"/>
              </w:rPr>
            </w:pPr>
          </w:p>
        </w:tc>
      </w:tr>
      <w:tr w:rsidR="00763303" w:rsidRPr="00763303" w:rsidTr="006E4B96">
        <w:tc>
          <w:tcPr>
            <w:tcW w:w="533" w:type="dxa"/>
          </w:tcPr>
          <w:p w:rsidR="00280186" w:rsidRPr="00763303" w:rsidRDefault="00763303" w:rsidP="00763303">
            <w:pPr>
              <w:spacing w:before="60" w:after="60"/>
              <w:jc w:val="center"/>
              <w:rPr>
                <w:color w:val="000000" w:themeColor="text1"/>
              </w:rPr>
            </w:pPr>
            <w:r w:rsidRPr="00763303">
              <w:rPr>
                <w:color w:val="000000" w:themeColor="text1"/>
              </w:rPr>
              <w:t>5</w:t>
            </w:r>
          </w:p>
        </w:tc>
        <w:tc>
          <w:tcPr>
            <w:tcW w:w="5562"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 xml:space="preserve">Apakah pelaksanan pembelajaran 2 hari ini dapat memberikan semangat kepada peserta </w:t>
            </w:r>
            <w:r w:rsidRPr="00763303">
              <w:rPr>
                <w:color w:val="000000" w:themeColor="text1"/>
              </w:rPr>
              <w:t>didik untuk lebih antusias dalam pembelajaran selanjutnya?</w:t>
            </w:r>
          </w:p>
        </w:tc>
        <w:tc>
          <w:tcPr>
            <w:tcW w:w="3143" w:type="dxa"/>
          </w:tcPr>
          <w:p w:rsidR="00280186" w:rsidRPr="00763303" w:rsidRDefault="00280186" w:rsidP="00763303">
            <w:pPr>
              <w:spacing w:before="60" w:after="60"/>
              <w:rPr>
                <w:color w:val="000000" w:themeColor="text1"/>
              </w:rPr>
            </w:pPr>
          </w:p>
        </w:tc>
      </w:tr>
    </w:tbl>
    <w:p w:rsidR="00280186" w:rsidRPr="00763303" w:rsidRDefault="00280186" w:rsidP="00763303">
      <w:pPr>
        <w:spacing w:before="60" w:after="60"/>
        <w:ind w:left="426"/>
        <w:rPr>
          <w:color w:val="000000" w:themeColor="text1"/>
        </w:rPr>
      </w:pPr>
    </w:p>
    <w:p w:rsidR="00280186" w:rsidRPr="00763303" w:rsidRDefault="00763303" w:rsidP="00763303">
      <w:pPr>
        <w:spacing w:before="60" w:after="60"/>
        <w:rPr>
          <w:rFonts w:eastAsiaTheme="minorHAnsi"/>
          <w:color w:val="000000" w:themeColor="text1"/>
        </w:rPr>
      </w:pPr>
      <w:r w:rsidRPr="00763303">
        <w:rPr>
          <w:rFonts w:eastAsiaTheme="minorHAnsi"/>
          <w:color w:val="000000" w:themeColor="text1"/>
        </w:rPr>
        <w:br w:type="page"/>
      </w:r>
    </w:p>
    <w:p w:rsidR="00280186" w:rsidRPr="00763303" w:rsidRDefault="00280186" w:rsidP="00763303">
      <w:pPr>
        <w:spacing w:before="60" w:after="60"/>
        <w:ind w:left="426"/>
        <w:rPr>
          <w:color w:val="000000" w:themeColor="text1"/>
        </w:rPr>
      </w:pPr>
    </w:p>
    <w:tbl>
      <w:tblPr>
        <w:tblStyle w:val="TableGrid0"/>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C090"/>
        <w:tblLook w:val="04A0" w:firstRow="1" w:lastRow="0" w:firstColumn="1" w:lastColumn="0" w:noHBand="0" w:noVBand="1"/>
      </w:tblPr>
      <w:tblGrid>
        <w:gridCol w:w="9639"/>
      </w:tblGrid>
      <w:tr w:rsidR="00763303" w:rsidRPr="00763303" w:rsidTr="006E4B96">
        <w:tc>
          <w:tcPr>
            <w:tcW w:w="9639" w:type="dxa"/>
            <w:shd w:val="clear" w:color="auto" w:fill="FAC090"/>
          </w:tcPr>
          <w:p w:rsidR="00280186" w:rsidRPr="00763303" w:rsidRDefault="00763303" w:rsidP="00763303">
            <w:pPr>
              <w:spacing w:before="60" w:after="60"/>
              <w:jc w:val="center"/>
              <w:rPr>
                <w:color w:val="000000" w:themeColor="text1"/>
              </w:rPr>
            </w:pPr>
            <w:r w:rsidRPr="00763303">
              <w:rPr>
                <w:b/>
                <w:bCs/>
                <w:color w:val="000000" w:themeColor="text1"/>
              </w:rPr>
              <w:t>LAMPIRAN- LAMPIRAN</w:t>
            </w:r>
          </w:p>
        </w:tc>
      </w:tr>
    </w:tbl>
    <w:p w:rsidR="00280186" w:rsidRPr="00763303" w:rsidRDefault="00280186" w:rsidP="00763303">
      <w:pPr>
        <w:spacing w:before="60" w:after="60"/>
        <w:rPr>
          <w:color w:val="000000" w:themeColor="text1"/>
        </w:rPr>
      </w:pPr>
    </w:p>
    <w:p w:rsidR="00280186" w:rsidRPr="00763303" w:rsidRDefault="00763303" w:rsidP="00763303">
      <w:pPr>
        <w:spacing w:before="60" w:after="60"/>
        <w:rPr>
          <w:b/>
          <w:bCs/>
          <w:i/>
          <w:iCs/>
          <w:color w:val="000000" w:themeColor="text1"/>
        </w:rPr>
      </w:pPr>
      <w:r w:rsidRPr="00763303">
        <w:rPr>
          <w:b/>
          <w:bCs/>
          <w:i/>
          <w:iCs/>
          <w:color w:val="000000" w:themeColor="text1"/>
        </w:rPr>
        <w:t xml:space="preserve">LAMPIRAN </w:t>
      </w:r>
      <w:r w:rsidRPr="00763303">
        <w:rPr>
          <w:b/>
          <w:bCs/>
          <w:i/>
          <w:iCs/>
          <w:color w:val="000000" w:themeColor="text1"/>
        </w:rPr>
        <w:t>1</w:t>
      </w:r>
    </w:p>
    <w:p w:rsidR="00280186" w:rsidRPr="00763303" w:rsidRDefault="00763303" w:rsidP="00763303">
      <w:pPr>
        <w:spacing w:before="60" w:after="60"/>
        <w:rPr>
          <w:b/>
          <w:bCs/>
          <w:color w:val="000000" w:themeColor="text1"/>
        </w:rPr>
      </w:pPr>
      <w:r w:rsidRPr="00763303">
        <w:rPr>
          <w:b/>
          <w:bCs/>
          <w:color w:val="000000" w:themeColor="text1"/>
          <w:lang w:val="id-ID"/>
        </w:rPr>
        <w:t>LEMBAR KERJA PESERTA DIDIK (LKPD)</w:t>
      </w:r>
    </w:p>
    <w:p w:rsidR="00280186" w:rsidRPr="00763303" w:rsidRDefault="00763303" w:rsidP="00763303">
      <w:pPr>
        <w:spacing w:before="60" w:after="60"/>
        <w:jc w:val="both"/>
        <w:rPr>
          <w:rFonts w:eastAsiaTheme="minorHAnsi"/>
          <w:color w:val="000000" w:themeColor="text1"/>
        </w:rPr>
      </w:pPr>
      <w:r w:rsidRPr="00763303">
        <w:rPr>
          <w:rFonts w:eastAsiaTheme="minorHAnsi"/>
          <w:color w:val="000000" w:themeColor="text1"/>
        </w:rPr>
        <w:t>Contoh Soal (Guru dapat membuat soal dengan berbagai bentuk)</w:t>
      </w:r>
    </w:p>
    <w:p w:rsidR="00280186" w:rsidRPr="00763303" w:rsidRDefault="00763303" w:rsidP="00763303">
      <w:pPr>
        <w:autoSpaceDE w:val="0"/>
        <w:autoSpaceDN w:val="0"/>
        <w:adjustRightInd w:val="0"/>
        <w:spacing w:before="60" w:after="60"/>
        <w:ind w:left="284" w:hanging="284"/>
        <w:rPr>
          <w:rFonts w:eastAsiaTheme="minorHAnsi"/>
          <w:b/>
          <w:bCs/>
          <w:color w:val="000000" w:themeColor="text1"/>
        </w:rPr>
      </w:pPr>
      <w:r w:rsidRPr="00763303">
        <w:rPr>
          <w:rFonts w:eastAsiaTheme="minorHAnsi"/>
          <w:b/>
          <w:bCs/>
          <w:color w:val="000000" w:themeColor="text1"/>
        </w:rPr>
        <w:t xml:space="preserve">a. </w:t>
      </w:r>
      <w:r w:rsidRPr="00763303">
        <w:rPr>
          <w:rFonts w:eastAsiaTheme="minorHAnsi"/>
          <w:b/>
          <w:bCs/>
          <w:color w:val="000000" w:themeColor="text1"/>
        </w:rPr>
        <w:tab/>
        <w:t>Petunjuk pengerjaan!</w:t>
      </w:r>
    </w:p>
    <w:p w:rsidR="00280186" w:rsidRPr="00763303" w:rsidRDefault="00763303" w:rsidP="00763303">
      <w:pPr>
        <w:spacing w:before="60" w:after="60"/>
        <w:ind w:left="284"/>
        <w:jc w:val="both"/>
        <w:rPr>
          <w:rFonts w:eastAsiaTheme="minorHAnsi"/>
          <w:color w:val="000000" w:themeColor="text1"/>
        </w:rPr>
      </w:pPr>
      <w:r w:rsidRPr="00763303">
        <w:rPr>
          <w:rFonts w:eastAsiaTheme="minorHAnsi"/>
          <w:color w:val="000000" w:themeColor="text1"/>
        </w:rPr>
        <w:t xml:space="preserve">Berilah tanda silang (X) pada opsi A, </w:t>
      </w:r>
      <w:r w:rsidRPr="00763303">
        <w:rPr>
          <w:rFonts w:eastAsiaTheme="minorHAnsi"/>
          <w:color w:val="000000" w:themeColor="text1"/>
        </w:rPr>
        <w:t>B, C, D atau E untuk jawaban yang benar!</w:t>
      </w:r>
    </w:p>
    <w:p w:rsidR="00280186" w:rsidRPr="00763303" w:rsidRDefault="00763303" w:rsidP="00763303">
      <w:pPr>
        <w:autoSpaceDE w:val="0"/>
        <w:autoSpaceDN w:val="0"/>
        <w:adjustRightInd w:val="0"/>
        <w:spacing w:before="60" w:after="60"/>
        <w:ind w:left="567" w:hanging="283"/>
        <w:rPr>
          <w:rFonts w:eastAsiaTheme="minorHAnsi"/>
          <w:color w:val="000000" w:themeColor="text1"/>
        </w:rPr>
      </w:pPr>
      <w:r w:rsidRPr="00763303">
        <w:rPr>
          <w:rFonts w:eastAsiaTheme="minorHAnsi"/>
          <w:color w:val="000000" w:themeColor="text1"/>
        </w:rPr>
        <w:t xml:space="preserve">1. </w:t>
      </w:r>
      <w:r w:rsidRPr="00763303">
        <w:rPr>
          <w:rFonts w:eastAsiaTheme="minorHAnsi"/>
          <w:color w:val="000000" w:themeColor="text1"/>
        </w:rPr>
        <w:tab/>
      </w:r>
      <w:r w:rsidRPr="00763303">
        <w:rPr>
          <w:rFonts w:eastAsiaTheme="minorHAnsi"/>
          <w:color w:val="000000" w:themeColor="text1"/>
        </w:rPr>
        <w:t>Kegiatan berikut yang secara jelas menunjukkan pelanggaran terhadap etika</w:t>
      </w:r>
      <w:r w:rsidRPr="00763303">
        <w:rPr>
          <w:rFonts w:eastAsiaTheme="minorHAnsi"/>
          <w:color w:val="000000" w:themeColor="text1"/>
        </w:rPr>
        <w:t xml:space="preserve"> </w:t>
      </w:r>
      <w:r w:rsidRPr="00763303">
        <w:rPr>
          <w:rFonts w:eastAsiaTheme="minorHAnsi"/>
          <w:color w:val="000000" w:themeColor="text1"/>
        </w:rPr>
        <w:t>musik dan hak karya orang lain adalah ....</w:t>
      </w:r>
    </w:p>
    <w:p w:rsidR="00280186" w:rsidRPr="00763303" w:rsidRDefault="00763303" w:rsidP="00763303">
      <w:pPr>
        <w:autoSpaceDE w:val="0"/>
        <w:autoSpaceDN w:val="0"/>
        <w:adjustRightInd w:val="0"/>
        <w:spacing w:before="60" w:after="60"/>
        <w:ind w:left="993" w:hanging="425"/>
        <w:rPr>
          <w:rFonts w:eastAsiaTheme="minorHAnsi"/>
          <w:color w:val="000000" w:themeColor="text1"/>
        </w:rPr>
      </w:pPr>
      <w:r w:rsidRPr="00763303">
        <w:rPr>
          <w:rFonts w:eastAsiaTheme="minorHAnsi"/>
          <w:color w:val="000000" w:themeColor="text1"/>
        </w:rPr>
        <w:t xml:space="preserve">A. </w:t>
      </w:r>
      <w:r w:rsidRPr="00763303">
        <w:rPr>
          <w:rFonts w:eastAsiaTheme="minorHAnsi"/>
          <w:color w:val="000000" w:themeColor="text1"/>
        </w:rPr>
        <w:tab/>
      </w:r>
      <w:r w:rsidRPr="00763303">
        <w:rPr>
          <w:rFonts w:eastAsiaTheme="minorHAnsi"/>
          <w:color w:val="000000" w:themeColor="text1"/>
        </w:rPr>
        <w:t>membajak hasil karya musik seseorang</w:t>
      </w:r>
    </w:p>
    <w:p w:rsidR="00280186" w:rsidRPr="00763303" w:rsidRDefault="00763303" w:rsidP="00763303">
      <w:pPr>
        <w:autoSpaceDE w:val="0"/>
        <w:autoSpaceDN w:val="0"/>
        <w:adjustRightInd w:val="0"/>
        <w:spacing w:before="60" w:after="60"/>
        <w:ind w:left="993" w:hanging="425"/>
        <w:rPr>
          <w:rFonts w:eastAsiaTheme="minorHAnsi"/>
          <w:color w:val="000000" w:themeColor="text1"/>
        </w:rPr>
      </w:pPr>
      <w:r w:rsidRPr="00763303">
        <w:rPr>
          <w:rFonts w:eastAsiaTheme="minorHAnsi"/>
          <w:color w:val="000000" w:themeColor="text1"/>
        </w:rPr>
        <w:t xml:space="preserve">B. </w:t>
      </w:r>
      <w:r w:rsidRPr="00763303">
        <w:rPr>
          <w:rFonts w:eastAsiaTheme="minorHAnsi"/>
          <w:color w:val="000000" w:themeColor="text1"/>
        </w:rPr>
        <w:tab/>
      </w:r>
      <w:r w:rsidRPr="00763303">
        <w:rPr>
          <w:rFonts w:eastAsiaTheme="minorHAnsi"/>
          <w:color w:val="000000" w:themeColor="text1"/>
        </w:rPr>
        <w:t>menyelenggarakan konser membantu korban gempa</w:t>
      </w:r>
    </w:p>
    <w:p w:rsidR="00280186" w:rsidRPr="00763303" w:rsidRDefault="00763303" w:rsidP="00763303">
      <w:pPr>
        <w:autoSpaceDE w:val="0"/>
        <w:autoSpaceDN w:val="0"/>
        <w:adjustRightInd w:val="0"/>
        <w:spacing w:before="60" w:after="60"/>
        <w:ind w:left="993" w:hanging="425"/>
        <w:rPr>
          <w:rFonts w:eastAsiaTheme="minorHAnsi"/>
          <w:color w:val="000000" w:themeColor="text1"/>
        </w:rPr>
      </w:pPr>
      <w:r w:rsidRPr="00763303">
        <w:rPr>
          <w:rFonts w:eastAsiaTheme="minorHAnsi"/>
          <w:color w:val="000000" w:themeColor="text1"/>
        </w:rPr>
        <w:t xml:space="preserve">C. </w:t>
      </w:r>
      <w:r w:rsidRPr="00763303">
        <w:rPr>
          <w:rFonts w:eastAsiaTheme="minorHAnsi"/>
          <w:color w:val="000000" w:themeColor="text1"/>
        </w:rPr>
        <w:tab/>
      </w:r>
      <w:r w:rsidRPr="00763303">
        <w:rPr>
          <w:rFonts w:eastAsiaTheme="minorHAnsi"/>
          <w:color w:val="000000" w:themeColor="text1"/>
        </w:rPr>
        <w:t>menikmati musik di internet dengan berbayar</w:t>
      </w:r>
    </w:p>
    <w:p w:rsidR="00280186" w:rsidRPr="00763303" w:rsidRDefault="00763303" w:rsidP="00763303">
      <w:pPr>
        <w:autoSpaceDE w:val="0"/>
        <w:autoSpaceDN w:val="0"/>
        <w:adjustRightInd w:val="0"/>
        <w:spacing w:before="60" w:after="60"/>
        <w:ind w:left="993" w:hanging="425"/>
        <w:rPr>
          <w:rFonts w:eastAsiaTheme="minorHAnsi"/>
          <w:color w:val="000000" w:themeColor="text1"/>
        </w:rPr>
      </w:pPr>
      <w:r w:rsidRPr="00763303">
        <w:rPr>
          <w:rFonts w:eastAsiaTheme="minorHAnsi"/>
          <w:color w:val="000000" w:themeColor="text1"/>
        </w:rPr>
        <w:t xml:space="preserve">D. </w:t>
      </w:r>
      <w:r w:rsidRPr="00763303">
        <w:rPr>
          <w:rFonts w:eastAsiaTheme="minorHAnsi"/>
          <w:color w:val="000000" w:themeColor="text1"/>
        </w:rPr>
        <w:tab/>
      </w:r>
      <w:r w:rsidRPr="00763303">
        <w:rPr>
          <w:rFonts w:eastAsiaTheme="minorHAnsi"/>
          <w:color w:val="000000" w:themeColor="text1"/>
        </w:rPr>
        <w:t>menyelenggarakan kontes menyanyi lagu mancanegara</w:t>
      </w:r>
    </w:p>
    <w:p w:rsidR="00280186" w:rsidRPr="00763303" w:rsidRDefault="00763303" w:rsidP="00763303">
      <w:pPr>
        <w:autoSpaceDE w:val="0"/>
        <w:autoSpaceDN w:val="0"/>
        <w:adjustRightInd w:val="0"/>
        <w:spacing w:before="60" w:after="60"/>
        <w:ind w:left="993" w:hanging="425"/>
        <w:rPr>
          <w:rFonts w:eastAsiaTheme="minorHAnsi"/>
          <w:color w:val="000000" w:themeColor="text1"/>
        </w:rPr>
      </w:pPr>
      <w:r w:rsidRPr="00763303">
        <w:rPr>
          <w:rFonts w:eastAsiaTheme="minorHAnsi"/>
          <w:color w:val="000000" w:themeColor="text1"/>
        </w:rPr>
        <w:t xml:space="preserve">E. </w:t>
      </w:r>
      <w:r w:rsidRPr="00763303">
        <w:rPr>
          <w:rFonts w:eastAsiaTheme="minorHAnsi"/>
          <w:color w:val="000000" w:themeColor="text1"/>
        </w:rPr>
        <w:tab/>
      </w:r>
      <w:r w:rsidRPr="00763303">
        <w:rPr>
          <w:rFonts w:eastAsiaTheme="minorHAnsi"/>
          <w:color w:val="000000" w:themeColor="text1"/>
        </w:rPr>
        <w:t>memperkenalkan karya musik tradisi kepada turis</w:t>
      </w:r>
    </w:p>
    <w:p w:rsidR="00280186" w:rsidRPr="00763303" w:rsidRDefault="00763303" w:rsidP="00763303">
      <w:pPr>
        <w:autoSpaceDE w:val="0"/>
        <w:autoSpaceDN w:val="0"/>
        <w:adjustRightInd w:val="0"/>
        <w:spacing w:before="60" w:after="60"/>
        <w:ind w:left="567" w:hanging="283"/>
        <w:rPr>
          <w:rFonts w:eastAsiaTheme="minorHAnsi"/>
          <w:color w:val="000000" w:themeColor="text1"/>
        </w:rPr>
      </w:pPr>
      <w:r w:rsidRPr="00763303">
        <w:rPr>
          <w:rFonts w:eastAsiaTheme="minorHAnsi"/>
          <w:color w:val="000000" w:themeColor="text1"/>
        </w:rPr>
        <w:t xml:space="preserve">2. </w:t>
      </w:r>
      <w:r w:rsidRPr="00763303">
        <w:rPr>
          <w:rFonts w:eastAsiaTheme="minorHAnsi"/>
          <w:color w:val="000000" w:themeColor="text1"/>
        </w:rPr>
        <w:tab/>
      </w:r>
      <w:r w:rsidRPr="00763303">
        <w:rPr>
          <w:rFonts w:eastAsiaTheme="minorHAnsi"/>
          <w:color w:val="000000" w:themeColor="text1"/>
        </w:rPr>
        <w:t>Lirik sebuah lagu yang mengandung pesan solidaritas kemanusiaan, membantu</w:t>
      </w:r>
      <w:r w:rsidRPr="00763303">
        <w:rPr>
          <w:rFonts w:eastAsiaTheme="minorHAnsi"/>
          <w:color w:val="000000" w:themeColor="text1"/>
        </w:rPr>
        <w:t xml:space="preserve"> </w:t>
      </w:r>
      <w:r w:rsidRPr="00763303">
        <w:rPr>
          <w:rFonts w:eastAsiaTheme="minorHAnsi"/>
          <w:color w:val="000000" w:themeColor="text1"/>
        </w:rPr>
        <w:t>meringankan beban sesama, m</w:t>
      </w:r>
      <w:r w:rsidRPr="00763303">
        <w:rPr>
          <w:rFonts w:eastAsiaTheme="minorHAnsi"/>
          <w:color w:val="000000" w:themeColor="text1"/>
        </w:rPr>
        <w:t>emberikan bantuan korban bencana. Hal ini</w:t>
      </w:r>
      <w:r w:rsidRPr="00763303">
        <w:rPr>
          <w:rFonts w:eastAsiaTheme="minorHAnsi"/>
          <w:color w:val="000000" w:themeColor="text1"/>
        </w:rPr>
        <w:t xml:space="preserve"> </w:t>
      </w:r>
      <w:r w:rsidRPr="00763303">
        <w:rPr>
          <w:rFonts w:eastAsiaTheme="minorHAnsi"/>
          <w:color w:val="000000" w:themeColor="text1"/>
        </w:rPr>
        <w:t>merepresentasikan musik sebagai seni yang mengandung nilai ....</w:t>
      </w:r>
    </w:p>
    <w:p w:rsidR="00280186" w:rsidRPr="00763303" w:rsidRDefault="00763303" w:rsidP="00763303">
      <w:pPr>
        <w:autoSpaceDE w:val="0"/>
        <w:autoSpaceDN w:val="0"/>
        <w:adjustRightInd w:val="0"/>
        <w:spacing w:before="60" w:after="60"/>
        <w:ind w:left="993" w:hanging="425"/>
        <w:rPr>
          <w:rFonts w:eastAsiaTheme="minorHAnsi"/>
          <w:color w:val="000000" w:themeColor="text1"/>
        </w:rPr>
      </w:pPr>
      <w:r w:rsidRPr="00763303">
        <w:rPr>
          <w:rFonts w:eastAsiaTheme="minorHAnsi"/>
          <w:color w:val="000000" w:themeColor="text1"/>
        </w:rPr>
        <w:t xml:space="preserve">A. </w:t>
      </w:r>
      <w:r w:rsidRPr="00763303">
        <w:rPr>
          <w:rFonts w:eastAsiaTheme="minorHAnsi"/>
          <w:color w:val="000000" w:themeColor="text1"/>
        </w:rPr>
        <w:tab/>
      </w:r>
      <w:r w:rsidRPr="00763303">
        <w:rPr>
          <w:rFonts w:eastAsiaTheme="minorHAnsi"/>
          <w:color w:val="000000" w:themeColor="text1"/>
        </w:rPr>
        <w:t>estetis</w:t>
      </w:r>
    </w:p>
    <w:p w:rsidR="00280186" w:rsidRPr="00763303" w:rsidRDefault="00763303" w:rsidP="00763303">
      <w:pPr>
        <w:autoSpaceDE w:val="0"/>
        <w:autoSpaceDN w:val="0"/>
        <w:adjustRightInd w:val="0"/>
        <w:spacing w:before="60" w:after="60"/>
        <w:ind w:left="993" w:hanging="425"/>
        <w:rPr>
          <w:rFonts w:eastAsiaTheme="minorHAnsi"/>
          <w:color w:val="000000" w:themeColor="text1"/>
        </w:rPr>
      </w:pPr>
      <w:r w:rsidRPr="00763303">
        <w:rPr>
          <w:rFonts w:eastAsiaTheme="minorHAnsi"/>
          <w:color w:val="000000" w:themeColor="text1"/>
        </w:rPr>
        <w:t xml:space="preserve">B. </w:t>
      </w:r>
      <w:r w:rsidRPr="00763303">
        <w:rPr>
          <w:rFonts w:eastAsiaTheme="minorHAnsi"/>
          <w:color w:val="000000" w:themeColor="text1"/>
        </w:rPr>
        <w:tab/>
      </w:r>
      <w:r w:rsidRPr="00763303">
        <w:rPr>
          <w:rFonts w:eastAsiaTheme="minorHAnsi"/>
          <w:color w:val="000000" w:themeColor="text1"/>
        </w:rPr>
        <w:t>komersial</w:t>
      </w:r>
    </w:p>
    <w:p w:rsidR="00280186" w:rsidRPr="00763303" w:rsidRDefault="00763303" w:rsidP="00763303">
      <w:pPr>
        <w:autoSpaceDE w:val="0"/>
        <w:autoSpaceDN w:val="0"/>
        <w:adjustRightInd w:val="0"/>
        <w:spacing w:before="60" w:after="60"/>
        <w:ind w:left="993" w:hanging="425"/>
        <w:rPr>
          <w:rFonts w:eastAsiaTheme="minorHAnsi"/>
          <w:color w:val="000000" w:themeColor="text1"/>
        </w:rPr>
      </w:pPr>
      <w:r w:rsidRPr="00763303">
        <w:rPr>
          <w:rFonts w:eastAsiaTheme="minorHAnsi"/>
          <w:color w:val="000000" w:themeColor="text1"/>
        </w:rPr>
        <w:t xml:space="preserve">C. </w:t>
      </w:r>
      <w:r w:rsidRPr="00763303">
        <w:rPr>
          <w:rFonts w:eastAsiaTheme="minorHAnsi"/>
          <w:color w:val="000000" w:themeColor="text1"/>
        </w:rPr>
        <w:tab/>
      </w:r>
      <w:r w:rsidRPr="00763303">
        <w:rPr>
          <w:rFonts w:eastAsiaTheme="minorHAnsi"/>
          <w:color w:val="000000" w:themeColor="text1"/>
        </w:rPr>
        <w:t>sakral</w:t>
      </w:r>
    </w:p>
    <w:p w:rsidR="00280186" w:rsidRPr="00763303" w:rsidRDefault="00763303" w:rsidP="00763303">
      <w:pPr>
        <w:autoSpaceDE w:val="0"/>
        <w:autoSpaceDN w:val="0"/>
        <w:adjustRightInd w:val="0"/>
        <w:spacing w:before="60" w:after="60"/>
        <w:ind w:left="993" w:hanging="425"/>
        <w:rPr>
          <w:rFonts w:eastAsiaTheme="minorHAnsi"/>
          <w:color w:val="000000" w:themeColor="text1"/>
        </w:rPr>
      </w:pPr>
      <w:r w:rsidRPr="00763303">
        <w:rPr>
          <w:rFonts w:eastAsiaTheme="minorHAnsi"/>
          <w:color w:val="000000" w:themeColor="text1"/>
        </w:rPr>
        <w:t xml:space="preserve">D. </w:t>
      </w:r>
      <w:r w:rsidRPr="00763303">
        <w:rPr>
          <w:rFonts w:eastAsiaTheme="minorHAnsi"/>
          <w:color w:val="000000" w:themeColor="text1"/>
        </w:rPr>
        <w:tab/>
      </w:r>
      <w:r w:rsidRPr="00763303">
        <w:rPr>
          <w:rFonts w:eastAsiaTheme="minorHAnsi"/>
          <w:color w:val="000000" w:themeColor="text1"/>
        </w:rPr>
        <w:t>budaya</w:t>
      </w:r>
    </w:p>
    <w:p w:rsidR="00280186" w:rsidRPr="00763303" w:rsidRDefault="00763303" w:rsidP="00763303">
      <w:pPr>
        <w:autoSpaceDE w:val="0"/>
        <w:autoSpaceDN w:val="0"/>
        <w:adjustRightInd w:val="0"/>
        <w:spacing w:before="60" w:after="60"/>
        <w:ind w:left="993" w:hanging="425"/>
        <w:rPr>
          <w:rFonts w:eastAsiaTheme="minorHAnsi"/>
          <w:color w:val="000000" w:themeColor="text1"/>
        </w:rPr>
      </w:pPr>
      <w:r w:rsidRPr="00763303">
        <w:rPr>
          <w:rFonts w:eastAsiaTheme="minorHAnsi"/>
          <w:color w:val="000000" w:themeColor="text1"/>
        </w:rPr>
        <w:t xml:space="preserve">E. </w:t>
      </w:r>
      <w:r w:rsidRPr="00763303">
        <w:rPr>
          <w:rFonts w:eastAsiaTheme="minorHAnsi"/>
          <w:color w:val="000000" w:themeColor="text1"/>
        </w:rPr>
        <w:tab/>
      </w:r>
      <w:r w:rsidRPr="00763303">
        <w:rPr>
          <w:rFonts w:eastAsiaTheme="minorHAnsi"/>
          <w:color w:val="000000" w:themeColor="text1"/>
        </w:rPr>
        <w:t>etis</w:t>
      </w:r>
    </w:p>
    <w:p w:rsidR="00280186" w:rsidRPr="00763303" w:rsidRDefault="00280186" w:rsidP="00763303">
      <w:pPr>
        <w:spacing w:before="60" w:after="60"/>
        <w:jc w:val="both"/>
        <w:rPr>
          <w:rFonts w:eastAsiaTheme="minorHAnsi"/>
          <w:color w:val="000000" w:themeColor="text1"/>
        </w:rPr>
      </w:pPr>
    </w:p>
    <w:p w:rsidR="00280186" w:rsidRPr="00763303" w:rsidRDefault="00763303" w:rsidP="00763303">
      <w:pPr>
        <w:autoSpaceDE w:val="0"/>
        <w:autoSpaceDN w:val="0"/>
        <w:adjustRightInd w:val="0"/>
        <w:spacing w:before="60" w:after="60"/>
        <w:ind w:left="284" w:hanging="284"/>
        <w:rPr>
          <w:rFonts w:eastAsiaTheme="minorHAnsi"/>
          <w:b/>
          <w:bCs/>
          <w:color w:val="000000" w:themeColor="text1"/>
        </w:rPr>
      </w:pPr>
      <w:r w:rsidRPr="00763303">
        <w:rPr>
          <w:rFonts w:eastAsiaTheme="minorHAnsi"/>
          <w:b/>
          <w:bCs/>
          <w:color w:val="000000" w:themeColor="text1"/>
        </w:rPr>
        <w:t xml:space="preserve">b. </w:t>
      </w:r>
      <w:r w:rsidRPr="00763303">
        <w:rPr>
          <w:rFonts w:eastAsiaTheme="minorHAnsi"/>
          <w:b/>
          <w:bCs/>
          <w:color w:val="000000" w:themeColor="text1"/>
        </w:rPr>
        <w:tab/>
        <w:t>Petunjuk pengerjaan!</w:t>
      </w:r>
    </w:p>
    <w:p w:rsidR="00280186" w:rsidRPr="00763303" w:rsidRDefault="00763303" w:rsidP="00763303">
      <w:pPr>
        <w:spacing w:before="60" w:after="60"/>
        <w:ind w:left="284"/>
        <w:jc w:val="both"/>
        <w:rPr>
          <w:b/>
          <w:bCs/>
          <w:color w:val="000000" w:themeColor="text1"/>
        </w:rPr>
      </w:pPr>
      <w:r w:rsidRPr="00763303">
        <w:rPr>
          <w:rFonts w:eastAsiaTheme="minorHAnsi"/>
          <w:color w:val="000000" w:themeColor="text1"/>
        </w:rPr>
        <w:t>Berikan tanda centang (√) pada kolom benar jika benar atau kolom sa</w:t>
      </w:r>
      <w:r w:rsidRPr="00763303">
        <w:rPr>
          <w:rFonts w:eastAsiaTheme="minorHAnsi"/>
          <w:color w:val="000000" w:themeColor="text1"/>
        </w:rPr>
        <w:t>lah jika salah!</w:t>
      </w:r>
    </w:p>
    <w:tbl>
      <w:tblPr>
        <w:tblStyle w:val="TableGrid0"/>
        <w:tblW w:w="9331" w:type="dxa"/>
        <w:tblInd w:w="392" w:type="dxa"/>
        <w:tblLook w:val="04A0" w:firstRow="1" w:lastRow="0" w:firstColumn="1" w:lastColumn="0" w:noHBand="0" w:noVBand="1"/>
      </w:tblPr>
      <w:tblGrid>
        <w:gridCol w:w="567"/>
        <w:gridCol w:w="6237"/>
        <w:gridCol w:w="1251"/>
        <w:gridCol w:w="1276"/>
      </w:tblGrid>
      <w:tr w:rsidR="00763303" w:rsidRPr="00763303" w:rsidTr="006E4B96">
        <w:tc>
          <w:tcPr>
            <w:tcW w:w="567" w:type="dxa"/>
            <w:vAlign w:val="center"/>
          </w:tcPr>
          <w:p w:rsidR="00280186" w:rsidRPr="00763303" w:rsidRDefault="00763303" w:rsidP="00763303">
            <w:pPr>
              <w:spacing w:before="60" w:after="60"/>
              <w:jc w:val="center"/>
              <w:rPr>
                <w:b/>
                <w:color w:val="000000" w:themeColor="text1"/>
              </w:rPr>
            </w:pPr>
            <w:r w:rsidRPr="00763303">
              <w:rPr>
                <w:b/>
                <w:color w:val="000000" w:themeColor="text1"/>
              </w:rPr>
              <w:t>No</w:t>
            </w:r>
          </w:p>
        </w:tc>
        <w:tc>
          <w:tcPr>
            <w:tcW w:w="6237" w:type="dxa"/>
            <w:vAlign w:val="center"/>
          </w:tcPr>
          <w:p w:rsidR="00280186" w:rsidRPr="00763303" w:rsidRDefault="00763303" w:rsidP="00763303">
            <w:pPr>
              <w:spacing w:before="60" w:after="60"/>
              <w:jc w:val="center"/>
              <w:rPr>
                <w:b/>
                <w:color w:val="000000" w:themeColor="text1"/>
              </w:rPr>
            </w:pPr>
            <w:r w:rsidRPr="00763303">
              <w:rPr>
                <w:b/>
                <w:color w:val="000000" w:themeColor="text1"/>
              </w:rPr>
              <w:t>Pernyataan</w:t>
            </w:r>
          </w:p>
        </w:tc>
        <w:tc>
          <w:tcPr>
            <w:tcW w:w="1251" w:type="dxa"/>
            <w:vAlign w:val="center"/>
          </w:tcPr>
          <w:p w:rsidR="00280186" w:rsidRPr="00763303" w:rsidRDefault="00763303" w:rsidP="00763303">
            <w:pPr>
              <w:spacing w:before="60" w:after="60"/>
              <w:jc w:val="center"/>
              <w:rPr>
                <w:b/>
                <w:color w:val="000000" w:themeColor="text1"/>
              </w:rPr>
            </w:pPr>
            <w:r w:rsidRPr="00763303">
              <w:rPr>
                <w:b/>
                <w:color w:val="000000" w:themeColor="text1"/>
              </w:rPr>
              <w:t>Benar</w:t>
            </w:r>
          </w:p>
        </w:tc>
        <w:tc>
          <w:tcPr>
            <w:tcW w:w="1276" w:type="dxa"/>
            <w:vAlign w:val="center"/>
          </w:tcPr>
          <w:p w:rsidR="00280186" w:rsidRPr="00763303" w:rsidRDefault="00763303" w:rsidP="00763303">
            <w:pPr>
              <w:spacing w:before="60" w:after="60"/>
              <w:jc w:val="center"/>
              <w:rPr>
                <w:b/>
                <w:color w:val="000000" w:themeColor="text1"/>
              </w:rPr>
            </w:pPr>
            <w:r w:rsidRPr="00763303">
              <w:rPr>
                <w:b/>
                <w:color w:val="000000" w:themeColor="text1"/>
              </w:rPr>
              <w:t>Salah</w:t>
            </w:r>
          </w:p>
        </w:tc>
      </w:tr>
      <w:tr w:rsidR="00763303" w:rsidRPr="00763303" w:rsidTr="006E4B96">
        <w:tc>
          <w:tcPr>
            <w:tcW w:w="567" w:type="dxa"/>
          </w:tcPr>
          <w:p w:rsidR="00280186" w:rsidRPr="00763303" w:rsidRDefault="00280186" w:rsidP="00763303">
            <w:pPr>
              <w:spacing w:before="60" w:after="60"/>
              <w:rPr>
                <w:color w:val="000000" w:themeColor="text1"/>
              </w:rPr>
            </w:pPr>
          </w:p>
        </w:tc>
        <w:tc>
          <w:tcPr>
            <w:tcW w:w="6237"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Penjualan tiket konser grup band rock Aerosmith</w:t>
            </w:r>
            <w:r w:rsidRPr="00763303">
              <w:rPr>
                <w:color w:val="000000" w:themeColor="text1"/>
              </w:rPr>
              <w:t xml:space="preserve"> </w:t>
            </w:r>
            <w:r w:rsidRPr="00763303">
              <w:rPr>
                <w:color w:val="000000" w:themeColor="text1"/>
              </w:rPr>
              <w:t>mencapai 1 juta dollar. Setengah dari</w:t>
            </w:r>
            <w:r w:rsidRPr="00763303">
              <w:rPr>
                <w:color w:val="000000" w:themeColor="text1"/>
              </w:rPr>
              <w:t xml:space="preserve"> </w:t>
            </w:r>
            <w:r w:rsidRPr="00763303">
              <w:rPr>
                <w:color w:val="000000" w:themeColor="text1"/>
              </w:rPr>
              <w:t>hasil penjualan tiket tersebut diberikan kepada</w:t>
            </w:r>
            <w:r w:rsidRPr="00763303">
              <w:rPr>
                <w:color w:val="000000" w:themeColor="text1"/>
              </w:rPr>
              <w:t xml:space="preserve"> </w:t>
            </w:r>
            <w:r w:rsidRPr="00763303">
              <w:rPr>
                <w:color w:val="000000" w:themeColor="text1"/>
              </w:rPr>
              <w:t>penyelenggara konser untuk kepentingan amal.</w:t>
            </w:r>
            <w:r w:rsidRPr="00763303">
              <w:rPr>
                <w:color w:val="000000" w:themeColor="text1"/>
              </w:rPr>
              <w:t xml:space="preserve"> </w:t>
            </w:r>
            <w:r w:rsidRPr="00763303">
              <w:rPr>
                <w:color w:val="000000" w:themeColor="text1"/>
              </w:rPr>
              <w:t xml:space="preserve">Cerita dari grup band Aerosmith </w:t>
            </w:r>
            <w:r w:rsidRPr="00763303">
              <w:rPr>
                <w:color w:val="000000" w:themeColor="text1"/>
              </w:rPr>
              <w:t>ini menunjukkan</w:t>
            </w:r>
            <w:r w:rsidRPr="00763303">
              <w:rPr>
                <w:color w:val="000000" w:themeColor="text1"/>
              </w:rPr>
              <w:t xml:space="preserve"> </w:t>
            </w:r>
            <w:r w:rsidRPr="00763303">
              <w:rPr>
                <w:color w:val="000000" w:themeColor="text1"/>
              </w:rPr>
              <w:t>sisi musik yang memiliki nilai komunikatif.</w:t>
            </w:r>
          </w:p>
        </w:tc>
        <w:tc>
          <w:tcPr>
            <w:tcW w:w="1251" w:type="dxa"/>
          </w:tcPr>
          <w:p w:rsidR="00280186" w:rsidRPr="00763303" w:rsidRDefault="00280186" w:rsidP="00763303">
            <w:pPr>
              <w:spacing w:before="60" w:after="60"/>
              <w:rPr>
                <w:color w:val="000000" w:themeColor="text1"/>
              </w:rPr>
            </w:pPr>
          </w:p>
        </w:tc>
        <w:tc>
          <w:tcPr>
            <w:tcW w:w="1276" w:type="dxa"/>
          </w:tcPr>
          <w:p w:rsidR="00280186" w:rsidRPr="00763303" w:rsidRDefault="00280186" w:rsidP="00763303">
            <w:pPr>
              <w:spacing w:before="60" w:after="60"/>
              <w:rPr>
                <w:color w:val="000000" w:themeColor="text1"/>
              </w:rPr>
            </w:pPr>
          </w:p>
        </w:tc>
      </w:tr>
      <w:tr w:rsidR="00763303" w:rsidRPr="00763303" w:rsidTr="006E4B96">
        <w:tc>
          <w:tcPr>
            <w:tcW w:w="567" w:type="dxa"/>
          </w:tcPr>
          <w:p w:rsidR="00280186" w:rsidRPr="00763303" w:rsidRDefault="00280186" w:rsidP="00763303">
            <w:pPr>
              <w:spacing w:before="60" w:after="60"/>
              <w:rPr>
                <w:color w:val="000000" w:themeColor="text1"/>
              </w:rPr>
            </w:pPr>
          </w:p>
        </w:tc>
        <w:tc>
          <w:tcPr>
            <w:tcW w:w="6237"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Di beberapa daerah di Indonesia, suatu upacara</w:t>
            </w:r>
            <w:r w:rsidRPr="00763303">
              <w:rPr>
                <w:color w:val="000000" w:themeColor="text1"/>
              </w:rPr>
              <w:t xml:space="preserve"> </w:t>
            </w:r>
            <w:r w:rsidRPr="00763303">
              <w:rPr>
                <w:color w:val="000000" w:themeColor="text1"/>
              </w:rPr>
              <w:t>ritual tidak akan dapat dilaksanakan tanpa</w:t>
            </w:r>
            <w:r w:rsidRPr="00763303">
              <w:rPr>
                <w:color w:val="000000" w:themeColor="text1"/>
              </w:rPr>
              <w:t xml:space="preserve"> </w:t>
            </w:r>
            <w:r w:rsidRPr="00763303">
              <w:rPr>
                <w:color w:val="000000" w:themeColor="text1"/>
              </w:rPr>
              <w:t>musik tradisinya. Musik tradisi ini tidak dapat</w:t>
            </w:r>
            <w:r w:rsidRPr="00763303">
              <w:rPr>
                <w:color w:val="000000" w:themeColor="text1"/>
              </w:rPr>
              <w:t xml:space="preserve"> </w:t>
            </w:r>
            <w:r w:rsidRPr="00763303">
              <w:rPr>
                <w:color w:val="000000" w:themeColor="text1"/>
              </w:rPr>
              <w:t>diganti dengan musik lainnya. Selain itu, musik</w:t>
            </w:r>
            <w:r w:rsidRPr="00763303">
              <w:rPr>
                <w:color w:val="000000" w:themeColor="text1"/>
              </w:rPr>
              <w:t xml:space="preserve"> </w:t>
            </w:r>
            <w:r w:rsidRPr="00763303">
              <w:rPr>
                <w:color w:val="000000" w:themeColor="text1"/>
              </w:rPr>
              <w:t>tradisi juga dijadikan sebagai identitas masyarakatnya.</w:t>
            </w:r>
          </w:p>
        </w:tc>
        <w:tc>
          <w:tcPr>
            <w:tcW w:w="1251" w:type="dxa"/>
          </w:tcPr>
          <w:p w:rsidR="00280186" w:rsidRPr="00763303" w:rsidRDefault="00280186" w:rsidP="00763303">
            <w:pPr>
              <w:spacing w:before="60" w:after="60"/>
              <w:rPr>
                <w:color w:val="000000" w:themeColor="text1"/>
              </w:rPr>
            </w:pPr>
          </w:p>
        </w:tc>
        <w:tc>
          <w:tcPr>
            <w:tcW w:w="1276" w:type="dxa"/>
          </w:tcPr>
          <w:p w:rsidR="00280186" w:rsidRPr="00763303" w:rsidRDefault="00280186" w:rsidP="00763303">
            <w:pPr>
              <w:spacing w:before="60" w:after="60"/>
              <w:rPr>
                <w:color w:val="000000" w:themeColor="text1"/>
              </w:rPr>
            </w:pPr>
          </w:p>
        </w:tc>
      </w:tr>
    </w:tbl>
    <w:p w:rsidR="00280186" w:rsidRPr="00763303" w:rsidRDefault="00280186" w:rsidP="00763303">
      <w:pPr>
        <w:spacing w:before="60" w:after="60"/>
        <w:rPr>
          <w:color w:val="000000" w:themeColor="text1"/>
        </w:rPr>
      </w:pPr>
    </w:p>
    <w:p w:rsidR="00280186" w:rsidRPr="00763303" w:rsidRDefault="00763303" w:rsidP="00763303">
      <w:pPr>
        <w:autoSpaceDE w:val="0"/>
        <w:autoSpaceDN w:val="0"/>
        <w:adjustRightInd w:val="0"/>
        <w:spacing w:before="60" w:after="60"/>
        <w:ind w:left="284" w:hanging="284"/>
        <w:rPr>
          <w:rFonts w:eastAsiaTheme="minorHAnsi"/>
          <w:b/>
          <w:bCs/>
          <w:color w:val="000000" w:themeColor="text1"/>
        </w:rPr>
      </w:pPr>
      <w:r w:rsidRPr="00763303">
        <w:rPr>
          <w:rFonts w:eastAsiaTheme="minorHAnsi"/>
          <w:b/>
          <w:bCs/>
          <w:color w:val="000000" w:themeColor="text1"/>
        </w:rPr>
        <w:t xml:space="preserve">c. </w:t>
      </w:r>
      <w:r w:rsidRPr="00763303">
        <w:rPr>
          <w:rFonts w:eastAsiaTheme="minorHAnsi"/>
          <w:b/>
          <w:bCs/>
          <w:color w:val="000000" w:themeColor="text1"/>
        </w:rPr>
        <w:tab/>
        <w:t>Petunjuk pengerjaan!</w:t>
      </w:r>
    </w:p>
    <w:p w:rsidR="00280186" w:rsidRPr="00763303" w:rsidRDefault="00763303" w:rsidP="00763303">
      <w:pPr>
        <w:spacing w:before="60" w:after="60"/>
        <w:ind w:left="284"/>
        <w:jc w:val="both"/>
        <w:rPr>
          <w:color w:val="000000" w:themeColor="text1"/>
        </w:rPr>
      </w:pPr>
      <w:r w:rsidRPr="00763303">
        <w:rPr>
          <w:rFonts w:eastAsiaTheme="minorHAnsi"/>
          <w:color w:val="000000" w:themeColor="text1"/>
        </w:rPr>
        <w:t>Ungkapkanlah dengan pernyataan sesuai yang telah dipelajari atau pun dipraktikkan!</w:t>
      </w:r>
    </w:p>
    <w:p w:rsidR="00280186" w:rsidRPr="00763303" w:rsidRDefault="00763303" w:rsidP="00763303">
      <w:pPr>
        <w:autoSpaceDE w:val="0"/>
        <w:autoSpaceDN w:val="0"/>
        <w:adjustRightInd w:val="0"/>
        <w:spacing w:before="60" w:after="60"/>
        <w:ind w:left="567" w:hanging="283"/>
        <w:rPr>
          <w:b/>
          <w:bCs/>
          <w:color w:val="000000" w:themeColor="text1"/>
        </w:rPr>
      </w:pPr>
      <w:r w:rsidRPr="00763303">
        <w:rPr>
          <w:rFonts w:eastAsiaTheme="minorHAnsi"/>
          <w:color w:val="000000" w:themeColor="text1"/>
        </w:rPr>
        <w:t xml:space="preserve">1. </w:t>
      </w:r>
      <w:r w:rsidRPr="00763303">
        <w:rPr>
          <w:rFonts w:eastAsiaTheme="minorHAnsi"/>
          <w:color w:val="000000" w:themeColor="text1"/>
        </w:rPr>
        <w:tab/>
      </w:r>
      <w:r w:rsidRPr="00763303">
        <w:rPr>
          <w:rFonts w:eastAsiaTheme="minorHAnsi"/>
          <w:color w:val="000000" w:themeColor="text1"/>
        </w:rPr>
        <w:t>Berikan pendapatmu tentang nilai musik yang terkait dengan konsep</w:t>
      </w:r>
      <w:r w:rsidRPr="00763303">
        <w:rPr>
          <w:rFonts w:eastAsiaTheme="minorHAnsi"/>
          <w:color w:val="000000" w:themeColor="text1"/>
        </w:rPr>
        <w:t xml:space="preserve"> </w:t>
      </w:r>
      <w:r w:rsidRPr="00763303">
        <w:rPr>
          <w:rFonts w:eastAsiaTheme="minorHAnsi"/>
          <w:color w:val="000000" w:themeColor="text1"/>
        </w:rPr>
        <w:t xml:space="preserve">pengembangan diri </w:t>
      </w:r>
      <w:r w:rsidRPr="00763303">
        <w:rPr>
          <w:rFonts w:eastAsiaTheme="minorHAnsi"/>
          <w:color w:val="000000" w:themeColor="text1"/>
        </w:rPr>
        <w:t>seseorang!</w:t>
      </w:r>
    </w:p>
    <w:p w:rsidR="00280186" w:rsidRPr="00763303" w:rsidRDefault="00280186" w:rsidP="00763303">
      <w:pPr>
        <w:spacing w:before="60" w:after="60"/>
        <w:rPr>
          <w:color w:val="000000" w:themeColor="text1"/>
        </w:rPr>
      </w:pPr>
    </w:p>
    <w:p w:rsidR="00280186" w:rsidRPr="00763303" w:rsidRDefault="00280186" w:rsidP="00763303">
      <w:pPr>
        <w:spacing w:before="60" w:after="60"/>
        <w:rPr>
          <w:color w:val="000000" w:themeColor="text1"/>
        </w:rPr>
      </w:pPr>
    </w:p>
    <w:p w:rsidR="00280186" w:rsidRPr="00763303" w:rsidRDefault="00763303" w:rsidP="00763303">
      <w:pPr>
        <w:spacing w:before="60" w:after="60"/>
        <w:rPr>
          <w:b/>
          <w:bCs/>
          <w:i/>
          <w:iCs/>
          <w:color w:val="000000" w:themeColor="text1"/>
        </w:rPr>
      </w:pPr>
      <w:r w:rsidRPr="00763303">
        <w:rPr>
          <w:b/>
          <w:bCs/>
          <w:i/>
          <w:iCs/>
          <w:color w:val="000000" w:themeColor="text1"/>
        </w:rPr>
        <w:br w:type="page"/>
      </w:r>
    </w:p>
    <w:p w:rsidR="00280186" w:rsidRPr="00763303" w:rsidRDefault="00763303" w:rsidP="00763303">
      <w:pPr>
        <w:spacing w:before="60" w:after="60"/>
        <w:rPr>
          <w:b/>
          <w:bCs/>
          <w:i/>
          <w:iCs/>
          <w:color w:val="000000" w:themeColor="text1"/>
        </w:rPr>
      </w:pPr>
      <w:r w:rsidRPr="00763303">
        <w:rPr>
          <w:b/>
          <w:bCs/>
          <w:i/>
          <w:iCs/>
          <w:color w:val="000000" w:themeColor="text1"/>
        </w:rPr>
        <w:t xml:space="preserve">LAMPIRAN </w:t>
      </w:r>
      <w:r w:rsidRPr="00763303">
        <w:rPr>
          <w:b/>
          <w:bCs/>
          <w:i/>
          <w:iCs/>
          <w:color w:val="000000" w:themeColor="text1"/>
        </w:rPr>
        <w:t>2</w:t>
      </w:r>
    </w:p>
    <w:p w:rsidR="00280186" w:rsidRPr="00763303" w:rsidRDefault="00763303" w:rsidP="00763303">
      <w:pPr>
        <w:spacing w:before="60" w:after="60"/>
        <w:rPr>
          <w:b/>
          <w:bCs/>
          <w:color w:val="000000" w:themeColor="text1"/>
        </w:rPr>
      </w:pPr>
      <w:r w:rsidRPr="00763303">
        <w:rPr>
          <w:b/>
          <w:bCs/>
          <w:color w:val="000000" w:themeColor="text1"/>
          <w:lang w:val="id-ID"/>
        </w:rPr>
        <w:t>BAHAN BACAAN GURU DAN PESERTA DIDIK</w:t>
      </w:r>
    </w:p>
    <w:p w:rsidR="00280186" w:rsidRPr="00763303" w:rsidRDefault="00763303" w:rsidP="00763303">
      <w:pPr>
        <w:spacing w:before="60" w:after="60"/>
        <w:jc w:val="both"/>
        <w:rPr>
          <w:rFonts w:eastAsiaTheme="minorHAnsi"/>
          <w:color w:val="000000" w:themeColor="text1"/>
        </w:rPr>
      </w:pPr>
      <w:r w:rsidRPr="00763303">
        <w:rPr>
          <w:rFonts w:eastAsiaTheme="minorHAnsi"/>
          <w:color w:val="000000" w:themeColor="text1"/>
        </w:rPr>
        <w:t>Kita telah belajar tentang nilai-nilai yang terkandung dalam musik Indonesia baik</w:t>
      </w:r>
      <w:r w:rsidRPr="00763303">
        <w:rPr>
          <w:rFonts w:eastAsiaTheme="minorHAnsi"/>
          <w:color w:val="000000" w:themeColor="text1"/>
        </w:rPr>
        <w:t xml:space="preserve"> </w:t>
      </w:r>
      <w:r w:rsidRPr="00763303">
        <w:rPr>
          <w:rFonts w:eastAsiaTheme="minorHAnsi"/>
          <w:color w:val="000000" w:themeColor="text1"/>
        </w:rPr>
        <w:t>dalam musik tradisi maupun musik modernnya. Secara umum, nilai-nilai yang</w:t>
      </w:r>
      <w:r w:rsidRPr="00763303">
        <w:rPr>
          <w:rFonts w:eastAsiaTheme="minorHAnsi"/>
          <w:color w:val="000000" w:themeColor="text1"/>
        </w:rPr>
        <w:t xml:space="preserve"> </w:t>
      </w:r>
      <w:r w:rsidRPr="00763303">
        <w:rPr>
          <w:rFonts w:eastAsiaTheme="minorHAnsi"/>
          <w:color w:val="000000" w:themeColor="text1"/>
        </w:rPr>
        <w:t xml:space="preserve">terkandung dalam musik Indonesia juga </w:t>
      </w:r>
      <w:r w:rsidRPr="00763303">
        <w:rPr>
          <w:rFonts w:eastAsiaTheme="minorHAnsi"/>
          <w:color w:val="000000" w:themeColor="text1"/>
        </w:rPr>
        <w:t>bersifat universal sebagaimana musikmusik</w:t>
      </w:r>
      <w:r w:rsidRPr="00763303">
        <w:rPr>
          <w:rFonts w:eastAsiaTheme="minorHAnsi"/>
          <w:color w:val="000000" w:themeColor="text1"/>
        </w:rPr>
        <w:t xml:space="preserve"> </w:t>
      </w:r>
      <w:r w:rsidRPr="00763303">
        <w:rPr>
          <w:rFonts w:eastAsiaTheme="minorHAnsi"/>
          <w:color w:val="000000" w:themeColor="text1"/>
        </w:rPr>
        <w:t>mancanegara. Hal ini dimengerti karena pada dasarnya musik lahir sebagai</w:t>
      </w:r>
      <w:r w:rsidRPr="00763303">
        <w:rPr>
          <w:rFonts w:eastAsiaTheme="minorHAnsi"/>
          <w:color w:val="000000" w:themeColor="text1"/>
        </w:rPr>
        <w:t xml:space="preserve"> </w:t>
      </w:r>
      <w:r w:rsidRPr="00763303">
        <w:rPr>
          <w:rFonts w:eastAsiaTheme="minorHAnsi"/>
          <w:color w:val="000000" w:themeColor="text1"/>
        </w:rPr>
        <w:t>karya manusia. Sebagai karya manusia, musik tentu juga mengandung sejumlah</w:t>
      </w:r>
      <w:r w:rsidRPr="00763303">
        <w:rPr>
          <w:rFonts w:eastAsiaTheme="minorHAnsi"/>
          <w:color w:val="000000" w:themeColor="text1"/>
        </w:rPr>
        <w:t xml:space="preserve"> </w:t>
      </w:r>
      <w:r w:rsidRPr="00763303">
        <w:rPr>
          <w:rFonts w:eastAsiaTheme="minorHAnsi"/>
          <w:color w:val="000000" w:themeColor="text1"/>
        </w:rPr>
        <w:t xml:space="preserve">ide, pesan-pesan moral, kritik, kegalauan, dan kerisauan hati </w:t>
      </w:r>
      <w:r w:rsidRPr="00763303">
        <w:rPr>
          <w:rFonts w:eastAsiaTheme="minorHAnsi"/>
          <w:color w:val="000000" w:themeColor="text1"/>
        </w:rPr>
        <w:t>manusia penciptanya.</w:t>
      </w:r>
    </w:p>
    <w:p w:rsidR="00280186" w:rsidRPr="00763303" w:rsidRDefault="00763303" w:rsidP="00763303">
      <w:pPr>
        <w:spacing w:before="60" w:after="60"/>
        <w:jc w:val="both"/>
        <w:rPr>
          <w:rFonts w:eastAsiaTheme="minorHAnsi"/>
          <w:color w:val="000000" w:themeColor="text1"/>
        </w:rPr>
      </w:pPr>
      <w:r w:rsidRPr="00763303">
        <w:rPr>
          <w:rFonts w:eastAsiaTheme="minorHAnsi"/>
          <w:color w:val="000000" w:themeColor="text1"/>
        </w:rPr>
        <w:t>Ide, pesan moral, kritik, kegalauan, dan kerisauan hati ini tentu dihasilkan dari</w:t>
      </w:r>
      <w:r w:rsidRPr="00763303">
        <w:rPr>
          <w:rFonts w:eastAsiaTheme="minorHAnsi"/>
          <w:color w:val="000000" w:themeColor="text1"/>
        </w:rPr>
        <w:t xml:space="preserve"> </w:t>
      </w:r>
      <w:r w:rsidRPr="00763303">
        <w:rPr>
          <w:rFonts w:eastAsiaTheme="minorHAnsi"/>
          <w:color w:val="000000" w:themeColor="text1"/>
        </w:rPr>
        <w:t>refleksi tata nilai pribadi dan masyarakat di mana musik itu lahir. Inilah yang kita</w:t>
      </w:r>
      <w:r w:rsidRPr="00763303">
        <w:rPr>
          <w:rFonts w:eastAsiaTheme="minorHAnsi"/>
          <w:color w:val="000000" w:themeColor="text1"/>
        </w:rPr>
        <w:t xml:space="preserve"> </w:t>
      </w:r>
      <w:r w:rsidRPr="00763303">
        <w:rPr>
          <w:rFonts w:eastAsiaTheme="minorHAnsi"/>
          <w:color w:val="000000" w:themeColor="text1"/>
        </w:rPr>
        <w:t>sebut sebagai nilai-nilai dalam musik.</w:t>
      </w:r>
    </w:p>
    <w:p w:rsidR="00280186" w:rsidRPr="00763303" w:rsidRDefault="00763303" w:rsidP="00763303">
      <w:pPr>
        <w:spacing w:before="60" w:after="60"/>
        <w:jc w:val="both"/>
        <w:rPr>
          <w:rFonts w:eastAsiaTheme="minorHAnsi"/>
          <w:color w:val="000000" w:themeColor="text1"/>
        </w:rPr>
      </w:pPr>
      <w:r w:rsidRPr="00763303">
        <w:rPr>
          <w:rFonts w:eastAsiaTheme="minorHAnsi"/>
          <w:color w:val="000000" w:themeColor="text1"/>
        </w:rPr>
        <w:t>Dalam musik tradisi, nilai-ni</w:t>
      </w:r>
      <w:r w:rsidRPr="00763303">
        <w:rPr>
          <w:rFonts w:eastAsiaTheme="minorHAnsi"/>
          <w:color w:val="000000" w:themeColor="text1"/>
        </w:rPr>
        <w:t>lai yang lebih ditonjolkan adalah sebagai berikut:</w:t>
      </w:r>
    </w:p>
    <w:p w:rsidR="00280186" w:rsidRPr="00763303" w:rsidRDefault="00763303" w:rsidP="00763303">
      <w:pPr>
        <w:autoSpaceDE w:val="0"/>
        <w:autoSpaceDN w:val="0"/>
        <w:adjustRightInd w:val="0"/>
        <w:spacing w:before="60" w:after="60"/>
        <w:ind w:left="284" w:hanging="284"/>
        <w:rPr>
          <w:rFonts w:eastAsiaTheme="minorHAnsi"/>
          <w:color w:val="000000" w:themeColor="text1"/>
        </w:rPr>
      </w:pPr>
      <w:r w:rsidRPr="00763303">
        <w:rPr>
          <w:rFonts w:eastAsiaTheme="minorHAnsi"/>
          <w:color w:val="000000" w:themeColor="text1"/>
        </w:rPr>
        <w:t xml:space="preserve">a. </w:t>
      </w:r>
      <w:r w:rsidRPr="00763303">
        <w:rPr>
          <w:rFonts w:eastAsiaTheme="minorHAnsi"/>
          <w:color w:val="000000" w:themeColor="text1"/>
        </w:rPr>
        <w:tab/>
      </w:r>
      <w:r w:rsidRPr="00763303">
        <w:rPr>
          <w:rFonts w:eastAsiaTheme="minorHAnsi"/>
          <w:color w:val="000000" w:themeColor="text1"/>
        </w:rPr>
        <w:t>Nilai-nilai budaya lokal. Nilai-nilai ini bersifat kedaerahan setempat hanya</w:t>
      </w:r>
      <w:r w:rsidRPr="00763303">
        <w:rPr>
          <w:rFonts w:eastAsiaTheme="minorHAnsi"/>
          <w:color w:val="000000" w:themeColor="text1"/>
        </w:rPr>
        <w:t xml:space="preserve"> </w:t>
      </w:r>
      <w:r w:rsidRPr="00763303">
        <w:rPr>
          <w:rFonts w:eastAsiaTheme="minorHAnsi"/>
          <w:color w:val="000000" w:themeColor="text1"/>
        </w:rPr>
        <w:t>berlaku di suatu daerah, tidak nasional apalagi universal.</w:t>
      </w:r>
    </w:p>
    <w:p w:rsidR="00280186" w:rsidRPr="00763303" w:rsidRDefault="00763303" w:rsidP="00763303">
      <w:pPr>
        <w:spacing w:before="60" w:after="60"/>
        <w:ind w:left="284" w:hanging="284"/>
        <w:jc w:val="both"/>
        <w:rPr>
          <w:b/>
          <w:bCs/>
          <w:color w:val="000000" w:themeColor="text1"/>
        </w:rPr>
      </w:pPr>
      <w:r w:rsidRPr="00763303">
        <w:rPr>
          <w:b/>
          <w:bCs/>
          <w:color w:val="000000" w:themeColor="text1"/>
        </w:rPr>
        <w:tab/>
      </w:r>
      <w:r w:rsidRPr="00763303">
        <w:rPr>
          <w:b/>
          <w:bCs/>
          <w:noProof/>
          <w:color w:val="000000" w:themeColor="text1"/>
        </w:rPr>
        <w:drawing>
          <wp:inline distT="0" distB="0" distL="0" distR="0" wp14:anchorId="2AFB29FA" wp14:editId="008613DF">
            <wp:extent cx="3236933" cy="2160000"/>
            <wp:effectExtent l="19050" t="0" r="1567" b="0"/>
            <wp:docPr id="37556711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5567118" name="Picture 1"/>
                    <pic:cNvPicPr>
                      <a:picLocks noChangeAspect="1" noChangeArrowheads="1"/>
                    </pic:cNvPicPr>
                  </pic:nvPicPr>
                  <pic:blipFill>
                    <a:blip r:embed="rId58"/>
                    <a:stretch>
                      <a:fillRect/>
                    </a:stretch>
                  </pic:blipFill>
                  <pic:spPr bwMode="auto">
                    <a:xfrm>
                      <a:off x="0" y="0"/>
                      <a:ext cx="3236933" cy="2160000"/>
                    </a:xfrm>
                    <a:prstGeom prst="rect">
                      <a:avLst/>
                    </a:prstGeom>
                    <a:noFill/>
                    <a:ln w="9525">
                      <a:noFill/>
                      <a:miter lim="800000"/>
                      <a:headEnd/>
                      <a:tailEnd/>
                    </a:ln>
                  </pic:spPr>
                </pic:pic>
              </a:graphicData>
            </a:graphic>
          </wp:inline>
        </w:drawing>
      </w:r>
    </w:p>
    <w:p w:rsidR="00280186" w:rsidRPr="00763303" w:rsidRDefault="00763303" w:rsidP="00763303">
      <w:pPr>
        <w:autoSpaceDE w:val="0"/>
        <w:autoSpaceDN w:val="0"/>
        <w:adjustRightInd w:val="0"/>
        <w:spacing w:before="60" w:after="60"/>
        <w:ind w:left="284" w:hanging="284"/>
        <w:rPr>
          <w:rFonts w:eastAsiaTheme="minorHAnsi"/>
          <w:color w:val="000000" w:themeColor="text1"/>
        </w:rPr>
      </w:pPr>
      <w:r w:rsidRPr="00763303">
        <w:rPr>
          <w:rFonts w:eastAsiaTheme="minorHAnsi"/>
          <w:color w:val="000000" w:themeColor="text1"/>
        </w:rPr>
        <w:t xml:space="preserve">b. </w:t>
      </w:r>
      <w:r w:rsidRPr="00763303">
        <w:rPr>
          <w:rFonts w:eastAsiaTheme="minorHAnsi"/>
          <w:color w:val="000000" w:themeColor="text1"/>
        </w:rPr>
        <w:tab/>
      </w:r>
      <w:r w:rsidRPr="00763303">
        <w:rPr>
          <w:rFonts w:eastAsiaTheme="minorHAnsi"/>
          <w:color w:val="000000" w:themeColor="text1"/>
        </w:rPr>
        <w:t>Nilai spiritual/sakral, seperti dalam upacara adat, syukur</w:t>
      </w:r>
      <w:r w:rsidRPr="00763303">
        <w:rPr>
          <w:rFonts w:eastAsiaTheme="minorHAnsi"/>
          <w:color w:val="000000" w:themeColor="text1"/>
        </w:rPr>
        <w:t>an, perkawinan,</w:t>
      </w:r>
      <w:r w:rsidRPr="00763303">
        <w:rPr>
          <w:rFonts w:eastAsiaTheme="minorHAnsi"/>
          <w:color w:val="000000" w:themeColor="text1"/>
        </w:rPr>
        <w:t xml:space="preserve"> </w:t>
      </w:r>
      <w:r w:rsidRPr="00763303">
        <w:rPr>
          <w:rFonts w:eastAsiaTheme="minorHAnsi"/>
          <w:color w:val="000000" w:themeColor="text1"/>
        </w:rPr>
        <w:t>dan kematian. Sebagai contoh, musik kelentangan yang mengiringi ritual</w:t>
      </w:r>
      <w:r w:rsidRPr="00763303">
        <w:rPr>
          <w:rFonts w:eastAsiaTheme="minorHAnsi"/>
          <w:color w:val="000000" w:themeColor="text1"/>
        </w:rPr>
        <w:t xml:space="preserve"> </w:t>
      </w:r>
      <w:r w:rsidRPr="00763303">
        <w:rPr>
          <w:rFonts w:eastAsiaTheme="minorHAnsi"/>
          <w:color w:val="000000" w:themeColor="text1"/>
        </w:rPr>
        <w:t>Merangin di Kutai Kertanegara, musik tiban dalam ritual mendatangkan</w:t>
      </w:r>
      <w:r w:rsidRPr="00763303">
        <w:rPr>
          <w:rFonts w:eastAsiaTheme="minorHAnsi"/>
          <w:color w:val="000000" w:themeColor="text1"/>
        </w:rPr>
        <w:t xml:space="preserve"> </w:t>
      </w:r>
      <w:r w:rsidRPr="00763303">
        <w:rPr>
          <w:rFonts w:eastAsiaTheme="minorHAnsi"/>
          <w:color w:val="000000" w:themeColor="text1"/>
        </w:rPr>
        <w:t>hujan di Trenggalek, rampak bedug musik ritual Ramadhan dari Banten,</w:t>
      </w:r>
      <w:r w:rsidRPr="00763303">
        <w:rPr>
          <w:rFonts w:eastAsiaTheme="minorHAnsi"/>
          <w:color w:val="000000" w:themeColor="text1"/>
        </w:rPr>
        <w:t xml:space="preserve"> </w:t>
      </w:r>
      <w:r w:rsidRPr="00763303">
        <w:rPr>
          <w:rFonts w:eastAsiaTheme="minorHAnsi"/>
          <w:color w:val="000000" w:themeColor="text1"/>
        </w:rPr>
        <w:t>musik requiem di barat biasa di</w:t>
      </w:r>
      <w:r w:rsidRPr="00763303">
        <w:rPr>
          <w:rFonts w:eastAsiaTheme="minorHAnsi"/>
          <w:color w:val="000000" w:themeColor="text1"/>
        </w:rPr>
        <w:t>pakai dalam upacara kematian.</w:t>
      </w:r>
    </w:p>
    <w:p w:rsidR="00280186" w:rsidRPr="00763303" w:rsidRDefault="00763303" w:rsidP="00763303">
      <w:pPr>
        <w:autoSpaceDE w:val="0"/>
        <w:autoSpaceDN w:val="0"/>
        <w:adjustRightInd w:val="0"/>
        <w:spacing w:before="60" w:after="60"/>
        <w:ind w:left="284" w:hanging="284"/>
        <w:rPr>
          <w:rFonts w:eastAsiaTheme="minorHAnsi"/>
          <w:color w:val="000000" w:themeColor="text1"/>
        </w:rPr>
      </w:pPr>
      <w:r w:rsidRPr="00763303">
        <w:rPr>
          <w:rFonts w:eastAsiaTheme="minorHAnsi"/>
          <w:color w:val="000000" w:themeColor="text1"/>
        </w:rPr>
        <w:t xml:space="preserve">c. </w:t>
      </w:r>
      <w:r w:rsidRPr="00763303">
        <w:rPr>
          <w:rFonts w:eastAsiaTheme="minorHAnsi"/>
          <w:color w:val="000000" w:themeColor="text1"/>
        </w:rPr>
        <w:tab/>
      </w:r>
      <w:r w:rsidRPr="00763303">
        <w:rPr>
          <w:rFonts w:eastAsiaTheme="minorHAnsi"/>
          <w:color w:val="000000" w:themeColor="text1"/>
        </w:rPr>
        <w:t>Nilai etis, lirik lagu berupa pesan moral agar seseorang tidak berprilaku</w:t>
      </w:r>
      <w:r w:rsidRPr="00763303">
        <w:rPr>
          <w:rFonts w:eastAsiaTheme="minorHAnsi"/>
          <w:color w:val="000000" w:themeColor="text1"/>
        </w:rPr>
        <w:t xml:space="preserve"> </w:t>
      </w:r>
      <w:r w:rsidRPr="00763303">
        <w:rPr>
          <w:rFonts w:eastAsiaTheme="minorHAnsi"/>
          <w:color w:val="000000" w:themeColor="text1"/>
        </w:rPr>
        <w:t>merugikan orang lain, menghormati orang tua, membantu orang lain, menjaga</w:t>
      </w:r>
      <w:r w:rsidRPr="00763303">
        <w:rPr>
          <w:rFonts w:eastAsiaTheme="minorHAnsi"/>
          <w:color w:val="000000" w:themeColor="text1"/>
        </w:rPr>
        <w:t xml:space="preserve"> </w:t>
      </w:r>
      <w:r w:rsidRPr="00763303">
        <w:rPr>
          <w:rFonts w:eastAsiaTheme="minorHAnsi"/>
          <w:color w:val="000000" w:themeColor="text1"/>
        </w:rPr>
        <w:t>alam, dan sebagainya.</w:t>
      </w:r>
    </w:p>
    <w:p w:rsidR="00280186" w:rsidRPr="00763303" w:rsidRDefault="00763303" w:rsidP="00763303">
      <w:pPr>
        <w:autoSpaceDE w:val="0"/>
        <w:autoSpaceDN w:val="0"/>
        <w:adjustRightInd w:val="0"/>
        <w:spacing w:before="60" w:after="60"/>
        <w:ind w:left="284" w:hanging="284"/>
        <w:rPr>
          <w:rFonts w:eastAsiaTheme="minorHAnsi"/>
          <w:color w:val="000000" w:themeColor="text1"/>
        </w:rPr>
      </w:pPr>
      <w:r w:rsidRPr="00763303">
        <w:rPr>
          <w:rFonts w:eastAsiaTheme="minorHAnsi"/>
          <w:color w:val="000000" w:themeColor="text1"/>
        </w:rPr>
        <w:t xml:space="preserve">d. </w:t>
      </w:r>
      <w:r w:rsidRPr="00763303">
        <w:rPr>
          <w:rFonts w:eastAsiaTheme="minorHAnsi"/>
          <w:color w:val="000000" w:themeColor="text1"/>
        </w:rPr>
        <w:tab/>
      </w:r>
      <w:r w:rsidRPr="00763303">
        <w:rPr>
          <w:rFonts w:eastAsiaTheme="minorHAnsi"/>
          <w:color w:val="000000" w:themeColor="text1"/>
        </w:rPr>
        <w:t>Nilai estetis. Sebagai contoh, musik tradisi dal</w:t>
      </w:r>
      <w:r w:rsidRPr="00763303">
        <w:rPr>
          <w:rFonts w:eastAsiaTheme="minorHAnsi"/>
          <w:color w:val="000000" w:themeColor="text1"/>
        </w:rPr>
        <w:t>am masyarakat yang menjadi</w:t>
      </w:r>
      <w:r w:rsidRPr="00763303">
        <w:rPr>
          <w:rFonts w:eastAsiaTheme="minorHAnsi"/>
          <w:color w:val="000000" w:themeColor="text1"/>
        </w:rPr>
        <w:t xml:space="preserve"> </w:t>
      </w:r>
      <w:r w:rsidRPr="00763303">
        <w:rPr>
          <w:rFonts w:eastAsiaTheme="minorHAnsi"/>
          <w:color w:val="000000" w:themeColor="text1"/>
        </w:rPr>
        <w:t>lambang tingkat pencapapaian sosial budaya masyarakat tersebut. Orang</w:t>
      </w:r>
      <w:r w:rsidRPr="00763303">
        <w:rPr>
          <w:rFonts w:eastAsiaTheme="minorHAnsi"/>
          <w:color w:val="000000" w:themeColor="text1"/>
        </w:rPr>
        <w:t xml:space="preserve"> </w:t>
      </w:r>
      <w:r w:rsidRPr="00763303">
        <w:rPr>
          <w:rFonts w:eastAsiaTheme="minorHAnsi"/>
          <w:color w:val="000000" w:themeColor="text1"/>
        </w:rPr>
        <w:t>menjadi paham tentang ciri khas suatu daerah antara lain karena musik</w:t>
      </w:r>
      <w:r w:rsidRPr="00763303">
        <w:rPr>
          <w:rFonts w:eastAsiaTheme="minorHAnsi"/>
          <w:color w:val="000000" w:themeColor="text1"/>
        </w:rPr>
        <w:t xml:space="preserve"> </w:t>
      </w:r>
      <w:r w:rsidRPr="00763303">
        <w:rPr>
          <w:rFonts w:eastAsiaTheme="minorHAnsi"/>
          <w:color w:val="000000" w:themeColor="text1"/>
        </w:rPr>
        <w:t>tradisinya.</w:t>
      </w:r>
    </w:p>
    <w:p w:rsidR="00280186" w:rsidRPr="00763303" w:rsidRDefault="00763303" w:rsidP="00763303">
      <w:pPr>
        <w:autoSpaceDE w:val="0"/>
        <w:autoSpaceDN w:val="0"/>
        <w:adjustRightInd w:val="0"/>
        <w:spacing w:before="60" w:after="60"/>
        <w:ind w:left="284" w:hanging="284"/>
        <w:rPr>
          <w:rFonts w:eastAsiaTheme="minorHAnsi"/>
          <w:color w:val="000000" w:themeColor="text1"/>
        </w:rPr>
      </w:pPr>
      <w:r w:rsidRPr="00763303">
        <w:rPr>
          <w:rFonts w:eastAsiaTheme="minorHAnsi"/>
          <w:color w:val="000000" w:themeColor="text1"/>
        </w:rPr>
        <w:t xml:space="preserve">e. </w:t>
      </w:r>
      <w:r w:rsidRPr="00763303">
        <w:rPr>
          <w:rFonts w:eastAsiaTheme="minorHAnsi"/>
          <w:color w:val="000000" w:themeColor="text1"/>
        </w:rPr>
        <w:tab/>
      </w:r>
      <w:r w:rsidRPr="00763303">
        <w:rPr>
          <w:rFonts w:eastAsiaTheme="minorHAnsi"/>
          <w:color w:val="000000" w:themeColor="text1"/>
        </w:rPr>
        <w:t>Nilai komersial. Sebagai contoh, selain sebagai hiburan, musik tradisi di</w:t>
      </w:r>
      <w:r w:rsidRPr="00763303">
        <w:rPr>
          <w:rFonts w:eastAsiaTheme="minorHAnsi"/>
          <w:color w:val="000000" w:themeColor="text1"/>
        </w:rPr>
        <w:t xml:space="preserve"> </w:t>
      </w:r>
      <w:r w:rsidRPr="00763303">
        <w:rPr>
          <w:rFonts w:eastAsiaTheme="minorHAnsi"/>
          <w:color w:val="000000" w:themeColor="text1"/>
        </w:rPr>
        <w:t>beberapa daerah juga bernilai komersial. Mereka menerima panggilan untuk</w:t>
      </w:r>
      <w:r w:rsidRPr="00763303">
        <w:rPr>
          <w:rFonts w:eastAsiaTheme="minorHAnsi"/>
          <w:color w:val="000000" w:themeColor="text1"/>
        </w:rPr>
        <w:t xml:space="preserve"> </w:t>
      </w:r>
      <w:r w:rsidRPr="00763303">
        <w:rPr>
          <w:rFonts w:eastAsiaTheme="minorHAnsi"/>
          <w:color w:val="000000" w:themeColor="text1"/>
        </w:rPr>
        <w:t>pentas dengan harga tertentu.</w:t>
      </w:r>
    </w:p>
    <w:p w:rsidR="00280186" w:rsidRPr="00763303" w:rsidRDefault="00763303" w:rsidP="00763303">
      <w:pPr>
        <w:autoSpaceDE w:val="0"/>
        <w:autoSpaceDN w:val="0"/>
        <w:adjustRightInd w:val="0"/>
        <w:spacing w:before="60" w:after="60"/>
        <w:ind w:left="284" w:hanging="284"/>
        <w:rPr>
          <w:rFonts w:eastAsiaTheme="minorHAnsi"/>
          <w:color w:val="000000" w:themeColor="text1"/>
        </w:rPr>
      </w:pPr>
      <w:r w:rsidRPr="00763303">
        <w:rPr>
          <w:rFonts w:eastAsiaTheme="minorHAnsi"/>
          <w:color w:val="000000" w:themeColor="text1"/>
        </w:rPr>
        <w:t xml:space="preserve">f. </w:t>
      </w:r>
      <w:r w:rsidRPr="00763303">
        <w:rPr>
          <w:rFonts w:eastAsiaTheme="minorHAnsi"/>
          <w:color w:val="000000" w:themeColor="text1"/>
        </w:rPr>
        <w:tab/>
      </w:r>
      <w:r w:rsidRPr="00763303">
        <w:rPr>
          <w:rFonts w:eastAsiaTheme="minorHAnsi"/>
          <w:color w:val="000000" w:themeColor="text1"/>
        </w:rPr>
        <w:t>Nilai resistansi, dimaksudkan untuk mempertahankan pola-pola/atau pakempakem</w:t>
      </w:r>
      <w:r w:rsidRPr="00763303">
        <w:rPr>
          <w:rFonts w:eastAsiaTheme="minorHAnsi"/>
          <w:color w:val="000000" w:themeColor="text1"/>
        </w:rPr>
        <w:t xml:space="preserve"> </w:t>
      </w:r>
      <w:r w:rsidRPr="00763303">
        <w:rPr>
          <w:rFonts w:eastAsiaTheme="minorHAnsi"/>
          <w:color w:val="000000" w:themeColor="text1"/>
        </w:rPr>
        <w:t>lama yang ada dan dianggap baik. Musik tradisi juga dipakai sebagai</w:t>
      </w:r>
      <w:r w:rsidRPr="00763303">
        <w:rPr>
          <w:rFonts w:eastAsiaTheme="minorHAnsi"/>
          <w:color w:val="000000" w:themeColor="text1"/>
        </w:rPr>
        <w:t xml:space="preserve"> </w:t>
      </w:r>
      <w:r w:rsidRPr="00763303">
        <w:rPr>
          <w:rFonts w:eastAsiaTheme="minorHAnsi"/>
          <w:color w:val="000000" w:themeColor="text1"/>
        </w:rPr>
        <w:t>pen</w:t>
      </w:r>
      <w:r w:rsidRPr="00763303">
        <w:rPr>
          <w:rFonts w:eastAsiaTheme="minorHAnsi"/>
          <w:color w:val="000000" w:themeColor="text1"/>
        </w:rPr>
        <w:t>jaga tradisi kultur serta tradisi musik itu sendiri. Musik tradisi tesebut</w:t>
      </w:r>
      <w:r w:rsidRPr="00763303">
        <w:rPr>
          <w:rFonts w:eastAsiaTheme="minorHAnsi"/>
          <w:color w:val="000000" w:themeColor="text1"/>
        </w:rPr>
        <w:t xml:space="preserve"> </w:t>
      </w:r>
      <w:r w:rsidRPr="00763303">
        <w:rPr>
          <w:rFonts w:eastAsiaTheme="minorHAnsi"/>
          <w:color w:val="000000" w:themeColor="text1"/>
        </w:rPr>
        <w:t>dijadikan sebagai identitas suatu masyarakat.</w:t>
      </w:r>
    </w:p>
    <w:p w:rsidR="00280186" w:rsidRPr="00763303" w:rsidRDefault="00763303" w:rsidP="00763303">
      <w:pPr>
        <w:autoSpaceDE w:val="0"/>
        <w:autoSpaceDN w:val="0"/>
        <w:adjustRightInd w:val="0"/>
        <w:spacing w:before="60" w:after="60"/>
        <w:rPr>
          <w:rFonts w:eastAsiaTheme="minorHAnsi"/>
          <w:color w:val="000000" w:themeColor="text1"/>
        </w:rPr>
      </w:pPr>
      <w:r w:rsidRPr="00763303">
        <w:rPr>
          <w:rFonts w:eastAsiaTheme="minorHAnsi"/>
          <w:color w:val="000000" w:themeColor="text1"/>
        </w:rPr>
        <w:t>Dalam musik modern nilai-nilai yang menonjol adalah:</w:t>
      </w:r>
    </w:p>
    <w:p w:rsidR="00280186" w:rsidRPr="00763303" w:rsidRDefault="00763303" w:rsidP="00763303">
      <w:pPr>
        <w:autoSpaceDE w:val="0"/>
        <w:autoSpaceDN w:val="0"/>
        <w:adjustRightInd w:val="0"/>
        <w:spacing w:before="60" w:after="60"/>
        <w:ind w:left="284" w:hanging="284"/>
        <w:rPr>
          <w:rFonts w:eastAsiaTheme="minorHAnsi"/>
          <w:color w:val="000000" w:themeColor="text1"/>
        </w:rPr>
      </w:pPr>
      <w:r w:rsidRPr="00763303">
        <w:rPr>
          <w:rFonts w:eastAsiaTheme="minorHAnsi"/>
          <w:color w:val="000000" w:themeColor="text1"/>
        </w:rPr>
        <w:t xml:space="preserve">a. </w:t>
      </w:r>
      <w:r w:rsidRPr="00763303">
        <w:rPr>
          <w:rFonts w:eastAsiaTheme="minorHAnsi"/>
          <w:color w:val="000000" w:themeColor="text1"/>
        </w:rPr>
        <w:tab/>
      </w:r>
      <w:r w:rsidRPr="00763303">
        <w:rPr>
          <w:rFonts w:eastAsiaTheme="minorHAnsi"/>
          <w:color w:val="000000" w:themeColor="text1"/>
        </w:rPr>
        <w:t>Nilai modern. Musik modern mengejar popularitas maka musik modern</w:t>
      </w:r>
      <w:r w:rsidRPr="00763303">
        <w:rPr>
          <w:rFonts w:eastAsiaTheme="minorHAnsi"/>
          <w:color w:val="000000" w:themeColor="text1"/>
        </w:rPr>
        <w:t xml:space="preserve"> </w:t>
      </w:r>
      <w:r w:rsidRPr="00763303">
        <w:rPr>
          <w:rFonts w:eastAsiaTheme="minorHAnsi"/>
          <w:color w:val="000000" w:themeColor="text1"/>
        </w:rPr>
        <w:t>mementingkan</w:t>
      </w:r>
      <w:r w:rsidRPr="00763303">
        <w:rPr>
          <w:rFonts w:eastAsiaTheme="minorHAnsi"/>
          <w:color w:val="000000" w:themeColor="text1"/>
        </w:rPr>
        <w:t xml:space="preserve"> pembaruan setiap saat dari sisi teknologi modern seperti tata</w:t>
      </w:r>
      <w:r w:rsidRPr="00763303">
        <w:rPr>
          <w:rFonts w:eastAsiaTheme="minorHAnsi"/>
          <w:color w:val="000000" w:themeColor="text1"/>
        </w:rPr>
        <w:t xml:space="preserve"> </w:t>
      </w:r>
      <w:r w:rsidRPr="00763303">
        <w:rPr>
          <w:rFonts w:eastAsiaTheme="minorHAnsi"/>
          <w:color w:val="000000" w:themeColor="text1"/>
        </w:rPr>
        <w:t>cahaya, tata panggung, modifikasi instrumen musik, modifikasi teknologi</w:t>
      </w:r>
      <w:r w:rsidRPr="00763303">
        <w:rPr>
          <w:rFonts w:eastAsiaTheme="minorHAnsi"/>
          <w:color w:val="000000" w:themeColor="text1"/>
        </w:rPr>
        <w:t xml:space="preserve"> </w:t>
      </w:r>
      <w:r w:rsidRPr="00763303">
        <w:rPr>
          <w:rFonts w:eastAsiaTheme="minorHAnsi"/>
          <w:color w:val="000000" w:themeColor="text1"/>
        </w:rPr>
        <w:t>audio dan mixing, modifikasi visual dan berbagai modifikasi yang mengarah</w:t>
      </w:r>
      <w:r w:rsidRPr="00763303">
        <w:rPr>
          <w:rFonts w:eastAsiaTheme="minorHAnsi"/>
          <w:color w:val="000000" w:themeColor="text1"/>
        </w:rPr>
        <w:t xml:space="preserve"> </w:t>
      </w:r>
      <w:r w:rsidRPr="00763303">
        <w:rPr>
          <w:rFonts w:eastAsiaTheme="minorHAnsi"/>
          <w:color w:val="000000" w:themeColor="text1"/>
        </w:rPr>
        <w:t>pada pembaruan.</w:t>
      </w:r>
    </w:p>
    <w:p w:rsidR="00280186" w:rsidRPr="00763303" w:rsidRDefault="00763303" w:rsidP="00763303">
      <w:pPr>
        <w:autoSpaceDE w:val="0"/>
        <w:autoSpaceDN w:val="0"/>
        <w:adjustRightInd w:val="0"/>
        <w:spacing w:before="60" w:after="60"/>
        <w:ind w:left="284" w:hanging="284"/>
        <w:rPr>
          <w:rFonts w:eastAsiaTheme="minorHAnsi"/>
          <w:color w:val="000000" w:themeColor="text1"/>
        </w:rPr>
      </w:pPr>
      <w:r w:rsidRPr="00763303">
        <w:rPr>
          <w:rFonts w:eastAsiaTheme="minorHAnsi"/>
          <w:color w:val="000000" w:themeColor="text1"/>
        </w:rPr>
        <w:t xml:space="preserve">b. </w:t>
      </w:r>
      <w:r w:rsidRPr="00763303">
        <w:rPr>
          <w:rFonts w:eastAsiaTheme="minorHAnsi"/>
          <w:color w:val="000000" w:themeColor="text1"/>
        </w:rPr>
        <w:tab/>
      </w:r>
      <w:r w:rsidRPr="00763303">
        <w:rPr>
          <w:rFonts w:eastAsiaTheme="minorHAnsi"/>
          <w:color w:val="000000" w:themeColor="text1"/>
        </w:rPr>
        <w:t>Nilai komersil. Musik moder</w:t>
      </w:r>
      <w:r w:rsidRPr="00763303">
        <w:rPr>
          <w:rFonts w:eastAsiaTheme="minorHAnsi"/>
          <w:color w:val="000000" w:themeColor="text1"/>
        </w:rPr>
        <w:t>n cenderung dipakai sebagai sarana komersil atau</w:t>
      </w:r>
      <w:r w:rsidRPr="00763303">
        <w:rPr>
          <w:rFonts w:eastAsiaTheme="minorHAnsi"/>
          <w:color w:val="000000" w:themeColor="text1"/>
        </w:rPr>
        <w:t xml:space="preserve"> </w:t>
      </w:r>
      <w:r w:rsidRPr="00763303">
        <w:rPr>
          <w:rFonts w:eastAsiaTheme="minorHAnsi"/>
          <w:color w:val="000000" w:themeColor="text1"/>
        </w:rPr>
        <w:t>untuk mendapatkan uang. Dengan demikian ukurannya adalah seberapa besar</w:t>
      </w:r>
      <w:r w:rsidRPr="00763303">
        <w:rPr>
          <w:rFonts w:eastAsiaTheme="minorHAnsi"/>
          <w:color w:val="000000" w:themeColor="text1"/>
        </w:rPr>
        <w:t xml:space="preserve"> </w:t>
      </w:r>
      <w:r w:rsidRPr="00763303">
        <w:rPr>
          <w:rFonts w:eastAsiaTheme="minorHAnsi"/>
          <w:color w:val="000000" w:themeColor="text1"/>
        </w:rPr>
        <w:t>karya musik laku di pasaran. Hal ini berkaitan dengan popularitas. Semakin</w:t>
      </w:r>
      <w:r w:rsidRPr="00763303">
        <w:rPr>
          <w:rFonts w:eastAsiaTheme="minorHAnsi"/>
          <w:color w:val="000000" w:themeColor="text1"/>
        </w:rPr>
        <w:t xml:space="preserve"> </w:t>
      </w:r>
      <w:r w:rsidRPr="00763303">
        <w:rPr>
          <w:rFonts w:eastAsiaTheme="minorHAnsi"/>
          <w:color w:val="000000" w:themeColor="text1"/>
        </w:rPr>
        <w:t>besar popularitasnya maka uang yang didapat juga semakin bes</w:t>
      </w:r>
      <w:r w:rsidRPr="00763303">
        <w:rPr>
          <w:rFonts w:eastAsiaTheme="minorHAnsi"/>
          <w:color w:val="000000" w:themeColor="text1"/>
        </w:rPr>
        <w:t>ar.</w:t>
      </w:r>
    </w:p>
    <w:p w:rsidR="00280186" w:rsidRPr="00763303" w:rsidRDefault="00763303" w:rsidP="00763303">
      <w:pPr>
        <w:autoSpaceDE w:val="0"/>
        <w:autoSpaceDN w:val="0"/>
        <w:adjustRightInd w:val="0"/>
        <w:spacing w:before="60" w:after="60"/>
        <w:ind w:left="284" w:hanging="284"/>
        <w:rPr>
          <w:rFonts w:eastAsiaTheme="minorHAnsi"/>
          <w:color w:val="000000" w:themeColor="text1"/>
        </w:rPr>
      </w:pPr>
      <w:r w:rsidRPr="00763303">
        <w:rPr>
          <w:rFonts w:eastAsiaTheme="minorHAnsi"/>
          <w:color w:val="000000" w:themeColor="text1"/>
        </w:rPr>
        <w:t xml:space="preserve">c. </w:t>
      </w:r>
      <w:r w:rsidRPr="00763303">
        <w:rPr>
          <w:rFonts w:eastAsiaTheme="minorHAnsi"/>
          <w:color w:val="000000" w:themeColor="text1"/>
        </w:rPr>
        <w:tab/>
      </w:r>
      <w:r w:rsidRPr="00763303">
        <w:rPr>
          <w:rFonts w:eastAsiaTheme="minorHAnsi"/>
          <w:color w:val="000000" w:themeColor="text1"/>
        </w:rPr>
        <w:t>Nilai komunikatif. Musik modern sangat mementingkan bagaimana</w:t>
      </w:r>
      <w:r w:rsidRPr="00763303">
        <w:rPr>
          <w:rFonts w:eastAsiaTheme="minorHAnsi"/>
          <w:color w:val="000000" w:themeColor="text1"/>
        </w:rPr>
        <w:t xml:space="preserve"> </w:t>
      </w:r>
      <w:r w:rsidRPr="00763303">
        <w:rPr>
          <w:rFonts w:eastAsiaTheme="minorHAnsi"/>
          <w:color w:val="000000" w:themeColor="text1"/>
        </w:rPr>
        <w:t>komunikasi yang terjalin antara Artis dan penggemarnya. Semakin baik dan</w:t>
      </w:r>
      <w:r w:rsidRPr="00763303">
        <w:rPr>
          <w:rFonts w:eastAsiaTheme="minorHAnsi"/>
          <w:color w:val="000000" w:themeColor="text1"/>
        </w:rPr>
        <w:t xml:space="preserve"> </w:t>
      </w:r>
      <w:r w:rsidRPr="00763303">
        <w:rPr>
          <w:rFonts w:eastAsiaTheme="minorHAnsi"/>
          <w:color w:val="000000" w:themeColor="text1"/>
        </w:rPr>
        <w:t>semakin luas komunikasi yang bisa terjalin menjadi ukuran keberhasilan artis</w:t>
      </w:r>
      <w:r w:rsidRPr="00763303">
        <w:rPr>
          <w:rFonts w:eastAsiaTheme="minorHAnsi"/>
          <w:color w:val="000000" w:themeColor="text1"/>
        </w:rPr>
        <w:t xml:space="preserve"> </w:t>
      </w:r>
      <w:r w:rsidRPr="00763303">
        <w:rPr>
          <w:rFonts w:eastAsiaTheme="minorHAnsi"/>
          <w:color w:val="000000" w:themeColor="text1"/>
        </w:rPr>
        <w:t>musik atau grup band.</w:t>
      </w:r>
    </w:p>
    <w:p w:rsidR="00280186" w:rsidRPr="00763303" w:rsidRDefault="00763303" w:rsidP="00763303">
      <w:pPr>
        <w:autoSpaceDE w:val="0"/>
        <w:autoSpaceDN w:val="0"/>
        <w:adjustRightInd w:val="0"/>
        <w:spacing w:before="60" w:after="60"/>
        <w:ind w:left="284" w:hanging="284"/>
        <w:rPr>
          <w:rFonts w:eastAsiaTheme="minorHAnsi"/>
          <w:color w:val="000000" w:themeColor="text1"/>
        </w:rPr>
      </w:pPr>
      <w:r w:rsidRPr="00763303">
        <w:rPr>
          <w:rFonts w:eastAsiaTheme="minorHAnsi"/>
          <w:color w:val="000000" w:themeColor="text1"/>
        </w:rPr>
        <w:t xml:space="preserve">d. </w:t>
      </w:r>
      <w:r w:rsidRPr="00763303">
        <w:rPr>
          <w:rFonts w:eastAsiaTheme="minorHAnsi"/>
          <w:color w:val="000000" w:themeColor="text1"/>
        </w:rPr>
        <w:tab/>
      </w:r>
      <w:r w:rsidRPr="00763303">
        <w:rPr>
          <w:rFonts w:eastAsiaTheme="minorHAnsi"/>
          <w:color w:val="000000" w:themeColor="text1"/>
        </w:rPr>
        <w:t xml:space="preserve">Nilai </w:t>
      </w:r>
      <w:r w:rsidRPr="00763303">
        <w:rPr>
          <w:rFonts w:eastAsiaTheme="minorHAnsi"/>
          <w:color w:val="000000" w:themeColor="text1"/>
        </w:rPr>
        <w:t>pengembangan diri dan pencerahan. Musik modern menjadi alat untuk</w:t>
      </w:r>
      <w:r w:rsidRPr="00763303">
        <w:rPr>
          <w:rFonts w:eastAsiaTheme="minorHAnsi"/>
          <w:color w:val="000000" w:themeColor="text1"/>
        </w:rPr>
        <w:t xml:space="preserve"> </w:t>
      </w:r>
      <w:r w:rsidRPr="00763303">
        <w:rPr>
          <w:rFonts w:eastAsiaTheme="minorHAnsi"/>
          <w:color w:val="000000" w:themeColor="text1"/>
        </w:rPr>
        <w:t>meniti karier dan mengembangkan diri orang yang terjun di dalamnya. Musik</w:t>
      </w:r>
      <w:r w:rsidRPr="00763303">
        <w:rPr>
          <w:rFonts w:eastAsiaTheme="minorHAnsi"/>
          <w:color w:val="000000" w:themeColor="text1"/>
        </w:rPr>
        <w:t xml:space="preserve"> </w:t>
      </w:r>
      <w:r w:rsidRPr="00763303">
        <w:rPr>
          <w:rFonts w:eastAsiaTheme="minorHAnsi"/>
          <w:color w:val="000000" w:themeColor="text1"/>
        </w:rPr>
        <w:t>juga menjadi sarana untuk menunjukkan jati diri seseorang. Musisi adalah</w:t>
      </w:r>
      <w:r w:rsidRPr="00763303">
        <w:rPr>
          <w:rFonts w:eastAsiaTheme="minorHAnsi"/>
          <w:color w:val="000000" w:themeColor="text1"/>
        </w:rPr>
        <w:t xml:space="preserve"> </w:t>
      </w:r>
      <w:r w:rsidRPr="00763303">
        <w:rPr>
          <w:rFonts w:eastAsiaTheme="minorHAnsi"/>
          <w:color w:val="000000" w:themeColor="text1"/>
        </w:rPr>
        <w:t xml:space="preserve">orang yang meniti karier dan mengembangkan </w:t>
      </w:r>
      <w:r w:rsidRPr="00763303">
        <w:rPr>
          <w:rFonts w:eastAsiaTheme="minorHAnsi"/>
          <w:color w:val="000000" w:themeColor="text1"/>
        </w:rPr>
        <w:t>dirinya melalui musik.</w:t>
      </w:r>
    </w:p>
    <w:p w:rsidR="00280186" w:rsidRPr="00763303" w:rsidRDefault="00280186" w:rsidP="00763303">
      <w:pPr>
        <w:spacing w:before="60" w:after="60"/>
        <w:jc w:val="both"/>
        <w:rPr>
          <w:b/>
          <w:bCs/>
          <w:color w:val="000000" w:themeColor="text1"/>
        </w:rPr>
      </w:pPr>
    </w:p>
    <w:p w:rsidR="00280186" w:rsidRPr="00763303" w:rsidRDefault="00280186" w:rsidP="00763303">
      <w:pPr>
        <w:spacing w:before="60" w:after="60"/>
        <w:jc w:val="both"/>
        <w:rPr>
          <w:b/>
          <w:bCs/>
          <w:color w:val="000000" w:themeColor="text1"/>
        </w:rPr>
      </w:pPr>
    </w:p>
    <w:p w:rsidR="00280186" w:rsidRPr="00763303" w:rsidRDefault="00280186" w:rsidP="00763303">
      <w:pPr>
        <w:spacing w:before="60" w:after="60"/>
        <w:jc w:val="both"/>
        <w:rPr>
          <w:b/>
          <w:bCs/>
          <w:color w:val="000000" w:themeColor="text1"/>
        </w:rPr>
      </w:pPr>
    </w:p>
    <w:p w:rsidR="00280186" w:rsidRPr="00763303" w:rsidRDefault="00763303" w:rsidP="00763303">
      <w:pPr>
        <w:spacing w:before="60" w:after="60"/>
        <w:rPr>
          <w:b/>
          <w:bCs/>
          <w:i/>
          <w:iCs/>
          <w:color w:val="000000" w:themeColor="text1"/>
        </w:rPr>
      </w:pPr>
      <w:r w:rsidRPr="00763303">
        <w:rPr>
          <w:b/>
          <w:bCs/>
          <w:i/>
          <w:iCs/>
          <w:color w:val="000000" w:themeColor="text1"/>
        </w:rPr>
        <w:br w:type="page"/>
      </w:r>
    </w:p>
    <w:p w:rsidR="00280186" w:rsidRPr="00763303" w:rsidRDefault="00763303" w:rsidP="00763303">
      <w:pPr>
        <w:spacing w:before="60" w:after="60"/>
        <w:rPr>
          <w:b/>
          <w:bCs/>
          <w:i/>
          <w:iCs/>
          <w:color w:val="000000" w:themeColor="text1"/>
        </w:rPr>
      </w:pPr>
      <w:r w:rsidRPr="00763303">
        <w:rPr>
          <w:b/>
          <w:bCs/>
          <w:i/>
          <w:iCs/>
          <w:color w:val="000000" w:themeColor="text1"/>
        </w:rPr>
        <w:t xml:space="preserve">LAMPIRAN </w:t>
      </w:r>
      <w:r w:rsidRPr="00763303">
        <w:rPr>
          <w:b/>
          <w:bCs/>
          <w:i/>
          <w:iCs/>
          <w:color w:val="000000" w:themeColor="text1"/>
        </w:rPr>
        <w:t>3</w:t>
      </w:r>
    </w:p>
    <w:p w:rsidR="00280186" w:rsidRPr="00763303" w:rsidRDefault="00763303" w:rsidP="00763303">
      <w:pPr>
        <w:spacing w:before="60" w:after="60"/>
        <w:rPr>
          <w:b/>
          <w:bCs/>
          <w:color w:val="000000" w:themeColor="text1"/>
        </w:rPr>
      </w:pPr>
      <w:r w:rsidRPr="00763303">
        <w:rPr>
          <w:b/>
          <w:bCs/>
          <w:color w:val="000000" w:themeColor="text1"/>
          <w:lang w:val="id-ID"/>
        </w:rPr>
        <w:t>GLOSARIUM</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Additional player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pemain tambahan dalam sebuh grup musik</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Aerophone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instrumen musik tiup</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Akulturasi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percampuran dua kebudayaan atau lebih yang saling bertemu dan saling mempengaruhi</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Allegro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r>
      <w:r w:rsidRPr="00763303">
        <w:rPr>
          <w:rFonts w:eastAsiaTheme="minorHAnsi"/>
          <w:color w:val="000000" w:themeColor="text1"/>
        </w:rPr>
        <w:t>senang hati, girang, salah satu tempo cepat</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Alternatif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pilihan diantara dua atau beberapa kemungkinan</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Andante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tempo sedang, sama seperti orang berjalan biasa</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Andantino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tanda tempo yang tidak secepat andante</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Ansambel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permainan bersama dalam </w:t>
      </w:r>
      <w:r w:rsidRPr="00763303">
        <w:rPr>
          <w:rFonts w:eastAsiaTheme="minorHAnsi"/>
          <w:color w:val="000000" w:themeColor="text1"/>
        </w:rPr>
        <w:t>satuan kecil alat musik</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Apresiasi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penilaian penghargaan terhadap suatu nilai (seni)</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Aria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komposisi untuk vokal tunggal biasanya dengan iringan instrumen</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Arranger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orang yang menata ulang iringan musik</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Artistik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sesuatu yang mempunyai nilai se</w:t>
      </w:r>
      <w:r w:rsidRPr="00763303">
        <w:rPr>
          <w:rFonts w:eastAsiaTheme="minorHAnsi"/>
          <w:color w:val="000000" w:themeColor="text1"/>
        </w:rPr>
        <w:t>ni</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Atonal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tanpa nada dasar, tidak terikat pada pertangganadaan</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Autisme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gangguan perkembangan pada anak yang berakibat tidak dapat berkomunikasi dan tidak dapat mengekspresikan perasaan dan keinginannya jadi perilaku hubungan dengan orang lain </w:t>
      </w:r>
      <w:r w:rsidRPr="00763303">
        <w:rPr>
          <w:rFonts w:eastAsiaTheme="minorHAnsi"/>
          <w:color w:val="000000" w:themeColor="text1"/>
        </w:rPr>
        <w:t>terganggu</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Bakat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dasar kemampuan yang dibawa sejak lahir</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Band ska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genre musik dari jamaika dengan ritmis upbeat yang kuat</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Beat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ketukan yang sifatnya tetap dalam birama</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Behind the scene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istilah umum dalam perfilman yang merujuk kepada potonga</w:t>
      </w:r>
      <w:r w:rsidRPr="00763303">
        <w:rPr>
          <w:rFonts w:eastAsiaTheme="minorHAnsi"/>
          <w:color w:val="000000" w:themeColor="text1"/>
        </w:rPr>
        <w:t>n video berisi cuplikan proses pembuatan sebuah pertunjukan</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Pencu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bagian yang menonjol di tengah-tengah permukaan gong atau alat gamelan yang sejenis</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Birama/metrum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ruas yang membagi kalimat lagu dalam ukuran yang sama</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Blend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dalam musik diartika</w:t>
      </w:r>
      <w:r w:rsidRPr="00763303">
        <w:rPr>
          <w:rFonts w:eastAsiaTheme="minorHAnsi"/>
          <w:color w:val="000000" w:themeColor="text1"/>
        </w:rPr>
        <w:t>n sebagai suara yang bercampur dengan baik sehingga tidak nampak lagi suara orangperorang</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Cajon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alat musik pukul yang berbentuk kotak berasal dari peru</w:t>
      </w:r>
    </w:p>
    <w:p w:rsidR="00280186" w:rsidRPr="00763303" w:rsidRDefault="00763303" w:rsidP="00763303">
      <w:pPr>
        <w:tabs>
          <w:tab w:val="left" w:pos="2552"/>
          <w:tab w:val="left" w:pos="2694"/>
        </w:tabs>
        <w:spacing w:before="60" w:after="60"/>
        <w:ind w:left="2694" w:hanging="2694"/>
        <w:rPr>
          <w:rFonts w:eastAsiaTheme="minorHAnsi"/>
          <w:color w:val="000000" w:themeColor="text1"/>
        </w:rPr>
      </w:pPr>
      <w:r w:rsidRPr="00763303">
        <w:rPr>
          <w:rFonts w:eastAsiaTheme="minorHAnsi"/>
          <w:b/>
          <w:bCs/>
          <w:i/>
          <w:iCs/>
          <w:color w:val="000000" w:themeColor="text1"/>
        </w:rPr>
        <w:t xml:space="preserve">Chordophone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alat musik dengan sumber bunyi dari dawai/senar</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Congdut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musik hibrid terdiri dar</w:t>
      </w:r>
      <w:r w:rsidRPr="00763303">
        <w:rPr>
          <w:rFonts w:eastAsiaTheme="minorHAnsi"/>
          <w:color w:val="000000" w:themeColor="text1"/>
        </w:rPr>
        <w:t>i irama keroncong dan dangdut, dipopulerkan oleh didi kempot</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Dendang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suatu lagu, nyanyian sangat populer di kalangan musik melayu</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Diatonik/diatonis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urutan nada dengan jarak satuan dan tengahan laras baik mayor maupun minor</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Digital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merupakan sin</w:t>
      </w:r>
      <w:r w:rsidRPr="00763303">
        <w:rPr>
          <w:rFonts w:eastAsiaTheme="minorHAnsi"/>
          <w:color w:val="000000" w:themeColor="text1"/>
        </w:rPr>
        <w:t>yal data yang dinyatakan dalam serangkaian angka 0 dan 1, umumnya diwakili oleh nilai-nilai kuantitas fisik, seperti tegangan atau polarisasi magnetik</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Dinamik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keras lembutnya permainan musik, dinyatakan dengan istilah</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Disco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ragam tari pergaulan ana</w:t>
      </w:r>
      <w:r w:rsidRPr="00763303">
        <w:rPr>
          <w:rFonts w:eastAsiaTheme="minorHAnsi"/>
          <w:color w:val="000000" w:themeColor="text1"/>
        </w:rPr>
        <w:t>k muda dengan iringan hentakan musik di ruang penuh gebyar lampu</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Disonan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kombinasi nada-nada serentak yang menimbulkan tegangan</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Diva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istilah bagi seorang penyanyi opera yang dianggap terkemuka</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Dobel kwartet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kwartet ganda, sajian musik dari 8 </w:t>
      </w:r>
      <w:r w:rsidRPr="00763303">
        <w:rPr>
          <w:rFonts w:eastAsiaTheme="minorHAnsi"/>
          <w:color w:val="000000" w:themeColor="text1"/>
        </w:rPr>
        <w:t>orang, biasanya dengan alat musik sejenis</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Dobel kwintet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kwintet ganda, penyajian musik dari 10 orang pemain musik</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Double reed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reed ganda, lidah getar ganda sebagai sumber bunyi seperti pada instrumen obo dan fagot</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Dramatikal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cerita atau kisah, </w:t>
      </w:r>
      <w:r w:rsidRPr="00763303">
        <w:rPr>
          <w:rFonts w:eastAsiaTheme="minorHAnsi"/>
          <w:color w:val="000000" w:themeColor="text1"/>
        </w:rPr>
        <w:t>terutama yang melibatkan konflik atau emosi</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Duo/duet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dua orang penyaji musik dalam kedudukan yang sama </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Efek distorsi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efek warna suara gitar listrik</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Efektif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efek yang tepat atau lebih baik</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Ekologis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hubungan timbal balik antara makhluk hidup</w:t>
      </w:r>
      <w:r w:rsidRPr="00763303">
        <w:rPr>
          <w:rFonts w:eastAsiaTheme="minorHAnsi"/>
          <w:color w:val="000000" w:themeColor="text1"/>
        </w:rPr>
        <w:t xml:space="preserve"> dan alam sekitarnya</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Ekspresi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pengungkapan atau proses menyatakan maksud perasaan</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Elaborasi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penggarapan secara tekun dan cermat beberapa hal</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Elemen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suatu bagian dari sebuah keseluruhan</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Embrio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benih atau bibit yang akan menjadi sesuatu</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Empat</w:t>
      </w:r>
      <w:r w:rsidRPr="00763303">
        <w:rPr>
          <w:rFonts w:eastAsiaTheme="minorHAnsi"/>
          <w:b/>
          <w:bCs/>
          <w:color w:val="000000" w:themeColor="text1"/>
        </w:rPr>
        <w:t xml:space="preserve">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mengidentifikasi diri seseorang dalam keadaan perasaan atau pikiran yang sama dengan orang lain</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Empu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orang yang dipandang sangat ahli dalam suatu bidang</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Entrepreneurship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keyakinan kuat seseorang untuk mengubah dunia melalui ide dan inovasi ya</w:t>
      </w:r>
      <w:r w:rsidRPr="00763303">
        <w:rPr>
          <w:rFonts w:eastAsiaTheme="minorHAnsi"/>
          <w:color w:val="000000" w:themeColor="text1"/>
        </w:rPr>
        <w:t>ng ditindaklanjuti dengan keberanian mengambil risiko</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Estetik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mengenai atau menyangkut apresiasi keindahan</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Etnik/etnis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kelompok dalam sistem sosial yang mempunyai arti atau kedudukan tertentu karena keturunan, adat, agama, bahasa</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Even</w:t>
      </w:r>
      <w:r w:rsidRPr="00763303">
        <w:rPr>
          <w:rFonts w:eastAsiaTheme="minorHAnsi"/>
          <w:color w:val="000000" w:themeColor="text1"/>
        </w:rPr>
        <w:t>/</w:t>
      </w:r>
      <w:r w:rsidRPr="00763303">
        <w:rPr>
          <w:rFonts w:eastAsiaTheme="minorHAnsi"/>
          <w:b/>
          <w:bCs/>
          <w:i/>
          <w:iCs/>
          <w:color w:val="000000" w:themeColor="text1"/>
        </w:rPr>
        <w:t xml:space="preserve">event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keg</w:t>
      </w:r>
      <w:r w:rsidRPr="00763303">
        <w:rPr>
          <w:rFonts w:eastAsiaTheme="minorHAnsi"/>
          <w:color w:val="000000" w:themeColor="text1"/>
        </w:rPr>
        <w:t>iatan yang dilakukan oleh sebuah organisasi dengan mendatangkan orang-orang</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Event organizer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penyedia jasa profesional penyelenggara acara</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Fase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tingkatan masa, perubahan dan perkembangan</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Filosofi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pengetahuan dan penyelidikan dengan akal budi men</w:t>
      </w:r>
      <w:r w:rsidRPr="00763303">
        <w:rPr>
          <w:rFonts w:eastAsiaTheme="minorHAnsi"/>
          <w:color w:val="000000" w:themeColor="text1"/>
        </w:rPr>
        <w:t>genai hakikat segala yang ada, sebab, asal, dan hukumnya</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Filsuf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ahli filsafat; ahli pikir</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Folk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musik rakyat mencakup musik rakyat tradisional dan genre kontemporer yang berkembang selama kebangkitan rakyat abad ke-20</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Fungsional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dilihat dari seg</w:t>
      </w:r>
      <w:r w:rsidRPr="00763303">
        <w:rPr>
          <w:rFonts w:eastAsiaTheme="minorHAnsi"/>
          <w:color w:val="000000" w:themeColor="text1"/>
        </w:rPr>
        <w:t>i fungsi, dari sisi kegunaan</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Fusion jazz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cabang dari jazz mainstream yang di dalamnya sudah dicampur rock dan funk</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Gamelan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musik ansambel tradisional jawa, sunda, bali dan daerah lain di indonesia yang memiliki tangga nada pentatonis dalam sistem </w:t>
      </w:r>
      <w:r w:rsidRPr="00763303">
        <w:rPr>
          <w:rFonts w:eastAsiaTheme="minorHAnsi"/>
          <w:color w:val="000000" w:themeColor="text1"/>
        </w:rPr>
        <w:t>laras slendro dan pelog.</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Genre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jenis, tipe, atau kelompok seni atas dasar bentuknya; ragam seni</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Grave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lambat dan berat, jenis tempo lambat dengan ukuran 40- 44 beat permenit</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Harmoni konsonan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kombinasi nada-nada serentak yang dianggap lebih nyam</w:t>
      </w:r>
      <w:r w:rsidRPr="00763303">
        <w:rPr>
          <w:rFonts w:eastAsiaTheme="minorHAnsi"/>
          <w:color w:val="000000" w:themeColor="text1"/>
        </w:rPr>
        <w:t>an didengar didasarkan tata suara harmoni klasik</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Harmonis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keselarasan; keserasian; seia sekata</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Hermeneutik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jenis filsafat yang mempelajari tentang interpretasi makna</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House manager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pimpinan kerumah tanggaan dalam suatu produk karya seni </w:t>
      </w:r>
      <w:r w:rsidRPr="00763303">
        <w:rPr>
          <w:rFonts w:eastAsiaTheme="minorHAnsi"/>
          <w:color w:val="000000" w:themeColor="text1"/>
        </w:rPr>
        <w:t>pertunjukan</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Idealisme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hidup atau berusaha hidup menurut cita-cita, menurut patokan yang dianggap sempurna</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Idiophone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alat musik dengan sumber suara dari badan alat itu sendiri</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Idola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orang atau sesuatu yang menjadi dambaan</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Ilustrasi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suatu tam</w:t>
      </w:r>
      <w:r w:rsidRPr="00763303">
        <w:rPr>
          <w:rFonts w:eastAsiaTheme="minorHAnsi"/>
          <w:color w:val="000000" w:themeColor="text1"/>
        </w:rPr>
        <w:t>bahan untuk memperjelas, mempertegas</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Imitasi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mengulang bagian sama persis</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Improvisasi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pengembangan musik tanpa persiapan lebih dahulu</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Indie/independen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berdiri sendiri; yang berjiwa bebas; mengusahakan sendiri</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Inkulturasi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enkulturasi, suatu </w:t>
      </w:r>
      <w:r w:rsidRPr="00763303">
        <w:rPr>
          <w:rFonts w:eastAsiaTheme="minorHAnsi"/>
          <w:color w:val="000000" w:themeColor="text1"/>
        </w:rPr>
        <w:t>gerakanpembudayaan</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Inovasi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penemuan baru yang berbeda dari yang sudah ada</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Inspirasi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menimbulkan ilham/gagasan</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Intens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hebat atau sangat kuat; bergelora, penuh semangat</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Interval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jarak atau selang antara nada-nada</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Irama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pola ritme tertentu</w:t>
      </w:r>
      <w:r w:rsidRPr="00763303">
        <w:rPr>
          <w:rFonts w:eastAsiaTheme="minorHAnsi"/>
          <w:color w:val="000000" w:themeColor="text1"/>
        </w:rPr>
        <w:t xml:space="preserve"> yang dinyatakan dengan nama</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Jazz rock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aliran musik jazz yang mendapat sentuhan musik rock</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Jazz-world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aliran jazz yang menggunakan berbagai idiom musik yang ada di dunia</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Kaidah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rumusan asas yang menjadi hukum; aturan yang sudah pasti</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Karakter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sifat-sifat kejiwaan, akhlak atau budi pekerti yang membedakan seseorang dengan yang lain</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Karakteristik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mempunyai sifat khas sesuai dengan perwatakan tertentu </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Katalis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pelepasan; mengembalikan pada situasi bentuk semula</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Kebarat-baratan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r>
      <w:r w:rsidRPr="00763303">
        <w:rPr>
          <w:rFonts w:eastAsiaTheme="minorHAnsi"/>
          <w:color w:val="000000" w:themeColor="text1"/>
        </w:rPr>
        <w:t>berlagak seperti orang eropa atau amerika</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Kebhinekaan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beragam; keberagaman</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Khalayak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orang banyak, masyarakat ramai; umum; publik</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Klasik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karya zaman lampau yang mempunyai nilai atau mutu yang diakui dan menjadi tolok ukur tinggi</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Komersial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di</w:t>
      </w:r>
      <w:r w:rsidRPr="00763303">
        <w:rPr>
          <w:rFonts w:eastAsiaTheme="minorHAnsi"/>
          <w:color w:val="000000" w:themeColor="text1"/>
        </w:rPr>
        <w:t>maksudkan untuk diperdagangkan</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Komunitas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kelompok yang hidup dan saling berinteraksi di dalam daerah tertentu; masyarakat; paguyuban</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Konteks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situasi yang ada hubungannya dengan suatu kejadian </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Kreasi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hasil daya cipta; hasil daya khayal seniman</w:t>
      </w:r>
    </w:p>
    <w:p w:rsidR="00280186" w:rsidRPr="00763303" w:rsidRDefault="00763303" w:rsidP="00763303">
      <w:pPr>
        <w:tabs>
          <w:tab w:val="left" w:pos="2552"/>
          <w:tab w:val="left" w:pos="2694"/>
        </w:tabs>
        <w:spacing w:before="60" w:after="60"/>
        <w:ind w:left="2694" w:hanging="2694"/>
        <w:rPr>
          <w:rFonts w:eastAsiaTheme="minorHAnsi"/>
          <w:color w:val="000000" w:themeColor="text1"/>
        </w:rPr>
      </w:pPr>
      <w:r w:rsidRPr="00763303">
        <w:rPr>
          <w:rFonts w:eastAsiaTheme="minorHAnsi"/>
          <w:b/>
          <w:bCs/>
          <w:color w:val="000000" w:themeColor="text1"/>
        </w:rPr>
        <w:t xml:space="preserve">Kreativitas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kemampuan untuk mencipta; daya cipta</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Kwartet/kuartet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komposisi sajian musik yang terdiri atas empat instrumen</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Kwintet/kuintet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komposisi sajian musik yang terdiri atas lima instrumen</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Laras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istilah karawitan untuk menyatakan nada,</w:t>
      </w:r>
      <w:r w:rsidRPr="00763303">
        <w:rPr>
          <w:rFonts w:eastAsiaTheme="minorHAnsi"/>
          <w:color w:val="000000" w:themeColor="text1"/>
        </w:rPr>
        <w:t xml:space="preserve"> tangganada, penalaan dan keharmonisan</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Largo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lebar dan luas, jenis tempo lambat dengan ukuran 44-48 beat permenit</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Layout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tata letak dari suatu elemen desain yang di tempatkan dalam sebuah bidang</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Legendaris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menjadi terkenal seperti dalam legenda</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Lengger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tarian rakyat di banyumas dan sekitarnya dengan iringan gamelan dari bambu (calung)</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Liaison officer/lo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merupakan profesi yang bertugas sebagai penengah antara lembaga atau acara dengan tamu undangan atau peserta</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Lied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nyanyian, lagu unt</w:t>
      </w:r>
      <w:r w:rsidRPr="00763303">
        <w:rPr>
          <w:rFonts w:eastAsiaTheme="minorHAnsi"/>
          <w:color w:val="000000" w:themeColor="text1"/>
        </w:rPr>
        <w:t>uk vokal</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Limbic system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kelompok struktur yang saling berhubungan yang terletak jauh di dalam otak, bagian dari otak yang bertanggung jawab atas respons perilaku dan emosional</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Linear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terletak pada satu garis lurus</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Lirik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susunan kata sebuah nyany</w:t>
      </w:r>
      <w:r w:rsidRPr="00763303">
        <w:rPr>
          <w:rFonts w:eastAsiaTheme="minorHAnsi"/>
          <w:color w:val="000000" w:themeColor="text1"/>
        </w:rPr>
        <w:t>ian</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Mancanegara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sebutan untuk negara asing; luar negeri</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Meditatif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bersifat meditasi, renungan</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Medium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alat untuk mengalihkan atau mencapai sesuatu</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Melodi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rangkaian nada yang berurutan secara logis serta berirama dan mengungkapkan suatu gagas</w:t>
      </w:r>
      <w:r w:rsidRPr="00763303">
        <w:rPr>
          <w:rFonts w:eastAsiaTheme="minorHAnsi"/>
          <w:color w:val="000000" w:themeColor="text1"/>
        </w:rPr>
        <w:t>an</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Membran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selaput, kulit atau lembaran bahan tipis</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Membranophone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alat musik yang sumber bunyinya selaput tipis</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Miniatur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tiruan sesuatu dalam skala yang diperkecil</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Minimaks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sesuatu yang kecil kemudian dijadikan menjadi paling besar, istilah</w:t>
      </w:r>
      <w:r w:rsidRPr="00763303">
        <w:rPr>
          <w:rFonts w:eastAsiaTheme="minorHAnsi"/>
          <w:color w:val="000000" w:themeColor="text1"/>
        </w:rPr>
        <w:t xml:space="preserve"> yang digunakan oleh slamet abdul sjukur dalam membuat karya musik kontemporer.</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Minuet/menuet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ragam tarian dari perancis berbirama 3/4 bertempo tenang</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Modalitas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ragam jajaran berbagai tangganada</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Moderato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tempo dengan kecepatan sedang dengan </w:t>
      </w:r>
      <w:r w:rsidRPr="00763303">
        <w:rPr>
          <w:rFonts w:eastAsiaTheme="minorHAnsi"/>
          <w:color w:val="000000" w:themeColor="text1"/>
        </w:rPr>
        <w:t>ukuran 88-96 langkah permenit</w:t>
      </w:r>
    </w:p>
    <w:p w:rsidR="00280186" w:rsidRPr="00763303" w:rsidRDefault="00763303" w:rsidP="00763303">
      <w:pPr>
        <w:tabs>
          <w:tab w:val="left" w:pos="2552"/>
          <w:tab w:val="left" w:pos="2694"/>
        </w:tabs>
        <w:spacing w:before="60" w:after="60"/>
        <w:ind w:left="2694" w:hanging="2694"/>
        <w:rPr>
          <w:rFonts w:eastAsiaTheme="minorHAnsi"/>
          <w:color w:val="000000" w:themeColor="text1"/>
        </w:rPr>
      </w:pPr>
      <w:r w:rsidRPr="00763303">
        <w:rPr>
          <w:rFonts w:eastAsiaTheme="minorHAnsi"/>
          <w:b/>
          <w:bCs/>
          <w:color w:val="000000" w:themeColor="text1"/>
        </w:rPr>
        <w:t xml:space="preserve">Monokrom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foto atau lukisan atau reproduksi berwarna tunggal</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Motivasi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dorongan pada seseorang secara sadar atau tidak untuk melakukan suatu tindakan dengan tujuan tertentu</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Musikalitas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kepekaan, pengetahuan, atau bak</w:t>
      </w:r>
      <w:r w:rsidRPr="00763303">
        <w:rPr>
          <w:rFonts w:eastAsiaTheme="minorHAnsi"/>
          <w:color w:val="000000" w:themeColor="text1"/>
        </w:rPr>
        <w:t>at seseorang terhadap musik</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Musik lembut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alunan musik dalam nuansa yang halus </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Musisi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orang yang mencipta, memimpin atau menampilkan musik</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Notasi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seperangkat atau sistem lambang/tanda yang menggambarkan nada</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Observasi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peninjauan secara cerm</w:t>
      </w:r>
      <w:r w:rsidRPr="00763303">
        <w:rPr>
          <w:rFonts w:eastAsiaTheme="minorHAnsi"/>
          <w:color w:val="000000" w:themeColor="text1"/>
        </w:rPr>
        <w:t>at</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Optimis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selalu berpandangan baik dalam menghadapi segala hal</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Organologi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studi mengenai alat-alat musik</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Orkestra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sejumlah besar pemain musik yang bermain bersama</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Otentik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sesuatu yang dapat dipercaya; asli; tulen</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Paralel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posisi yang se</w:t>
      </w:r>
      <w:r w:rsidRPr="00763303">
        <w:rPr>
          <w:rFonts w:eastAsiaTheme="minorHAnsi"/>
          <w:color w:val="000000" w:themeColor="text1"/>
        </w:rPr>
        <w:t>jajar</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Partitur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bentuk tertulis atau tercetak pada komposisi musik</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Patriotik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cinta pada tanah air</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Pendekatan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proses, cara, perbuatan mendekati, metode untuk mencapai pengertian tentang masalah</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Pengayaan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proses, cara, perbuatan memperbanyak p</w:t>
      </w:r>
      <w:r w:rsidRPr="00763303">
        <w:rPr>
          <w:rFonts w:eastAsiaTheme="minorHAnsi"/>
          <w:color w:val="000000" w:themeColor="text1"/>
        </w:rPr>
        <w:t>engetahuan</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Pentatonik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tangga nada yang menggunakan lima nada, umumnya ditemukan di musik tradisional dari berbagai penjuru dunia</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Perspektif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sudut pandang; pandangan</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Philharmonic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orkes simfoni gaya baru dengan kelengkapan alat musik yang lebih b</w:t>
      </w:r>
      <w:r w:rsidRPr="00763303">
        <w:rPr>
          <w:rFonts w:eastAsiaTheme="minorHAnsi"/>
          <w:color w:val="000000" w:themeColor="text1"/>
        </w:rPr>
        <w:t>ervariasi</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Piranti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perangkat, alat yang digunakan</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Politonal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musik yang menggunakan lebih dari dua tangga nada secara bersamaan</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Pop cengeng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istilah yang muncul pada masa orde baru untuk lagu-lagu dengan syair menyuarakan kesedihan sehingga </w:t>
      </w:r>
      <w:r w:rsidRPr="00763303">
        <w:rPr>
          <w:rFonts w:eastAsiaTheme="minorHAnsi"/>
          <w:color w:val="000000" w:themeColor="text1"/>
        </w:rPr>
        <w:t>dianggap melemahkan semangat</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Populer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dikenal dan disukai orang banyak</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Profil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ikhtisar yang memberikan fakta tentang suatu hal</w:t>
      </w:r>
    </w:p>
    <w:p w:rsidR="00280186" w:rsidRPr="00763303" w:rsidRDefault="00763303" w:rsidP="00763303">
      <w:pPr>
        <w:tabs>
          <w:tab w:val="left" w:pos="2552"/>
          <w:tab w:val="left" w:pos="2694"/>
        </w:tabs>
        <w:spacing w:before="60" w:after="60"/>
        <w:ind w:left="2694" w:hanging="2694"/>
        <w:rPr>
          <w:rFonts w:eastAsiaTheme="minorHAnsi"/>
          <w:color w:val="000000" w:themeColor="text1"/>
        </w:rPr>
      </w:pPr>
      <w:r w:rsidRPr="00763303">
        <w:rPr>
          <w:rFonts w:eastAsiaTheme="minorHAnsi"/>
          <w:b/>
          <w:bCs/>
          <w:color w:val="000000" w:themeColor="text1"/>
        </w:rPr>
        <w:t xml:space="preserve">Progresi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gerak perubahan nada/akor</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Project manager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manajer proyek, manajer yang bertanggung jawab atas </w:t>
      </w:r>
      <w:r w:rsidRPr="00763303">
        <w:rPr>
          <w:rFonts w:eastAsiaTheme="minorHAnsi"/>
          <w:color w:val="000000" w:themeColor="text1"/>
        </w:rPr>
        <w:t>perencanaan, pengadaan dan pelaksanaan proyek</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Propaganda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usaha meyakinkan orang agar menganut suatu sikap atau tindakan tertentu</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Prosedur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tahapan untuk menyelesaikan suatu aktivitas</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Psikologis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berkenaan dengan psikologi; bersifat kejiwaan</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Quasi</w:t>
      </w:r>
      <w:r w:rsidRPr="00763303">
        <w:rPr>
          <w:rFonts w:eastAsiaTheme="minorHAnsi"/>
          <w:b/>
          <w:bCs/>
          <w:color w:val="000000" w:themeColor="text1"/>
        </w:rPr>
        <w:t xml:space="preserve">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hampir seperti; seolah-olah</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Reggae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jenis musik dari jamaika dengan ciri khas upbeat yang kuat</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Relaksasi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rileks pengenduran otot</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Repetisi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mengulang bentuk ritmis baik dalam nada yang sama maupun pada interval di atas atau di bawahnya</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Repres</w:t>
      </w:r>
      <w:r w:rsidRPr="00763303">
        <w:rPr>
          <w:rFonts w:eastAsiaTheme="minorHAnsi"/>
          <w:b/>
          <w:bCs/>
          <w:color w:val="000000" w:themeColor="text1"/>
        </w:rPr>
        <w:t xml:space="preserve">entatif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cakap, tepat mewakili; sesuai dengan fungsinya</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Resitatif drama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teks nyanyian yang diucapkan secara deklamasi</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Resonansi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ikut bergetarnya suatu benda karena getaran benda lain</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Ritual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berkenaan dengan suatu ritus; tata cara pemujaan</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Ro</w:t>
      </w:r>
      <w:r w:rsidRPr="00763303">
        <w:rPr>
          <w:rFonts w:eastAsiaTheme="minorHAnsi"/>
          <w:b/>
          <w:bCs/>
          <w:color w:val="000000" w:themeColor="text1"/>
        </w:rPr>
        <w:t xml:space="preserve">mantis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bersifat mesra; mengasyikkan</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Royalti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uang jasa yang dibayarkan kepada yang mempunyai hak paten atas barang tersebut</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Ruwatan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membebaskan orang dari nasib buruk yang akan menimpa</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Sains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berkaitan dengan ilmu pengetahuan pada umumnya</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Sem</w:t>
      </w:r>
      <w:r w:rsidRPr="00763303">
        <w:rPr>
          <w:rFonts w:eastAsiaTheme="minorHAnsi"/>
          <w:b/>
          <w:bCs/>
          <w:color w:val="000000" w:themeColor="text1"/>
        </w:rPr>
        <w:t xml:space="preserve">enjana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menengah, sedang, tengah diantara tertinggi dan terendah</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Simbolis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sebagai/mengenai lambang</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Symphony orch.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orkes simfoni, standar orkes besar dikenal sejak abad 19 untuk memainkan karya-karya simfoni</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Simpati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keikutsertaan merasakan pe</w:t>
      </w:r>
      <w:r w:rsidRPr="00763303">
        <w:rPr>
          <w:rFonts w:eastAsiaTheme="minorHAnsi"/>
          <w:color w:val="000000" w:themeColor="text1"/>
        </w:rPr>
        <w:t>rasaan</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Sintren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kesenian rakyat dengan peran utama gadis belasan tahun yang diyakini didandani secara mistis</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Solid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kuat; kukuh; berbobot, padat</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Sonoritas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kualitas tekstur musik yang didasari oleh pertimbangan harmonis</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Sponsor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pihak yang </w:t>
      </w:r>
      <w:r w:rsidRPr="00763303">
        <w:rPr>
          <w:rFonts w:eastAsiaTheme="minorHAnsi"/>
          <w:color w:val="000000" w:themeColor="text1"/>
        </w:rPr>
        <w:t>memberikan pendanaan dengan saling mendapatkan keuntungan</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Stres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gangguan atau kekacauan mental dan emosional yang disebabkan oleh faktor luar</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Style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gaya, pembawaan</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Tafsir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keterangan atau penjelasan tentang makna agar maksudnya lebih mudah dipah</w:t>
      </w:r>
      <w:r w:rsidRPr="00763303">
        <w:rPr>
          <w:rFonts w:eastAsiaTheme="minorHAnsi"/>
          <w:color w:val="000000" w:themeColor="text1"/>
        </w:rPr>
        <w:t>ami</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Talenta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pembawaan seseorang sejak lahir; bakat</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Tango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ragam tari dari negara argentina</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Tayub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sejenis tarian rakyat di sebagian daerah di jawa tengah dan jawa timur yang dilakukan oleh perempuan dan laki-laki diiringi gamelan dan tembang</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Teks</w:t>
      </w:r>
      <w:r w:rsidRPr="00763303">
        <w:rPr>
          <w:rFonts w:eastAsiaTheme="minorHAnsi"/>
          <w:b/>
          <w:bCs/>
          <w:color w:val="000000" w:themeColor="text1"/>
        </w:rPr>
        <w:t xml:space="preserve">tur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jalinan atau penyatuan bagian-bagian sesuatu sehingga membentuk suatu benda</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Template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pola atau tatanan dengan bentuk tertentu</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Tempo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kecepatan dalam ukuran tertentu</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Terapi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usaha untuk memulihkan kesehatan orang yang sedang sakit</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Terminol</w:t>
      </w:r>
      <w:r w:rsidRPr="00763303">
        <w:rPr>
          <w:rFonts w:eastAsiaTheme="minorHAnsi"/>
          <w:b/>
          <w:bCs/>
          <w:color w:val="000000" w:themeColor="text1"/>
        </w:rPr>
        <w:t xml:space="preserve">ogi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peristilahan tentang kata-kata); batasan atau definisi istilah </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Toleransi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batasan ukuran untuk penambahan atau pengurangan yang masih diperbolehkan</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Tonalitas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pengenalan suara tangganada tertentu berdasarkan pada nada dasarnya</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Tradisional </w:t>
      </w:r>
      <w:r w:rsidRPr="00763303">
        <w:rPr>
          <w:rFonts w:eastAsiaTheme="minorHAnsi"/>
          <w:b/>
          <w:bCs/>
          <w:color w:val="000000" w:themeColor="text1"/>
        </w:rPr>
        <w:tab/>
      </w:r>
      <w:r w:rsidRPr="00763303">
        <w:rPr>
          <w:rFonts w:eastAsiaTheme="minorHAnsi"/>
          <w:color w:val="000000" w:themeColor="text1"/>
        </w:rPr>
        <w:t>:</w:t>
      </w:r>
      <w:r w:rsidRPr="00763303">
        <w:rPr>
          <w:rFonts w:eastAsiaTheme="minorHAnsi"/>
          <w:color w:val="000000" w:themeColor="text1"/>
        </w:rPr>
        <w:t xml:space="preserve"> </w:t>
      </w:r>
      <w:r w:rsidRPr="00763303">
        <w:rPr>
          <w:rFonts w:eastAsiaTheme="minorHAnsi"/>
          <w:color w:val="000000" w:themeColor="text1"/>
        </w:rPr>
        <w:tab/>
        <w:t>sikap dan cara berpikir serta bertindak yang selalu berpegang teguh pada norma dan adat kebiasaan yang ada secara turun-temurun</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Strings orchestra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orkestra yang terdiri hanya dari alat-alat musik gesek </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Troubador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penyanyi keliling dari utara peran</w:t>
      </w:r>
      <w:r w:rsidRPr="00763303">
        <w:rPr>
          <w:rFonts w:eastAsiaTheme="minorHAnsi"/>
          <w:color w:val="000000" w:themeColor="text1"/>
        </w:rPr>
        <w:t xml:space="preserve">cis </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Tuning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penalaan, mencari titik kelemahan dari ketepatan nada dan memperbaikinya</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Tuturan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sesuatu yang dituturkan; diucapkan; diujarkan</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Umpan balik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hasil atau akibat yang berguna sebagai rangsangan atau dorongan dan sebagainya untuk bertinda</w:t>
      </w:r>
      <w:r w:rsidRPr="00763303">
        <w:rPr>
          <w:rFonts w:eastAsiaTheme="minorHAnsi"/>
          <w:color w:val="000000" w:themeColor="text1"/>
        </w:rPr>
        <w:t>k lebih lanjut</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Universal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umum berlaku untuk semua orang atau untuk seluruh  dunia</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Vivace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hidup, lincah, jenis tempo cepat dengan ukuran 162-168 beat per menit</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Waltz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ragam irama tari tradisional eropa berbirama tiga </w:t>
      </w:r>
    </w:p>
    <w:p w:rsidR="00280186" w:rsidRPr="00763303" w:rsidRDefault="00763303" w:rsidP="00763303">
      <w:pPr>
        <w:tabs>
          <w:tab w:val="left" w:pos="2552"/>
          <w:tab w:val="left" w:pos="2694"/>
        </w:tabs>
        <w:autoSpaceDE w:val="0"/>
        <w:autoSpaceDN w:val="0"/>
        <w:adjustRightInd w:val="0"/>
        <w:spacing w:before="60" w:after="60"/>
        <w:ind w:left="2694" w:hanging="2694"/>
        <w:rPr>
          <w:color w:val="000000" w:themeColor="text1"/>
        </w:rPr>
      </w:pPr>
      <w:r w:rsidRPr="00763303">
        <w:rPr>
          <w:rFonts w:eastAsiaTheme="minorHAnsi"/>
          <w:b/>
          <w:bCs/>
          <w:i/>
          <w:iCs/>
          <w:color w:val="000000" w:themeColor="text1"/>
        </w:rPr>
        <w:t xml:space="preserve">Wind orchestra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orkestra </w:t>
      </w:r>
      <w:r w:rsidRPr="00763303">
        <w:rPr>
          <w:rFonts w:eastAsiaTheme="minorHAnsi"/>
          <w:color w:val="000000" w:themeColor="text1"/>
        </w:rPr>
        <w:t>yang terdiri dari alat-alat tiup, baik tiup kayu maupun tiup logam dibantu alat-alat musik perkusi</w:t>
      </w:r>
    </w:p>
    <w:p w:rsidR="00280186" w:rsidRPr="00763303" w:rsidRDefault="00280186" w:rsidP="00763303">
      <w:pPr>
        <w:spacing w:before="60" w:after="60"/>
        <w:jc w:val="both"/>
        <w:rPr>
          <w:color w:val="000000" w:themeColor="text1"/>
        </w:rPr>
      </w:pPr>
    </w:p>
    <w:p w:rsidR="00280186" w:rsidRPr="00763303" w:rsidRDefault="00763303" w:rsidP="00763303">
      <w:pPr>
        <w:spacing w:before="60" w:after="60"/>
        <w:rPr>
          <w:b/>
          <w:bCs/>
          <w:i/>
          <w:iCs/>
          <w:color w:val="000000" w:themeColor="text1"/>
        </w:rPr>
      </w:pPr>
      <w:r w:rsidRPr="00763303">
        <w:rPr>
          <w:b/>
          <w:bCs/>
          <w:i/>
          <w:iCs/>
          <w:color w:val="000000" w:themeColor="text1"/>
        </w:rPr>
        <w:t xml:space="preserve">LAMPIRAN </w:t>
      </w:r>
      <w:r w:rsidRPr="00763303">
        <w:rPr>
          <w:b/>
          <w:bCs/>
          <w:i/>
          <w:iCs/>
          <w:color w:val="000000" w:themeColor="text1"/>
        </w:rPr>
        <w:t>4</w:t>
      </w:r>
    </w:p>
    <w:p w:rsidR="00280186" w:rsidRPr="00763303" w:rsidRDefault="00763303" w:rsidP="00763303">
      <w:pPr>
        <w:spacing w:before="60" w:after="60"/>
        <w:rPr>
          <w:b/>
          <w:bCs/>
          <w:color w:val="000000" w:themeColor="text1"/>
        </w:rPr>
      </w:pPr>
      <w:r w:rsidRPr="00763303">
        <w:rPr>
          <w:b/>
          <w:bCs/>
          <w:color w:val="000000" w:themeColor="text1"/>
          <w:lang w:val="id-ID"/>
        </w:rPr>
        <w:t>DAFTAR PUSTAKA</w:t>
      </w:r>
    </w:p>
    <w:p w:rsidR="00280186"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A. A. M. Djelantik. 2004. Estetika Sebuah Pengantar. Bandung: Masyarakat Seni Pertunjukan Indonesia.</w:t>
      </w:r>
    </w:p>
    <w:p w:rsidR="00280186"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 xml:space="preserve">Anne-Marie Grey &amp; Kim </w:t>
      </w:r>
      <w:r w:rsidRPr="00763303">
        <w:rPr>
          <w:rFonts w:eastAsiaTheme="minorHAnsi"/>
          <w:color w:val="000000" w:themeColor="text1"/>
        </w:rPr>
        <w:t>Skildum-Reid. 2006. Event Sponsorship, Membangun Kemitraan Dengan Sponsor untuk Kelancaran dan Profitabilitas Event, Penerjemah Asmana Lunarsih &amp; Fitri Faizzati. Jakarta: Penerbit PPM.</w:t>
      </w:r>
    </w:p>
    <w:p w:rsidR="00280186"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Asmani, Jamal Ma’mur. 2013. 7 Tips Aplikasi PAKEM (Aktif, kreatif, efek</w:t>
      </w:r>
      <w:r w:rsidRPr="00763303">
        <w:rPr>
          <w:rFonts w:eastAsiaTheme="minorHAnsi"/>
          <w:color w:val="000000" w:themeColor="text1"/>
        </w:rPr>
        <w:t>tif, dan menyenangkan). Yogyakarta: DIVA Press.</w:t>
      </w:r>
    </w:p>
    <w:p w:rsidR="00280186"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Banoe, Pono. 1984. Pengantar Pengetahuan Alat Musik. Jakarta: C.V. Baru.</w:t>
      </w:r>
    </w:p>
    <w:p w:rsidR="00280186"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Banoe, Pono. 2003. Kamus Musik. Yogyakarta: Penerbit Kanisius.</w:t>
      </w:r>
    </w:p>
    <w:p w:rsidR="00280186"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Budidharma, Pra. 2001. Seni Pustaka Musik Farabi Teori Improvisasi Dan R</w:t>
      </w:r>
      <w:r w:rsidRPr="00763303">
        <w:rPr>
          <w:rFonts w:eastAsiaTheme="minorHAnsi"/>
          <w:color w:val="000000" w:themeColor="text1"/>
        </w:rPr>
        <w:t>eferensi Musik Kontemporer. Jakarta: PT Elex Media Komputindo Kelompok Gramedia.</w:t>
      </w:r>
    </w:p>
    <w:p w:rsidR="00280186"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Brindle, Reginald Smith.1986. Musical Composition. Oxford: Oxford University Press.</w:t>
      </w:r>
    </w:p>
    <w:p w:rsidR="00280186"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Linggono, Budi. 1993. Bentuk Dan Analisis Musik Untuk Sekolah Menengah Musik. Jakarta: PT M</w:t>
      </w:r>
      <w:r w:rsidRPr="00763303">
        <w:rPr>
          <w:rFonts w:eastAsiaTheme="minorHAnsi"/>
          <w:color w:val="000000" w:themeColor="text1"/>
        </w:rPr>
        <w:t>ahendra Sampana.</w:t>
      </w:r>
    </w:p>
    <w:p w:rsidR="00280186"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Campbell, Don. 2001. Efek Mozart (terjemahan). Jakarta: PT. Gramedia Pustaka Utama.</w:t>
      </w:r>
    </w:p>
    <w:p w:rsidR="00280186"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Craig, David. 1993. A Performer Prepares, A Guide to Song Preparation for Actors, Singers and Dancers. New York: Applause Books 211 W. 71st.</w:t>
      </w:r>
    </w:p>
    <w:p w:rsidR="00280186"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Desyandri. 201</w:t>
      </w:r>
      <w:r w:rsidRPr="00763303">
        <w:rPr>
          <w:rFonts w:eastAsiaTheme="minorHAnsi"/>
          <w:color w:val="000000" w:themeColor="text1"/>
        </w:rPr>
        <w:t>5. Interpretasi Nilai-nilai Edukatif Lagu Kambanglah Bungo untuk Membangun Karakter Peserta Didik (Suatu Analisis Hermeneutik). Jurnal Pendidikan FBS Universitas Negeri Padang.</w:t>
      </w:r>
    </w:p>
    <w:p w:rsidR="00280186"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Ganap, Victor. 2011. Krontjong Toegoe. Yogyakarta: Badan Penerbit Institut Seni</w:t>
      </w:r>
      <w:r w:rsidRPr="00763303">
        <w:rPr>
          <w:rFonts w:eastAsiaTheme="minorHAnsi"/>
          <w:color w:val="000000" w:themeColor="text1"/>
        </w:rPr>
        <w:t xml:space="preserve"> Indonesia.</w:t>
      </w:r>
    </w:p>
    <w:p w:rsidR="00280186"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Gollnick M. Donna; Quinn F. Linda; Hall E. Gene. 2008. Mengajar Dengan Senang, Menciptakan Perbedaan Dalam Pembelajaran Siswa, Pengalih Bahasa Soraya Ramli. Indonesia: PT Macanan Jaya Cemerlang.</w:t>
      </w:r>
    </w:p>
    <w:p w:rsidR="00280186"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Grimonia, Eya. 2014. Dunia Musik Sains-Musik Untu</w:t>
      </w:r>
      <w:r w:rsidRPr="00763303">
        <w:rPr>
          <w:rFonts w:eastAsiaTheme="minorHAnsi"/>
          <w:color w:val="000000" w:themeColor="text1"/>
        </w:rPr>
        <w:t>k Kebaikan Hidup. Bandung: Nuansa Cendekia.</w:t>
      </w:r>
    </w:p>
    <w:p w:rsidR="00280186"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Joyopuspito, Sunaryo. 2006. Musik Keroncong: Suatu Analisis Berdasarkan Teori Musik. Jakarta: Bina Musik Remaja.</w:t>
      </w:r>
    </w:p>
    <w:p w:rsidR="00280186"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Mack, Dieter. 1996. Ilmu Melodi. Yogyakarta: Pusat Musik Liturgi.</w:t>
      </w:r>
    </w:p>
    <w:p w:rsidR="00280186"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Mack, Dieter. 1995. Musik Populer</w:t>
      </w:r>
      <w:r w:rsidRPr="00763303">
        <w:rPr>
          <w:rFonts w:eastAsiaTheme="minorHAnsi"/>
          <w:color w:val="000000" w:themeColor="text1"/>
        </w:rPr>
        <w:t>: Apresiasi Musik. Yogyakarta: Pustaka Nusatama.</w:t>
      </w:r>
    </w:p>
    <w:p w:rsidR="00280186"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Mack, Dieter. 1995. Sejarah Musik Jilid 4. Yogyakarta: Pusat Musik Liturgi.</w:t>
      </w:r>
    </w:p>
    <w:p w:rsidR="00280186"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Marzoeki, Latifah Kodijat. 1995. Istilah Istilah Musik. Jakarta: Djambatan.</w:t>
      </w:r>
    </w:p>
    <w:p w:rsidR="00280186"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 xml:space="preserve">Miller, Hugh M. 2017. Apresiasi Musik (Introduction to </w:t>
      </w:r>
      <w:r w:rsidRPr="00763303">
        <w:rPr>
          <w:rFonts w:eastAsiaTheme="minorHAnsi"/>
          <w:color w:val="000000" w:themeColor="text1"/>
        </w:rPr>
        <w:t>Music Guide to Good Listening), Penerjemah Triyono Bramantyo. Yogyakarta: Thafa Media.</w:t>
      </w:r>
    </w:p>
    <w:p w:rsidR="00280186"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Carrol, Walter. 1955. (Compiled and Fingered) First Lesson In Bach (Bach, Johann Sebastian). New York: Edward Schubert &amp; Co.</w:t>
      </w:r>
    </w:p>
    <w:p w:rsidR="00280186"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 xml:space="preserve">Mohamad, Nurdin; Uno B. Hamzah. 2011. </w:t>
      </w:r>
      <w:r w:rsidRPr="00763303">
        <w:rPr>
          <w:rFonts w:eastAsiaTheme="minorHAnsi"/>
          <w:color w:val="000000" w:themeColor="text1"/>
        </w:rPr>
        <w:t>Belajar Dengan Pendekatan PAILKEM. Jakarta: PT Bumi Aksara.</w:t>
      </w:r>
    </w:p>
    <w:p w:rsidR="00280186"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Mulyadi, Muhammad. 2009. Industri Musik Indonesia, Suatu Sejarah. Bekasi: Koperasi Ilmu Pengetahuan Sosial.</w:t>
      </w:r>
    </w:p>
    <w:p w:rsidR="00280186"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Murgiyanto, Sal. 1985. Managemen Pertunjukan. Jakarta: Depdikbud</w:t>
      </w:r>
    </w:p>
    <w:p w:rsidR="00280186"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Ottman, Robert W. 1962.</w:t>
      </w:r>
      <w:r w:rsidRPr="00763303">
        <w:rPr>
          <w:rFonts w:eastAsiaTheme="minorHAnsi"/>
          <w:color w:val="000000" w:themeColor="text1"/>
        </w:rPr>
        <w:t xml:space="preserve"> Elementary Harmony, Theory and Practice. Englewood Cliffs, New Jersey: Prentice-Hall, Inc.+</w:t>
      </w:r>
    </w:p>
    <w:p w:rsidR="00280186"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Perricone, Jack. 2000. Melody In Songwriting, Tools And Techniques For Writing Hit Songs. Boston: Berklee Press.</w:t>
      </w:r>
    </w:p>
    <w:p w:rsidR="00280186"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Permas, Achsan, dkk. 2003. Manajemen Organisasi Se</w:t>
      </w:r>
      <w:r w:rsidRPr="00763303">
        <w:rPr>
          <w:rFonts w:eastAsiaTheme="minorHAnsi"/>
          <w:color w:val="000000" w:themeColor="text1"/>
        </w:rPr>
        <w:t>ni Pertunjukan. Jakarta: Penerbit PPM.</w:t>
      </w:r>
    </w:p>
    <w:p w:rsidR="00280186"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Rooksby, Rikky. 2004. Melody How To Write Great Tunes. San Francisco: Backbeat Books.</w:t>
      </w:r>
    </w:p>
    <w:p w:rsidR="00280186"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Sakrie, Denny. 2015. 100 Tahun Musik Indonesia. Jakarta: Gagas Media</w:t>
      </w:r>
    </w:p>
    <w:p w:rsidR="00280186"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Sanjaya, Wina. 2006. Strategi Pembelajaran Berorientasi Standa</w:t>
      </w:r>
      <w:r w:rsidRPr="00763303">
        <w:rPr>
          <w:rFonts w:eastAsiaTheme="minorHAnsi"/>
          <w:color w:val="000000" w:themeColor="text1"/>
        </w:rPr>
        <w:t>r Proses Pendidikan. Jakarta: Kencana Prenadamedia Group.</w:t>
      </w:r>
    </w:p>
    <w:p w:rsidR="00280186"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Siagian, M. Pardosi. 1982. Indonesia Yang Kucinta. Yogyakarta: Penyebar Musik Indonesia</w:t>
      </w:r>
    </w:p>
    <w:p w:rsidR="00280186"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SJ, Prier, Karl-Edmund. 2011. Ilmu Bentuk Musik. Yogyakarta: Pusat Musik Liturgi.</w:t>
      </w:r>
    </w:p>
    <w:p w:rsidR="00280186"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 xml:space="preserve">Sunarto. 2017. Hugh M. </w:t>
      </w:r>
      <w:r w:rsidRPr="00763303">
        <w:rPr>
          <w:rFonts w:eastAsiaTheme="minorHAnsi"/>
          <w:color w:val="000000" w:themeColor="text1"/>
        </w:rPr>
        <w:t>Miller. Apresiasi Musik. Yogyakarta: Thafa Media Offset.</w:t>
      </w:r>
    </w:p>
    <w:p w:rsidR="00280186"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Tambajong, Japi. 1992. Ensiklopedia Musik Jilid II. Jakarta: Cipta Adi Pustaka.</w:t>
      </w:r>
    </w:p>
    <w:p w:rsidR="00280186"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Tambunan, Marsha. 2004. Sejarah Musik Dalam Ilustrasi. Jakarta: Progres.</w:t>
      </w:r>
    </w:p>
    <w:p w:rsidR="00280186"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Taylor, Eric. 2000. First Step in Music Theory</w:t>
      </w:r>
      <w:r w:rsidRPr="00763303">
        <w:rPr>
          <w:rFonts w:eastAsiaTheme="minorHAnsi"/>
          <w:color w:val="000000" w:themeColor="text1"/>
        </w:rPr>
        <w:t xml:space="preserve"> Grades 1 to 5. London: The Associated Board of the Royal Schools of Music.</w:t>
      </w:r>
    </w:p>
    <w:p w:rsidR="00280186"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Whaley, Garwood. 2005. The Music Director’s Cookbook: Creative Recipes for a Successful Program. Meredith Music Publication, 1st ed, USA.</w:t>
      </w:r>
    </w:p>
    <w:p w:rsidR="00280186" w:rsidRPr="00763303" w:rsidRDefault="00280186" w:rsidP="00763303">
      <w:pPr>
        <w:autoSpaceDE w:val="0"/>
        <w:autoSpaceDN w:val="0"/>
        <w:adjustRightInd w:val="0"/>
        <w:spacing w:before="60" w:after="60"/>
        <w:ind w:left="567" w:hanging="567"/>
        <w:rPr>
          <w:b/>
          <w:bCs/>
          <w:color w:val="000000" w:themeColor="text1"/>
        </w:rPr>
      </w:pPr>
    </w:p>
    <w:p w:rsidR="00280186" w:rsidRPr="00763303" w:rsidRDefault="00280186" w:rsidP="00763303">
      <w:pPr>
        <w:spacing w:before="60" w:after="60"/>
        <w:rPr>
          <w:b/>
          <w:bCs/>
          <w:color w:val="000000" w:themeColor="text1"/>
        </w:rPr>
      </w:pPr>
    </w:p>
    <w:p w:rsidR="00280186" w:rsidRPr="00763303" w:rsidRDefault="00763303" w:rsidP="00763303">
      <w:pPr>
        <w:spacing w:before="60" w:after="60"/>
        <w:rPr>
          <w:b/>
          <w:bCs/>
          <w:color w:val="000000" w:themeColor="text1"/>
        </w:rPr>
      </w:pPr>
      <w:r w:rsidRPr="00763303">
        <w:rPr>
          <w:b/>
          <w:bCs/>
          <w:color w:val="000000" w:themeColor="text1"/>
        </w:rPr>
        <w:br w:type="page"/>
      </w:r>
    </w:p>
    <w:p w:rsidR="00280186" w:rsidRPr="00763303" w:rsidRDefault="00763303" w:rsidP="00763303">
      <w:pPr>
        <w:spacing w:before="60" w:after="60"/>
        <w:jc w:val="center"/>
        <w:rPr>
          <w:color w:val="000000" w:themeColor="text1"/>
          <w:lang w:val="id-ID"/>
        </w:rPr>
      </w:pPr>
      <w:r w:rsidRPr="00763303">
        <w:rPr>
          <w:b/>
          <w:bCs/>
          <w:color w:val="000000" w:themeColor="text1"/>
        </w:rPr>
        <w:t>MODUL AJAR</w:t>
      </w:r>
    </w:p>
    <w:p w:rsidR="00280186" w:rsidRPr="00763303" w:rsidRDefault="00763303" w:rsidP="00763303">
      <w:pPr>
        <w:spacing w:before="60" w:after="60"/>
        <w:jc w:val="center"/>
        <w:rPr>
          <w:b/>
          <w:bCs/>
          <w:color w:val="000000" w:themeColor="text1"/>
        </w:rPr>
      </w:pPr>
      <w:r w:rsidRPr="00763303">
        <w:rPr>
          <w:b/>
          <w:bCs/>
          <w:color w:val="000000" w:themeColor="text1"/>
        </w:rPr>
        <w:t>UNIT 2 : APRESIASI KARYA MU</w:t>
      </w:r>
      <w:r w:rsidRPr="00763303">
        <w:rPr>
          <w:b/>
          <w:bCs/>
          <w:color w:val="000000" w:themeColor="text1"/>
        </w:rPr>
        <w:t>SIK</w:t>
      </w:r>
    </w:p>
    <w:p w:rsidR="00280186" w:rsidRPr="00763303" w:rsidRDefault="00763303" w:rsidP="00763303">
      <w:pPr>
        <w:spacing w:before="60" w:after="60"/>
        <w:jc w:val="center"/>
        <w:rPr>
          <w:b/>
          <w:bCs/>
          <w:color w:val="000000" w:themeColor="text1"/>
        </w:rPr>
      </w:pPr>
      <w:r w:rsidRPr="00763303">
        <w:rPr>
          <w:b/>
          <w:bCs/>
          <w:color w:val="000000" w:themeColor="text1"/>
        </w:rPr>
        <w:t>KEGIATAN 3 : UNSUR ESTETIS DAN ETIKA DALAM MUSIK</w:t>
      </w:r>
    </w:p>
    <w:p w:rsidR="00280186" w:rsidRPr="00763303" w:rsidRDefault="00280186" w:rsidP="00763303">
      <w:pPr>
        <w:spacing w:before="60" w:after="60"/>
        <w:jc w:val="center"/>
        <w:rPr>
          <w:b/>
          <w:bCs/>
          <w:color w:val="000000" w:themeColor="text1"/>
        </w:rPr>
      </w:pPr>
    </w:p>
    <w:tbl>
      <w:tblPr>
        <w:tblStyle w:val="TableGrid0"/>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DEADA"/>
        <w:tblLook w:val="04A0" w:firstRow="1" w:lastRow="0" w:firstColumn="1" w:lastColumn="0" w:noHBand="0" w:noVBand="1"/>
      </w:tblPr>
      <w:tblGrid>
        <w:gridCol w:w="9639"/>
      </w:tblGrid>
      <w:tr w:rsidR="00763303" w:rsidRPr="00763303" w:rsidTr="006E4B96">
        <w:tc>
          <w:tcPr>
            <w:tcW w:w="9639" w:type="dxa"/>
            <w:shd w:val="clear" w:color="auto" w:fill="FAC090"/>
          </w:tcPr>
          <w:p w:rsidR="00280186" w:rsidRPr="00763303" w:rsidRDefault="00763303" w:rsidP="00763303">
            <w:pPr>
              <w:spacing w:before="60" w:after="60"/>
              <w:jc w:val="center"/>
              <w:rPr>
                <w:b/>
                <w:bCs/>
                <w:color w:val="000000" w:themeColor="text1"/>
              </w:rPr>
            </w:pPr>
            <w:r w:rsidRPr="00763303">
              <w:rPr>
                <w:b/>
                <w:bCs/>
                <w:color w:val="000000" w:themeColor="text1"/>
              </w:rPr>
              <w:t>INFORMASI UMUM</w:t>
            </w:r>
          </w:p>
        </w:tc>
      </w:tr>
    </w:tbl>
    <w:p w:rsidR="00280186" w:rsidRPr="00763303" w:rsidRDefault="00280186" w:rsidP="00763303">
      <w:pPr>
        <w:tabs>
          <w:tab w:val="left" w:pos="426"/>
        </w:tabs>
        <w:spacing w:before="60" w:after="60"/>
        <w:jc w:val="both"/>
        <w:rPr>
          <w:b/>
          <w:bCs/>
          <w:color w:val="000000" w:themeColor="text1"/>
        </w:rPr>
      </w:pPr>
    </w:p>
    <w:p w:rsidR="00280186" w:rsidRPr="00763303" w:rsidRDefault="00763303" w:rsidP="00763303">
      <w:pPr>
        <w:tabs>
          <w:tab w:val="left" w:pos="426"/>
        </w:tabs>
        <w:spacing w:before="60" w:after="60"/>
        <w:jc w:val="both"/>
        <w:rPr>
          <w:b/>
          <w:bCs/>
          <w:color w:val="000000" w:themeColor="text1"/>
        </w:rPr>
      </w:pPr>
      <w:r w:rsidRPr="00763303">
        <w:rPr>
          <w:b/>
          <w:bCs/>
          <w:color w:val="000000" w:themeColor="text1"/>
        </w:rPr>
        <w:t>A.</w:t>
      </w:r>
      <w:r w:rsidRPr="00763303">
        <w:rPr>
          <w:b/>
          <w:bCs/>
          <w:color w:val="000000" w:themeColor="text1"/>
          <w:lang w:val="id-ID"/>
        </w:rPr>
        <w:tab/>
        <w:t>IDENTITAS MODUL</w:t>
      </w:r>
    </w:p>
    <w:p w:rsidR="00280186" w:rsidRPr="00763303" w:rsidRDefault="00763303" w:rsidP="00763303">
      <w:pPr>
        <w:tabs>
          <w:tab w:val="left" w:pos="3261"/>
          <w:tab w:val="left" w:pos="3544"/>
        </w:tabs>
        <w:autoSpaceDE w:val="0"/>
        <w:autoSpaceDN w:val="0"/>
        <w:adjustRightInd w:val="0"/>
        <w:spacing w:before="60" w:after="60"/>
        <w:ind w:left="3544" w:hanging="3118"/>
        <w:rPr>
          <w:rFonts w:eastAsiaTheme="minorHAnsi"/>
          <w:b/>
          <w:bCs/>
          <w:color w:val="000000" w:themeColor="text1"/>
          <w:lang w:val="id-ID"/>
        </w:rPr>
      </w:pPr>
      <w:r w:rsidRPr="00763303">
        <w:rPr>
          <w:rFonts w:eastAsiaTheme="minorHAnsi"/>
          <w:b/>
          <w:bCs/>
          <w:color w:val="000000" w:themeColor="text1"/>
          <w:lang w:val="id-ID"/>
        </w:rPr>
        <w:t>Nama Penyusun</w:t>
      </w:r>
      <w:r w:rsidRPr="00763303">
        <w:rPr>
          <w:rFonts w:eastAsiaTheme="minorHAnsi"/>
          <w:b/>
          <w:bCs/>
          <w:color w:val="000000" w:themeColor="text1"/>
          <w:lang w:val="id-ID"/>
        </w:rPr>
        <w:tab/>
        <w:t>:</w:t>
      </w:r>
      <w:r w:rsidRPr="00763303">
        <w:rPr>
          <w:rFonts w:eastAsiaTheme="minorHAnsi"/>
          <w:b/>
          <w:bCs/>
          <w:color w:val="000000" w:themeColor="text1"/>
          <w:lang w:val="id-ID"/>
        </w:rPr>
        <w:tab/>
      </w:r>
      <w:r w:rsidRPr="00763303">
        <w:rPr>
          <w:rFonts w:eastAsiaTheme="minorHAnsi"/>
          <w:color w:val="000000" w:themeColor="text1"/>
          <w:lang w:val="id-ID"/>
        </w:rPr>
        <w:t>.....................................................................................</w:t>
      </w:r>
      <w:r w:rsidRPr="00763303">
        <w:rPr>
          <w:rFonts w:eastAsiaTheme="minorHAnsi"/>
          <w:b/>
          <w:bCs/>
          <w:color w:val="000000" w:themeColor="text1"/>
          <w:lang w:val="id-ID"/>
        </w:rPr>
        <w:tab/>
      </w:r>
    </w:p>
    <w:p w:rsidR="00280186" w:rsidRPr="00763303" w:rsidRDefault="00763303" w:rsidP="00763303">
      <w:pPr>
        <w:tabs>
          <w:tab w:val="left" w:pos="3261"/>
          <w:tab w:val="left" w:pos="3544"/>
        </w:tabs>
        <w:autoSpaceDE w:val="0"/>
        <w:autoSpaceDN w:val="0"/>
        <w:adjustRightInd w:val="0"/>
        <w:spacing w:before="60" w:after="60"/>
        <w:ind w:left="3544" w:hanging="3118"/>
        <w:rPr>
          <w:rFonts w:eastAsiaTheme="minorHAnsi"/>
          <w:b/>
          <w:bCs/>
          <w:color w:val="000000" w:themeColor="text1"/>
          <w:lang w:val="id-ID"/>
        </w:rPr>
      </w:pPr>
      <w:r w:rsidRPr="00763303">
        <w:rPr>
          <w:rFonts w:eastAsiaTheme="minorHAnsi"/>
          <w:b/>
          <w:bCs/>
          <w:color w:val="000000" w:themeColor="text1"/>
          <w:lang w:val="id-ID"/>
        </w:rPr>
        <w:t>Satuan Pendidikan</w:t>
      </w:r>
      <w:r w:rsidRPr="00763303">
        <w:rPr>
          <w:rFonts w:eastAsiaTheme="minorHAnsi"/>
          <w:b/>
          <w:bCs/>
          <w:color w:val="000000" w:themeColor="text1"/>
          <w:lang w:val="id-ID"/>
        </w:rPr>
        <w:tab/>
        <w:t>:</w:t>
      </w:r>
      <w:r w:rsidRPr="00763303">
        <w:rPr>
          <w:rFonts w:eastAsiaTheme="minorHAnsi"/>
          <w:b/>
          <w:bCs/>
          <w:color w:val="000000" w:themeColor="text1"/>
          <w:lang w:val="id-ID"/>
        </w:rPr>
        <w:tab/>
        <w:t>SMA</w:t>
      </w:r>
    </w:p>
    <w:p w:rsidR="00280186" w:rsidRPr="00763303" w:rsidRDefault="00763303" w:rsidP="00763303">
      <w:pPr>
        <w:tabs>
          <w:tab w:val="left" w:pos="3261"/>
          <w:tab w:val="left" w:pos="3544"/>
        </w:tabs>
        <w:autoSpaceDE w:val="0"/>
        <w:autoSpaceDN w:val="0"/>
        <w:adjustRightInd w:val="0"/>
        <w:spacing w:before="60" w:after="60"/>
        <w:ind w:left="3544" w:hanging="3118"/>
        <w:rPr>
          <w:rFonts w:eastAsiaTheme="minorHAnsi"/>
          <w:b/>
          <w:bCs/>
          <w:color w:val="000000" w:themeColor="text1"/>
        </w:rPr>
      </w:pPr>
      <w:r w:rsidRPr="00763303">
        <w:rPr>
          <w:rFonts w:eastAsiaTheme="minorHAnsi"/>
          <w:b/>
          <w:bCs/>
          <w:color w:val="000000" w:themeColor="text1"/>
          <w:lang w:val="id-ID"/>
        </w:rPr>
        <w:t>Kelas</w:t>
      </w:r>
      <w:r w:rsidRPr="00763303">
        <w:rPr>
          <w:rFonts w:eastAsiaTheme="minorHAnsi"/>
          <w:b/>
          <w:bCs/>
          <w:color w:val="000000" w:themeColor="text1"/>
        </w:rPr>
        <w:t xml:space="preserve"> / Fase</w:t>
      </w:r>
      <w:r w:rsidRPr="00763303">
        <w:rPr>
          <w:rFonts w:eastAsiaTheme="minorHAnsi"/>
          <w:b/>
          <w:bCs/>
          <w:color w:val="000000" w:themeColor="text1"/>
          <w:lang w:val="id-ID"/>
        </w:rPr>
        <w:tab/>
        <w:t>:</w:t>
      </w:r>
      <w:r w:rsidRPr="00763303">
        <w:rPr>
          <w:rFonts w:eastAsiaTheme="minorHAnsi"/>
          <w:b/>
          <w:bCs/>
          <w:color w:val="000000" w:themeColor="text1"/>
          <w:lang w:val="id-ID"/>
        </w:rPr>
        <w:tab/>
        <w:t>X</w:t>
      </w:r>
      <w:r w:rsidRPr="00763303">
        <w:rPr>
          <w:rFonts w:eastAsiaTheme="minorHAnsi"/>
          <w:b/>
          <w:bCs/>
          <w:color w:val="000000" w:themeColor="text1"/>
        </w:rPr>
        <w:t>I</w:t>
      </w:r>
      <w:r w:rsidRPr="00763303">
        <w:rPr>
          <w:rFonts w:eastAsiaTheme="minorHAnsi"/>
          <w:b/>
          <w:bCs/>
          <w:color w:val="000000" w:themeColor="text1"/>
          <w:lang w:val="id-ID"/>
        </w:rPr>
        <w:t xml:space="preserve"> (</w:t>
      </w:r>
      <w:r w:rsidRPr="00763303">
        <w:rPr>
          <w:rFonts w:eastAsiaTheme="minorHAnsi"/>
          <w:b/>
          <w:bCs/>
          <w:color w:val="000000" w:themeColor="text1"/>
        </w:rPr>
        <w:t>Sebelas</w:t>
      </w:r>
      <w:r w:rsidRPr="00763303">
        <w:rPr>
          <w:rFonts w:eastAsiaTheme="minorHAnsi"/>
          <w:b/>
          <w:bCs/>
          <w:color w:val="000000" w:themeColor="text1"/>
          <w:lang w:val="id-ID"/>
        </w:rPr>
        <w:t>)</w:t>
      </w:r>
      <w:r w:rsidRPr="00763303">
        <w:rPr>
          <w:rFonts w:eastAsiaTheme="minorHAnsi"/>
          <w:b/>
          <w:bCs/>
          <w:color w:val="000000" w:themeColor="text1"/>
        </w:rPr>
        <w:t xml:space="preserve"> - F</w:t>
      </w:r>
    </w:p>
    <w:p w:rsidR="00280186" w:rsidRPr="00763303" w:rsidRDefault="00763303" w:rsidP="00763303">
      <w:pPr>
        <w:tabs>
          <w:tab w:val="left" w:pos="3261"/>
          <w:tab w:val="left" w:pos="3544"/>
        </w:tabs>
        <w:autoSpaceDE w:val="0"/>
        <w:autoSpaceDN w:val="0"/>
        <w:adjustRightInd w:val="0"/>
        <w:spacing w:before="60" w:after="60"/>
        <w:ind w:left="3544" w:hanging="3118"/>
        <w:rPr>
          <w:rFonts w:eastAsiaTheme="minorHAnsi"/>
          <w:b/>
          <w:bCs/>
          <w:color w:val="000000" w:themeColor="text1"/>
        </w:rPr>
      </w:pPr>
      <w:r w:rsidRPr="00763303">
        <w:rPr>
          <w:rFonts w:eastAsiaTheme="minorHAnsi"/>
          <w:b/>
          <w:bCs/>
          <w:color w:val="000000" w:themeColor="text1"/>
          <w:lang w:val="id-ID"/>
        </w:rPr>
        <w:t xml:space="preserve">Mata </w:t>
      </w:r>
      <w:r w:rsidRPr="00763303">
        <w:rPr>
          <w:rFonts w:eastAsiaTheme="minorHAnsi"/>
          <w:b/>
          <w:bCs/>
          <w:color w:val="000000" w:themeColor="text1"/>
          <w:lang w:val="id-ID"/>
        </w:rPr>
        <w:t>Pelajaran</w:t>
      </w:r>
      <w:r w:rsidRPr="00763303">
        <w:rPr>
          <w:rFonts w:eastAsiaTheme="minorHAnsi"/>
          <w:b/>
          <w:bCs/>
          <w:color w:val="000000" w:themeColor="text1"/>
          <w:lang w:val="id-ID"/>
        </w:rPr>
        <w:tab/>
        <w:t xml:space="preserve">: </w:t>
      </w:r>
      <w:r w:rsidRPr="00763303">
        <w:rPr>
          <w:rFonts w:eastAsiaTheme="minorHAnsi"/>
          <w:b/>
          <w:bCs/>
          <w:color w:val="000000" w:themeColor="text1"/>
          <w:lang w:val="id-ID"/>
        </w:rPr>
        <w:tab/>
      </w:r>
      <w:r w:rsidRPr="00763303">
        <w:rPr>
          <w:rFonts w:eastAsiaTheme="minorHAnsi"/>
          <w:b/>
          <w:bCs/>
          <w:color w:val="000000" w:themeColor="text1"/>
        </w:rPr>
        <w:t>Seni Musik</w:t>
      </w:r>
    </w:p>
    <w:p w:rsidR="00280186" w:rsidRPr="00763303" w:rsidRDefault="00763303" w:rsidP="00763303">
      <w:pPr>
        <w:tabs>
          <w:tab w:val="left" w:pos="3261"/>
          <w:tab w:val="left" w:pos="3544"/>
        </w:tabs>
        <w:autoSpaceDE w:val="0"/>
        <w:autoSpaceDN w:val="0"/>
        <w:adjustRightInd w:val="0"/>
        <w:spacing w:before="60" w:after="60"/>
        <w:ind w:left="3544" w:hanging="3118"/>
        <w:rPr>
          <w:rFonts w:eastAsiaTheme="minorHAnsi"/>
          <w:b/>
          <w:bCs/>
          <w:color w:val="000000" w:themeColor="text1"/>
        </w:rPr>
      </w:pPr>
      <w:r w:rsidRPr="00763303">
        <w:rPr>
          <w:rFonts w:eastAsiaTheme="minorHAnsi"/>
          <w:b/>
          <w:bCs/>
          <w:color w:val="000000" w:themeColor="text1"/>
        </w:rPr>
        <w:t>Prediksi Alokasi Waktu</w:t>
      </w:r>
      <w:r w:rsidRPr="00763303">
        <w:rPr>
          <w:rFonts w:eastAsiaTheme="minorHAnsi"/>
          <w:b/>
          <w:bCs/>
          <w:color w:val="000000" w:themeColor="text1"/>
        </w:rPr>
        <w:tab/>
        <w:t>:</w:t>
      </w:r>
      <w:r w:rsidRPr="00763303">
        <w:rPr>
          <w:rFonts w:eastAsiaTheme="minorHAnsi"/>
          <w:b/>
          <w:bCs/>
          <w:color w:val="000000" w:themeColor="text1"/>
        </w:rPr>
        <w:tab/>
        <w:t>45 Menit</w:t>
      </w:r>
    </w:p>
    <w:p w:rsidR="00280186" w:rsidRPr="00763303" w:rsidRDefault="00763303" w:rsidP="00763303">
      <w:pPr>
        <w:tabs>
          <w:tab w:val="left" w:pos="3261"/>
          <w:tab w:val="left" w:pos="3544"/>
        </w:tabs>
        <w:autoSpaceDE w:val="0"/>
        <w:autoSpaceDN w:val="0"/>
        <w:adjustRightInd w:val="0"/>
        <w:spacing w:before="60" w:after="60"/>
        <w:ind w:left="3544" w:hanging="3118"/>
        <w:rPr>
          <w:rFonts w:eastAsiaTheme="minorHAnsi"/>
          <w:b/>
          <w:bCs/>
          <w:color w:val="000000" w:themeColor="text1"/>
          <w:lang w:val="id-ID"/>
        </w:rPr>
      </w:pPr>
      <w:r w:rsidRPr="00763303">
        <w:rPr>
          <w:rFonts w:eastAsiaTheme="minorHAnsi"/>
          <w:b/>
          <w:bCs/>
          <w:color w:val="000000" w:themeColor="text1"/>
          <w:lang w:val="id-ID"/>
        </w:rPr>
        <w:t>Tahun Penyusunan</w:t>
      </w:r>
      <w:r w:rsidRPr="00763303">
        <w:rPr>
          <w:rFonts w:eastAsiaTheme="minorHAnsi"/>
          <w:b/>
          <w:bCs/>
          <w:color w:val="000000" w:themeColor="text1"/>
          <w:lang w:val="id-ID"/>
        </w:rPr>
        <w:tab/>
        <w:t xml:space="preserve">: </w:t>
      </w:r>
      <w:r w:rsidRPr="00763303">
        <w:rPr>
          <w:rFonts w:eastAsiaTheme="minorHAnsi"/>
          <w:b/>
          <w:bCs/>
          <w:color w:val="000000" w:themeColor="text1"/>
          <w:lang w:val="id-ID"/>
        </w:rPr>
        <w:tab/>
        <w:t>20</w:t>
      </w:r>
      <w:r w:rsidRPr="00763303">
        <w:rPr>
          <w:rFonts w:eastAsiaTheme="minorHAnsi"/>
          <w:b/>
          <w:bCs/>
          <w:color w:val="000000" w:themeColor="text1"/>
        </w:rPr>
        <w:t xml:space="preserve"> .....</w:t>
      </w:r>
    </w:p>
    <w:p w:rsidR="00280186" w:rsidRPr="00763303" w:rsidRDefault="00280186" w:rsidP="00763303">
      <w:pPr>
        <w:tabs>
          <w:tab w:val="left" w:pos="426"/>
        </w:tabs>
        <w:spacing w:before="60" w:after="60"/>
        <w:jc w:val="both"/>
        <w:rPr>
          <w:b/>
          <w:bCs/>
          <w:color w:val="000000" w:themeColor="text1"/>
        </w:rPr>
      </w:pPr>
    </w:p>
    <w:p w:rsidR="00280186"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B.</w:t>
      </w:r>
      <w:r w:rsidRPr="00763303">
        <w:rPr>
          <w:b/>
          <w:bCs/>
          <w:color w:val="000000" w:themeColor="text1"/>
        </w:rPr>
        <w:tab/>
      </w:r>
      <w:r w:rsidRPr="00763303">
        <w:rPr>
          <w:b/>
          <w:bCs/>
          <w:color w:val="000000" w:themeColor="text1"/>
          <w:lang w:val="id-ID"/>
        </w:rPr>
        <w:t>KOMPETENSI AWAL</w:t>
      </w:r>
    </w:p>
    <w:p w:rsidR="00280186" w:rsidRPr="00763303" w:rsidRDefault="00763303" w:rsidP="00763303">
      <w:pPr>
        <w:spacing w:before="60" w:after="60"/>
        <w:ind w:left="426"/>
        <w:rPr>
          <w:rFonts w:eastAsiaTheme="minorHAnsi"/>
          <w:color w:val="000000" w:themeColor="text1"/>
        </w:rPr>
      </w:pPr>
      <w:r w:rsidRPr="00763303">
        <w:rPr>
          <w:rFonts w:eastAsiaTheme="minorHAnsi"/>
          <w:color w:val="000000" w:themeColor="text1"/>
        </w:rPr>
        <w:t>Pembelajaran Musik Unit 2 dengan tema “Apresiasi Karya Musik” diawali dengan kegiatan mendengar, mengamati, berpikir artistik, merefleksikan, dan diakhiri dengan kegiatan yang bertujuan untuk memberikan dampak bagi diri dan lingkungan sekitar. Kegiatan ter</w:t>
      </w:r>
      <w:r w:rsidRPr="00763303">
        <w:rPr>
          <w:rFonts w:eastAsiaTheme="minorHAnsi"/>
          <w:color w:val="000000" w:themeColor="text1"/>
        </w:rPr>
        <w:t xml:space="preserve">sebut akan dirangkai dalam empat kegiatan belajar. Pada unit 2 peserta didik diajak untuk mengeksplorasi bunyi dan beragam karya-karya musik, bentuk musik, alat-alat yang menghasilkan bunyi musik, serta penggunaan teknologi dalam praktik bermusik. Peserta </w:t>
      </w:r>
      <w:r w:rsidRPr="00763303">
        <w:rPr>
          <w:rFonts w:eastAsiaTheme="minorHAnsi"/>
          <w:color w:val="000000" w:themeColor="text1"/>
        </w:rPr>
        <w:t xml:space="preserve">didik juga diajak untuk mengeksplorasi dan menemukan sendiri bentuk karya dan praktik musik. </w:t>
      </w:r>
    </w:p>
    <w:p w:rsidR="00280186" w:rsidRPr="00763303" w:rsidRDefault="00763303" w:rsidP="00763303">
      <w:pPr>
        <w:spacing w:before="60" w:after="60"/>
        <w:ind w:left="426"/>
        <w:rPr>
          <w:rFonts w:eastAsiaTheme="minorHAnsi"/>
          <w:color w:val="000000" w:themeColor="text1"/>
        </w:rPr>
      </w:pPr>
      <w:r w:rsidRPr="00763303">
        <w:rPr>
          <w:rFonts w:eastAsiaTheme="minorHAnsi"/>
          <w:color w:val="000000" w:themeColor="text1"/>
        </w:rPr>
        <w:t>Peserta didik melakukan elaborasi dengan bidang keilmuan lain seperti seni rupa, tari, drama, film, dan aktivitas non seni. Kegiatan elaborasi tersebut bermanfaat</w:t>
      </w:r>
      <w:r w:rsidRPr="00763303">
        <w:rPr>
          <w:rFonts w:eastAsiaTheme="minorHAnsi"/>
          <w:color w:val="000000" w:themeColor="text1"/>
        </w:rPr>
        <w:t xml:space="preserve"> untuk peserta didik dalam menanggapi setiap tantangan hidup dan kesempatan berkarya secara mandiri. Pada akhir unit, peserta didik diminta untuk memilih, menganalisis, dan menghasilkan karya-karya musik dengan kesadaran untuk terus membangun persatuan ser</w:t>
      </w:r>
      <w:r w:rsidRPr="00763303">
        <w:rPr>
          <w:rFonts w:eastAsiaTheme="minorHAnsi"/>
          <w:color w:val="000000" w:themeColor="text1"/>
        </w:rPr>
        <w:t xml:space="preserve">ta kesatuan bangsa. </w:t>
      </w:r>
    </w:p>
    <w:p w:rsidR="00280186" w:rsidRPr="00763303" w:rsidRDefault="00763303" w:rsidP="00763303">
      <w:pPr>
        <w:spacing w:before="60" w:after="60"/>
        <w:ind w:left="426"/>
        <w:rPr>
          <w:rFonts w:eastAsiaTheme="minorHAnsi"/>
          <w:color w:val="000000" w:themeColor="text1"/>
        </w:rPr>
      </w:pPr>
      <w:r w:rsidRPr="00763303">
        <w:rPr>
          <w:rFonts w:eastAsiaTheme="minorHAnsi"/>
          <w:color w:val="000000" w:themeColor="text1"/>
        </w:rPr>
        <w:t>Untuk mewujudkan Profil Pelajar Pancasila melalui pembelajaran di unit 2, peserta didik diajak untuk memahami fungsi musik, nilai-nilai positif yang terkandung, unsur estetis dan etika yang menyertainya. Selain itu, peserta didik dihar</w:t>
      </w:r>
      <w:r w:rsidRPr="00763303">
        <w:rPr>
          <w:rFonts w:eastAsiaTheme="minorHAnsi"/>
          <w:color w:val="000000" w:themeColor="text1"/>
        </w:rPr>
        <w:t>apkan dapat memberikan penilaian, baik terhadap karya sendiri maupun karya orang lain dengan tujuan untuk memberikan dampak positif bagi diri dan lingkungannya. Peserta didik juga diajak untuk mengasah dan mengembangkan pola berpikir kritis dan kreatif ser</w:t>
      </w:r>
      <w:r w:rsidRPr="00763303">
        <w:rPr>
          <w:rFonts w:eastAsiaTheme="minorHAnsi"/>
          <w:color w:val="000000" w:themeColor="text1"/>
        </w:rPr>
        <w:t xml:space="preserve">ta kemandirian dalam menyelesaikan tugas dan tantangan dari Guru. </w:t>
      </w:r>
    </w:p>
    <w:p w:rsidR="00280186" w:rsidRPr="00763303" w:rsidRDefault="00763303" w:rsidP="00763303">
      <w:pPr>
        <w:spacing w:before="60" w:after="60"/>
        <w:ind w:left="426"/>
        <w:rPr>
          <w:color w:val="000000" w:themeColor="text1"/>
        </w:rPr>
      </w:pPr>
      <w:r w:rsidRPr="00763303">
        <w:rPr>
          <w:rFonts w:eastAsiaTheme="minorHAnsi"/>
          <w:color w:val="000000" w:themeColor="text1"/>
        </w:rPr>
        <w:t>Secara prinsip, panduan pelaksanaan pembelajaran ini merupakan alternatif acuan bagi Guru dalam proses pembelajaran. Adapun model-model pembelajaran dapat diubah oleh guru sesuai dengan lin</w:t>
      </w:r>
      <w:r w:rsidRPr="00763303">
        <w:rPr>
          <w:rFonts w:eastAsiaTheme="minorHAnsi"/>
          <w:color w:val="000000" w:themeColor="text1"/>
        </w:rPr>
        <w:t>gkungan sekolah, sarana prasarana, dan kondisi pembelajaran, serta talenta yang dimiliki oleh peserta didik di sekolah masing-masing.</w:t>
      </w:r>
    </w:p>
    <w:p w:rsidR="00280186" w:rsidRPr="00763303" w:rsidRDefault="00280186" w:rsidP="00763303">
      <w:pPr>
        <w:tabs>
          <w:tab w:val="left" w:pos="426"/>
        </w:tabs>
        <w:spacing w:before="60" w:after="60"/>
        <w:jc w:val="both"/>
        <w:rPr>
          <w:b/>
          <w:bCs/>
          <w:color w:val="000000" w:themeColor="text1"/>
        </w:rPr>
      </w:pPr>
    </w:p>
    <w:p w:rsidR="00280186"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C.</w:t>
      </w:r>
      <w:r w:rsidRPr="00763303">
        <w:rPr>
          <w:b/>
          <w:bCs/>
          <w:color w:val="000000" w:themeColor="text1"/>
        </w:rPr>
        <w:tab/>
      </w:r>
      <w:r w:rsidRPr="00763303">
        <w:rPr>
          <w:b/>
          <w:bCs/>
          <w:color w:val="000000" w:themeColor="text1"/>
          <w:lang w:val="id-ID"/>
        </w:rPr>
        <w:t>PROFIL PELAJAR PANCASILA</w:t>
      </w:r>
    </w:p>
    <w:p w:rsidR="00280186" w:rsidRPr="00763303" w:rsidRDefault="00763303" w:rsidP="00763303">
      <w:pPr>
        <w:spacing w:before="60" w:after="60"/>
        <w:ind w:left="426"/>
        <w:rPr>
          <w:color w:val="000000" w:themeColor="text1"/>
        </w:rPr>
      </w:pPr>
      <w:r w:rsidRPr="00763303">
        <w:rPr>
          <w:color w:val="000000" w:themeColor="text1"/>
        </w:rPr>
        <w:t>Beriman, bertakwa kepada Tuhan yag maha Esa, bergotong royong, bernalar kritis, kreatif, inov</w:t>
      </w:r>
      <w:r w:rsidRPr="00763303">
        <w:rPr>
          <w:color w:val="000000" w:themeColor="text1"/>
        </w:rPr>
        <w:t>atif, mandiri, berkebhinekaan global</w:t>
      </w:r>
    </w:p>
    <w:p w:rsidR="00280186" w:rsidRPr="00763303" w:rsidRDefault="00280186" w:rsidP="00763303">
      <w:pPr>
        <w:tabs>
          <w:tab w:val="left" w:pos="426"/>
        </w:tabs>
        <w:spacing w:before="60" w:after="60"/>
        <w:jc w:val="both"/>
        <w:rPr>
          <w:b/>
          <w:bCs/>
          <w:color w:val="000000" w:themeColor="text1"/>
        </w:rPr>
      </w:pPr>
    </w:p>
    <w:p w:rsidR="00280186"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D.</w:t>
      </w:r>
      <w:r w:rsidRPr="00763303">
        <w:rPr>
          <w:b/>
          <w:bCs/>
          <w:color w:val="000000" w:themeColor="text1"/>
        </w:rPr>
        <w:tab/>
      </w:r>
      <w:r w:rsidRPr="00763303">
        <w:rPr>
          <w:b/>
          <w:bCs/>
          <w:color w:val="000000" w:themeColor="text1"/>
          <w:lang w:val="id-ID"/>
        </w:rPr>
        <w:t>SARANA DAN PRASARANA</w:t>
      </w:r>
    </w:p>
    <w:p w:rsidR="00280186" w:rsidRPr="00763303" w:rsidRDefault="00763303" w:rsidP="00763303">
      <w:pPr>
        <w:numPr>
          <w:ilvl w:val="0"/>
          <w:numId w:val="6"/>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Gawai (tablet, laptop atau handphone),</w:t>
      </w:r>
    </w:p>
    <w:p w:rsidR="00280186" w:rsidRPr="00763303" w:rsidRDefault="00763303" w:rsidP="00763303">
      <w:pPr>
        <w:numPr>
          <w:ilvl w:val="0"/>
          <w:numId w:val="6"/>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Pengeras suara (loud speaker),</w:t>
      </w:r>
    </w:p>
    <w:p w:rsidR="00280186" w:rsidRPr="00763303" w:rsidRDefault="00763303" w:rsidP="00763303">
      <w:pPr>
        <w:numPr>
          <w:ilvl w:val="0"/>
          <w:numId w:val="6"/>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LCD/LED, dan alat musik (jika ada).</w:t>
      </w:r>
    </w:p>
    <w:p w:rsidR="00280186" w:rsidRPr="00763303" w:rsidRDefault="00763303" w:rsidP="00763303">
      <w:pPr>
        <w:numPr>
          <w:ilvl w:val="0"/>
          <w:numId w:val="6"/>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Video/gambar pementasan musik/konser musik tradisi dan modern di Indonesia,</w:t>
      </w:r>
    </w:p>
    <w:p w:rsidR="00280186" w:rsidRPr="00763303" w:rsidRDefault="00763303" w:rsidP="00763303">
      <w:pPr>
        <w:numPr>
          <w:ilvl w:val="0"/>
          <w:numId w:val="6"/>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 xml:space="preserve">Kertas </w:t>
      </w:r>
      <w:r w:rsidRPr="00763303">
        <w:rPr>
          <w:rFonts w:eastAsiaTheme="minorHAnsi"/>
          <w:color w:val="000000" w:themeColor="text1"/>
        </w:rPr>
        <w:t>undian yang berisi dua judul lagu,</w:t>
      </w:r>
    </w:p>
    <w:p w:rsidR="00280186" w:rsidRPr="00763303" w:rsidRDefault="00763303" w:rsidP="00763303">
      <w:pPr>
        <w:numPr>
          <w:ilvl w:val="0"/>
          <w:numId w:val="6"/>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Kertas asturo (jika ada), atau hvs, dan</w:t>
      </w:r>
    </w:p>
    <w:p w:rsidR="00280186" w:rsidRPr="00763303" w:rsidRDefault="00763303" w:rsidP="00763303">
      <w:pPr>
        <w:numPr>
          <w:ilvl w:val="0"/>
          <w:numId w:val="6"/>
        </w:numPr>
        <w:tabs>
          <w:tab w:val="clear" w:pos="720"/>
          <w:tab w:val="left" w:pos="709"/>
        </w:tabs>
        <w:spacing w:before="60" w:after="60"/>
        <w:ind w:left="709" w:hanging="283"/>
        <w:rPr>
          <w:color w:val="000000" w:themeColor="text1"/>
        </w:rPr>
      </w:pPr>
      <w:r w:rsidRPr="00763303">
        <w:rPr>
          <w:rFonts w:eastAsiaTheme="minorHAnsi"/>
          <w:color w:val="000000" w:themeColor="text1"/>
        </w:rPr>
        <w:t>Spidol dan atau alat tulis lain.</w:t>
      </w:r>
    </w:p>
    <w:p w:rsidR="00280186" w:rsidRPr="00763303" w:rsidRDefault="00280186" w:rsidP="00763303">
      <w:pPr>
        <w:tabs>
          <w:tab w:val="left" w:pos="426"/>
        </w:tabs>
        <w:spacing w:before="60" w:after="60"/>
        <w:jc w:val="both"/>
        <w:rPr>
          <w:b/>
          <w:bCs/>
          <w:color w:val="000000" w:themeColor="text1"/>
        </w:rPr>
      </w:pPr>
    </w:p>
    <w:p w:rsidR="00280186"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E.</w:t>
      </w:r>
      <w:r w:rsidRPr="00763303">
        <w:rPr>
          <w:b/>
          <w:bCs/>
          <w:color w:val="000000" w:themeColor="text1"/>
        </w:rPr>
        <w:tab/>
      </w:r>
      <w:r w:rsidRPr="00763303">
        <w:rPr>
          <w:b/>
          <w:bCs/>
          <w:color w:val="000000" w:themeColor="text1"/>
          <w:lang w:val="id-ID"/>
        </w:rPr>
        <w:t>TARGET PESERTA DIDIK</w:t>
      </w:r>
    </w:p>
    <w:p w:rsidR="00280186" w:rsidRPr="00763303" w:rsidRDefault="00763303" w:rsidP="00763303">
      <w:pPr>
        <w:spacing w:before="60" w:after="60"/>
        <w:ind w:left="426"/>
        <w:rPr>
          <w:color w:val="000000" w:themeColor="text1"/>
        </w:rPr>
      </w:pPr>
      <w:r w:rsidRPr="00763303">
        <w:rPr>
          <w:rFonts w:eastAsiaTheme="minorHAnsi"/>
          <w:color w:val="000000" w:themeColor="text1"/>
          <w:lang w:val="id-ID"/>
        </w:rPr>
        <w:t>Peserta didik reguler/tipikal: umum, tidak ada kesulitan dalam mencerna dan memahami materi ajar.</w:t>
      </w:r>
    </w:p>
    <w:p w:rsidR="00280186" w:rsidRPr="00763303" w:rsidRDefault="00280186" w:rsidP="00763303">
      <w:pPr>
        <w:tabs>
          <w:tab w:val="left" w:pos="426"/>
        </w:tabs>
        <w:spacing w:before="60" w:after="60"/>
        <w:jc w:val="both"/>
        <w:rPr>
          <w:b/>
          <w:bCs/>
          <w:color w:val="000000" w:themeColor="text1"/>
        </w:rPr>
      </w:pPr>
    </w:p>
    <w:p w:rsidR="00280186"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F</w:t>
      </w:r>
      <w:r w:rsidRPr="00763303">
        <w:rPr>
          <w:b/>
          <w:bCs/>
          <w:color w:val="000000" w:themeColor="text1"/>
          <w:lang w:val="id-ID"/>
        </w:rPr>
        <w:t>.</w:t>
      </w:r>
      <w:r w:rsidRPr="00763303">
        <w:rPr>
          <w:b/>
          <w:bCs/>
          <w:color w:val="000000" w:themeColor="text1"/>
          <w:lang w:val="id-ID"/>
        </w:rPr>
        <w:tab/>
        <w:t>MODEL PEMBELAJARAN</w:t>
      </w:r>
    </w:p>
    <w:p w:rsidR="00280186" w:rsidRPr="00763303" w:rsidRDefault="00763303" w:rsidP="00763303">
      <w:pPr>
        <w:spacing w:before="60" w:after="60"/>
        <w:ind w:left="426"/>
        <w:rPr>
          <w:color w:val="000000" w:themeColor="text1"/>
        </w:rPr>
      </w:pPr>
      <w:r w:rsidRPr="00763303">
        <w:rPr>
          <w:rFonts w:eastAsiaTheme="minorHAnsi"/>
          <w:i/>
          <w:iCs/>
          <w:color w:val="000000" w:themeColor="text1"/>
          <w:lang w:val="id-ID"/>
        </w:rPr>
        <w:t>Blended learning</w:t>
      </w:r>
      <w:r w:rsidRPr="00763303">
        <w:rPr>
          <w:rFonts w:eastAsiaTheme="minorHAnsi"/>
          <w:color w:val="000000" w:themeColor="text1"/>
          <w:lang w:val="id-ID"/>
        </w:rPr>
        <w:t xml:space="preserve"> melalui model pembelajaran dengan menggunakan </w:t>
      </w:r>
      <w:r w:rsidRPr="00763303">
        <w:rPr>
          <w:rFonts w:eastAsiaTheme="minorHAnsi"/>
          <w:i/>
          <w:iCs/>
          <w:color w:val="000000" w:themeColor="text1"/>
          <w:lang w:val="id-ID"/>
        </w:rPr>
        <w:t xml:space="preserve">Project Based Learning </w:t>
      </w:r>
      <w:r w:rsidRPr="00763303">
        <w:rPr>
          <w:rFonts w:eastAsiaTheme="minorHAnsi"/>
          <w:color w:val="000000" w:themeColor="text1"/>
          <w:lang w:val="id-ID"/>
        </w:rPr>
        <w:t xml:space="preserve">(PBL) terintegrasi pembelajaran berdiferensiasi berbasis </w:t>
      </w:r>
      <w:r w:rsidRPr="00763303">
        <w:rPr>
          <w:rFonts w:eastAsiaTheme="minorHAnsi"/>
          <w:i/>
          <w:iCs/>
          <w:color w:val="000000" w:themeColor="text1"/>
          <w:lang w:val="id-ID"/>
        </w:rPr>
        <w:t xml:space="preserve">Social Emotional Learning </w:t>
      </w:r>
      <w:r w:rsidRPr="00763303">
        <w:rPr>
          <w:rFonts w:eastAsiaTheme="minorHAnsi"/>
          <w:color w:val="000000" w:themeColor="text1"/>
          <w:lang w:val="id-ID"/>
        </w:rPr>
        <w:t>(SEL).</w:t>
      </w:r>
    </w:p>
    <w:p w:rsidR="00280186" w:rsidRPr="00763303" w:rsidRDefault="00763303" w:rsidP="00763303">
      <w:pPr>
        <w:spacing w:before="60" w:after="60"/>
        <w:rPr>
          <w:color w:val="000000" w:themeColor="text1"/>
        </w:rPr>
      </w:pPr>
      <w:r w:rsidRPr="00763303">
        <w:rPr>
          <w:color w:val="000000" w:themeColor="text1"/>
        </w:rPr>
        <w:br w:type="page"/>
      </w:r>
    </w:p>
    <w:tbl>
      <w:tblPr>
        <w:tblStyle w:val="TableGrid0"/>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C090"/>
        <w:tblLook w:val="04A0" w:firstRow="1" w:lastRow="0" w:firstColumn="1" w:lastColumn="0" w:noHBand="0" w:noVBand="1"/>
      </w:tblPr>
      <w:tblGrid>
        <w:gridCol w:w="9639"/>
      </w:tblGrid>
      <w:tr w:rsidR="00763303" w:rsidRPr="00763303" w:rsidTr="006E4B96">
        <w:tc>
          <w:tcPr>
            <w:tcW w:w="9639" w:type="dxa"/>
            <w:shd w:val="clear" w:color="auto" w:fill="FAC090"/>
          </w:tcPr>
          <w:p w:rsidR="00280186" w:rsidRPr="00763303" w:rsidRDefault="00763303" w:rsidP="00763303">
            <w:pPr>
              <w:spacing w:before="60" w:after="60"/>
              <w:jc w:val="center"/>
              <w:rPr>
                <w:b/>
                <w:bCs/>
                <w:color w:val="000000" w:themeColor="text1"/>
              </w:rPr>
            </w:pPr>
            <w:r w:rsidRPr="00763303">
              <w:rPr>
                <w:b/>
                <w:bCs/>
                <w:color w:val="000000" w:themeColor="text1"/>
              </w:rPr>
              <w:t>KOMPONEN INTI</w:t>
            </w:r>
          </w:p>
        </w:tc>
      </w:tr>
    </w:tbl>
    <w:p w:rsidR="00280186" w:rsidRPr="00763303" w:rsidRDefault="00280186" w:rsidP="00763303">
      <w:pPr>
        <w:spacing w:before="60" w:after="60"/>
        <w:rPr>
          <w:color w:val="000000" w:themeColor="text1"/>
        </w:rPr>
      </w:pPr>
    </w:p>
    <w:p w:rsidR="00280186"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A</w:t>
      </w:r>
      <w:r w:rsidRPr="00763303">
        <w:rPr>
          <w:b/>
          <w:bCs/>
          <w:color w:val="000000" w:themeColor="text1"/>
          <w:lang w:val="id-ID"/>
        </w:rPr>
        <w:t>.</w:t>
      </w:r>
      <w:r w:rsidRPr="00763303">
        <w:rPr>
          <w:b/>
          <w:bCs/>
          <w:color w:val="000000" w:themeColor="text1"/>
          <w:lang w:val="id-ID"/>
        </w:rPr>
        <w:tab/>
        <w:t>TUJUAN PEMBELAJARAN</w:t>
      </w:r>
    </w:p>
    <w:p w:rsidR="00280186" w:rsidRPr="00763303" w:rsidRDefault="00763303" w:rsidP="00763303">
      <w:pPr>
        <w:numPr>
          <w:ilvl w:val="0"/>
          <w:numId w:val="6"/>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Peserta didik mampu menjelaskan praktik</w:t>
      </w:r>
      <w:r w:rsidRPr="00763303">
        <w:rPr>
          <w:rFonts w:eastAsiaTheme="minorHAnsi"/>
          <w:color w:val="000000" w:themeColor="text1"/>
        </w:rPr>
        <w:t xml:space="preserve"> bermusik yang disesuaikan dengan kebutuhan dan idealisme secara mandiri (C2).</w:t>
      </w:r>
    </w:p>
    <w:p w:rsidR="00280186" w:rsidRPr="00763303" w:rsidRDefault="00763303" w:rsidP="00763303">
      <w:pPr>
        <w:numPr>
          <w:ilvl w:val="0"/>
          <w:numId w:val="6"/>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Peserta didik mampu menjelaskan unsur estetis yang terkandung dalam suatu karya musik dengan tepat (C2).</w:t>
      </w:r>
    </w:p>
    <w:p w:rsidR="00280186" w:rsidRPr="00763303" w:rsidRDefault="00763303" w:rsidP="00763303">
      <w:pPr>
        <w:numPr>
          <w:ilvl w:val="0"/>
          <w:numId w:val="6"/>
        </w:numPr>
        <w:tabs>
          <w:tab w:val="clear" w:pos="720"/>
          <w:tab w:val="left" w:pos="709"/>
        </w:tabs>
        <w:spacing w:before="60" w:after="60"/>
        <w:ind w:left="709" w:hanging="283"/>
        <w:rPr>
          <w:color w:val="000000" w:themeColor="text1"/>
        </w:rPr>
      </w:pPr>
      <w:r w:rsidRPr="00763303">
        <w:rPr>
          <w:rFonts w:eastAsiaTheme="minorHAnsi"/>
          <w:color w:val="000000" w:themeColor="text1"/>
        </w:rPr>
        <w:t xml:space="preserve">Peserta didik mampu menjelaskan unsur etika yang terkandung dalam suatu </w:t>
      </w:r>
      <w:r w:rsidRPr="00763303">
        <w:rPr>
          <w:rFonts w:eastAsiaTheme="minorHAnsi"/>
          <w:color w:val="000000" w:themeColor="text1"/>
        </w:rPr>
        <w:t>karya musik dengan tepat (C2).</w:t>
      </w:r>
    </w:p>
    <w:p w:rsidR="00280186" w:rsidRPr="00763303" w:rsidRDefault="00280186" w:rsidP="00763303">
      <w:pPr>
        <w:tabs>
          <w:tab w:val="left" w:pos="426"/>
        </w:tabs>
        <w:spacing w:before="60" w:after="60"/>
        <w:jc w:val="both"/>
        <w:rPr>
          <w:b/>
          <w:bCs/>
          <w:color w:val="000000" w:themeColor="text1"/>
        </w:rPr>
      </w:pPr>
    </w:p>
    <w:p w:rsidR="00280186"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B</w:t>
      </w:r>
      <w:r w:rsidRPr="00763303">
        <w:rPr>
          <w:b/>
          <w:bCs/>
          <w:color w:val="000000" w:themeColor="text1"/>
          <w:lang w:val="id-ID"/>
        </w:rPr>
        <w:t>.</w:t>
      </w:r>
      <w:r w:rsidRPr="00763303">
        <w:rPr>
          <w:b/>
          <w:bCs/>
          <w:color w:val="000000" w:themeColor="text1"/>
          <w:lang w:val="id-ID"/>
        </w:rPr>
        <w:tab/>
        <w:t>PEMAHAMAN BERMAKNA</w:t>
      </w:r>
    </w:p>
    <w:p w:rsidR="00280186" w:rsidRPr="00763303" w:rsidRDefault="00763303" w:rsidP="00763303">
      <w:pPr>
        <w:spacing w:before="60" w:after="60"/>
        <w:ind w:left="426"/>
        <w:rPr>
          <w:color w:val="000000" w:themeColor="text1"/>
        </w:rPr>
      </w:pPr>
      <w:r w:rsidRPr="00763303">
        <w:rPr>
          <w:color w:val="000000" w:themeColor="text1"/>
        </w:rPr>
        <w:t>Unsur</w:t>
      </w:r>
      <w:r w:rsidRPr="00763303">
        <w:rPr>
          <w:color w:val="000000" w:themeColor="text1"/>
        </w:rPr>
        <w:t xml:space="preserve"> </w:t>
      </w:r>
      <w:r w:rsidRPr="00763303">
        <w:rPr>
          <w:color w:val="000000" w:themeColor="text1"/>
        </w:rPr>
        <w:t xml:space="preserve">yang terkandung dalam suatu karya musik </w:t>
      </w:r>
    </w:p>
    <w:p w:rsidR="00280186" w:rsidRPr="00763303" w:rsidRDefault="00280186" w:rsidP="00763303">
      <w:pPr>
        <w:tabs>
          <w:tab w:val="left" w:pos="426"/>
        </w:tabs>
        <w:spacing w:before="60" w:after="60"/>
        <w:jc w:val="both"/>
        <w:rPr>
          <w:b/>
          <w:bCs/>
          <w:color w:val="000000" w:themeColor="text1"/>
        </w:rPr>
      </w:pPr>
    </w:p>
    <w:p w:rsidR="00280186"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C</w:t>
      </w:r>
      <w:r w:rsidRPr="00763303">
        <w:rPr>
          <w:b/>
          <w:bCs/>
          <w:color w:val="000000" w:themeColor="text1"/>
          <w:lang w:val="id-ID"/>
        </w:rPr>
        <w:t>.</w:t>
      </w:r>
      <w:r w:rsidRPr="00763303">
        <w:rPr>
          <w:b/>
          <w:bCs/>
          <w:color w:val="000000" w:themeColor="text1"/>
          <w:lang w:val="id-ID"/>
        </w:rPr>
        <w:tab/>
        <w:t>PERTANYAAN PEMANTIK</w:t>
      </w:r>
    </w:p>
    <w:p w:rsidR="00280186" w:rsidRPr="00763303" w:rsidRDefault="00763303" w:rsidP="00763303">
      <w:pPr>
        <w:numPr>
          <w:ilvl w:val="0"/>
          <w:numId w:val="6"/>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Bagaimana perasaan kalian selama dan setelah menyanyikan lagu tersebut?</w:t>
      </w:r>
    </w:p>
    <w:p w:rsidR="00280186" w:rsidRPr="00763303" w:rsidRDefault="00763303" w:rsidP="00763303">
      <w:pPr>
        <w:numPr>
          <w:ilvl w:val="0"/>
          <w:numId w:val="6"/>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 xml:space="preserve">Apa yang membuat perasaan kalian timbul? Coba jelaskan </w:t>
      </w:r>
      <w:r w:rsidRPr="00763303">
        <w:rPr>
          <w:rFonts w:eastAsiaTheme="minorHAnsi"/>
          <w:color w:val="000000" w:themeColor="text1"/>
        </w:rPr>
        <w:t>penyebabnya.</w:t>
      </w:r>
    </w:p>
    <w:p w:rsidR="00280186" w:rsidRPr="00763303" w:rsidRDefault="00763303" w:rsidP="00763303">
      <w:pPr>
        <w:numPr>
          <w:ilvl w:val="0"/>
          <w:numId w:val="6"/>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Apakah ada yang membuat lagu yang kita nyanyikan enak didengar dan dinyanyikan?</w:t>
      </w:r>
    </w:p>
    <w:p w:rsidR="00280186" w:rsidRPr="00763303" w:rsidRDefault="00280186" w:rsidP="00763303">
      <w:pPr>
        <w:tabs>
          <w:tab w:val="left" w:pos="426"/>
        </w:tabs>
        <w:spacing w:before="60" w:after="60"/>
        <w:jc w:val="both"/>
        <w:rPr>
          <w:b/>
          <w:bCs/>
          <w:color w:val="000000" w:themeColor="text1"/>
        </w:rPr>
      </w:pPr>
    </w:p>
    <w:p w:rsidR="00280186"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D</w:t>
      </w:r>
      <w:r w:rsidRPr="00763303">
        <w:rPr>
          <w:b/>
          <w:bCs/>
          <w:color w:val="000000" w:themeColor="text1"/>
          <w:lang w:val="id-ID"/>
        </w:rPr>
        <w:t>.</w:t>
      </w:r>
      <w:r w:rsidRPr="00763303">
        <w:rPr>
          <w:b/>
          <w:bCs/>
          <w:color w:val="000000" w:themeColor="text1"/>
          <w:lang w:val="id-ID"/>
        </w:rPr>
        <w:tab/>
        <w:t>KEGIATAN PEMBELAJARAN</w:t>
      </w:r>
    </w:p>
    <w:p w:rsidR="00280186" w:rsidRPr="00763303" w:rsidRDefault="00763303" w:rsidP="00763303">
      <w:pPr>
        <w:spacing w:before="60" w:after="60"/>
        <w:ind w:left="426"/>
        <w:rPr>
          <w:b/>
          <w:bCs/>
          <w:color w:val="000000" w:themeColor="text1"/>
        </w:rPr>
      </w:pPr>
      <w:r w:rsidRPr="00763303">
        <w:rPr>
          <w:b/>
          <w:bCs/>
          <w:color w:val="000000" w:themeColor="text1"/>
        </w:rPr>
        <w:t>PERTEMUAN KE-1</w:t>
      </w:r>
    </w:p>
    <w:p w:rsidR="00280186" w:rsidRPr="00763303" w:rsidRDefault="00763303" w:rsidP="00763303">
      <w:pPr>
        <w:spacing w:before="60" w:after="60"/>
        <w:ind w:left="426"/>
        <w:rPr>
          <w:b/>
          <w:bCs/>
          <w:color w:val="000000" w:themeColor="text1"/>
        </w:rPr>
      </w:pPr>
      <w:r w:rsidRPr="00763303">
        <w:rPr>
          <w:b/>
          <w:bCs/>
          <w:color w:val="000000" w:themeColor="text1"/>
        </w:rPr>
        <w:t>Kegiatan Pendahuluan (10 Menit)</w:t>
      </w:r>
    </w:p>
    <w:p w:rsidR="00280186" w:rsidRPr="00763303" w:rsidRDefault="00763303" w:rsidP="00763303">
      <w:pPr>
        <w:numPr>
          <w:ilvl w:val="0"/>
          <w:numId w:val="6"/>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Guru menyapa dan memberikan salam kepada peserta didik</w:t>
      </w:r>
    </w:p>
    <w:p w:rsidR="00280186" w:rsidRPr="00763303" w:rsidRDefault="00763303" w:rsidP="00763303">
      <w:pPr>
        <w:numPr>
          <w:ilvl w:val="0"/>
          <w:numId w:val="6"/>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Di dalam kelas¸ Guru memberikan kes</w:t>
      </w:r>
      <w:r w:rsidRPr="00763303">
        <w:rPr>
          <w:rFonts w:eastAsiaTheme="minorHAnsi"/>
          <w:color w:val="000000" w:themeColor="text1"/>
        </w:rPr>
        <w:t>empatan kepada salah satu peserta didik untuk memimpin berdoa bersama sesuai dengan agama dan kepercayaanya masing-masing sebelum pembelajaran dilaksanakan.</w:t>
      </w:r>
    </w:p>
    <w:p w:rsidR="00280186" w:rsidRPr="00763303" w:rsidRDefault="00763303" w:rsidP="00763303">
      <w:pPr>
        <w:numPr>
          <w:ilvl w:val="0"/>
          <w:numId w:val="6"/>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 xml:space="preserve">Setelah berdoa selesai¸ Guru memberikan informasi tentang kegiatan belajar yang akan dilaksanakan, </w:t>
      </w:r>
      <w:r w:rsidRPr="00763303">
        <w:rPr>
          <w:rFonts w:eastAsiaTheme="minorHAnsi"/>
          <w:color w:val="000000" w:themeColor="text1"/>
        </w:rPr>
        <w:t>serta menyampaikan tujuan pembelajaran.</w:t>
      </w:r>
    </w:p>
    <w:p w:rsidR="00280186" w:rsidRPr="00763303" w:rsidRDefault="00763303" w:rsidP="00763303">
      <w:pPr>
        <w:numPr>
          <w:ilvl w:val="0"/>
          <w:numId w:val="6"/>
        </w:numPr>
        <w:tabs>
          <w:tab w:val="clear" w:pos="720"/>
          <w:tab w:val="left" w:pos="709"/>
        </w:tabs>
        <w:spacing w:before="60" w:after="60"/>
        <w:ind w:left="709" w:hanging="283"/>
        <w:rPr>
          <w:color w:val="000000" w:themeColor="text1"/>
        </w:rPr>
      </w:pPr>
      <w:r w:rsidRPr="00763303">
        <w:rPr>
          <w:rFonts w:eastAsiaTheme="minorHAnsi"/>
          <w:color w:val="000000" w:themeColor="text1"/>
        </w:rPr>
        <w:t>Guru mengajak peserta didik untuk menyanyikan salah satu lagu nasional “Satu Nusa Satu Bangsa” secara berantai dan bergantian untuk membangkitkan rasa cinta tanah air peserta didik.</w:t>
      </w:r>
    </w:p>
    <w:p w:rsidR="00280186" w:rsidRPr="00763303" w:rsidRDefault="00280186" w:rsidP="00763303">
      <w:pPr>
        <w:spacing w:before="60" w:after="60"/>
        <w:ind w:left="426"/>
        <w:rPr>
          <w:b/>
          <w:bCs/>
          <w:color w:val="000000" w:themeColor="text1"/>
        </w:rPr>
      </w:pPr>
    </w:p>
    <w:p w:rsidR="00280186" w:rsidRPr="00763303" w:rsidRDefault="00763303" w:rsidP="00763303">
      <w:pPr>
        <w:spacing w:before="60" w:after="60"/>
        <w:ind w:left="426"/>
        <w:rPr>
          <w:b/>
          <w:bCs/>
          <w:color w:val="000000" w:themeColor="text1"/>
        </w:rPr>
      </w:pPr>
      <w:r w:rsidRPr="00763303">
        <w:rPr>
          <w:b/>
          <w:bCs/>
          <w:color w:val="000000" w:themeColor="text1"/>
        </w:rPr>
        <w:t>Kegiatan Inti (60 Menit)</w:t>
      </w:r>
    </w:p>
    <w:p w:rsidR="00280186" w:rsidRPr="00763303" w:rsidRDefault="00763303" w:rsidP="00763303">
      <w:pPr>
        <w:numPr>
          <w:ilvl w:val="0"/>
          <w:numId w:val="6"/>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 xml:space="preserve">Peserta </w:t>
      </w:r>
      <w:r w:rsidRPr="00763303">
        <w:rPr>
          <w:rFonts w:eastAsiaTheme="minorHAnsi"/>
          <w:color w:val="000000" w:themeColor="text1"/>
        </w:rPr>
        <w:t xml:space="preserve">didik mengamati salah satu video yang ditayangkan oleh Guru. Jika tidak ada perangkat yang mendukung, peserta didik menyanyikan salah satu lagu (judul bisa disepakati bersama) secara klasikal. Jika memungkinkan, Guru bisa mengiringi dengan salah satu alat </w:t>
      </w:r>
      <w:r w:rsidRPr="00763303">
        <w:rPr>
          <w:rFonts w:eastAsiaTheme="minorHAnsi"/>
          <w:color w:val="000000" w:themeColor="text1"/>
        </w:rPr>
        <w:t>musik yang dikuasai.</w:t>
      </w:r>
    </w:p>
    <w:p w:rsidR="00280186" w:rsidRPr="00763303" w:rsidRDefault="00763303" w:rsidP="00763303">
      <w:pPr>
        <w:numPr>
          <w:ilvl w:val="0"/>
          <w:numId w:val="6"/>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Setelah itu, peserta didik menjawab pertanyaan yang diberikan oleh Guru dengan mengangkat tangan terlebih dahulu. Alternatif pertanyaan:</w:t>
      </w:r>
    </w:p>
    <w:p w:rsidR="00280186" w:rsidRPr="00763303" w:rsidRDefault="00763303" w:rsidP="00763303">
      <w:pPr>
        <w:numPr>
          <w:ilvl w:val="0"/>
          <w:numId w:val="9"/>
        </w:numPr>
        <w:autoSpaceDE w:val="0"/>
        <w:autoSpaceDN w:val="0"/>
        <w:adjustRightInd w:val="0"/>
        <w:spacing w:before="60" w:after="60"/>
        <w:ind w:left="993" w:hanging="284"/>
        <w:rPr>
          <w:rFonts w:eastAsia="Microsoft JhengHei"/>
          <w:color w:val="000000" w:themeColor="text1"/>
        </w:rPr>
      </w:pPr>
      <w:r w:rsidRPr="00763303">
        <w:rPr>
          <w:rFonts w:eastAsia="Microsoft JhengHei"/>
          <w:color w:val="000000" w:themeColor="text1"/>
        </w:rPr>
        <w:t>Bagaimana perasaan kalian selama dan setelah menyanyikan lagu tersebut?</w:t>
      </w:r>
    </w:p>
    <w:p w:rsidR="00280186" w:rsidRPr="00763303" w:rsidRDefault="00763303" w:rsidP="00763303">
      <w:pPr>
        <w:numPr>
          <w:ilvl w:val="0"/>
          <w:numId w:val="9"/>
        </w:numPr>
        <w:autoSpaceDE w:val="0"/>
        <w:autoSpaceDN w:val="0"/>
        <w:adjustRightInd w:val="0"/>
        <w:spacing w:before="60" w:after="60"/>
        <w:ind w:left="993" w:hanging="284"/>
        <w:rPr>
          <w:rFonts w:eastAsia="Microsoft JhengHei"/>
          <w:color w:val="000000" w:themeColor="text1"/>
        </w:rPr>
      </w:pPr>
      <w:r w:rsidRPr="00763303">
        <w:rPr>
          <w:rFonts w:eastAsia="Microsoft JhengHei"/>
          <w:color w:val="000000" w:themeColor="text1"/>
        </w:rPr>
        <w:t xml:space="preserve">Apa yang membuat perasaan </w:t>
      </w:r>
      <w:r w:rsidRPr="00763303">
        <w:rPr>
          <w:rFonts w:eastAsia="Microsoft JhengHei"/>
          <w:color w:val="000000" w:themeColor="text1"/>
        </w:rPr>
        <w:t>kalian timbul? Coba jelaskan penyebabnya.</w:t>
      </w:r>
    </w:p>
    <w:p w:rsidR="00280186" w:rsidRPr="00763303" w:rsidRDefault="00763303" w:rsidP="00763303">
      <w:pPr>
        <w:numPr>
          <w:ilvl w:val="0"/>
          <w:numId w:val="9"/>
        </w:numPr>
        <w:autoSpaceDE w:val="0"/>
        <w:autoSpaceDN w:val="0"/>
        <w:adjustRightInd w:val="0"/>
        <w:spacing w:before="60" w:after="60"/>
        <w:ind w:left="993" w:hanging="284"/>
        <w:rPr>
          <w:rFonts w:eastAsia="Microsoft JhengHei"/>
          <w:color w:val="000000" w:themeColor="text1"/>
        </w:rPr>
      </w:pPr>
      <w:r w:rsidRPr="00763303">
        <w:rPr>
          <w:rFonts w:eastAsia="Microsoft JhengHei"/>
          <w:color w:val="000000" w:themeColor="text1"/>
        </w:rPr>
        <w:t>Apakah ada yang membuat lagu yang kita nyanyikan enak didengar dan dinyanyikan?</w:t>
      </w:r>
    </w:p>
    <w:p w:rsidR="00280186" w:rsidRPr="00763303" w:rsidRDefault="00763303" w:rsidP="00763303">
      <w:pPr>
        <w:numPr>
          <w:ilvl w:val="0"/>
          <w:numId w:val="6"/>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Setiap jawaban yang disampaikan peserta didik, Guru memberikan apresiasi dan mengkonfirmasinya. Setelah itu, Guru memberikan kesimpula</w:t>
      </w:r>
      <w:r w:rsidRPr="00763303">
        <w:rPr>
          <w:rFonts w:eastAsiaTheme="minorHAnsi"/>
          <w:color w:val="000000" w:themeColor="text1"/>
        </w:rPr>
        <w:t>n secara umum dari jawaban-jawaban yang disampaikan oleh peserta didik dan menghubungkan dengan materi yang akan dipelajari.</w:t>
      </w:r>
    </w:p>
    <w:p w:rsidR="00280186" w:rsidRPr="00763303" w:rsidRDefault="00763303" w:rsidP="00763303">
      <w:pPr>
        <w:numPr>
          <w:ilvl w:val="0"/>
          <w:numId w:val="6"/>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Peserta didik menyimak penjelasan Guru tentang materi yang dipelajari.</w:t>
      </w:r>
    </w:p>
    <w:p w:rsidR="00280186" w:rsidRPr="00763303" w:rsidRDefault="00763303" w:rsidP="00763303">
      <w:pPr>
        <w:numPr>
          <w:ilvl w:val="0"/>
          <w:numId w:val="9"/>
        </w:numPr>
        <w:autoSpaceDE w:val="0"/>
        <w:autoSpaceDN w:val="0"/>
        <w:adjustRightInd w:val="0"/>
        <w:spacing w:before="60" w:after="60"/>
        <w:ind w:left="993" w:hanging="284"/>
        <w:rPr>
          <w:rFonts w:eastAsia="Microsoft JhengHei"/>
          <w:color w:val="000000" w:themeColor="text1"/>
        </w:rPr>
      </w:pPr>
      <w:r w:rsidRPr="00763303">
        <w:rPr>
          <w:rFonts w:eastAsia="Microsoft JhengHei"/>
          <w:color w:val="000000" w:themeColor="text1"/>
        </w:rPr>
        <w:t>Pengertian unsur seni</w:t>
      </w:r>
    </w:p>
    <w:p w:rsidR="00280186" w:rsidRPr="00763303" w:rsidRDefault="00763303" w:rsidP="00763303">
      <w:pPr>
        <w:numPr>
          <w:ilvl w:val="0"/>
          <w:numId w:val="9"/>
        </w:numPr>
        <w:autoSpaceDE w:val="0"/>
        <w:autoSpaceDN w:val="0"/>
        <w:adjustRightInd w:val="0"/>
        <w:spacing w:before="60" w:after="60"/>
        <w:ind w:left="993" w:hanging="284"/>
        <w:rPr>
          <w:rFonts w:eastAsia="Microsoft JhengHei"/>
          <w:color w:val="000000" w:themeColor="text1"/>
        </w:rPr>
      </w:pPr>
      <w:r w:rsidRPr="00763303">
        <w:rPr>
          <w:rFonts w:eastAsia="Microsoft JhengHei"/>
          <w:color w:val="000000" w:themeColor="text1"/>
        </w:rPr>
        <w:t>Unsur estetis dalam musik</w:t>
      </w:r>
    </w:p>
    <w:p w:rsidR="00280186" w:rsidRPr="00763303" w:rsidRDefault="00763303" w:rsidP="00763303">
      <w:pPr>
        <w:numPr>
          <w:ilvl w:val="0"/>
          <w:numId w:val="9"/>
        </w:numPr>
        <w:autoSpaceDE w:val="0"/>
        <w:autoSpaceDN w:val="0"/>
        <w:adjustRightInd w:val="0"/>
        <w:spacing w:before="60" w:after="60"/>
        <w:ind w:left="993" w:hanging="284"/>
        <w:rPr>
          <w:rFonts w:eastAsia="Microsoft JhengHei"/>
          <w:color w:val="000000" w:themeColor="text1"/>
        </w:rPr>
      </w:pPr>
      <w:r w:rsidRPr="00763303">
        <w:rPr>
          <w:rFonts w:eastAsia="Microsoft JhengHei"/>
          <w:color w:val="000000" w:themeColor="text1"/>
        </w:rPr>
        <w:t xml:space="preserve">Unsur etika </w:t>
      </w:r>
      <w:r w:rsidRPr="00763303">
        <w:rPr>
          <w:rFonts w:eastAsia="Microsoft JhengHei"/>
          <w:color w:val="000000" w:themeColor="text1"/>
        </w:rPr>
        <w:t>dalam musik</w:t>
      </w:r>
    </w:p>
    <w:p w:rsidR="00280186" w:rsidRPr="00763303" w:rsidRDefault="00763303" w:rsidP="00763303">
      <w:pPr>
        <w:numPr>
          <w:ilvl w:val="0"/>
          <w:numId w:val="6"/>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Guru bisa menggunakan media power point.</w:t>
      </w:r>
    </w:p>
    <w:p w:rsidR="00280186" w:rsidRPr="00763303" w:rsidRDefault="00763303" w:rsidP="00763303">
      <w:pPr>
        <w:numPr>
          <w:ilvl w:val="0"/>
          <w:numId w:val="6"/>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Peserta didik mendapatkan kesempatan untuk bertanya jika ada yang belum jelas.</w:t>
      </w:r>
    </w:p>
    <w:p w:rsidR="00280186" w:rsidRPr="00763303" w:rsidRDefault="00763303" w:rsidP="00763303">
      <w:pPr>
        <w:numPr>
          <w:ilvl w:val="0"/>
          <w:numId w:val="6"/>
        </w:numPr>
        <w:tabs>
          <w:tab w:val="clear" w:pos="720"/>
          <w:tab w:val="left" w:pos="709"/>
        </w:tabs>
        <w:spacing w:before="60" w:after="60"/>
        <w:ind w:left="709" w:hanging="283"/>
        <w:rPr>
          <w:rFonts w:eastAsia="Microsoft JhengHei"/>
          <w:color w:val="000000" w:themeColor="text1"/>
        </w:rPr>
      </w:pPr>
      <w:r w:rsidRPr="00763303">
        <w:rPr>
          <w:rFonts w:eastAsiaTheme="minorHAnsi"/>
          <w:color w:val="000000" w:themeColor="text1"/>
        </w:rPr>
        <w:t>Jika tidak ada yang ditanyakan, peserta didik diminta membentuk kelompok</w:t>
      </w:r>
      <w:r w:rsidRPr="00763303">
        <w:rPr>
          <w:rFonts w:eastAsiaTheme="minorHAnsi"/>
          <w:color w:val="000000" w:themeColor="text1"/>
        </w:rPr>
        <w:t xml:space="preserve"> </w:t>
      </w:r>
      <w:r w:rsidRPr="00763303">
        <w:rPr>
          <w:rFonts w:eastAsia="Microsoft JhengHei"/>
          <w:color w:val="000000" w:themeColor="text1"/>
        </w:rPr>
        <w:t xml:space="preserve">untuk melakukan diskusi. Teknis diskusi dijelaskan </w:t>
      </w:r>
      <w:r w:rsidRPr="00763303">
        <w:rPr>
          <w:rFonts w:eastAsia="Microsoft JhengHei"/>
          <w:color w:val="000000" w:themeColor="text1"/>
        </w:rPr>
        <w:t>di bawah.</w:t>
      </w:r>
    </w:p>
    <w:p w:rsidR="00280186" w:rsidRPr="00763303" w:rsidRDefault="00763303" w:rsidP="00763303">
      <w:pPr>
        <w:numPr>
          <w:ilvl w:val="0"/>
          <w:numId w:val="9"/>
        </w:numPr>
        <w:autoSpaceDE w:val="0"/>
        <w:autoSpaceDN w:val="0"/>
        <w:adjustRightInd w:val="0"/>
        <w:spacing w:before="60" w:after="60"/>
        <w:ind w:left="993" w:hanging="284"/>
        <w:rPr>
          <w:rFonts w:eastAsia="Microsoft JhengHei"/>
          <w:color w:val="000000" w:themeColor="text1"/>
        </w:rPr>
      </w:pPr>
      <w:r w:rsidRPr="00763303">
        <w:rPr>
          <w:rFonts w:eastAsia="Microsoft JhengHei"/>
          <w:color w:val="000000" w:themeColor="text1"/>
        </w:rPr>
        <w:t>Peserta didik dibagi ke dalam beberapa kelompok. Setiap kelompok berjumlah satu sampai lima peserta didik. Pembagian kelompok bisa dilakukan dengan berhitung berurutan atau dengan cara yang lain.</w:t>
      </w:r>
    </w:p>
    <w:p w:rsidR="00280186" w:rsidRPr="00763303" w:rsidRDefault="00763303" w:rsidP="00763303">
      <w:pPr>
        <w:numPr>
          <w:ilvl w:val="0"/>
          <w:numId w:val="9"/>
        </w:numPr>
        <w:autoSpaceDE w:val="0"/>
        <w:autoSpaceDN w:val="0"/>
        <w:adjustRightInd w:val="0"/>
        <w:spacing w:before="60" w:after="60"/>
        <w:ind w:left="993" w:hanging="284"/>
        <w:rPr>
          <w:rFonts w:eastAsia="Microsoft JhengHei"/>
          <w:color w:val="000000" w:themeColor="text1"/>
        </w:rPr>
      </w:pPr>
      <w:r w:rsidRPr="00763303">
        <w:rPr>
          <w:rFonts w:eastAsia="Microsoft JhengHei"/>
          <w:color w:val="000000" w:themeColor="text1"/>
        </w:rPr>
        <w:t xml:space="preserve">Setelah dibagi, peserta didik masuk ke dalam </w:t>
      </w:r>
      <w:r w:rsidRPr="00763303">
        <w:rPr>
          <w:rFonts w:eastAsia="Microsoft JhengHei"/>
          <w:color w:val="000000" w:themeColor="text1"/>
        </w:rPr>
        <w:t>kelompok masing-masing.</w:t>
      </w:r>
    </w:p>
    <w:p w:rsidR="00280186" w:rsidRPr="00763303" w:rsidRDefault="00763303" w:rsidP="00763303">
      <w:pPr>
        <w:numPr>
          <w:ilvl w:val="0"/>
          <w:numId w:val="9"/>
        </w:numPr>
        <w:autoSpaceDE w:val="0"/>
        <w:autoSpaceDN w:val="0"/>
        <w:adjustRightInd w:val="0"/>
        <w:spacing w:before="60" w:after="60"/>
        <w:ind w:left="993" w:hanging="284"/>
        <w:rPr>
          <w:rFonts w:eastAsia="Microsoft JhengHei"/>
          <w:color w:val="000000" w:themeColor="text1"/>
        </w:rPr>
      </w:pPr>
      <w:r w:rsidRPr="00763303">
        <w:rPr>
          <w:rFonts w:eastAsia="Microsoft JhengHei"/>
          <w:color w:val="000000" w:themeColor="text1"/>
        </w:rPr>
        <w:t>Setiap kelompok akan mendapatkan kertas asturo dan spidol (jika ada), atau bisa menggunakan kertas HVS, atau menggunakan buku tulis milik peserta didik.</w:t>
      </w:r>
    </w:p>
    <w:p w:rsidR="00280186" w:rsidRPr="00763303" w:rsidRDefault="00763303" w:rsidP="00763303">
      <w:pPr>
        <w:numPr>
          <w:ilvl w:val="0"/>
          <w:numId w:val="9"/>
        </w:numPr>
        <w:autoSpaceDE w:val="0"/>
        <w:autoSpaceDN w:val="0"/>
        <w:adjustRightInd w:val="0"/>
        <w:spacing w:before="60" w:after="60"/>
        <w:ind w:left="993" w:hanging="284"/>
        <w:rPr>
          <w:rFonts w:eastAsia="Microsoft JhengHei"/>
          <w:color w:val="000000" w:themeColor="text1"/>
        </w:rPr>
      </w:pPr>
      <w:r w:rsidRPr="00763303">
        <w:rPr>
          <w:rFonts w:eastAsia="Microsoft JhengHei"/>
          <w:color w:val="000000" w:themeColor="text1"/>
        </w:rPr>
        <w:t>Setiap kelompok diminta mengambil kertas undian yang dibuat oleh Guru.</w:t>
      </w:r>
    </w:p>
    <w:p w:rsidR="00280186" w:rsidRPr="00763303" w:rsidRDefault="00763303" w:rsidP="00763303">
      <w:pPr>
        <w:numPr>
          <w:ilvl w:val="0"/>
          <w:numId w:val="9"/>
        </w:numPr>
        <w:autoSpaceDE w:val="0"/>
        <w:autoSpaceDN w:val="0"/>
        <w:adjustRightInd w:val="0"/>
        <w:spacing w:before="60" w:after="60"/>
        <w:ind w:left="993" w:hanging="284"/>
        <w:rPr>
          <w:rFonts w:eastAsia="Microsoft JhengHei"/>
          <w:color w:val="000000" w:themeColor="text1"/>
        </w:rPr>
      </w:pPr>
      <w:r w:rsidRPr="00763303">
        <w:rPr>
          <w:rFonts w:eastAsia="Microsoft JhengHei"/>
          <w:color w:val="000000" w:themeColor="text1"/>
        </w:rPr>
        <w:t>Setiap k</w:t>
      </w:r>
      <w:r w:rsidRPr="00763303">
        <w:rPr>
          <w:rFonts w:eastAsia="Microsoft JhengHei"/>
          <w:color w:val="000000" w:themeColor="text1"/>
        </w:rPr>
        <w:t>elompok diminta untuk mendiskusikan dan menganalisis unsurunsur yang terkandung dalam lagu tersebut. Setiap kelompok mendapatkan dua judul lagu.</w:t>
      </w:r>
    </w:p>
    <w:p w:rsidR="00280186" w:rsidRPr="00763303" w:rsidRDefault="00763303" w:rsidP="00763303">
      <w:pPr>
        <w:numPr>
          <w:ilvl w:val="0"/>
          <w:numId w:val="9"/>
        </w:numPr>
        <w:autoSpaceDE w:val="0"/>
        <w:autoSpaceDN w:val="0"/>
        <w:adjustRightInd w:val="0"/>
        <w:spacing w:before="60" w:after="60"/>
        <w:ind w:left="993" w:hanging="284"/>
        <w:rPr>
          <w:rFonts w:eastAsiaTheme="minorHAnsi"/>
          <w:color w:val="000000" w:themeColor="text1"/>
        </w:rPr>
      </w:pPr>
      <w:r w:rsidRPr="00763303">
        <w:rPr>
          <w:rFonts w:eastAsia="Microsoft JhengHei"/>
          <w:color w:val="000000" w:themeColor="text1"/>
        </w:rPr>
        <w:t xml:space="preserve">Hasil diskusi dibuat menjadi sebuah bagan atau peta pikiran. Jika </w:t>
      </w:r>
      <w:r w:rsidRPr="00763303">
        <w:rPr>
          <w:rFonts w:eastAsiaTheme="minorHAnsi"/>
          <w:color w:val="000000" w:themeColor="text1"/>
        </w:rPr>
        <w:t xml:space="preserve">menggunakan kertas asturo, peserta didik </w:t>
      </w:r>
      <w:r w:rsidRPr="00763303">
        <w:rPr>
          <w:rFonts w:eastAsia="Microsoft JhengHei"/>
          <w:color w:val="000000" w:themeColor="text1"/>
        </w:rPr>
        <w:t>bisa</w:t>
      </w:r>
      <w:r w:rsidRPr="00763303">
        <w:rPr>
          <w:rFonts w:eastAsiaTheme="minorHAnsi"/>
          <w:color w:val="000000" w:themeColor="text1"/>
        </w:rPr>
        <w:t xml:space="preserve"> menghiasnya seperti mading.</w:t>
      </w:r>
    </w:p>
    <w:p w:rsidR="00280186" w:rsidRPr="00763303" w:rsidRDefault="00763303" w:rsidP="00763303">
      <w:pPr>
        <w:numPr>
          <w:ilvl w:val="0"/>
          <w:numId w:val="6"/>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Selama diskusi dan membuat peta pikiran, Guru berkunjung ke setiap kelompok dan ikut berkomunikasi secara singkat.</w:t>
      </w:r>
    </w:p>
    <w:p w:rsidR="00280186" w:rsidRPr="00763303" w:rsidRDefault="00763303" w:rsidP="00763303">
      <w:pPr>
        <w:numPr>
          <w:ilvl w:val="0"/>
          <w:numId w:val="6"/>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 xml:space="preserve">Setelah selesai diskusi, setiap kelompok mengirimkan perwakilan untuk presentasi. Selama presentasi, kelompok </w:t>
      </w:r>
      <w:r w:rsidRPr="00763303">
        <w:rPr>
          <w:rFonts w:eastAsiaTheme="minorHAnsi"/>
          <w:color w:val="000000" w:themeColor="text1"/>
        </w:rPr>
        <w:t>lain bisa menanggapi dan memberikan masukan kepada kelompok yang sedang presentasi.</w:t>
      </w:r>
    </w:p>
    <w:p w:rsidR="00280186" w:rsidRPr="00763303" w:rsidRDefault="00763303" w:rsidP="00763303">
      <w:pPr>
        <w:numPr>
          <w:ilvl w:val="0"/>
          <w:numId w:val="6"/>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Setiap kelompok yang selesai presentasi, Guru memberikan apresiasi dan memberikan umpan balik.</w:t>
      </w:r>
    </w:p>
    <w:p w:rsidR="00280186" w:rsidRPr="00763303" w:rsidRDefault="00763303" w:rsidP="00763303">
      <w:pPr>
        <w:numPr>
          <w:ilvl w:val="0"/>
          <w:numId w:val="6"/>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Setelah semua kelompok melakukan presentasi, Guru memberikan apresiasi dan um</w:t>
      </w:r>
      <w:r w:rsidRPr="00763303">
        <w:rPr>
          <w:rFonts w:eastAsiaTheme="minorHAnsi"/>
          <w:color w:val="000000" w:themeColor="text1"/>
        </w:rPr>
        <w:t>pan balik secara klasikal.</w:t>
      </w:r>
    </w:p>
    <w:p w:rsidR="00280186" w:rsidRPr="00763303" w:rsidRDefault="00763303" w:rsidP="00763303">
      <w:pPr>
        <w:numPr>
          <w:ilvl w:val="0"/>
          <w:numId w:val="6"/>
        </w:numPr>
        <w:tabs>
          <w:tab w:val="clear" w:pos="720"/>
          <w:tab w:val="left" w:pos="709"/>
        </w:tabs>
        <w:spacing w:before="60" w:after="60"/>
        <w:ind w:left="709" w:hanging="283"/>
        <w:rPr>
          <w:color w:val="000000" w:themeColor="text1"/>
        </w:rPr>
      </w:pPr>
      <w:r w:rsidRPr="00763303">
        <w:rPr>
          <w:rFonts w:eastAsiaTheme="minorHAnsi"/>
          <w:color w:val="000000" w:themeColor="text1"/>
        </w:rPr>
        <w:t>Peserta didik mendapatkan kesempatan untuk bertanya kepada guru jika ada yang belum jelas atau belum paham.</w:t>
      </w:r>
    </w:p>
    <w:p w:rsidR="00280186" w:rsidRPr="00763303" w:rsidRDefault="00280186" w:rsidP="00763303">
      <w:pPr>
        <w:spacing w:before="60" w:after="60"/>
        <w:ind w:left="426"/>
        <w:rPr>
          <w:b/>
          <w:bCs/>
          <w:color w:val="000000" w:themeColor="text1"/>
        </w:rPr>
      </w:pPr>
    </w:p>
    <w:p w:rsidR="00280186" w:rsidRPr="00763303" w:rsidRDefault="00763303" w:rsidP="00763303">
      <w:pPr>
        <w:spacing w:before="60" w:after="60"/>
        <w:ind w:left="426"/>
        <w:rPr>
          <w:b/>
          <w:bCs/>
          <w:color w:val="000000" w:themeColor="text1"/>
        </w:rPr>
      </w:pPr>
      <w:r w:rsidRPr="00763303">
        <w:rPr>
          <w:b/>
          <w:bCs/>
          <w:color w:val="000000" w:themeColor="text1"/>
        </w:rPr>
        <w:t>Kegiatan Penutup (10 Menit)</w:t>
      </w:r>
    </w:p>
    <w:p w:rsidR="00280186" w:rsidRPr="00763303" w:rsidRDefault="00763303" w:rsidP="00763303">
      <w:pPr>
        <w:numPr>
          <w:ilvl w:val="0"/>
          <w:numId w:val="6"/>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Peserta didik melakukan refleksi bersama dengan Guru dan diminta untuk menyampaikan kesimpul</w:t>
      </w:r>
      <w:r w:rsidRPr="00763303">
        <w:rPr>
          <w:rFonts w:eastAsiaTheme="minorHAnsi"/>
          <w:color w:val="000000" w:themeColor="text1"/>
        </w:rPr>
        <w:t>an yang didapat dari proses pembelajaran tentang perilaku. Alternatif pertanyaan reflektif:</w:t>
      </w:r>
    </w:p>
    <w:p w:rsidR="00280186" w:rsidRPr="00763303" w:rsidRDefault="00763303" w:rsidP="00763303">
      <w:pPr>
        <w:numPr>
          <w:ilvl w:val="0"/>
          <w:numId w:val="9"/>
        </w:numPr>
        <w:autoSpaceDE w:val="0"/>
        <w:autoSpaceDN w:val="0"/>
        <w:adjustRightInd w:val="0"/>
        <w:spacing w:before="60" w:after="60"/>
        <w:ind w:left="993" w:hanging="284"/>
        <w:rPr>
          <w:rFonts w:eastAsiaTheme="minorHAnsi"/>
          <w:color w:val="000000" w:themeColor="text1"/>
        </w:rPr>
      </w:pPr>
      <w:r w:rsidRPr="00763303">
        <w:rPr>
          <w:rFonts w:eastAsiaTheme="minorHAnsi"/>
          <w:color w:val="000000" w:themeColor="text1"/>
        </w:rPr>
        <w:t>Apa materi yang kamu pelajari pada kegiatan pembelajaran ini?</w:t>
      </w:r>
    </w:p>
    <w:p w:rsidR="00280186" w:rsidRPr="00763303" w:rsidRDefault="00763303" w:rsidP="00763303">
      <w:pPr>
        <w:numPr>
          <w:ilvl w:val="0"/>
          <w:numId w:val="9"/>
        </w:numPr>
        <w:autoSpaceDE w:val="0"/>
        <w:autoSpaceDN w:val="0"/>
        <w:adjustRightInd w:val="0"/>
        <w:spacing w:before="60" w:after="60"/>
        <w:ind w:left="993" w:hanging="284"/>
        <w:rPr>
          <w:rFonts w:eastAsiaTheme="minorHAnsi"/>
          <w:color w:val="000000" w:themeColor="text1"/>
        </w:rPr>
      </w:pPr>
      <w:r w:rsidRPr="00763303">
        <w:rPr>
          <w:rFonts w:eastAsiaTheme="minorHAnsi"/>
          <w:color w:val="000000" w:themeColor="text1"/>
        </w:rPr>
        <w:t>Kira-kira, apa manfaat yang kamu dapatkan dari materi tersebut?</w:t>
      </w:r>
    </w:p>
    <w:p w:rsidR="00280186" w:rsidRPr="00763303" w:rsidRDefault="00763303" w:rsidP="00763303">
      <w:pPr>
        <w:numPr>
          <w:ilvl w:val="0"/>
          <w:numId w:val="9"/>
        </w:numPr>
        <w:autoSpaceDE w:val="0"/>
        <w:autoSpaceDN w:val="0"/>
        <w:adjustRightInd w:val="0"/>
        <w:spacing w:before="60" w:after="60"/>
        <w:ind w:left="993" w:hanging="284"/>
        <w:rPr>
          <w:rFonts w:eastAsiaTheme="minorHAnsi"/>
          <w:color w:val="000000" w:themeColor="text1"/>
        </w:rPr>
      </w:pPr>
      <w:r w:rsidRPr="00763303">
        <w:rPr>
          <w:rFonts w:eastAsiaTheme="minorHAnsi"/>
          <w:color w:val="000000" w:themeColor="text1"/>
        </w:rPr>
        <w:t>Adakah hal-hal positif yang kamu dapat</w:t>
      </w:r>
      <w:r w:rsidRPr="00763303">
        <w:rPr>
          <w:rFonts w:eastAsiaTheme="minorHAnsi"/>
          <w:color w:val="000000" w:themeColor="text1"/>
        </w:rPr>
        <w:t>kan selama belajar?</w:t>
      </w:r>
    </w:p>
    <w:p w:rsidR="00280186" w:rsidRPr="00763303" w:rsidRDefault="00763303" w:rsidP="00763303">
      <w:pPr>
        <w:numPr>
          <w:ilvl w:val="0"/>
          <w:numId w:val="9"/>
        </w:numPr>
        <w:autoSpaceDE w:val="0"/>
        <w:autoSpaceDN w:val="0"/>
        <w:adjustRightInd w:val="0"/>
        <w:spacing w:before="60" w:after="60"/>
        <w:ind w:left="993" w:hanging="284"/>
        <w:rPr>
          <w:rFonts w:eastAsiaTheme="minorHAnsi"/>
          <w:color w:val="000000" w:themeColor="text1"/>
        </w:rPr>
      </w:pPr>
      <w:r w:rsidRPr="00763303">
        <w:rPr>
          <w:rFonts w:eastAsiaTheme="minorHAnsi"/>
          <w:color w:val="000000" w:themeColor="text1"/>
        </w:rPr>
        <w:t>Menurutmu, apakah metode belajar pada kegiatan pembelajaran ini mudah</w:t>
      </w:r>
      <w:r w:rsidRPr="00763303">
        <w:rPr>
          <w:rFonts w:eastAsiaTheme="minorHAnsi"/>
          <w:color w:val="000000" w:themeColor="text1"/>
        </w:rPr>
        <w:t xml:space="preserve"> </w:t>
      </w:r>
      <w:r w:rsidRPr="00763303">
        <w:rPr>
          <w:rFonts w:eastAsiaTheme="minorHAnsi"/>
          <w:color w:val="000000" w:themeColor="text1"/>
        </w:rPr>
        <w:t>diikuti?</w:t>
      </w:r>
    </w:p>
    <w:p w:rsidR="00280186" w:rsidRPr="00763303" w:rsidRDefault="00763303" w:rsidP="00763303">
      <w:pPr>
        <w:numPr>
          <w:ilvl w:val="0"/>
          <w:numId w:val="6"/>
        </w:numPr>
        <w:tabs>
          <w:tab w:val="clear" w:pos="720"/>
          <w:tab w:val="left" w:pos="709"/>
        </w:tabs>
        <w:spacing w:before="60" w:after="60"/>
        <w:ind w:left="709" w:hanging="283"/>
        <w:rPr>
          <w:color w:val="000000" w:themeColor="text1"/>
          <w:lang w:val="id-ID"/>
        </w:rPr>
      </w:pPr>
      <w:r w:rsidRPr="00763303">
        <w:rPr>
          <w:rFonts w:eastAsiaTheme="minorHAnsi"/>
          <w:color w:val="000000" w:themeColor="text1"/>
        </w:rPr>
        <w:t>Guru menutup pelajaran dan memberikan kesempatan kepada peserta didik lain untuk memimpin berdoa bersama setelah selesai pembelajaran.</w:t>
      </w:r>
    </w:p>
    <w:p w:rsidR="00280186" w:rsidRPr="00763303" w:rsidRDefault="00280186" w:rsidP="00763303">
      <w:pPr>
        <w:spacing w:before="60" w:after="60"/>
        <w:ind w:left="426"/>
        <w:rPr>
          <w:b/>
          <w:bCs/>
          <w:color w:val="000000" w:themeColor="text1"/>
        </w:rPr>
      </w:pPr>
    </w:p>
    <w:p w:rsidR="00280186" w:rsidRPr="00763303" w:rsidRDefault="00763303" w:rsidP="00763303">
      <w:pPr>
        <w:tabs>
          <w:tab w:val="left" w:pos="426"/>
        </w:tabs>
        <w:spacing w:before="60" w:after="60"/>
        <w:jc w:val="both"/>
        <w:rPr>
          <w:b/>
          <w:bCs/>
          <w:color w:val="000000" w:themeColor="text1"/>
        </w:rPr>
      </w:pPr>
      <w:r w:rsidRPr="00763303">
        <w:rPr>
          <w:b/>
          <w:bCs/>
          <w:color w:val="000000" w:themeColor="text1"/>
        </w:rPr>
        <w:t>E</w:t>
      </w:r>
      <w:r w:rsidRPr="00763303">
        <w:rPr>
          <w:b/>
          <w:bCs/>
          <w:color w:val="000000" w:themeColor="text1"/>
          <w:lang w:val="id-ID"/>
        </w:rPr>
        <w:t>.</w:t>
      </w:r>
      <w:r w:rsidRPr="00763303">
        <w:rPr>
          <w:b/>
          <w:bCs/>
          <w:color w:val="000000" w:themeColor="text1"/>
          <w:lang w:val="id-ID"/>
        </w:rPr>
        <w:tab/>
        <w:t>ASESMEN</w:t>
      </w:r>
      <w:r w:rsidRPr="00763303">
        <w:rPr>
          <w:b/>
          <w:bCs/>
          <w:color w:val="000000" w:themeColor="text1"/>
        </w:rPr>
        <w:t xml:space="preserve"> / PENILAIA</w:t>
      </w:r>
      <w:r w:rsidRPr="00763303">
        <w:rPr>
          <w:b/>
          <w:bCs/>
          <w:color w:val="000000" w:themeColor="text1"/>
        </w:rPr>
        <w:t>N</w:t>
      </w:r>
    </w:p>
    <w:p w:rsidR="00280186" w:rsidRPr="00763303" w:rsidRDefault="00763303" w:rsidP="00763303">
      <w:pPr>
        <w:autoSpaceDE w:val="0"/>
        <w:autoSpaceDN w:val="0"/>
        <w:adjustRightInd w:val="0"/>
        <w:spacing w:before="60" w:after="60"/>
        <w:ind w:left="426"/>
        <w:rPr>
          <w:rFonts w:eastAsiaTheme="minorHAnsi"/>
          <w:b/>
          <w:bCs/>
          <w:color w:val="000000" w:themeColor="text1"/>
        </w:rPr>
      </w:pPr>
      <w:r w:rsidRPr="00763303">
        <w:rPr>
          <w:rFonts w:eastAsiaTheme="minorHAnsi"/>
          <w:color w:val="000000" w:themeColor="text1"/>
        </w:rPr>
        <w:t>Penilaian dilaksanakan secara holistik dan sistematis pada seluruh aktivitas</w:t>
      </w:r>
      <w:r w:rsidRPr="00763303">
        <w:rPr>
          <w:rFonts w:eastAsiaTheme="minorHAnsi"/>
          <w:color w:val="000000" w:themeColor="text1"/>
        </w:rPr>
        <w:t xml:space="preserve"> </w:t>
      </w:r>
      <w:r w:rsidRPr="00763303">
        <w:rPr>
          <w:rFonts w:eastAsiaTheme="minorHAnsi"/>
          <w:color w:val="000000" w:themeColor="text1"/>
        </w:rPr>
        <w:t>pembelajaran dari kegiatan pembuka, kegiatan inti, maupun kegiatan penutup.</w:t>
      </w:r>
      <w:r w:rsidRPr="00763303">
        <w:rPr>
          <w:rFonts w:eastAsiaTheme="minorHAnsi"/>
          <w:color w:val="000000" w:themeColor="text1"/>
        </w:rPr>
        <w:t xml:space="preserve"> </w:t>
      </w:r>
      <w:r w:rsidRPr="00763303">
        <w:rPr>
          <w:rFonts w:eastAsiaTheme="minorHAnsi"/>
          <w:color w:val="000000" w:themeColor="text1"/>
        </w:rPr>
        <w:t>Penilaian dilakukan dengan memperhatikan ketercapaian capaian pembelajaran,</w:t>
      </w:r>
      <w:r w:rsidRPr="00763303">
        <w:rPr>
          <w:rFonts w:eastAsiaTheme="minorHAnsi"/>
          <w:color w:val="000000" w:themeColor="text1"/>
        </w:rPr>
        <w:t xml:space="preserve"> </w:t>
      </w:r>
      <w:r w:rsidRPr="00763303">
        <w:rPr>
          <w:rFonts w:eastAsiaTheme="minorHAnsi"/>
          <w:color w:val="000000" w:themeColor="text1"/>
        </w:rPr>
        <w:t>tujuan pembelajaran, sika</w:t>
      </w:r>
      <w:r w:rsidRPr="00763303">
        <w:rPr>
          <w:rFonts w:eastAsiaTheme="minorHAnsi"/>
          <w:color w:val="000000" w:themeColor="text1"/>
        </w:rPr>
        <w:t>p sosial, dan hasil belajar. Penilaian yang dapat dilakukan</w:t>
      </w:r>
      <w:r w:rsidRPr="00763303">
        <w:rPr>
          <w:rFonts w:eastAsiaTheme="minorHAnsi"/>
          <w:color w:val="000000" w:themeColor="text1"/>
        </w:rPr>
        <w:t xml:space="preserve"> </w:t>
      </w:r>
      <w:r w:rsidRPr="00763303">
        <w:rPr>
          <w:rFonts w:eastAsiaTheme="minorHAnsi"/>
          <w:color w:val="000000" w:themeColor="text1"/>
        </w:rPr>
        <w:t>oleh Guru di dalam kegiatan pembelajaran 3 ini meliputi:</w:t>
      </w:r>
    </w:p>
    <w:p w:rsidR="00280186" w:rsidRPr="00763303" w:rsidRDefault="00763303" w:rsidP="00763303">
      <w:pPr>
        <w:autoSpaceDE w:val="0"/>
        <w:autoSpaceDN w:val="0"/>
        <w:adjustRightInd w:val="0"/>
        <w:spacing w:before="60" w:after="60"/>
        <w:ind w:left="709" w:hanging="283"/>
        <w:rPr>
          <w:rFonts w:eastAsiaTheme="minorHAnsi"/>
          <w:b/>
          <w:bCs/>
          <w:color w:val="000000" w:themeColor="text1"/>
        </w:rPr>
      </w:pPr>
      <w:r w:rsidRPr="00763303">
        <w:rPr>
          <w:rFonts w:eastAsiaTheme="minorHAnsi"/>
          <w:b/>
          <w:bCs/>
          <w:color w:val="000000" w:themeColor="text1"/>
        </w:rPr>
        <w:t xml:space="preserve">a. </w:t>
      </w:r>
      <w:r w:rsidRPr="00763303">
        <w:rPr>
          <w:rFonts w:eastAsiaTheme="minorHAnsi"/>
          <w:b/>
          <w:bCs/>
          <w:color w:val="000000" w:themeColor="text1"/>
        </w:rPr>
        <w:tab/>
      </w:r>
      <w:r w:rsidRPr="00763303">
        <w:rPr>
          <w:rFonts w:eastAsiaTheme="minorHAnsi"/>
          <w:b/>
          <w:bCs/>
          <w:color w:val="000000" w:themeColor="text1"/>
        </w:rPr>
        <w:tab/>
        <w:t>Penilaian Sikap</w:t>
      </w:r>
    </w:p>
    <w:p w:rsidR="00280186" w:rsidRPr="00763303" w:rsidRDefault="00763303" w:rsidP="00763303">
      <w:pPr>
        <w:autoSpaceDE w:val="0"/>
        <w:autoSpaceDN w:val="0"/>
        <w:adjustRightInd w:val="0"/>
        <w:spacing w:before="60" w:after="60"/>
        <w:ind w:left="709"/>
        <w:rPr>
          <w:rFonts w:eastAsiaTheme="minorHAnsi"/>
          <w:color w:val="000000" w:themeColor="text1"/>
        </w:rPr>
      </w:pPr>
      <w:r w:rsidRPr="00763303">
        <w:rPr>
          <w:rFonts w:eastAsiaTheme="minorHAnsi"/>
          <w:color w:val="000000" w:themeColor="text1"/>
        </w:rPr>
        <w:t>Penilaian sikap dilakukan melalui pengamatan (observasi) oleh Guru selama</w:t>
      </w:r>
      <w:r w:rsidRPr="00763303">
        <w:rPr>
          <w:rFonts w:eastAsiaTheme="minorHAnsi"/>
          <w:color w:val="000000" w:themeColor="text1"/>
        </w:rPr>
        <w:t xml:space="preserve"> </w:t>
      </w:r>
      <w:r w:rsidRPr="00763303">
        <w:rPr>
          <w:rFonts w:eastAsiaTheme="minorHAnsi"/>
          <w:color w:val="000000" w:themeColor="text1"/>
        </w:rPr>
        <w:t xml:space="preserve">kegiatan pembelajaran 3 berlangsung. </w:t>
      </w:r>
      <w:r w:rsidRPr="00763303">
        <w:rPr>
          <w:rFonts w:eastAsiaTheme="minorHAnsi"/>
          <w:color w:val="000000" w:themeColor="text1"/>
        </w:rPr>
        <w:t>Penilaian ini bertujuan agar Guru melihat</w:t>
      </w:r>
      <w:r w:rsidRPr="00763303">
        <w:rPr>
          <w:rFonts w:eastAsiaTheme="minorHAnsi"/>
          <w:color w:val="000000" w:themeColor="text1"/>
        </w:rPr>
        <w:t xml:space="preserve"> </w:t>
      </w:r>
      <w:r w:rsidRPr="00763303">
        <w:rPr>
          <w:rFonts w:eastAsiaTheme="minorHAnsi"/>
          <w:color w:val="000000" w:themeColor="text1"/>
        </w:rPr>
        <w:t>kemampuan peserta didik dalam menunjukan sikap perilaku baik dalam kehidupan</w:t>
      </w:r>
      <w:r w:rsidRPr="00763303">
        <w:rPr>
          <w:rFonts w:eastAsiaTheme="minorHAnsi"/>
          <w:color w:val="000000" w:themeColor="text1"/>
        </w:rPr>
        <w:t xml:space="preserve"> </w:t>
      </w:r>
      <w:r w:rsidRPr="00763303">
        <w:rPr>
          <w:rFonts w:eastAsiaTheme="minorHAnsi"/>
          <w:color w:val="000000" w:themeColor="text1"/>
        </w:rPr>
        <w:t>sehari-hari seperti sopan santun, percaya diri, dan toleransi. Alternatif pedoman</w:t>
      </w:r>
      <w:r w:rsidRPr="00763303">
        <w:rPr>
          <w:rFonts w:eastAsiaTheme="minorHAnsi"/>
          <w:color w:val="000000" w:themeColor="text1"/>
        </w:rPr>
        <w:t xml:space="preserve"> </w:t>
      </w:r>
      <w:r w:rsidRPr="00763303">
        <w:rPr>
          <w:rFonts w:eastAsiaTheme="minorHAnsi"/>
          <w:color w:val="000000" w:themeColor="text1"/>
        </w:rPr>
        <w:t>penilaian yang dapat digunakan adalah sebagai berikut:</w:t>
      </w:r>
    </w:p>
    <w:p w:rsidR="00280186" w:rsidRPr="00763303" w:rsidRDefault="00763303" w:rsidP="00763303">
      <w:pPr>
        <w:autoSpaceDE w:val="0"/>
        <w:autoSpaceDN w:val="0"/>
        <w:adjustRightInd w:val="0"/>
        <w:spacing w:before="60" w:after="60"/>
        <w:ind w:left="709"/>
        <w:rPr>
          <w:rFonts w:eastAsiaTheme="minorHAnsi"/>
          <w:color w:val="000000" w:themeColor="text1"/>
        </w:rPr>
      </w:pPr>
      <w:r w:rsidRPr="00763303">
        <w:rPr>
          <w:rFonts w:eastAsiaTheme="minorHAnsi"/>
          <w:color w:val="000000" w:themeColor="text1"/>
        </w:rPr>
        <w:t>Tabel 2.3.1</w:t>
      </w:r>
    </w:p>
    <w:p w:rsidR="00280186" w:rsidRPr="00763303" w:rsidRDefault="00763303" w:rsidP="00763303">
      <w:pPr>
        <w:spacing w:before="60" w:after="60"/>
        <w:ind w:left="709"/>
        <w:rPr>
          <w:rFonts w:eastAsiaTheme="minorHAnsi"/>
          <w:color w:val="000000" w:themeColor="text1"/>
        </w:rPr>
      </w:pPr>
      <w:r w:rsidRPr="00763303">
        <w:rPr>
          <w:rFonts w:eastAsiaTheme="minorHAnsi"/>
          <w:color w:val="000000" w:themeColor="text1"/>
        </w:rPr>
        <w:t>Pedoman Penilaian Aspek Sikap</w:t>
      </w:r>
    </w:p>
    <w:tbl>
      <w:tblPr>
        <w:tblStyle w:val="TableGrid0"/>
        <w:tblW w:w="8942" w:type="dxa"/>
        <w:tblInd w:w="817" w:type="dxa"/>
        <w:tblLook w:val="04A0" w:firstRow="1" w:lastRow="0" w:firstColumn="1" w:lastColumn="0" w:noHBand="0" w:noVBand="1"/>
      </w:tblPr>
      <w:tblGrid>
        <w:gridCol w:w="1843"/>
        <w:gridCol w:w="1843"/>
        <w:gridCol w:w="1701"/>
        <w:gridCol w:w="1799"/>
        <w:gridCol w:w="1756"/>
      </w:tblGrid>
      <w:tr w:rsidR="00763303" w:rsidRPr="00763303" w:rsidTr="006E4B96">
        <w:tc>
          <w:tcPr>
            <w:tcW w:w="1843" w:type="dxa"/>
            <w:vMerge w:val="restart"/>
            <w:vAlign w:val="center"/>
          </w:tcPr>
          <w:p w:rsidR="00280186" w:rsidRPr="00763303" w:rsidRDefault="00763303" w:rsidP="00763303">
            <w:pPr>
              <w:spacing w:before="60" w:after="60"/>
              <w:jc w:val="center"/>
              <w:rPr>
                <w:b/>
                <w:color w:val="000000" w:themeColor="text1"/>
              </w:rPr>
            </w:pPr>
            <w:r w:rsidRPr="00763303">
              <w:rPr>
                <w:b/>
                <w:color w:val="000000" w:themeColor="text1"/>
              </w:rPr>
              <w:t>Kriteria</w:t>
            </w:r>
          </w:p>
        </w:tc>
        <w:tc>
          <w:tcPr>
            <w:tcW w:w="1843" w:type="dxa"/>
            <w:vAlign w:val="center"/>
          </w:tcPr>
          <w:p w:rsidR="00280186" w:rsidRPr="00763303" w:rsidRDefault="00763303" w:rsidP="00763303">
            <w:pPr>
              <w:spacing w:before="60" w:after="60"/>
              <w:jc w:val="center"/>
              <w:rPr>
                <w:b/>
                <w:color w:val="000000" w:themeColor="text1"/>
              </w:rPr>
            </w:pPr>
            <w:r w:rsidRPr="00763303">
              <w:rPr>
                <w:b/>
                <w:color w:val="000000" w:themeColor="text1"/>
              </w:rPr>
              <w:t>Sangat baik</w:t>
            </w:r>
          </w:p>
        </w:tc>
        <w:tc>
          <w:tcPr>
            <w:tcW w:w="1701" w:type="dxa"/>
            <w:vAlign w:val="center"/>
          </w:tcPr>
          <w:p w:rsidR="00280186" w:rsidRPr="00763303" w:rsidRDefault="00763303" w:rsidP="00763303">
            <w:pPr>
              <w:spacing w:before="60" w:after="60"/>
              <w:jc w:val="center"/>
              <w:rPr>
                <w:b/>
                <w:color w:val="000000" w:themeColor="text1"/>
              </w:rPr>
            </w:pPr>
            <w:r w:rsidRPr="00763303">
              <w:rPr>
                <w:b/>
                <w:color w:val="000000" w:themeColor="text1"/>
              </w:rPr>
              <w:t>Baik</w:t>
            </w:r>
          </w:p>
        </w:tc>
        <w:tc>
          <w:tcPr>
            <w:tcW w:w="1799" w:type="dxa"/>
            <w:vAlign w:val="center"/>
          </w:tcPr>
          <w:p w:rsidR="00280186" w:rsidRPr="00763303" w:rsidRDefault="00763303" w:rsidP="00763303">
            <w:pPr>
              <w:spacing w:before="60" w:after="60"/>
              <w:jc w:val="center"/>
              <w:rPr>
                <w:b/>
                <w:color w:val="000000" w:themeColor="text1"/>
              </w:rPr>
            </w:pPr>
            <w:r w:rsidRPr="00763303">
              <w:rPr>
                <w:b/>
                <w:color w:val="000000" w:themeColor="text1"/>
              </w:rPr>
              <w:t>Cukup</w:t>
            </w:r>
          </w:p>
        </w:tc>
        <w:tc>
          <w:tcPr>
            <w:tcW w:w="1756" w:type="dxa"/>
            <w:vAlign w:val="center"/>
          </w:tcPr>
          <w:p w:rsidR="00280186" w:rsidRPr="00763303" w:rsidRDefault="00763303" w:rsidP="00763303">
            <w:pPr>
              <w:spacing w:before="60" w:after="60"/>
              <w:jc w:val="center"/>
              <w:rPr>
                <w:b/>
                <w:color w:val="000000" w:themeColor="text1"/>
              </w:rPr>
            </w:pPr>
            <w:r w:rsidRPr="00763303">
              <w:rPr>
                <w:b/>
                <w:color w:val="000000" w:themeColor="text1"/>
              </w:rPr>
              <w:t>Perlu dikembangkan</w:t>
            </w:r>
          </w:p>
        </w:tc>
      </w:tr>
      <w:tr w:rsidR="00763303" w:rsidRPr="00763303" w:rsidTr="006E4B96">
        <w:tc>
          <w:tcPr>
            <w:tcW w:w="1843" w:type="dxa"/>
            <w:vMerge/>
            <w:vAlign w:val="center"/>
          </w:tcPr>
          <w:p w:rsidR="00280186" w:rsidRPr="00763303" w:rsidRDefault="00280186" w:rsidP="00763303">
            <w:pPr>
              <w:spacing w:before="60" w:after="60"/>
              <w:jc w:val="center"/>
              <w:rPr>
                <w:b/>
                <w:color w:val="000000" w:themeColor="text1"/>
              </w:rPr>
            </w:pPr>
          </w:p>
        </w:tc>
        <w:tc>
          <w:tcPr>
            <w:tcW w:w="1843" w:type="dxa"/>
            <w:vAlign w:val="center"/>
          </w:tcPr>
          <w:p w:rsidR="00280186" w:rsidRPr="00763303" w:rsidRDefault="00763303" w:rsidP="00763303">
            <w:pPr>
              <w:spacing w:before="60" w:after="60"/>
              <w:jc w:val="center"/>
              <w:rPr>
                <w:b/>
                <w:color w:val="000000" w:themeColor="text1"/>
              </w:rPr>
            </w:pPr>
            <w:r w:rsidRPr="00763303">
              <w:rPr>
                <w:b/>
                <w:color w:val="000000" w:themeColor="text1"/>
              </w:rPr>
              <w:t>4</w:t>
            </w:r>
          </w:p>
        </w:tc>
        <w:tc>
          <w:tcPr>
            <w:tcW w:w="1701" w:type="dxa"/>
            <w:vAlign w:val="center"/>
          </w:tcPr>
          <w:p w:rsidR="00280186" w:rsidRPr="00763303" w:rsidRDefault="00763303" w:rsidP="00763303">
            <w:pPr>
              <w:spacing w:before="60" w:after="60"/>
              <w:jc w:val="center"/>
              <w:rPr>
                <w:b/>
                <w:color w:val="000000" w:themeColor="text1"/>
              </w:rPr>
            </w:pPr>
            <w:r w:rsidRPr="00763303">
              <w:rPr>
                <w:b/>
                <w:color w:val="000000" w:themeColor="text1"/>
              </w:rPr>
              <w:t>3</w:t>
            </w:r>
          </w:p>
        </w:tc>
        <w:tc>
          <w:tcPr>
            <w:tcW w:w="1799" w:type="dxa"/>
            <w:vAlign w:val="center"/>
          </w:tcPr>
          <w:p w:rsidR="00280186" w:rsidRPr="00763303" w:rsidRDefault="00763303" w:rsidP="00763303">
            <w:pPr>
              <w:spacing w:before="60" w:after="60"/>
              <w:jc w:val="center"/>
              <w:rPr>
                <w:b/>
                <w:color w:val="000000" w:themeColor="text1"/>
              </w:rPr>
            </w:pPr>
            <w:r w:rsidRPr="00763303">
              <w:rPr>
                <w:b/>
                <w:color w:val="000000" w:themeColor="text1"/>
              </w:rPr>
              <w:t>2</w:t>
            </w:r>
          </w:p>
        </w:tc>
        <w:tc>
          <w:tcPr>
            <w:tcW w:w="1756" w:type="dxa"/>
            <w:vAlign w:val="center"/>
          </w:tcPr>
          <w:p w:rsidR="00280186" w:rsidRPr="00763303" w:rsidRDefault="00763303" w:rsidP="00763303">
            <w:pPr>
              <w:spacing w:before="60" w:after="60"/>
              <w:jc w:val="center"/>
              <w:rPr>
                <w:b/>
                <w:color w:val="000000" w:themeColor="text1"/>
              </w:rPr>
            </w:pPr>
            <w:r w:rsidRPr="00763303">
              <w:rPr>
                <w:b/>
                <w:color w:val="000000" w:themeColor="text1"/>
              </w:rPr>
              <w:t>1</w:t>
            </w:r>
          </w:p>
        </w:tc>
      </w:tr>
      <w:tr w:rsidR="00763303" w:rsidRPr="00763303" w:rsidTr="006E4B96">
        <w:tc>
          <w:tcPr>
            <w:tcW w:w="1843"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Sopan</w:t>
            </w:r>
            <w:r w:rsidRPr="00763303">
              <w:rPr>
                <w:color w:val="000000" w:themeColor="text1"/>
              </w:rPr>
              <w:t xml:space="preserve"> </w:t>
            </w:r>
            <w:r w:rsidRPr="00763303">
              <w:rPr>
                <w:color w:val="000000" w:themeColor="text1"/>
              </w:rPr>
              <w:t>santun</w:t>
            </w:r>
          </w:p>
        </w:tc>
        <w:tc>
          <w:tcPr>
            <w:tcW w:w="1843"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Peserta</w:t>
            </w:r>
            <w:r w:rsidRPr="00763303">
              <w:rPr>
                <w:color w:val="000000" w:themeColor="text1"/>
              </w:rPr>
              <w:t xml:space="preserve"> </w:t>
            </w:r>
            <w:r w:rsidRPr="00763303">
              <w:rPr>
                <w:color w:val="000000" w:themeColor="text1"/>
              </w:rPr>
              <w:t>didik berlaku</w:t>
            </w:r>
            <w:r w:rsidRPr="00763303">
              <w:rPr>
                <w:color w:val="000000" w:themeColor="text1"/>
              </w:rPr>
              <w:t xml:space="preserve"> </w:t>
            </w:r>
            <w:r w:rsidRPr="00763303">
              <w:rPr>
                <w:color w:val="000000" w:themeColor="text1"/>
              </w:rPr>
              <w:t>sopan, di dalam</w:t>
            </w:r>
            <w:r w:rsidRPr="00763303">
              <w:rPr>
                <w:color w:val="000000" w:themeColor="text1"/>
              </w:rPr>
              <w:t xml:space="preserve"> </w:t>
            </w:r>
            <w:r w:rsidRPr="00763303">
              <w:rPr>
                <w:color w:val="000000" w:themeColor="text1"/>
              </w:rPr>
              <w:t>maupun</w:t>
            </w:r>
            <w:r w:rsidRPr="00763303">
              <w:rPr>
                <w:color w:val="000000" w:themeColor="text1"/>
              </w:rPr>
              <w:t xml:space="preserve"> </w:t>
            </w:r>
            <w:r w:rsidRPr="00763303">
              <w:rPr>
                <w:color w:val="000000" w:themeColor="text1"/>
              </w:rPr>
              <w:t>di luar kelas</w:t>
            </w:r>
          </w:p>
        </w:tc>
        <w:tc>
          <w:tcPr>
            <w:tcW w:w="1701"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Pr="00763303">
              <w:rPr>
                <w:color w:val="000000" w:themeColor="text1"/>
              </w:rPr>
              <w:t xml:space="preserve"> </w:t>
            </w:r>
            <w:r w:rsidRPr="00763303">
              <w:rPr>
                <w:color w:val="000000" w:themeColor="text1"/>
              </w:rPr>
              <w:t>berlaku sopan</w:t>
            </w:r>
            <w:r w:rsidRPr="00763303">
              <w:rPr>
                <w:color w:val="000000" w:themeColor="text1"/>
              </w:rPr>
              <w:t xml:space="preserve"> </w:t>
            </w:r>
            <w:r w:rsidRPr="00763303">
              <w:rPr>
                <w:color w:val="000000" w:themeColor="text1"/>
              </w:rPr>
              <w:t>hanya selama</w:t>
            </w:r>
            <w:r w:rsidRPr="00763303">
              <w:rPr>
                <w:color w:val="000000" w:themeColor="text1"/>
              </w:rPr>
              <w:t xml:space="preserve"> </w:t>
            </w:r>
            <w:r w:rsidRPr="00763303">
              <w:rPr>
                <w:color w:val="000000" w:themeColor="text1"/>
              </w:rPr>
              <w:t>proses pembelajaran</w:t>
            </w:r>
            <w:r w:rsidRPr="00763303">
              <w:rPr>
                <w:color w:val="000000" w:themeColor="text1"/>
              </w:rPr>
              <w:t xml:space="preserve"> </w:t>
            </w:r>
          </w:p>
        </w:tc>
        <w:tc>
          <w:tcPr>
            <w:tcW w:w="1799"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Pr="00763303">
              <w:rPr>
                <w:color w:val="000000" w:themeColor="text1"/>
              </w:rPr>
              <w:t xml:space="preserve"> </w:t>
            </w:r>
            <w:r w:rsidRPr="00763303">
              <w:rPr>
                <w:color w:val="000000" w:themeColor="text1"/>
              </w:rPr>
              <w:t>berlaku sopan</w:t>
            </w:r>
            <w:r w:rsidRPr="00763303">
              <w:rPr>
                <w:color w:val="000000" w:themeColor="text1"/>
              </w:rPr>
              <w:t xml:space="preserve"> </w:t>
            </w:r>
            <w:r w:rsidRPr="00763303">
              <w:rPr>
                <w:color w:val="000000" w:themeColor="text1"/>
              </w:rPr>
              <w:t>pada Guru</w:t>
            </w:r>
            <w:r w:rsidRPr="00763303">
              <w:rPr>
                <w:color w:val="000000" w:themeColor="text1"/>
              </w:rPr>
              <w:t xml:space="preserve"> </w:t>
            </w:r>
            <w:r w:rsidRPr="00763303">
              <w:rPr>
                <w:color w:val="000000" w:themeColor="text1"/>
              </w:rPr>
              <w:t>hanya saat</w:t>
            </w:r>
            <w:r w:rsidRPr="00763303">
              <w:rPr>
                <w:color w:val="000000" w:themeColor="text1"/>
              </w:rPr>
              <w:t xml:space="preserve"> </w:t>
            </w:r>
            <w:r w:rsidRPr="00763303">
              <w:rPr>
                <w:color w:val="000000" w:themeColor="text1"/>
              </w:rPr>
              <w:t>pembelajaran</w:t>
            </w:r>
          </w:p>
        </w:tc>
        <w:tc>
          <w:tcPr>
            <w:tcW w:w="1756"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Peserta</w:t>
            </w:r>
            <w:r w:rsidRPr="00763303">
              <w:rPr>
                <w:color w:val="000000" w:themeColor="text1"/>
              </w:rPr>
              <w:t xml:space="preserve"> </w:t>
            </w:r>
            <w:r w:rsidRPr="00763303">
              <w:rPr>
                <w:color w:val="000000" w:themeColor="text1"/>
              </w:rPr>
              <w:t>didik belum</w:t>
            </w:r>
            <w:r w:rsidRPr="00763303">
              <w:rPr>
                <w:color w:val="000000" w:themeColor="text1"/>
              </w:rPr>
              <w:t xml:space="preserve"> </w:t>
            </w:r>
            <w:r w:rsidRPr="00763303">
              <w:rPr>
                <w:color w:val="000000" w:themeColor="text1"/>
              </w:rPr>
              <w:t>menunjukkan</w:t>
            </w:r>
            <w:r w:rsidRPr="00763303">
              <w:rPr>
                <w:color w:val="000000" w:themeColor="text1"/>
              </w:rPr>
              <w:t xml:space="preserve"> </w:t>
            </w:r>
            <w:r w:rsidRPr="00763303">
              <w:rPr>
                <w:color w:val="000000" w:themeColor="text1"/>
              </w:rPr>
              <w:t>perilaku</w:t>
            </w:r>
            <w:r w:rsidRPr="00763303">
              <w:rPr>
                <w:color w:val="000000" w:themeColor="text1"/>
              </w:rPr>
              <w:t xml:space="preserve"> </w:t>
            </w:r>
            <w:r w:rsidRPr="00763303">
              <w:rPr>
                <w:color w:val="000000" w:themeColor="text1"/>
              </w:rPr>
              <w:t>sopan santun</w:t>
            </w:r>
          </w:p>
        </w:tc>
      </w:tr>
      <w:tr w:rsidR="00763303" w:rsidRPr="00763303" w:rsidTr="006E4B96">
        <w:tc>
          <w:tcPr>
            <w:tcW w:w="1843"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Percaya diri</w:t>
            </w:r>
          </w:p>
        </w:tc>
        <w:tc>
          <w:tcPr>
            <w:tcW w:w="1843"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Pr="00763303">
              <w:rPr>
                <w:color w:val="000000" w:themeColor="text1"/>
              </w:rPr>
              <w:t xml:space="preserve"> </w:t>
            </w:r>
            <w:r w:rsidRPr="00763303">
              <w:rPr>
                <w:color w:val="000000" w:themeColor="text1"/>
              </w:rPr>
              <w:t>berani berpendapat,</w:t>
            </w:r>
            <w:r w:rsidRPr="00763303">
              <w:rPr>
                <w:color w:val="000000" w:themeColor="text1"/>
              </w:rPr>
              <w:t xml:space="preserve"> </w:t>
            </w:r>
            <w:r w:rsidRPr="00763303">
              <w:rPr>
                <w:color w:val="000000" w:themeColor="text1"/>
              </w:rPr>
              <w:t>bertanya,</w:t>
            </w:r>
            <w:r w:rsidRPr="00763303">
              <w:rPr>
                <w:color w:val="000000" w:themeColor="text1"/>
              </w:rPr>
              <w:t xml:space="preserve"> </w:t>
            </w:r>
            <w:r w:rsidRPr="00763303">
              <w:rPr>
                <w:color w:val="000000" w:themeColor="text1"/>
              </w:rPr>
              <w:t>menjawab</w:t>
            </w:r>
            <w:r w:rsidRPr="00763303">
              <w:rPr>
                <w:color w:val="000000" w:themeColor="text1"/>
              </w:rPr>
              <w:t xml:space="preserve"> </w:t>
            </w:r>
            <w:r w:rsidRPr="00763303">
              <w:rPr>
                <w:color w:val="000000" w:themeColor="text1"/>
              </w:rPr>
              <w:t>pertanyaan,</w:t>
            </w:r>
            <w:r w:rsidRPr="00763303">
              <w:rPr>
                <w:color w:val="000000" w:themeColor="text1"/>
              </w:rPr>
              <w:t xml:space="preserve"> </w:t>
            </w:r>
            <w:r w:rsidRPr="00763303">
              <w:rPr>
                <w:color w:val="000000" w:themeColor="text1"/>
              </w:rPr>
              <w:t>dan mengambil</w:t>
            </w:r>
            <w:r w:rsidRPr="00763303">
              <w:rPr>
                <w:color w:val="000000" w:themeColor="text1"/>
              </w:rPr>
              <w:t xml:space="preserve"> </w:t>
            </w:r>
            <w:r w:rsidRPr="00763303">
              <w:rPr>
                <w:color w:val="000000" w:themeColor="text1"/>
              </w:rPr>
              <w:t>keputusan</w:t>
            </w:r>
          </w:p>
        </w:tc>
        <w:tc>
          <w:tcPr>
            <w:tcW w:w="1701"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Pr="00763303">
              <w:rPr>
                <w:color w:val="000000" w:themeColor="text1"/>
              </w:rPr>
              <w:t xml:space="preserve"> </w:t>
            </w:r>
            <w:r w:rsidRPr="00763303">
              <w:rPr>
                <w:color w:val="000000" w:themeColor="text1"/>
              </w:rPr>
              <w:t>berani berpendapat,</w:t>
            </w:r>
            <w:r w:rsidRPr="00763303">
              <w:rPr>
                <w:color w:val="000000" w:themeColor="text1"/>
              </w:rPr>
              <w:t xml:space="preserve"> </w:t>
            </w:r>
            <w:r w:rsidRPr="00763303">
              <w:rPr>
                <w:color w:val="000000" w:themeColor="text1"/>
              </w:rPr>
              <w:t>bertanya, atau</w:t>
            </w:r>
            <w:r w:rsidRPr="00763303">
              <w:rPr>
                <w:color w:val="000000" w:themeColor="text1"/>
              </w:rPr>
              <w:t xml:space="preserve"> </w:t>
            </w:r>
            <w:r w:rsidRPr="00763303">
              <w:rPr>
                <w:color w:val="000000" w:themeColor="text1"/>
              </w:rPr>
              <w:t>menjawab</w:t>
            </w:r>
            <w:r w:rsidRPr="00763303">
              <w:rPr>
                <w:color w:val="000000" w:themeColor="text1"/>
              </w:rPr>
              <w:t xml:space="preserve"> </w:t>
            </w:r>
            <w:r w:rsidRPr="00763303">
              <w:rPr>
                <w:color w:val="000000" w:themeColor="text1"/>
              </w:rPr>
              <w:t>pertanyaan</w:t>
            </w:r>
          </w:p>
        </w:tc>
        <w:tc>
          <w:tcPr>
            <w:tcW w:w="1799"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Pr="00763303">
              <w:rPr>
                <w:color w:val="000000" w:themeColor="text1"/>
              </w:rPr>
              <w:t xml:space="preserve"> </w:t>
            </w:r>
            <w:r w:rsidRPr="00763303">
              <w:rPr>
                <w:color w:val="000000" w:themeColor="text1"/>
              </w:rPr>
              <w:t>hanya berani</w:t>
            </w:r>
            <w:r w:rsidRPr="00763303">
              <w:rPr>
                <w:color w:val="000000" w:themeColor="text1"/>
              </w:rPr>
              <w:t xml:space="preserve"> </w:t>
            </w:r>
            <w:r w:rsidRPr="00763303">
              <w:rPr>
                <w:color w:val="000000" w:themeColor="text1"/>
              </w:rPr>
              <w:t>menjawab hanya</w:t>
            </w:r>
            <w:r w:rsidRPr="00763303">
              <w:rPr>
                <w:color w:val="000000" w:themeColor="text1"/>
              </w:rPr>
              <w:t xml:space="preserve"> </w:t>
            </w:r>
            <w:r w:rsidRPr="00763303">
              <w:rPr>
                <w:color w:val="000000" w:themeColor="text1"/>
              </w:rPr>
              <w:t>saat Guru</w:t>
            </w:r>
            <w:r w:rsidRPr="00763303">
              <w:rPr>
                <w:color w:val="000000" w:themeColor="text1"/>
              </w:rPr>
              <w:t xml:space="preserve"> </w:t>
            </w:r>
            <w:r w:rsidRPr="00763303">
              <w:rPr>
                <w:color w:val="000000" w:themeColor="text1"/>
              </w:rPr>
              <w:t>bertanya</w:t>
            </w:r>
          </w:p>
        </w:tc>
        <w:tc>
          <w:tcPr>
            <w:tcW w:w="1756"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Pr="00763303">
              <w:rPr>
                <w:color w:val="000000" w:themeColor="text1"/>
              </w:rPr>
              <w:t xml:space="preserve"> </w:t>
            </w:r>
            <w:r w:rsidRPr="00763303">
              <w:rPr>
                <w:color w:val="000000" w:themeColor="text1"/>
              </w:rPr>
              <w:t>kesulitan</w:t>
            </w:r>
            <w:r w:rsidRPr="00763303">
              <w:rPr>
                <w:color w:val="000000" w:themeColor="text1"/>
              </w:rPr>
              <w:t xml:space="preserve"> </w:t>
            </w:r>
            <w:r w:rsidRPr="00763303">
              <w:rPr>
                <w:color w:val="000000" w:themeColor="text1"/>
              </w:rPr>
              <w:t>dalam berpendapat,</w:t>
            </w:r>
            <w:r w:rsidRPr="00763303">
              <w:rPr>
                <w:color w:val="000000" w:themeColor="text1"/>
              </w:rPr>
              <w:t xml:space="preserve"> </w:t>
            </w:r>
            <w:r w:rsidRPr="00763303">
              <w:rPr>
                <w:color w:val="000000" w:themeColor="text1"/>
              </w:rPr>
              <w:t>bertanya,</w:t>
            </w:r>
            <w:r w:rsidRPr="00763303">
              <w:rPr>
                <w:color w:val="000000" w:themeColor="text1"/>
              </w:rPr>
              <w:t xml:space="preserve"> </w:t>
            </w:r>
            <w:r w:rsidRPr="00763303">
              <w:rPr>
                <w:color w:val="000000" w:themeColor="text1"/>
              </w:rPr>
              <w:t>maupun</w:t>
            </w:r>
            <w:r w:rsidRPr="00763303">
              <w:rPr>
                <w:color w:val="000000" w:themeColor="text1"/>
              </w:rPr>
              <w:t xml:space="preserve"> </w:t>
            </w:r>
            <w:r w:rsidRPr="00763303">
              <w:rPr>
                <w:color w:val="000000" w:themeColor="text1"/>
              </w:rPr>
              <w:t>menjawab</w:t>
            </w:r>
            <w:r w:rsidRPr="00763303">
              <w:rPr>
                <w:color w:val="000000" w:themeColor="text1"/>
              </w:rPr>
              <w:t xml:space="preserve"> </w:t>
            </w:r>
            <w:r w:rsidRPr="00763303">
              <w:rPr>
                <w:color w:val="000000" w:themeColor="text1"/>
              </w:rPr>
              <w:t>pertanyaan</w:t>
            </w:r>
          </w:p>
        </w:tc>
      </w:tr>
      <w:tr w:rsidR="00763303" w:rsidRPr="00763303" w:rsidTr="006E4B96">
        <w:tc>
          <w:tcPr>
            <w:tcW w:w="1843" w:type="dxa"/>
          </w:tcPr>
          <w:p w:rsidR="00280186" w:rsidRPr="00763303" w:rsidRDefault="00763303" w:rsidP="00763303">
            <w:pPr>
              <w:spacing w:before="60" w:after="60"/>
              <w:rPr>
                <w:color w:val="000000" w:themeColor="text1"/>
              </w:rPr>
            </w:pPr>
            <w:r w:rsidRPr="00763303">
              <w:rPr>
                <w:color w:val="000000" w:themeColor="text1"/>
              </w:rPr>
              <w:t>Toleransi</w:t>
            </w:r>
          </w:p>
        </w:tc>
        <w:tc>
          <w:tcPr>
            <w:tcW w:w="1843"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Pr="00763303">
              <w:rPr>
                <w:color w:val="000000" w:themeColor="text1"/>
              </w:rPr>
              <w:t xml:space="preserve"> </w:t>
            </w:r>
            <w:r w:rsidRPr="00763303">
              <w:rPr>
                <w:color w:val="000000" w:themeColor="text1"/>
              </w:rPr>
              <w:t>menghargai</w:t>
            </w:r>
            <w:r w:rsidRPr="00763303">
              <w:rPr>
                <w:color w:val="000000" w:themeColor="text1"/>
              </w:rPr>
              <w:t xml:space="preserve"> </w:t>
            </w:r>
            <w:r w:rsidRPr="00763303">
              <w:rPr>
                <w:color w:val="000000" w:themeColor="text1"/>
              </w:rPr>
              <w:t>pendapat dan</w:t>
            </w:r>
            <w:r w:rsidRPr="00763303">
              <w:rPr>
                <w:color w:val="000000" w:themeColor="text1"/>
              </w:rPr>
              <w:t xml:space="preserve"> </w:t>
            </w:r>
            <w:r w:rsidRPr="00763303">
              <w:rPr>
                <w:color w:val="000000" w:themeColor="text1"/>
              </w:rPr>
              <w:t>mene rima kese</w:t>
            </w:r>
            <w:r w:rsidRPr="00763303">
              <w:rPr>
                <w:color w:val="000000" w:themeColor="text1"/>
              </w:rPr>
              <w:t xml:space="preserve"> </w:t>
            </w:r>
            <w:r w:rsidRPr="00763303">
              <w:rPr>
                <w:color w:val="000000" w:themeColor="text1"/>
              </w:rPr>
              <w:t>pakatan meskipun</w:t>
            </w:r>
            <w:r w:rsidRPr="00763303">
              <w:rPr>
                <w:color w:val="000000" w:themeColor="text1"/>
              </w:rPr>
              <w:t xml:space="preserve"> </w:t>
            </w:r>
            <w:r w:rsidRPr="00763303">
              <w:rPr>
                <w:color w:val="000000" w:themeColor="text1"/>
              </w:rPr>
              <w:t>berbeda</w:t>
            </w:r>
            <w:r w:rsidRPr="00763303">
              <w:rPr>
                <w:color w:val="000000" w:themeColor="text1"/>
              </w:rPr>
              <w:t xml:space="preserve"> </w:t>
            </w:r>
            <w:r w:rsidRPr="00763303">
              <w:rPr>
                <w:color w:val="000000" w:themeColor="text1"/>
              </w:rPr>
              <w:t>pendap</w:t>
            </w:r>
            <w:r w:rsidRPr="00763303">
              <w:rPr>
                <w:color w:val="000000" w:themeColor="text1"/>
              </w:rPr>
              <w:t>at</w:t>
            </w:r>
            <w:r w:rsidRPr="00763303">
              <w:rPr>
                <w:color w:val="000000" w:themeColor="text1"/>
              </w:rPr>
              <w:t xml:space="preserve"> </w:t>
            </w:r>
          </w:p>
        </w:tc>
        <w:tc>
          <w:tcPr>
            <w:tcW w:w="1701"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Pr="00763303">
              <w:rPr>
                <w:color w:val="000000" w:themeColor="text1"/>
              </w:rPr>
              <w:t xml:space="preserve"> </w:t>
            </w:r>
            <w:r w:rsidRPr="00763303">
              <w:rPr>
                <w:color w:val="000000" w:themeColor="text1"/>
              </w:rPr>
              <w:t>dapat menghargai</w:t>
            </w:r>
            <w:r w:rsidRPr="00763303">
              <w:rPr>
                <w:color w:val="000000" w:themeColor="text1"/>
              </w:rPr>
              <w:t xml:space="preserve"> </w:t>
            </w:r>
            <w:r w:rsidRPr="00763303">
              <w:rPr>
                <w:color w:val="000000" w:themeColor="text1"/>
              </w:rPr>
              <w:t>pendapat</w:t>
            </w:r>
            <w:r w:rsidRPr="00763303">
              <w:rPr>
                <w:color w:val="000000" w:themeColor="text1"/>
              </w:rPr>
              <w:t xml:space="preserve"> </w:t>
            </w:r>
            <w:r w:rsidRPr="00763303">
              <w:rPr>
                <w:color w:val="000000" w:themeColor="text1"/>
              </w:rPr>
              <w:t>peserta didik</w:t>
            </w:r>
            <w:r w:rsidRPr="00763303">
              <w:rPr>
                <w:color w:val="000000" w:themeColor="text1"/>
              </w:rPr>
              <w:t xml:space="preserve"> </w:t>
            </w:r>
            <w:r w:rsidRPr="00763303">
              <w:rPr>
                <w:color w:val="000000" w:themeColor="text1"/>
              </w:rPr>
              <w:t>lain dan kurang</w:t>
            </w:r>
            <w:r w:rsidRPr="00763303">
              <w:rPr>
                <w:color w:val="000000" w:themeColor="text1"/>
              </w:rPr>
              <w:t xml:space="preserve"> </w:t>
            </w:r>
            <w:r w:rsidRPr="00763303">
              <w:rPr>
                <w:color w:val="000000" w:themeColor="text1"/>
              </w:rPr>
              <w:t>bisa menerima</w:t>
            </w:r>
            <w:r w:rsidRPr="00763303">
              <w:rPr>
                <w:color w:val="000000" w:themeColor="text1"/>
              </w:rPr>
              <w:t xml:space="preserve"> </w:t>
            </w:r>
            <w:r w:rsidRPr="00763303">
              <w:rPr>
                <w:color w:val="000000" w:themeColor="text1"/>
              </w:rPr>
              <w:t>kesepakatan</w:t>
            </w:r>
          </w:p>
        </w:tc>
        <w:tc>
          <w:tcPr>
            <w:tcW w:w="1799"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Pr="00763303">
              <w:rPr>
                <w:color w:val="000000" w:themeColor="text1"/>
              </w:rPr>
              <w:t xml:space="preserve"> </w:t>
            </w:r>
            <w:r w:rsidRPr="00763303">
              <w:rPr>
                <w:color w:val="000000" w:themeColor="text1"/>
              </w:rPr>
              <w:t>dapat menghargai</w:t>
            </w:r>
            <w:r w:rsidRPr="00763303">
              <w:rPr>
                <w:color w:val="000000" w:themeColor="text1"/>
              </w:rPr>
              <w:t xml:space="preserve"> </w:t>
            </w:r>
            <w:r w:rsidRPr="00763303">
              <w:rPr>
                <w:color w:val="000000" w:themeColor="text1"/>
              </w:rPr>
              <w:t>pendapat</w:t>
            </w:r>
            <w:r w:rsidRPr="00763303">
              <w:rPr>
                <w:color w:val="000000" w:themeColor="text1"/>
              </w:rPr>
              <w:t xml:space="preserve"> </w:t>
            </w:r>
            <w:r w:rsidRPr="00763303">
              <w:rPr>
                <w:color w:val="000000" w:themeColor="text1"/>
              </w:rPr>
              <w:t>peserta didik</w:t>
            </w:r>
            <w:r w:rsidRPr="00763303">
              <w:rPr>
                <w:color w:val="000000" w:themeColor="text1"/>
              </w:rPr>
              <w:t xml:space="preserve"> </w:t>
            </w:r>
            <w:r w:rsidRPr="00763303">
              <w:rPr>
                <w:color w:val="000000" w:themeColor="text1"/>
              </w:rPr>
              <w:t>lain dan tidak</w:t>
            </w:r>
            <w:r w:rsidRPr="00763303">
              <w:rPr>
                <w:color w:val="000000" w:themeColor="text1"/>
              </w:rPr>
              <w:t xml:space="preserve"> </w:t>
            </w:r>
            <w:r w:rsidRPr="00763303">
              <w:rPr>
                <w:color w:val="000000" w:themeColor="text1"/>
              </w:rPr>
              <w:t>bisa menerima</w:t>
            </w:r>
            <w:r w:rsidRPr="00763303">
              <w:rPr>
                <w:color w:val="000000" w:themeColor="text1"/>
              </w:rPr>
              <w:t xml:space="preserve"> </w:t>
            </w:r>
            <w:r w:rsidRPr="00763303">
              <w:rPr>
                <w:color w:val="000000" w:themeColor="text1"/>
              </w:rPr>
              <w:t>kesepakatan</w:t>
            </w:r>
          </w:p>
        </w:tc>
        <w:tc>
          <w:tcPr>
            <w:tcW w:w="1756"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Pr="00763303">
              <w:rPr>
                <w:color w:val="000000" w:themeColor="text1"/>
              </w:rPr>
              <w:t xml:space="preserve"> </w:t>
            </w:r>
            <w:r w:rsidRPr="00763303">
              <w:rPr>
                <w:color w:val="000000" w:themeColor="text1"/>
              </w:rPr>
              <w:t>belum dapat</w:t>
            </w:r>
            <w:r w:rsidRPr="00763303">
              <w:rPr>
                <w:color w:val="000000" w:themeColor="text1"/>
              </w:rPr>
              <w:t xml:space="preserve"> </w:t>
            </w:r>
            <w:r w:rsidRPr="00763303">
              <w:rPr>
                <w:color w:val="000000" w:themeColor="text1"/>
              </w:rPr>
              <w:t>menghargai</w:t>
            </w:r>
            <w:r w:rsidRPr="00763303">
              <w:rPr>
                <w:color w:val="000000" w:themeColor="text1"/>
              </w:rPr>
              <w:t xml:space="preserve"> </w:t>
            </w:r>
            <w:r w:rsidRPr="00763303">
              <w:rPr>
                <w:color w:val="000000" w:themeColor="text1"/>
              </w:rPr>
              <w:t>pendapat</w:t>
            </w:r>
            <w:r w:rsidRPr="00763303">
              <w:rPr>
                <w:color w:val="000000" w:themeColor="text1"/>
              </w:rPr>
              <w:t xml:space="preserve"> </w:t>
            </w:r>
            <w:r w:rsidRPr="00763303">
              <w:rPr>
                <w:color w:val="000000" w:themeColor="text1"/>
              </w:rPr>
              <w:t>peserta didik</w:t>
            </w:r>
            <w:r w:rsidRPr="00763303">
              <w:rPr>
                <w:color w:val="000000" w:themeColor="text1"/>
              </w:rPr>
              <w:t xml:space="preserve"> </w:t>
            </w:r>
            <w:r w:rsidRPr="00763303">
              <w:rPr>
                <w:color w:val="000000" w:themeColor="text1"/>
              </w:rPr>
              <w:t>lain dan tidak</w:t>
            </w:r>
            <w:r w:rsidRPr="00763303">
              <w:rPr>
                <w:color w:val="000000" w:themeColor="text1"/>
              </w:rPr>
              <w:t xml:space="preserve"> </w:t>
            </w:r>
            <w:r w:rsidRPr="00763303">
              <w:rPr>
                <w:color w:val="000000" w:themeColor="text1"/>
              </w:rPr>
              <w:t>bisa menerima</w:t>
            </w:r>
            <w:r w:rsidRPr="00763303">
              <w:rPr>
                <w:color w:val="000000" w:themeColor="text1"/>
              </w:rPr>
              <w:t xml:space="preserve"> </w:t>
            </w:r>
            <w:r w:rsidRPr="00763303">
              <w:rPr>
                <w:color w:val="000000" w:themeColor="text1"/>
              </w:rPr>
              <w:t>kesepakatan</w:t>
            </w:r>
          </w:p>
        </w:tc>
      </w:tr>
    </w:tbl>
    <w:p w:rsidR="00280186" w:rsidRPr="00763303" w:rsidRDefault="00280186" w:rsidP="00763303">
      <w:pPr>
        <w:spacing w:before="60" w:after="60"/>
        <w:ind w:left="426"/>
        <w:rPr>
          <w:color w:val="000000" w:themeColor="text1"/>
        </w:rPr>
      </w:pPr>
    </w:p>
    <w:p w:rsidR="00280186" w:rsidRPr="00763303" w:rsidRDefault="00763303" w:rsidP="00763303">
      <w:pPr>
        <w:autoSpaceDE w:val="0"/>
        <w:autoSpaceDN w:val="0"/>
        <w:adjustRightInd w:val="0"/>
        <w:spacing w:before="60" w:after="60"/>
        <w:ind w:left="709" w:hanging="283"/>
        <w:rPr>
          <w:rFonts w:eastAsiaTheme="minorHAnsi"/>
          <w:b/>
          <w:bCs/>
          <w:color w:val="000000" w:themeColor="text1"/>
        </w:rPr>
      </w:pPr>
      <w:r w:rsidRPr="00763303">
        <w:rPr>
          <w:rFonts w:eastAsiaTheme="minorHAnsi"/>
          <w:b/>
          <w:bCs/>
          <w:color w:val="000000" w:themeColor="text1"/>
        </w:rPr>
        <w:t xml:space="preserve">b. </w:t>
      </w:r>
      <w:r w:rsidRPr="00763303">
        <w:rPr>
          <w:rFonts w:eastAsiaTheme="minorHAnsi"/>
          <w:b/>
          <w:bCs/>
          <w:color w:val="000000" w:themeColor="text1"/>
        </w:rPr>
        <w:tab/>
        <w:t>Penilaian Pengetahuan</w:t>
      </w:r>
    </w:p>
    <w:p w:rsidR="00280186" w:rsidRPr="00763303" w:rsidRDefault="00763303" w:rsidP="00763303">
      <w:pPr>
        <w:autoSpaceDE w:val="0"/>
        <w:autoSpaceDN w:val="0"/>
        <w:adjustRightInd w:val="0"/>
        <w:spacing w:before="60" w:after="60"/>
        <w:ind w:left="709"/>
        <w:rPr>
          <w:rFonts w:eastAsiaTheme="minorHAnsi"/>
          <w:color w:val="000000" w:themeColor="text1"/>
        </w:rPr>
      </w:pPr>
      <w:r w:rsidRPr="00763303">
        <w:rPr>
          <w:rFonts w:eastAsiaTheme="minorHAnsi"/>
          <w:color w:val="000000" w:themeColor="text1"/>
        </w:rPr>
        <w:t>Penilaian pengetahuan ini dilakukan melalui tes soal oleh Guru setelah kegiatan</w:t>
      </w:r>
      <w:r w:rsidRPr="00763303">
        <w:rPr>
          <w:rFonts w:eastAsiaTheme="minorHAnsi"/>
          <w:color w:val="000000" w:themeColor="text1"/>
        </w:rPr>
        <w:t xml:space="preserve"> </w:t>
      </w:r>
      <w:r w:rsidRPr="00763303">
        <w:rPr>
          <w:rFonts w:eastAsiaTheme="minorHAnsi"/>
          <w:color w:val="000000" w:themeColor="text1"/>
        </w:rPr>
        <w:t>pembelajaran berlangsung. Penilaian pengetahuan diberikan dalam bentuk pilihan</w:t>
      </w:r>
      <w:r w:rsidRPr="00763303">
        <w:rPr>
          <w:rFonts w:eastAsiaTheme="minorHAnsi"/>
          <w:color w:val="000000" w:themeColor="text1"/>
        </w:rPr>
        <w:t xml:space="preserve"> </w:t>
      </w:r>
      <w:r w:rsidRPr="00763303">
        <w:rPr>
          <w:rFonts w:eastAsiaTheme="minorHAnsi"/>
          <w:color w:val="000000" w:themeColor="text1"/>
        </w:rPr>
        <w:t xml:space="preserve">ganda, benar salah, maupun </w:t>
      </w:r>
      <w:r w:rsidRPr="00763303">
        <w:rPr>
          <w:rFonts w:eastAsiaTheme="minorHAnsi"/>
          <w:color w:val="000000" w:themeColor="text1"/>
        </w:rPr>
        <w:t>esai. Penilaian pengetahuan ini dilakukan dengan</w:t>
      </w:r>
      <w:r w:rsidRPr="00763303">
        <w:rPr>
          <w:rFonts w:eastAsiaTheme="minorHAnsi"/>
          <w:color w:val="000000" w:themeColor="text1"/>
        </w:rPr>
        <w:t xml:space="preserve"> </w:t>
      </w:r>
      <w:r w:rsidRPr="00763303">
        <w:rPr>
          <w:rFonts w:eastAsiaTheme="minorHAnsi"/>
          <w:color w:val="000000" w:themeColor="text1"/>
        </w:rPr>
        <w:t>tujuan agar Guru dapat melihat penguasaan pengetahuan yang dimiliki peserta</w:t>
      </w:r>
      <w:r w:rsidRPr="00763303">
        <w:rPr>
          <w:rFonts w:eastAsiaTheme="minorHAnsi"/>
          <w:color w:val="000000" w:themeColor="text1"/>
        </w:rPr>
        <w:t xml:space="preserve"> </w:t>
      </w:r>
      <w:r w:rsidRPr="00763303">
        <w:rPr>
          <w:rFonts w:eastAsiaTheme="minorHAnsi"/>
          <w:color w:val="000000" w:themeColor="text1"/>
        </w:rPr>
        <w:t>didik. Alternatif pedoman penilaian yang dapat digunakan adalah sebagai berikut:</w:t>
      </w:r>
    </w:p>
    <w:p w:rsidR="00280186" w:rsidRPr="00763303" w:rsidRDefault="00763303" w:rsidP="00763303">
      <w:pPr>
        <w:autoSpaceDE w:val="0"/>
        <w:autoSpaceDN w:val="0"/>
        <w:adjustRightInd w:val="0"/>
        <w:spacing w:before="60" w:after="60"/>
        <w:ind w:left="709"/>
        <w:rPr>
          <w:rFonts w:eastAsiaTheme="minorHAnsi"/>
          <w:color w:val="000000" w:themeColor="text1"/>
        </w:rPr>
      </w:pPr>
      <w:r w:rsidRPr="00763303">
        <w:rPr>
          <w:rFonts w:eastAsiaTheme="minorHAnsi"/>
          <w:color w:val="000000" w:themeColor="text1"/>
        </w:rPr>
        <w:t>Tabel 2.3.2</w:t>
      </w:r>
    </w:p>
    <w:p w:rsidR="00280186" w:rsidRPr="00763303" w:rsidRDefault="00763303" w:rsidP="00763303">
      <w:pPr>
        <w:autoSpaceDE w:val="0"/>
        <w:autoSpaceDN w:val="0"/>
        <w:adjustRightInd w:val="0"/>
        <w:spacing w:before="60" w:after="60"/>
        <w:ind w:left="709"/>
        <w:rPr>
          <w:rFonts w:eastAsiaTheme="minorHAnsi"/>
          <w:color w:val="000000" w:themeColor="text1"/>
        </w:rPr>
      </w:pPr>
      <w:r w:rsidRPr="00763303">
        <w:rPr>
          <w:rFonts w:eastAsiaTheme="minorHAnsi"/>
          <w:color w:val="000000" w:themeColor="text1"/>
        </w:rPr>
        <w:t>Pedoman Penilaian Aspek Pengetahuan</w:t>
      </w:r>
    </w:p>
    <w:tbl>
      <w:tblPr>
        <w:tblStyle w:val="TableGrid0"/>
        <w:tblW w:w="8942" w:type="dxa"/>
        <w:tblInd w:w="817" w:type="dxa"/>
        <w:tblLook w:val="04A0" w:firstRow="1" w:lastRow="0" w:firstColumn="1" w:lastColumn="0" w:noHBand="0" w:noVBand="1"/>
      </w:tblPr>
      <w:tblGrid>
        <w:gridCol w:w="1843"/>
        <w:gridCol w:w="1843"/>
        <w:gridCol w:w="1701"/>
        <w:gridCol w:w="1799"/>
        <w:gridCol w:w="1756"/>
      </w:tblGrid>
      <w:tr w:rsidR="00763303" w:rsidRPr="00763303" w:rsidTr="006E4B96">
        <w:tc>
          <w:tcPr>
            <w:tcW w:w="1843" w:type="dxa"/>
            <w:vMerge w:val="restart"/>
            <w:vAlign w:val="center"/>
          </w:tcPr>
          <w:p w:rsidR="00280186" w:rsidRPr="00763303" w:rsidRDefault="00763303" w:rsidP="00763303">
            <w:pPr>
              <w:spacing w:before="60" w:after="60"/>
              <w:jc w:val="center"/>
              <w:rPr>
                <w:b/>
                <w:color w:val="000000" w:themeColor="text1"/>
              </w:rPr>
            </w:pPr>
            <w:r w:rsidRPr="00763303">
              <w:rPr>
                <w:b/>
                <w:color w:val="000000" w:themeColor="text1"/>
              </w:rPr>
              <w:t>Kr</w:t>
            </w:r>
            <w:r w:rsidRPr="00763303">
              <w:rPr>
                <w:b/>
                <w:color w:val="000000" w:themeColor="text1"/>
              </w:rPr>
              <w:t>iteria</w:t>
            </w:r>
          </w:p>
        </w:tc>
        <w:tc>
          <w:tcPr>
            <w:tcW w:w="1843" w:type="dxa"/>
            <w:vAlign w:val="center"/>
          </w:tcPr>
          <w:p w:rsidR="00280186" w:rsidRPr="00763303" w:rsidRDefault="00763303" w:rsidP="00763303">
            <w:pPr>
              <w:spacing w:before="60" w:after="60"/>
              <w:jc w:val="center"/>
              <w:rPr>
                <w:b/>
                <w:color w:val="000000" w:themeColor="text1"/>
              </w:rPr>
            </w:pPr>
            <w:r w:rsidRPr="00763303">
              <w:rPr>
                <w:b/>
                <w:color w:val="000000" w:themeColor="text1"/>
              </w:rPr>
              <w:t>Sangat baik</w:t>
            </w:r>
          </w:p>
        </w:tc>
        <w:tc>
          <w:tcPr>
            <w:tcW w:w="1701" w:type="dxa"/>
            <w:vAlign w:val="center"/>
          </w:tcPr>
          <w:p w:rsidR="00280186" w:rsidRPr="00763303" w:rsidRDefault="00763303" w:rsidP="00763303">
            <w:pPr>
              <w:spacing w:before="60" w:after="60"/>
              <w:jc w:val="center"/>
              <w:rPr>
                <w:b/>
                <w:color w:val="000000" w:themeColor="text1"/>
              </w:rPr>
            </w:pPr>
            <w:r w:rsidRPr="00763303">
              <w:rPr>
                <w:b/>
                <w:color w:val="000000" w:themeColor="text1"/>
              </w:rPr>
              <w:t>Baik</w:t>
            </w:r>
          </w:p>
        </w:tc>
        <w:tc>
          <w:tcPr>
            <w:tcW w:w="1799" w:type="dxa"/>
            <w:vAlign w:val="center"/>
          </w:tcPr>
          <w:p w:rsidR="00280186" w:rsidRPr="00763303" w:rsidRDefault="00763303" w:rsidP="00763303">
            <w:pPr>
              <w:spacing w:before="60" w:after="60"/>
              <w:jc w:val="center"/>
              <w:rPr>
                <w:b/>
                <w:color w:val="000000" w:themeColor="text1"/>
              </w:rPr>
            </w:pPr>
            <w:r w:rsidRPr="00763303">
              <w:rPr>
                <w:b/>
                <w:color w:val="000000" w:themeColor="text1"/>
              </w:rPr>
              <w:t>Cukup</w:t>
            </w:r>
          </w:p>
        </w:tc>
        <w:tc>
          <w:tcPr>
            <w:tcW w:w="1756" w:type="dxa"/>
            <w:vAlign w:val="center"/>
          </w:tcPr>
          <w:p w:rsidR="00280186" w:rsidRPr="00763303" w:rsidRDefault="00763303" w:rsidP="00763303">
            <w:pPr>
              <w:spacing w:before="60" w:after="60"/>
              <w:jc w:val="center"/>
              <w:rPr>
                <w:b/>
                <w:color w:val="000000" w:themeColor="text1"/>
              </w:rPr>
            </w:pPr>
            <w:r w:rsidRPr="00763303">
              <w:rPr>
                <w:b/>
                <w:color w:val="000000" w:themeColor="text1"/>
              </w:rPr>
              <w:t>Perlu dikembangkan</w:t>
            </w:r>
          </w:p>
        </w:tc>
      </w:tr>
      <w:tr w:rsidR="00763303" w:rsidRPr="00763303" w:rsidTr="006E4B96">
        <w:tc>
          <w:tcPr>
            <w:tcW w:w="1843" w:type="dxa"/>
            <w:vMerge/>
            <w:vAlign w:val="center"/>
          </w:tcPr>
          <w:p w:rsidR="00280186" w:rsidRPr="00763303" w:rsidRDefault="00280186" w:rsidP="00763303">
            <w:pPr>
              <w:spacing w:before="60" w:after="60"/>
              <w:jc w:val="center"/>
              <w:rPr>
                <w:b/>
                <w:color w:val="000000" w:themeColor="text1"/>
              </w:rPr>
            </w:pPr>
          </w:p>
        </w:tc>
        <w:tc>
          <w:tcPr>
            <w:tcW w:w="1843" w:type="dxa"/>
            <w:vAlign w:val="center"/>
          </w:tcPr>
          <w:p w:rsidR="00280186" w:rsidRPr="00763303" w:rsidRDefault="00763303" w:rsidP="00763303">
            <w:pPr>
              <w:spacing w:before="60" w:after="60"/>
              <w:jc w:val="center"/>
              <w:rPr>
                <w:b/>
                <w:color w:val="000000" w:themeColor="text1"/>
              </w:rPr>
            </w:pPr>
            <w:r w:rsidRPr="00763303">
              <w:rPr>
                <w:b/>
                <w:color w:val="000000" w:themeColor="text1"/>
              </w:rPr>
              <w:t>4</w:t>
            </w:r>
          </w:p>
        </w:tc>
        <w:tc>
          <w:tcPr>
            <w:tcW w:w="1701" w:type="dxa"/>
            <w:vAlign w:val="center"/>
          </w:tcPr>
          <w:p w:rsidR="00280186" w:rsidRPr="00763303" w:rsidRDefault="00763303" w:rsidP="00763303">
            <w:pPr>
              <w:spacing w:before="60" w:after="60"/>
              <w:jc w:val="center"/>
              <w:rPr>
                <w:b/>
                <w:color w:val="000000" w:themeColor="text1"/>
              </w:rPr>
            </w:pPr>
            <w:r w:rsidRPr="00763303">
              <w:rPr>
                <w:b/>
                <w:color w:val="000000" w:themeColor="text1"/>
              </w:rPr>
              <w:t>3</w:t>
            </w:r>
          </w:p>
        </w:tc>
        <w:tc>
          <w:tcPr>
            <w:tcW w:w="1799" w:type="dxa"/>
            <w:vAlign w:val="center"/>
          </w:tcPr>
          <w:p w:rsidR="00280186" w:rsidRPr="00763303" w:rsidRDefault="00763303" w:rsidP="00763303">
            <w:pPr>
              <w:spacing w:before="60" w:after="60"/>
              <w:jc w:val="center"/>
              <w:rPr>
                <w:b/>
                <w:color w:val="000000" w:themeColor="text1"/>
              </w:rPr>
            </w:pPr>
            <w:r w:rsidRPr="00763303">
              <w:rPr>
                <w:b/>
                <w:color w:val="000000" w:themeColor="text1"/>
              </w:rPr>
              <w:t>2</w:t>
            </w:r>
          </w:p>
        </w:tc>
        <w:tc>
          <w:tcPr>
            <w:tcW w:w="1756" w:type="dxa"/>
            <w:vAlign w:val="center"/>
          </w:tcPr>
          <w:p w:rsidR="00280186" w:rsidRPr="00763303" w:rsidRDefault="00763303" w:rsidP="00763303">
            <w:pPr>
              <w:spacing w:before="60" w:after="60"/>
              <w:jc w:val="center"/>
              <w:rPr>
                <w:b/>
                <w:color w:val="000000" w:themeColor="text1"/>
              </w:rPr>
            </w:pPr>
            <w:r w:rsidRPr="00763303">
              <w:rPr>
                <w:b/>
                <w:color w:val="000000" w:themeColor="text1"/>
              </w:rPr>
              <w:t>1</w:t>
            </w:r>
          </w:p>
        </w:tc>
      </w:tr>
      <w:tr w:rsidR="00763303" w:rsidRPr="00763303" w:rsidTr="006E4B96">
        <w:tc>
          <w:tcPr>
            <w:tcW w:w="1843"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Memahami</w:t>
            </w:r>
            <w:r w:rsidRPr="00763303">
              <w:rPr>
                <w:color w:val="000000" w:themeColor="text1"/>
              </w:rPr>
              <w:t xml:space="preserve"> </w:t>
            </w:r>
            <w:r w:rsidRPr="00763303">
              <w:rPr>
                <w:color w:val="000000" w:themeColor="text1"/>
              </w:rPr>
              <w:t>praktik bermusik</w:t>
            </w:r>
            <w:r w:rsidRPr="00763303">
              <w:rPr>
                <w:color w:val="000000" w:themeColor="text1"/>
              </w:rPr>
              <w:t xml:space="preserve"> </w:t>
            </w:r>
            <w:r w:rsidRPr="00763303">
              <w:rPr>
                <w:color w:val="000000" w:themeColor="text1"/>
              </w:rPr>
              <w:t>yang</w:t>
            </w:r>
            <w:r w:rsidRPr="00763303">
              <w:rPr>
                <w:color w:val="000000" w:themeColor="text1"/>
              </w:rPr>
              <w:t xml:space="preserve"> </w:t>
            </w:r>
            <w:r w:rsidRPr="00763303">
              <w:rPr>
                <w:color w:val="000000" w:themeColor="text1"/>
              </w:rPr>
              <w:t>sesuai dengan</w:t>
            </w:r>
            <w:r w:rsidRPr="00763303">
              <w:rPr>
                <w:color w:val="000000" w:themeColor="text1"/>
              </w:rPr>
              <w:t xml:space="preserve"> </w:t>
            </w:r>
            <w:r w:rsidRPr="00763303">
              <w:rPr>
                <w:color w:val="000000" w:themeColor="text1"/>
              </w:rPr>
              <w:t>kebutuhan.</w:t>
            </w:r>
          </w:p>
        </w:tc>
        <w:tc>
          <w:tcPr>
            <w:tcW w:w="1843"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Dapat memberikan</w:t>
            </w:r>
            <w:r w:rsidRPr="00763303">
              <w:rPr>
                <w:color w:val="000000" w:themeColor="text1"/>
              </w:rPr>
              <w:t xml:space="preserve"> </w:t>
            </w:r>
            <w:r w:rsidRPr="00763303">
              <w:rPr>
                <w:color w:val="000000" w:themeColor="text1"/>
              </w:rPr>
              <w:t>lebih</w:t>
            </w:r>
            <w:r w:rsidRPr="00763303">
              <w:rPr>
                <w:color w:val="000000" w:themeColor="text1"/>
              </w:rPr>
              <w:t xml:space="preserve"> </w:t>
            </w:r>
            <w:r w:rsidRPr="00763303">
              <w:rPr>
                <w:color w:val="000000" w:themeColor="text1"/>
              </w:rPr>
              <w:t>dari 3 contoh</w:t>
            </w:r>
            <w:r w:rsidRPr="00763303">
              <w:rPr>
                <w:color w:val="000000" w:themeColor="text1"/>
              </w:rPr>
              <w:t xml:space="preserve"> </w:t>
            </w:r>
            <w:r w:rsidRPr="00763303">
              <w:rPr>
                <w:color w:val="000000" w:themeColor="text1"/>
              </w:rPr>
              <w:t>praktik bermusik</w:t>
            </w:r>
            <w:r w:rsidRPr="00763303">
              <w:rPr>
                <w:color w:val="000000" w:themeColor="text1"/>
              </w:rPr>
              <w:t xml:space="preserve"> </w:t>
            </w:r>
            <w:r w:rsidRPr="00763303">
              <w:rPr>
                <w:color w:val="000000" w:themeColor="text1"/>
              </w:rPr>
              <w:t>dalam</w:t>
            </w:r>
            <w:r w:rsidRPr="00763303">
              <w:rPr>
                <w:color w:val="000000" w:themeColor="text1"/>
              </w:rPr>
              <w:t xml:space="preserve"> </w:t>
            </w:r>
            <w:r w:rsidRPr="00763303">
              <w:rPr>
                <w:color w:val="000000" w:themeColor="text1"/>
              </w:rPr>
              <w:t>kehidupan</w:t>
            </w:r>
            <w:r w:rsidRPr="00763303">
              <w:rPr>
                <w:color w:val="000000" w:themeColor="text1"/>
              </w:rPr>
              <w:t xml:space="preserve"> </w:t>
            </w:r>
            <w:r w:rsidRPr="00763303">
              <w:rPr>
                <w:color w:val="000000" w:themeColor="text1"/>
              </w:rPr>
              <w:t>sehari-hari</w:t>
            </w:r>
          </w:p>
        </w:tc>
        <w:tc>
          <w:tcPr>
            <w:tcW w:w="1701"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Dapat</w:t>
            </w:r>
            <w:r w:rsidRPr="00763303">
              <w:rPr>
                <w:color w:val="000000" w:themeColor="text1"/>
              </w:rPr>
              <w:t xml:space="preserve"> </w:t>
            </w:r>
            <w:r w:rsidRPr="00763303">
              <w:rPr>
                <w:color w:val="000000" w:themeColor="text1"/>
              </w:rPr>
              <w:t>memberikan</w:t>
            </w:r>
            <w:r w:rsidRPr="00763303">
              <w:rPr>
                <w:color w:val="000000" w:themeColor="text1"/>
              </w:rPr>
              <w:t xml:space="preserve"> </w:t>
            </w:r>
            <w:r w:rsidRPr="00763303">
              <w:rPr>
                <w:color w:val="000000" w:themeColor="text1"/>
              </w:rPr>
              <w:t>2 contoh</w:t>
            </w:r>
            <w:r w:rsidRPr="00763303">
              <w:rPr>
                <w:color w:val="000000" w:themeColor="text1"/>
              </w:rPr>
              <w:t xml:space="preserve"> </w:t>
            </w:r>
            <w:r w:rsidRPr="00763303">
              <w:rPr>
                <w:color w:val="000000" w:themeColor="text1"/>
              </w:rPr>
              <w:t>praktik bermusik</w:t>
            </w:r>
            <w:r w:rsidRPr="00763303">
              <w:rPr>
                <w:color w:val="000000" w:themeColor="text1"/>
              </w:rPr>
              <w:t xml:space="preserve"> </w:t>
            </w:r>
            <w:r w:rsidRPr="00763303">
              <w:rPr>
                <w:color w:val="000000" w:themeColor="text1"/>
              </w:rPr>
              <w:t>dalam</w:t>
            </w:r>
            <w:r w:rsidRPr="00763303">
              <w:rPr>
                <w:color w:val="000000" w:themeColor="text1"/>
              </w:rPr>
              <w:t xml:space="preserve"> </w:t>
            </w:r>
            <w:r w:rsidRPr="00763303">
              <w:rPr>
                <w:color w:val="000000" w:themeColor="text1"/>
              </w:rPr>
              <w:t>kehidupan</w:t>
            </w:r>
            <w:r w:rsidRPr="00763303">
              <w:rPr>
                <w:color w:val="000000" w:themeColor="text1"/>
              </w:rPr>
              <w:t xml:space="preserve"> </w:t>
            </w:r>
            <w:r w:rsidRPr="00763303">
              <w:rPr>
                <w:color w:val="000000" w:themeColor="text1"/>
              </w:rPr>
              <w:t>sehari-hari</w:t>
            </w:r>
          </w:p>
        </w:tc>
        <w:tc>
          <w:tcPr>
            <w:tcW w:w="1799"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Dapat</w:t>
            </w:r>
            <w:r w:rsidRPr="00763303">
              <w:rPr>
                <w:color w:val="000000" w:themeColor="text1"/>
              </w:rPr>
              <w:t xml:space="preserve"> </w:t>
            </w:r>
            <w:r w:rsidRPr="00763303">
              <w:rPr>
                <w:color w:val="000000" w:themeColor="text1"/>
              </w:rPr>
              <w:t>memberikan</w:t>
            </w:r>
            <w:r w:rsidRPr="00763303">
              <w:rPr>
                <w:color w:val="000000" w:themeColor="text1"/>
              </w:rPr>
              <w:t xml:space="preserve"> </w:t>
            </w:r>
            <w:r w:rsidRPr="00763303">
              <w:rPr>
                <w:color w:val="000000" w:themeColor="text1"/>
              </w:rPr>
              <w:t>1 contoh</w:t>
            </w:r>
            <w:r w:rsidRPr="00763303">
              <w:rPr>
                <w:color w:val="000000" w:themeColor="text1"/>
              </w:rPr>
              <w:t xml:space="preserve"> </w:t>
            </w:r>
            <w:r w:rsidRPr="00763303">
              <w:rPr>
                <w:color w:val="000000" w:themeColor="text1"/>
              </w:rPr>
              <w:t>praktik bermusik</w:t>
            </w:r>
            <w:r w:rsidRPr="00763303">
              <w:rPr>
                <w:color w:val="000000" w:themeColor="text1"/>
              </w:rPr>
              <w:t xml:space="preserve"> </w:t>
            </w:r>
            <w:r w:rsidRPr="00763303">
              <w:rPr>
                <w:color w:val="000000" w:themeColor="text1"/>
              </w:rPr>
              <w:t>dalam</w:t>
            </w:r>
            <w:r w:rsidRPr="00763303">
              <w:rPr>
                <w:color w:val="000000" w:themeColor="text1"/>
              </w:rPr>
              <w:t xml:space="preserve"> </w:t>
            </w:r>
            <w:r w:rsidRPr="00763303">
              <w:rPr>
                <w:color w:val="000000" w:themeColor="text1"/>
              </w:rPr>
              <w:t>kehidupan</w:t>
            </w:r>
            <w:r w:rsidRPr="00763303">
              <w:rPr>
                <w:color w:val="000000" w:themeColor="text1"/>
              </w:rPr>
              <w:t xml:space="preserve"> </w:t>
            </w:r>
            <w:r w:rsidRPr="00763303">
              <w:rPr>
                <w:color w:val="000000" w:themeColor="text1"/>
              </w:rPr>
              <w:t>sehari-hari</w:t>
            </w:r>
          </w:p>
        </w:tc>
        <w:tc>
          <w:tcPr>
            <w:tcW w:w="1756"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Tidak dapat</w:t>
            </w:r>
            <w:r w:rsidRPr="00763303">
              <w:rPr>
                <w:color w:val="000000" w:themeColor="text1"/>
              </w:rPr>
              <w:t xml:space="preserve"> </w:t>
            </w:r>
            <w:r w:rsidRPr="00763303">
              <w:rPr>
                <w:color w:val="000000" w:themeColor="text1"/>
              </w:rPr>
              <w:t>memberikan</w:t>
            </w:r>
            <w:r w:rsidRPr="00763303">
              <w:rPr>
                <w:color w:val="000000" w:themeColor="text1"/>
              </w:rPr>
              <w:t xml:space="preserve"> </w:t>
            </w:r>
            <w:r w:rsidRPr="00763303">
              <w:rPr>
                <w:color w:val="000000" w:themeColor="text1"/>
              </w:rPr>
              <w:t>contoh</w:t>
            </w:r>
            <w:r w:rsidRPr="00763303">
              <w:rPr>
                <w:color w:val="000000" w:themeColor="text1"/>
              </w:rPr>
              <w:t xml:space="preserve"> </w:t>
            </w:r>
            <w:r w:rsidRPr="00763303">
              <w:rPr>
                <w:color w:val="000000" w:themeColor="text1"/>
              </w:rPr>
              <w:t>praktik bermusik</w:t>
            </w:r>
            <w:r w:rsidRPr="00763303">
              <w:rPr>
                <w:color w:val="000000" w:themeColor="text1"/>
              </w:rPr>
              <w:t xml:space="preserve"> </w:t>
            </w:r>
            <w:r w:rsidRPr="00763303">
              <w:rPr>
                <w:color w:val="000000" w:themeColor="text1"/>
              </w:rPr>
              <w:t>dalam</w:t>
            </w:r>
            <w:r w:rsidRPr="00763303">
              <w:rPr>
                <w:color w:val="000000" w:themeColor="text1"/>
              </w:rPr>
              <w:t xml:space="preserve"> </w:t>
            </w:r>
            <w:r w:rsidRPr="00763303">
              <w:rPr>
                <w:color w:val="000000" w:themeColor="text1"/>
              </w:rPr>
              <w:t>kehidupan</w:t>
            </w:r>
            <w:r w:rsidRPr="00763303">
              <w:rPr>
                <w:color w:val="000000" w:themeColor="text1"/>
              </w:rPr>
              <w:t xml:space="preserve"> </w:t>
            </w:r>
            <w:r w:rsidRPr="00763303">
              <w:rPr>
                <w:color w:val="000000" w:themeColor="text1"/>
              </w:rPr>
              <w:t>sehari-hari</w:t>
            </w:r>
          </w:p>
        </w:tc>
      </w:tr>
      <w:tr w:rsidR="00763303" w:rsidRPr="00763303" w:rsidTr="006E4B96">
        <w:tc>
          <w:tcPr>
            <w:tcW w:w="1843"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Memahami</w:t>
            </w:r>
            <w:r w:rsidRPr="00763303">
              <w:rPr>
                <w:color w:val="000000" w:themeColor="text1"/>
              </w:rPr>
              <w:t xml:space="preserve"> </w:t>
            </w:r>
            <w:r w:rsidRPr="00763303">
              <w:rPr>
                <w:color w:val="000000" w:themeColor="text1"/>
              </w:rPr>
              <w:t>unsur estetis</w:t>
            </w:r>
            <w:r w:rsidRPr="00763303">
              <w:rPr>
                <w:color w:val="000000" w:themeColor="text1"/>
              </w:rPr>
              <w:t xml:space="preserve"> </w:t>
            </w:r>
            <w:r w:rsidRPr="00763303">
              <w:rPr>
                <w:color w:val="000000" w:themeColor="text1"/>
              </w:rPr>
              <w:t>yang terkandung</w:t>
            </w:r>
            <w:r w:rsidRPr="00763303">
              <w:rPr>
                <w:color w:val="000000" w:themeColor="text1"/>
              </w:rPr>
              <w:t xml:space="preserve"> </w:t>
            </w:r>
            <w:r w:rsidRPr="00763303">
              <w:rPr>
                <w:color w:val="000000" w:themeColor="text1"/>
              </w:rPr>
              <w:t>dalam</w:t>
            </w:r>
            <w:r w:rsidRPr="00763303">
              <w:rPr>
                <w:color w:val="000000" w:themeColor="text1"/>
              </w:rPr>
              <w:t xml:space="preserve"> </w:t>
            </w:r>
            <w:r w:rsidRPr="00763303">
              <w:rPr>
                <w:color w:val="000000" w:themeColor="text1"/>
              </w:rPr>
              <w:t>suatu karya</w:t>
            </w:r>
            <w:r w:rsidRPr="00763303">
              <w:rPr>
                <w:color w:val="000000" w:themeColor="text1"/>
              </w:rPr>
              <w:t xml:space="preserve"> </w:t>
            </w:r>
            <w:r w:rsidRPr="00763303">
              <w:rPr>
                <w:color w:val="000000" w:themeColor="text1"/>
              </w:rPr>
              <w:t>musik.</w:t>
            </w:r>
          </w:p>
        </w:tc>
        <w:tc>
          <w:tcPr>
            <w:tcW w:w="1843"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Dapat</w:t>
            </w:r>
            <w:r w:rsidRPr="00763303">
              <w:rPr>
                <w:color w:val="000000" w:themeColor="text1"/>
              </w:rPr>
              <w:t xml:space="preserve"> </w:t>
            </w:r>
            <w:r w:rsidRPr="00763303">
              <w:rPr>
                <w:color w:val="000000" w:themeColor="text1"/>
              </w:rPr>
              <w:t>menyebutkan,</w:t>
            </w:r>
            <w:r w:rsidRPr="00763303">
              <w:rPr>
                <w:color w:val="000000" w:themeColor="text1"/>
              </w:rPr>
              <w:t xml:space="preserve"> </w:t>
            </w:r>
            <w:r w:rsidRPr="00763303">
              <w:rPr>
                <w:color w:val="000000" w:themeColor="text1"/>
              </w:rPr>
              <w:t>menjelaskan,</w:t>
            </w:r>
            <w:r w:rsidRPr="00763303">
              <w:rPr>
                <w:color w:val="000000" w:themeColor="text1"/>
              </w:rPr>
              <w:t xml:space="preserve"> </w:t>
            </w:r>
            <w:r w:rsidRPr="00763303">
              <w:rPr>
                <w:color w:val="000000" w:themeColor="text1"/>
              </w:rPr>
              <w:t>dan</w:t>
            </w:r>
            <w:r w:rsidRPr="00763303">
              <w:rPr>
                <w:color w:val="000000" w:themeColor="text1"/>
              </w:rPr>
              <w:t xml:space="preserve"> </w:t>
            </w:r>
            <w:r w:rsidRPr="00763303">
              <w:rPr>
                <w:color w:val="000000" w:themeColor="text1"/>
              </w:rPr>
              <w:t>memberikan</w:t>
            </w:r>
            <w:r w:rsidRPr="00763303">
              <w:rPr>
                <w:color w:val="000000" w:themeColor="text1"/>
              </w:rPr>
              <w:t xml:space="preserve"> </w:t>
            </w:r>
            <w:r w:rsidRPr="00763303">
              <w:rPr>
                <w:color w:val="000000" w:themeColor="text1"/>
              </w:rPr>
              <w:t>contoh unsur</w:t>
            </w:r>
            <w:r w:rsidRPr="00763303">
              <w:rPr>
                <w:color w:val="000000" w:themeColor="text1"/>
              </w:rPr>
              <w:t xml:space="preserve"> </w:t>
            </w:r>
            <w:r w:rsidRPr="00763303">
              <w:rPr>
                <w:color w:val="000000" w:themeColor="text1"/>
              </w:rPr>
              <w:t>estetis dalam</w:t>
            </w:r>
            <w:r w:rsidRPr="00763303">
              <w:rPr>
                <w:color w:val="000000" w:themeColor="text1"/>
              </w:rPr>
              <w:t xml:space="preserve"> </w:t>
            </w:r>
            <w:r w:rsidRPr="00763303">
              <w:rPr>
                <w:color w:val="000000" w:themeColor="text1"/>
              </w:rPr>
              <w:t>suatu karya</w:t>
            </w:r>
            <w:r w:rsidRPr="00763303">
              <w:rPr>
                <w:color w:val="000000" w:themeColor="text1"/>
              </w:rPr>
              <w:t xml:space="preserve"> </w:t>
            </w:r>
            <w:r w:rsidRPr="00763303">
              <w:rPr>
                <w:color w:val="000000" w:themeColor="text1"/>
              </w:rPr>
              <w:t>musik</w:t>
            </w:r>
          </w:p>
        </w:tc>
        <w:tc>
          <w:tcPr>
            <w:tcW w:w="1701"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Dapat</w:t>
            </w:r>
            <w:r w:rsidRPr="00763303">
              <w:rPr>
                <w:color w:val="000000" w:themeColor="text1"/>
              </w:rPr>
              <w:t xml:space="preserve"> </w:t>
            </w:r>
            <w:r w:rsidRPr="00763303">
              <w:rPr>
                <w:color w:val="000000" w:themeColor="text1"/>
              </w:rPr>
              <w:t>menyebutkan</w:t>
            </w:r>
            <w:r w:rsidRPr="00763303">
              <w:rPr>
                <w:color w:val="000000" w:themeColor="text1"/>
              </w:rPr>
              <w:t xml:space="preserve"> </w:t>
            </w:r>
            <w:r w:rsidRPr="00763303">
              <w:rPr>
                <w:color w:val="000000" w:themeColor="text1"/>
              </w:rPr>
              <w:t>dan menjelaskan</w:t>
            </w:r>
            <w:r w:rsidRPr="00763303">
              <w:rPr>
                <w:color w:val="000000" w:themeColor="text1"/>
              </w:rPr>
              <w:t xml:space="preserve"> </w:t>
            </w:r>
            <w:r w:rsidRPr="00763303">
              <w:rPr>
                <w:color w:val="000000" w:themeColor="text1"/>
              </w:rPr>
              <w:t>unsur</w:t>
            </w:r>
            <w:r w:rsidRPr="00763303">
              <w:rPr>
                <w:color w:val="000000" w:themeColor="text1"/>
              </w:rPr>
              <w:t xml:space="preserve"> </w:t>
            </w:r>
            <w:r w:rsidRPr="00763303">
              <w:rPr>
                <w:color w:val="000000" w:themeColor="text1"/>
              </w:rPr>
              <w:t>estetis dalam</w:t>
            </w:r>
            <w:r w:rsidRPr="00763303">
              <w:rPr>
                <w:color w:val="000000" w:themeColor="text1"/>
              </w:rPr>
              <w:t xml:space="preserve"> </w:t>
            </w:r>
            <w:r w:rsidRPr="00763303">
              <w:rPr>
                <w:color w:val="000000" w:themeColor="text1"/>
              </w:rPr>
              <w:t>suatu karya</w:t>
            </w:r>
            <w:r w:rsidRPr="00763303">
              <w:rPr>
                <w:color w:val="000000" w:themeColor="text1"/>
              </w:rPr>
              <w:t xml:space="preserve"> </w:t>
            </w:r>
            <w:r w:rsidRPr="00763303">
              <w:rPr>
                <w:color w:val="000000" w:themeColor="text1"/>
              </w:rPr>
              <w:t>musik</w:t>
            </w:r>
          </w:p>
        </w:tc>
        <w:tc>
          <w:tcPr>
            <w:tcW w:w="1799"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Dapat</w:t>
            </w:r>
            <w:r w:rsidRPr="00763303">
              <w:rPr>
                <w:color w:val="000000" w:themeColor="text1"/>
              </w:rPr>
              <w:t xml:space="preserve"> </w:t>
            </w:r>
            <w:r w:rsidRPr="00763303">
              <w:rPr>
                <w:color w:val="000000" w:themeColor="text1"/>
              </w:rPr>
              <w:t>menyebutkan</w:t>
            </w:r>
            <w:r w:rsidRPr="00763303">
              <w:rPr>
                <w:color w:val="000000" w:themeColor="text1"/>
              </w:rPr>
              <w:t xml:space="preserve"> </w:t>
            </w:r>
            <w:r w:rsidRPr="00763303">
              <w:rPr>
                <w:color w:val="000000" w:themeColor="text1"/>
              </w:rPr>
              <w:t>unsur estetis</w:t>
            </w:r>
            <w:r w:rsidRPr="00763303">
              <w:rPr>
                <w:color w:val="000000" w:themeColor="text1"/>
              </w:rPr>
              <w:t xml:space="preserve"> </w:t>
            </w:r>
            <w:r w:rsidRPr="00763303">
              <w:rPr>
                <w:color w:val="000000" w:themeColor="text1"/>
              </w:rPr>
              <w:t>dalam suatu</w:t>
            </w:r>
            <w:r w:rsidRPr="00763303">
              <w:rPr>
                <w:color w:val="000000" w:themeColor="text1"/>
              </w:rPr>
              <w:t xml:space="preserve"> </w:t>
            </w:r>
            <w:r w:rsidRPr="00763303">
              <w:rPr>
                <w:color w:val="000000" w:themeColor="text1"/>
              </w:rPr>
              <w:t>karya musik</w:t>
            </w:r>
          </w:p>
        </w:tc>
        <w:tc>
          <w:tcPr>
            <w:tcW w:w="1756"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Tidak dapat</w:t>
            </w:r>
            <w:r w:rsidRPr="00763303">
              <w:rPr>
                <w:color w:val="000000" w:themeColor="text1"/>
              </w:rPr>
              <w:t xml:space="preserve"> </w:t>
            </w:r>
            <w:r w:rsidRPr="00763303">
              <w:rPr>
                <w:color w:val="000000" w:themeColor="text1"/>
              </w:rPr>
              <w:t>menyebutkan,</w:t>
            </w:r>
            <w:r w:rsidRPr="00763303">
              <w:rPr>
                <w:color w:val="000000" w:themeColor="text1"/>
              </w:rPr>
              <w:t xml:space="preserve"> </w:t>
            </w:r>
            <w:r w:rsidRPr="00763303">
              <w:rPr>
                <w:color w:val="000000" w:themeColor="text1"/>
              </w:rPr>
              <w:t>menjelaskan,</w:t>
            </w:r>
            <w:r w:rsidRPr="00763303">
              <w:rPr>
                <w:color w:val="000000" w:themeColor="text1"/>
              </w:rPr>
              <w:t xml:space="preserve"> </w:t>
            </w:r>
            <w:r w:rsidRPr="00763303">
              <w:rPr>
                <w:color w:val="000000" w:themeColor="text1"/>
              </w:rPr>
              <w:t>dan</w:t>
            </w:r>
            <w:r w:rsidRPr="00763303">
              <w:rPr>
                <w:color w:val="000000" w:themeColor="text1"/>
              </w:rPr>
              <w:t xml:space="preserve"> </w:t>
            </w:r>
            <w:r w:rsidRPr="00763303">
              <w:rPr>
                <w:color w:val="000000" w:themeColor="text1"/>
              </w:rPr>
              <w:t>atau memberikan</w:t>
            </w:r>
            <w:r w:rsidRPr="00763303">
              <w:rPr>
                <w:color w:val="000000" w:themeColor="text1"/>
              </w:rPr>
              <w:t xml:space="preserve"> </w:t>
            </w:r>
            <w:r w:rsidRPr="00763303">
              <w:rPr>
                <w:color w:val="000000" w:themeColor="text1"/>
              </w:rPr>
              <w:t>contoh</w:t>
            </w:r>
            <w:r w:rsidRPr="00763303">
              <w:rPr>
                <w:color w:val="000000" w:themeColor="text1"/>
              </w:rPr>
              <w:t xml:space="preserve"> </w:t>
            </w:r>
            <w:r w:rsidRPr="00763303">
              <w:rPr>
                <w:color w:val="000000" w:themeColor="text1"/>
              </w:rPr>
              <w:t>unsur estetis</w:t>
            </w:r>
            <w:r w:rsidRPr="00763303">
              <w:rPr>
                <w:color w:val="000000" w:themeColor="text1"/>
              </w:rPr>
              <w:t xml:space="preserve"> </w:t>
            </w:r>
            <w:r w:rsidRPr="00763303">
              <w:rPr>
                <w:color w:val="000000" w:themeColor="text1"/>
              </w:rPr>
              <w:t>dalam suatu</w:t>
            </w:r>
            <w:r w:rsidRPr="00763303">
              <w:rPr>
                <w:color w:val="000000" w:themeColor="text1"/>
              </w:rPr>
              <w:t xml:space="preserve"> </w:t>
            </w:r>
            <w:r w:rsidRPr="00763303">
              <w:rPr>
                <w:color w:val="000000" w:themeColor="text1"/>
              </w:rPr>
              <w:t>karya musik</w:t>
            </w:r>
          </w:p>
        </w:tc>
      </w:tr>
      <w:tr w:rsidR="00763303" w:rsidRPr="00763303" w:rsidTr="006E4B96">
        <w:tc>
          <w:tcPr>
            <w:tcW w:w="1843"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Memahami</w:t>
            </w:r>
            <w:r w:rsidRPr="00763303">
              <w:rPr>
                <w:color w:val="000000" w:themeColor="text1"/>
              </w:rPr>
              <w:t xml:space="preserve"> </w:t>
            </w:r>
            <w:r w:rsidRPr="00763303">
              <w:rPr>
                <w:color w:val="000000" w:themeColor="text1"/>
              </w:rPr>
              <w:t>unsur etika</w:t>
            </w:r>
            <w:r w:rsidRPr="00763303">
              <w:rPr>
                <w:color w:val="000000" w:themeColor="text1"/>
              </w:rPr>
              <w:t xml:space="preserve"> </w:t>
            </w:r>
            <w:r w:rsidRPr="00763303">
              <w:rPr>
                <w:color w:val="000000" w:themeColor="text1"/>
              </w:rPr>
              <w:t>dalam suatu</w:t>
            </w:r>
            <w:r w:rsidRPr="00763303">
              <w:rPr>
                <w:color w:val="000000" w:themeColor="text1"/>
              </w:rPr>
              <w:t xml:space="preserve"> </w:t>
            </w:r>
            <w:r w:rsidRPr="00763303">
              <w:rPr>
                <w:color w:val="000000" w:themeColor="text1"/>
              </w:rPr>
              <w:t>karya musik.</w:t>
            </w:r>
          </w:p>
        </w:tc>
        <w:tc>
          <w:tcPr>
            <w:tcW w:w="1843"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Dapat menjelaskan</w:t>
            </w:r>
            <w:r w:rsidRPr="00763303">
              <w:rPr>
                <w:color w:val="000000" w:themeColor="text1"/>
              </w:rPr>
              <w:t xml:space="preserve"> </w:t>
            </w:r>
            <w:r w:rsidRPr="00763303">
              <w:rPr>
                <w:color w:val="000000" w:themeColor="text1"/>
              </w:rPr>
              <w:t>3</w:t>
            </w:r>
            <w:r w:rsidRPr="00763303">
              <w:rPr>
                <w:color w:val="000000" w:themeColor="text1"/>
              </w:rPr>
              <w:t xml:space="preserve"> </w:t>
            </w:r>
            <w:r w:rsidRPr="00763303">
              <w:rPr>
                <w:color w:val="000000" w:themeColor="text1"/>
              </w:rPr>
              <w:t>unsur etika</w:t>
            </w:r>
            <w:r w:rsidRPr="00763303">
              <w:rPr>
                <w:color w:val="000000" w:themeColor="text1"/>
              </w:rPr>
              <w:t xml:space="preserve"> </w:t>
            </w:r>
            <w:r w:rsidRPr="00763303">
              <w:rPr>
                <w:color w:val="000000" w:themeColor="text1"/>
              </w:rPr>
              <w:t>dalam suatu</w:t>
            </w:r>
            <w:r w:rsidRPr="00763303">
              <w:rPr>
                <w:color w:val="000000" w:themeColor="text1"/>
              </w:rPr>
              <w:t xml:space="preserve"> </w:t>
            </w:r>
            <w:r w:rsidRPr="00763303">
              <w:rPr>
                <w:color w:val="000000" w:themeColor="text1"/>
              </w:rPr>
              <w:t>karya musik</w:t>
            </w:r>
          </w:p>
        </w:tc>
        <w:tc>
          <w:tcPr>
            <w:tcW w:w="1701"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Dapat menjelaskan</w:t>
            </w:r>
            <w:r w:rsidRPr="00763303">
              <w:rPr>
                <w:color w:val="000000" w:themeColor="text1"/>
              </w:rPr>
              <w:t xml:space="preserve"> </w:t>
            </w:r>
            <w:r w:rsidRPr="00763303">
              <w:rPr>
                <w:color w:val="000000" w:themeColor="text1"/>
              </w:rPr>
              <w:t>2</w:t>
            </w:r>
            <w:r w:rsidRPr="00763303">
              <w:rPr>
                <w:color w:val="000000" w:themeColor="text1"/>
              </w:rPr>
              <w:t xml:space="preserve"> </w:t>
            </w:r>
            <w:r w:rsidRPr="00763303">
              <w:rPr>
                <w:color w:val="000000" w:themeColor="text1"/>
              </w:rPr>
              <w:t>unsur etika</w:t>
            </w:r>
            <w:r w:rsidRPr="00763303">
              <w:rPr>
                <w:color w:val="000000" w:themeColor="text1"/>
              </w:rPr>
              <w:t xml:space="preserve"> </w:t>
            </w:r>
            <w:r w:rsidRPr="00763303">
              <w:rPr>
                <w:color w:val="000000" w:themeColor="text1"/>
              </w:rPr>
              <w:t>dalam suatu</w:t>
            </w:r>
            <w:r w:rsidRPr="00763303">
              <w:rPr>
                <w:color w:val="000000" w:themeColor="text1"/>
              </w:rPr>
              <w:t xml:space="preserve"> </w:t>
            </w:r>
            <w:r w:rsidRPr="00763303">
              <w:rPr>
                <w:color w:val="000000" w:themeColor="text1"/>
              </w:rPr>
              <w:t>karya musik</w:t>
            </w:r>
          </w:p>
        </w:tc>
        <w:tc>
          <w:tcPr>
            <w:tcW w:w="1799"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Dapat menjelaskan</w:t>
            </w:r>
            <w:r w:rsidRPr="00763303">
              <w:rPr>
                <w:color w:val="000000" w:themeColor="text1"/>
              </w:rPr>
              <w:t xml:space="preserve"> </w:t>
            </w:r>
            <w:r w:rsidRPr="00763303">
              <w:rPr>
                <w:color w:val="000000" w:themeColor="text1"/>
              </w:rPr>
              <w:t>1</w:t>
            </w:r>
            <w:r w:rsidRPr="00763303">
              <w:rPr>
                <w:color w:val="000000" w:themeColor="text1"/>
              </w:rPr>
              <w:t xml:space="preserve"> </w:t>
            </w:r>
            <w:r w:rsidRPr="00763303">
              <w:rPr>
                <w:color w:val="000000" w:themeColor="text1"/>
              </w:rPr>
              <w:t>unsur etika</w:t>
            </w:r>
            <w:r w:rsidRPr="00763303">
              <w:rPr>
                <w:color w:val="000000" w:themeColor="text1"/>
              </w:rPr>
              <w:t xml:space="preserve"> </w:t>
            </w:r>
            <w:r w:rsidRPr="00763303">
              <w:rPr>
                <w:color w:val="000000" w:themeColor="text1"/>
              </w:rPr>
              <w:t>dalam suatu</w:t>
            </w:r>
            <w:r w:rsidRPr="00763303">
              <w:rPr>
                <w:color w:val="000000" w:themeColor="text1"/>
              </w:rPr>
              <w:t xml:space="preserve"> </w:t>
            </w:r>
            <w:r w:rsidRPr="00763303">
              <w:rPr>
                <w:color w:val="000000" w:themeColor="text1"/>
              </w:rPr>
              <w:t>karya musik</w:t>
            </w:r>
          </w:p>
        </w:tc>
        <w:tc>
          <w:tcPr>
            <w:tcW w:w="1756"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Tidak dapat</w:t>
            </w:r>
            <w:r w:rsidRPr="00763303">
              <w:rPr>
                <w:color w:val="000000" w:themeColor="text1"/>
              </w:rPr>
              <w:t xml:space="preserve"> </w:t>
            </w:r>
            <w:r w:rsidRPr="00763303">
              <w:rPr>
                <w:color w:val="000000" w:themeColor="text1"/>
              </w:rPr>
              <w:t>menjelaskan</w:t>
            </w:r>
            <w:r w:rsidRPr="00763303">
              <w:rPr>
                <w:color w:val="000000" w:themeColor="text1"/>
              </w:rPr>
              <w:t xml:space="preserve"> </w:t>
            </w:r>
            <w:r w:rsidRPr="00763303">
              <w:rPr>
                <w:color w:val="000000" w:themeColor="text1"/>
              </w:rPr>
              <w:t>unsur etika</w:t>
            </w:r>
            <w:r w:rsidRPr="00763303">
              <w:rPr>
                <w:color w:val="000000" w:themeColor="text1"/>
              </w:rPr>
              <w:t xml:space="preserve"> </w:t>
            </w:r>
            <w:r w:rsidRPr="00763303">
              <w:rPr>
                <w:color w:val="000000" w:themeColor="text1"/>
              </w:rPr>
              <w:t>dalam suatu</w:t>
            </w:r>
            <w:r w:rsidRPr="00763303">
              <w:rPr>
                <w:color w:val="000000" w:themeColor="text1"/>
              </w:rPr>
              <w:t xml:space="preserve"> </w:t>
            </w:r>
            <w:r w:rsidRPr="00763303">
              <w:rPr>
                <w:color w:val="000000" w:themeColor="text1"/>
              </w:rPr>
              <w:t>karya musik</w:t>
            </w:r>
          </w:p>
        </w:tc>
      </w:tr>
    </w:tbl>
    <w:p w:rsidR="00280186" w:rsidRPr="00763303" w:rsidRDefault="00280186" w:rsidP="00763303">
      <w:pPr>
        <w:spacing w:before="60" w:after="60"/>
        <w:ind w:left="426"/>
        <w:rPr>
          <w:color w:val="000000" w:themeColor="text1"/>
        </w:rPr>
      </w:pPr>
    </w:p>
    <w:p w:rsidR="00280186" w:rsidRPr="00763303" w:rsidRDefault="00763303" w:rsidP="00763303">
      <w:pPr>
        <w:autoSpaceDE w:val="0"/>
        <w:autoSpaceDN w:val="0"/>
        <w:adjustRightInd w:val="0"/>
        <w:spacing w:before="60" w:after="60"/>
        <w:ind w:left="709" w:hanging="283"/>
        <w:rPr>
          <w:rFonts w:eastAsiaTheme="minorHAnsi"/>
          <w:b/>
          <w:bCs/>
          <w:color w:val="000000" w:themeColor="text1"/>
        </w:rPr>
      </w:pPr>
      <w:r w:rsidRPr="00763303">
        <w:rPr>
          <w:rFonts w:eastAsiaTheme="minorHAnsi"/>
          <w:b/>
          <w:bCs/>
          <w:color w:val="000000" w:themeColor="text1"/>
        </w:rPr>
        <w:t xml:space="preserve">c. </w:t>
      </w:r>
      <w:r w:rsidRPr="00763303">
        <w:rPr>
          <w:rFonts w:eastAsiaTheme="minorHAnsi"/>
          <w:b/>
          <w:bCs/>
          <w:color w:val="000000" w:themeColor="text1"/>
        </w:rPr>
        <w:tab/>
        <w:t>Penilaian Hasil Belajar</w:t>
      </w:r>
    </w:p>
    <w:p w:rsidR="00280186" w:rsidRPr="00763303" w:rsidRDefault="00763303" w:rsidP="00763303">
      <w:pPr>
        <w:autoSpaceDE w:val="0"/>
        <w:autoSpaceDN w:val="0"/>
        <w:adjustRightInd w:val="0"/>
        <w:spacing w:before="60" w:after="60"/>
        <w:ind w:left="709"/>
        <w:rPr>
          <w:rFonts w:eastAsiaTheme="minorHAnsi"/>
          <w:color w:val="000000" w:themeColor="text1"/>
        </w:rPr>
      </w:pPr>
      <w:r w:rsidRPr="00763303">
        <w:rPr>
          <w:rFonts w:eastAsiaTheme="minorHAnsi"/>
          <w:color w:val="000000" w:themeColor="text1"/>
        </w:rPr>
        <w:t>Penilaian ini dilakukan melalui pengamatan (observasi) selama kegiatan</w:t>
      </w:r>
      <w:r w:rsidRPr="00763303">
        <w:rPr>
          <w:rFonts w:eastAsiaTheme="minorHAnsi"/>
          <w:color w:val="000000" w:themeColor="text1"/>
        </w:rPr>
        <w:t xml:space="preserve"> </w:t>
      </w:r>
      <w:r w:rsidRPr="00763303">
        <w:rPr>
          <w:rFonts w:eastAsiaTheme="minorHAnsi"/>
          <w:color w:val="000000" w:themeColor="text1"/>
        </w:rPr>
        <w:t>pembelajaran berlangsung. Penilaian bertujuan agar Guru dapat melihat</w:t>
      </w:r>
      <w:r w:rsidRPr="00763303">
        <w:rPr>
          <w:rFonts w:eastAsiaTheme="minorHAnsi"/>
          <w:color w:val="000000" w:themeColor="text1"/>
        </w:rPr>
        <w:t xml:space="preserve"> </w:t>
      </w:r>
      <w:r w:rsidRPr="00763303">
        <w:rPr>
          <w:rFonts w:eastAsiaTheme="minorHAnsi"/>
          <w:color w:val="000000" w:themeColor="text1"/>
        </w:rPr>
        <w:t xml:space="preserve">kemampuan peserta didik </w:t>
      </w:r>
      <w:r w:rsidRPr="00763303">
        <w:rPr>
          <w:rFonts w:eastAsiaTheme="minorHAnsi"/>
          <w:color w:val="000000" w:themeColor="text1"/>
        </w:rPr>
        <w:t>dalam soft skill-nya. Alternatif pedoman penilaian yang</w:t>
      </w:r>
      <w:r w:rsidRPr="00763303">
        <w:rPr>
          <w:rFonts w:eastAsiaTheme="minorHAnsi"/>
          <w:color w:val="000000" w:themeColor="text1"/>
        </w:rPr>
        <w:t xml:space="preserve"> </w:t>
      </w:r>
      <w:r w:rsidRPr="00763303">
        <w:rPr>
          <w:rFonts w:eastAsiaTheme="minorHAnsi"/>
          <w:color w:val="000000" w:themeColor="text1"/>
        </w:rPr>
        <w:t>dapat digunakan adalah sebagai berikut:</w:t>
      </w:r>
    </w:p>
    <w:p w:rsidR="00280186" w:rsidRPr="00763303" w:rsidRDefault="00763303" w:rsidP="00763303">
      <w:pPr>
        <w:autoSpaceDE w:val="0"/>
        <w:autoSpaceDN w:val="0"/>
        <w:adjustRightInd w:val="0"/>
        <w:spacing w:before="60" w:after="60"/>
        <w:ind w:left="709"/>
        <w:rPr>
          <w:rFonts w:eastAsiaTheme="minorHAnsi"/>
          <w:color w:val="000000" w:themeColor="text1"/>
        </w:rPr>
      </w:pPr>
      <w:r w:rsidRPr="00763303">
        <w:rPr>
          <w:rFonts w:eastAsiaTheme="minorHAnsi"/>
          <w:color w:val="000000" w:themeColor="text1"/>
        </w:rPr>
        <w:t>Tabel 2.3.3</w:t>
      </w:r>
    </w:p>
    <w:p w:rsidR="00280186" w:rsidRPr="00763303" w:rsidRDefault="00763303" w:rsidP="00763303">
      <w:pPr>
        <w:autoSpaceDE w:val="0"/>
        <w:autoSpaceDN w:val="0"/>
        <w:adjustRightInd w:val="0"/>
        <w:spacing w:before="60" w:after="60"/>
        <w:ind w:left="709"/>
        <w:rPr>
          <w:rFonts w:eastAsiaTheme="minorHAnsi"/>
          <w:color w:val="000000" w:themeColor="text1"/>
        </w:rPr>
      </w:pPr>
      <w:r w:rsidRPr="00763303">
        <w:rPr>
          <w:rFonts w:eastAsiaTheme="minorHAnsi"/>
          <w:color w:val="000000" w:themeColor="text1"/>
        </w:rPr>
        <w:t>Pedoman Penilaian Hasil Belajar</w:t>
      </w:r>
    </w:p>
    <w:tbl>
      <w:tblPr>
        <w:tblStyle w:val="TableGrid0"/>
        <w:tblW w:w="8942" w:type="dxa"/>
        <w:tblInd w:w="817" w:type="dxa"/>
        <w:tblLook w:val="04A0" w:firstRow="1" w:lastRow="0" w:firstColumn="1" w:lastColumn="0" w:noHBand="0" w:noVBand="1"/>
      </w:tblPr>
      <w:tblGrid>
        <w:gridCol w:w="1749"/>
        <w:gridCol w:w="2003"/>
        <w:gridCol w:w="1699"/>
        <w:gridCol w:w="1736"/>
        <w:gridCol w:w="1755"/>
      </w:tblGrid>
      <w:tr w:rsidR="00763303" w:rsidRPr="00763303" w:rsidTr="006E4B96">
        <w:tc>
          <w:tcPr>
            <w:tcW w:w="1843" w:type="dxa"/>
            <w:vMerge w:val="restart"/>
            <w:vAlign w:val="center"/>
          </w:tcPr>
          <w:p w:rsidR="00280186" w:rsidRPr="00763303" w:rsidRDefault="00763303" w:rsidP="00763303">
            <w:pPr>
              <w:spacing w:before="60" w:after="60"/>
              <w:jc w:val="center"/>
              <w:rPr>
                <w:b/>
                <w:color w:val="000000" w:themeColor="text1"/>
              </w:rPr>
            </w:pPr>
            <w:r w:rsidRPr="00763303">
              <w:rPr>
                <w:b/>
                <w:color w:val="000000" w:themeColor="text1"/>
              </w:rPr>
              <w:t>Kriteria</w:t>
            </w:r>
          </w:p>
        </w:tc>
        <w:tc>
          <w:tcPr>
            <w:tcW w:w="1843" w:type="dxa"/>
            <w:vAlign w:val="center"/>
          </w:tcPr>
          <w:p w:rsidR="00280186" w:rsidRPr="00763303" w:rsidRDefault="00763303" w:rsidP="00763303">
            <w:pPr>
              <w:spacing w:before="60" w:after="60"/>
              <w:jc w:val="center"/>
              <w:rPr>
                <w:b/>
                <w:color w:val="000000" w:themeColor="text1"/>
              </w:rPr>
            </w:pPr>
            <w:r w:rsidRPr="00763303">
              <w:rPr>
                <w:b/>
                <w:color w:val="000000" w:themeColor="text1"/>
              </w:rPr>
              <w:t>Sangat baik</w:t>
            </w:r>
          </w:p>
        </w:tc>
        <w:tc>
          <w:tcPr>
            <w:tcW w:w="1701" w:type="dxa"/>
            <w:vAlign w:val="center"/>
          </w:tcPr>
          <w:p w:rsidR="00280186" w:rsidRPr="00763303" w:rsidRDefault="00763303" w:rsidP="00763303">
            <w:pPr>
              <w:spacing w:before="60" w:after="60"/>
              <w:jc w:val="center"/>
              <w:rPr>
                <w:b/>
                <w:color w:val="000000" w:themeColor="text1"/>
              </w:rPr>
            </w:pPr>
            <w:r w:rsidRPr="00763303">
              <w:rPr>
                <w:b/>
                <w:color w:val="000000" w:themeColor="text1"/>
              </w:rPr>
              <w:t>Baik</w:t>
            </w:r>
          </w:p>
        </w:tc>
        <w:tc>
          <w:tcPr>
            <w:tcW w:w="1799" w:type="dxa"/>
            <w:vAlign w:val="center"/>
          </w:tcPr>
          <w:p w:rsidR="00280186" w:rsidRPr="00763303" w:rsidRDefault="00763303" w:rsidP="00763303">
            <w:pPr>
              <w:spacing w:before="60" w:after="60"/>
              <w:jc w:val="center"/>
              <w:rPr>
                <w:b/>
                <w:color w:val="000000" w:themeColor="text1"/>
              </w:rPr>
            </w:pPr>
            <w:r w:rsidRPr="00763303">
              <w:rPr>
                <w:b/>
                <w:color w:val="000000" w:themeColor="text1"/>
              </w:rPr>
              <w:t>Cukup</w:t>
            </w:r>
          </w:p>
        </w:tc>
        <w:tc>
          <w:tcPr>
            <w:tcW w:w="1756" w:type="dxa"/>
            <w:vAlign w:val="center"/>
          </w:tcPr>
          <w:p w:rsidR="00280186" w:rsidRPr="00763303" w:rsidRDefault="00763303" w:rsidP="00763303">
            <w:pPr>
              <w:spacing w:before="60" w:after="60"/>
              <w:jc w:val="center"/>
              <w:rPr>
                <w:b/>
                <w:color w:val="000000" w:themeColor="text1"/>
              </w:rPr>
            </w:pPr>
            <w:r w:rsidRPr="00763303">
              <w:rPr>
                <w:b/>
                <w:color w:val="000000" w:themeColor="text1"/>
              </w:rPr>
              <w:t>Perlu dikembangkan</w:t>
            </w:r>
          </w:p>
        </w:tc>
      </w:tr>
      <w:tr w:rsidR="00763303" w:rsidRPr="00763303" w:rsidTr="006E4B96">
        <w:tc>
          <w:tcPr>
            <w:tcW w:w="1843" w:type="dxa"/>
            <w:vMerge/>
            <w:vAlign w:val="center"/>
          </w:tcPr>
          <w:p w:rsidR="00280186" w:rsidRPr="00763303" w:rsidRDefault="00280186" w:rsidP="00763303">
            <w:pPr>
              <w:spacing w:before="60" w:after="60"/>
              <w:jc w:val="center"/>
              <w:rPr>
                <w:b/>
                <w:color w:val="000000" w:themeColor="text1"/>
              </w:rPr>
            </w:pPr>
          </w:p>
        </w:tc>
        <w:tc>
          <w:tcPr>
            <w:tcW w:w="1843" w:type="dxa"/>
            <w:vAlign w:val="center"/>
          </w:tcPr>
          <w:p w:rsidR="00280186" w:rsidRPr="00763303" w:rsidRDefault="00763303" w:rsidP="00763303">
            <w:pPr>
              <w:spacing w:before="60" w:after="60"/>
              <w:jc w:val="center"/>
              <w:rPr>
                <w:b/>
                <w:color w:val="000000" w:themeColor="text1"/>
              </w:rPr>
            </w:pPr>
            <w:r w:rsidRPr="00763303">
              <w:rPr>
                <w:b/>
                <w:color w:val="000000" w:themeColor="text1"/>
              </w:rPr>
              <w:t>4</w:t>
            </w:r>
          </w:p>
        </w:tc>
        <w:tc>
          <w:tcPr>
            <w:tcW w:w="1701" w:type="dxa"/>
            <w:vAlign w:val="center"/>
          </w:tcPr>
          <w:p w:rsidR="00280186" w:rsidRPr="00763303" w:rsidRDefault="00763303" w:rsidP="00763303">
            <w:pPr>
              <w:spacing w:before="60" w:after="60"/>
              <w:jc w:val="center"/>
              <w:rPr>
                <w:b/>
                <w:color w:val="000000" w:themeColor="text1"/>
              </w:rPr>
            </w:pPr>
            <w:r w:rsidRPr="00763303">
              <w:rPr>
                <w:b/>
                <w:color w:val="000000" w:themeColor="text1"/>
              </w:rPr>
              <w:t>3</w:t>
            </w:r>
          </w:p>
        </w:tc>
        <w:tc>
          <w:tcPr>
            <w:tcW w:w="1799" w:type="dxa"/>
            <w:vAlign w:val="center"/>
          </w:tcPr>
          <w:p w:rsidR="00280186" w:rsidRPr="00763303" w:rsidRDefault="00763303" w:rsidP="00763303">
            <w:pPr>
              <w:spacing w:before="60" w:after="60"/>
              <w:jc w:val="center"/>
              <w:rPr>
                <w:b/>
                <w:color w:val="000000" w:themeColor="text1"/>
              </w:rPr>
            </w:pPr>
            <w:r w:rsidRPr="00763303">
              <w:rPr>
                <w:b/>
                <w:color w:val="000000" w:themeColor="text1"/>
              </w:rPr>
              <w:t>2</w:t>
            </w:r>
          </w:p>
        </w:tc>
        <w:tc>
          <w:tcPr>
            <w:tcW w:w="1756" w:type="dxa"/>
            <w:vAlign w:val="center"/>
          </w:tcPr>
          <w:p w:rsidR="00280186" w:rsidRPr="00763303" w:rsidRDefault="00763303" w:rsidP="00763303">
            <w:pPr>
              <w:spacing w:before="60" w:after="60"/>
              <w:jc w:val="center"/>
              <w:rPr>
                <w:b/>
                <w:color w:val="000000" w:themeColor="text1"/>
              </w:rPr>
            </w:pPr>
            <w:r w:rsidRPr="00763303">
              <w:rPr>
                <w:b/>
                <w:color w:val="000000" w:themeColor="text1"/>
              </w:rPr>
              <w:t>1</w:t>
            </w:r>
          </w:p>
        </w:tc>
      </w:tr>
      <w:tr w:rsidR="00763303" w:rsidRPr="00763303" w:rsidTr="006E4B96">
        <w:tc>
          <w:tcPr>
            <w:tcW w:w="1843"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Berpikir kritis</w:t>
            </w:r>
          </w:p>
        </w:tc>
        <w:tc>
          <w:tcPr>
            <w:tcW w:w="1843"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Pr="00763303">
              <w:rPr>
                <w:color w:val="000000" w:themeColor="text1"/>
              </w:rPr>
              <w:t xml:space="preserve"> </w:t>
            </w:r>
            <w:r w:rsidRPr="00763303">
              <w:rPr>
                <w:color w:val="000000" w:themeColor="text1"/>
              </w:rPr>
              <w:t>sering bertanya</w:t>
            </w:r>
            <w:r w:rsidRPr="00763303">
              <w:rPr>
                <w:color w:val="000000" w:themeColor="text1"/>
              </w:rPr>
              <w:t xml:space="preserve"> </w:t>
            </w:r>
            <w:r w:rsidRPr="00763303">
              <w:rPr>
                <w:color w:val="000000" w:themeColor="text1"/>
              </w:rPr>
              <w:t xml:space="preserve">dengan </w:t>
            </w:r>
            <w:r w:rsidRPr="00763303">
              <w:rPr>
                <w:color w:val="000000" w:themeColor="text1"/>
              </w:rPr>
              <w:t>pertanyaan</w:t>
            </w:r>
            <w:r w:rsidRPr="00763303">
              <w:rPr>
                <w:color w:val="000000" w:themeColor="text1"/>
              </w:rPr>
              <w:t xml:space="preserve"> </w:t>
            </w:r>
            <w:r w:rsidRPr="00763303">
              <w:rPr>
                <w:color w:val="000000" w:themeColor="text1"/>
              </w:rPr>
              <w:t>yang</w:t>
            </w:r>
            <w:r w:rsidRPr="00763303">
              <w:rPr>
                <w:color w:val="000000" w:themeColor="text1"/>
              </w:rPr>
              <w:t xml:space="preserve"> </w:t>
            </w:r>
            <w:r w:rsidRPr="00763303">
              <w:rPr>
                <w:color w:val="000000" w:themeColor="text1"/>
              </w:rPr>
              <w:t>kritis</w:t>
            </w:r>
          </w:p>
        </w:tc>
        <w:tc>
          <w:tcPr>
            <w:tcW w:w="1701"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Pr="00763303">
              <w:rPr>
                <w:color w:val="000000" w:themeColor="text1"/>
              </w:rPr>
              <w:t xml:space="preserve"> </w:t>
            </w:r>
            <w:r w:rsidRPr="00763303">
              <w:rPr>
                <w:color w:val="000000" w:themeColor="text1"/>
              </w:rPr>
              <w:t>jarang bertanya</w:t>
            </w:r>
            <w:r w:rsidRPr="00763303">
              <w:rPr>
                <w:color w:val="000000" w:themeColor="text1"/>
              </w:rPr>
              <w:t xml:space="preserve"> </w:t>
            </w:r>
            <w:r w:rsidRPr="00763303">
              <w:rPr>
                <w:color w:val="000000" w:themeColor="text1"/>
              </w:rPr>
              <w:t>dengan</w:t>
            </w:r>
            <w:r w:rsidRPr="00763303">
              <w:rPr>
                <w:color w:val="000000" w:themeColor="text1"/>
              </w:rPr>
              <w:t xml:space="preserve"> </w:t>
            </w:r>
            <w:r w:rsidRPr="00763303">
              <w:rPr>
                <w:color w:val="000000" w:themeColor="text1"/>
              </w:rPr>
              <w:t>pertanyaan</w:t>
            </w:r>
            <w:r w:rsidRPr="00763303">
              <w:rPr>
                <w:color w:val="000000" w:themeColor="text1"/>
              </w:rPr>
              <w:t xml:space="preserve"> </w:t>
            </w:r>
            <w:r w:rsidRPr="00763303">
              <w:rPr>
                <w:color w:val="000000" w:themeColor="text1"/>
              </w:rPr>
              <w:t>yang kritis</w:t>
            </w:r>
          </w:p>
        </w:tc>
        <w:tc>
          <w:tcPr>
            <w:tcW w:w="1799"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Pr="00763303">
              <w:rPr>
                <w:color w:val="000000" w:themeColor="text1"/>
              </w:rPr>
              <w:t xml:space="preserve"> </w:t>
            </w:r>
            <w:r w:rsidRPr="00763303">
              <w:rPr>
                <w:color w:val="000000" w:themeColor="text1"/>
              </w:rPr>
              <w:t>hanya sesekali</w:t>
            </w:r>
            <w:r w:rsidRPr="00763303">
              <w:rPr>
                <w:color w:val="000000" w:themeColor="text1"/>
              </w:rPr>
              <w:t xml:space="preserve"> </w:t>
            </w:r>
            <w:r w:rsidRPr="00763303">
              <w:rPr>
                <w:color w:val="000000" w:themeColor="text1"/>
              </w:rPr>
              <w:t>bertanya</w:t>
            </w:r>
          </w:p>
        </w:tc>
        <w:tc>
          <w:tcPr>
            <w:tcW w:w="1756"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Pr="00763303">
              <w:rPr>
                <w:color w:val="000000" w:themeColor="text1"/>
              </w:rPr>
              <w:t xml:space="preserve"> </w:t>
            </w:r>
            <w:r w:rsidRPr="00763303">
              <w:rPr>
                <w:color w:val="000000" w:themeColor="text1"/>
              </w:rPr>
              <w:t>tidak pernah</w:t>
            </w:r>
            <w:r w:rsidRPr="00763303">
              <w:rPr>
                <w:color w:val="000000" w:themeColor="text1"/>
              </w:rPr>
              <w:t xml:space="preserve"> </w:t>
            </w:r>
            <w:r w:rsidRPr="00763303">
              <w:rPr>
                <w:color w:val="000000" w:themeColor="text1"/>
              </w:rPr>
              <w:t>bertanya</w:t>
            </w:r>
            <w:r w:rsidRPr="00763303">
              <w:rPr>
                <w:color w:val="000000" w:themeColor="text1"/>
              </w:rPr>
              <w:t xml:space="preserve"> </w:t>
            </w:r>
            <w:r w:rsidRPr="00763303">
              <w:rPr>
                <w:color w:val="000000" w:themeColor="text1"/>
              </w:rPr>
              <w:t>sama sekali</w:t>
            </w:r>
          </w:p>
        </w:tc>
      </w:tr>
      <w:tr w:rsidR="00763303" w:rsidRPr="00763303" w:rsidTr="006E4B96">
        <w:tc>
          <w:tcPr>
            <w:tcW w:w="1843"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Kreatif</w:t>
            </w:r>
          </w:p>
        </w:tc>
        <w:tc>
          <w:tcPr>
            <w:tcW w:w="1843"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Pr="00763303">
              <w:rPr>
                <w:color w:val="000000" w:themeColor="text1"/>
              </w:rPr>
              <w:t xml:space="preserve"> </w:t>
            </w:r>
            <w:r w:rsidRPr="00763303">
              <w:rPr>
                <w:color w:val="000000" w:themeColor="text1"/>
              </w:rPr>
              <w:t>membuat peta</w:t>
            </w:r>
            <w:r w:rsidRPr="00763303">
              <w:rPr>
                <w:color w:val="000000" w:themeColor="text1"/>
              </w:rPr>
              <w:t xml:space="preserve"> </w:t>
            </w:r>
            <w:r w:rsidRPr="00763303">
              <w:rPr>
                <w:color w:val="000000" w:themeColor="text1"/>
              </w:rPr>
              <w:t>pikiran dengan</w:t>
            </w:r>
            <w:r w:rsidRPr="00763303">
              <w:rPr>
                <w:color w:val="000000" w:themeColor="text1"/>
              </w:rPr>
              <w:t xml:space="preserve"> </w:t>
            </w:r>
            <w:r w:rsidRPr="00763303">
              <w:rPr>
                <w:color w:val="000000" w:themeColor="text1"/>
              </w:rPr>
              <w:t>penuh gambar</w:t>
            </w:r>
            <w:r w:rsidRPr="00763303">
              <w:rPr>
                <w:color w:val="000000" w:themeColor="text1"/>
              </w:rPr>
              <w:t xml:space="preserve"> </w:t>
            </w:r>
            <w:r w:rsidRPr="00763303">
              <w:rPr>
                <w:color w:val="000000" w:themeColor="text1"/>
              </w:rPr>
              <w:t>dan teks</w:t>
            </w:r>
          </w:p>
        </w:tc>
        <w:tc>
          <w:tcPr>
            <w:tcW w:w="1701"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Pr="00763303">
              <w:rPr>
                <w:color w:val="000000" w:themeColor="text1"/>
              </w:rPr>
              <w:t xml:space="preserve"> </w:t>
            </w:r>
            <w:r w:rsidRPr="00763303">
              <w:rPr>
                <w:color w:val="000000" w:themeColor="text1"/>
              </w:rPr>
              <w:t>membuat</w:t>
            </w:r>
            <w:r w:rsidRPr="00763303">
              <w:rPr>
                <w:color w:val="000000" w:themeColor="text1"/>
              </w:rPr>
              <w:t xml:space="preserve"> </w:t>
            </w:r>
            <w:r w:rsidRPr="00763303">
              <w:rPr>
                <w:color w:val="000000" w:themeColor="text1"/>
              </w:rPr>
              <w:t>peta pikiran</w:t>
            </w:r>
            <w:r w:rsidRPr="00763303">
              <w:rPr>
                <w:color w:val="000000" w:themeColor="text1"/>
              </w:rPr>
              <w:t xml:space="preserve"> </w:t>
            </w:r>
            <w:r w:rsidRPr="00763303">
              <w:rPr>
                <w:color w:val="000000" w:themeColor="text1"/>
              </w:rPr>
              <w:t>tapi sedikit</w:t>
            </w:r>
            <w:r w:rsidRPr="00763303">
              <w:rPr>
                <w:color w:val="000000" w:themeColor="text1"/>
              </w:rPr>
              <w:t xml:space="preserve"> </w:t>
            </w:r>
            <w:r w:rsidRPr="00763303">
              <w:rPr>
                <w:color w:val="000000" w:themeColor="text1"/>
              </w:rPr>
              <w:t>gambar hanya</w:t>
            </w:r>
            <w:r w:rsidRPr="00763303">
              <w:rPr>
                <w:color w:val="000000" w:themeColor="text1"/>
              </w:rPr>
              <w:t xml:space="preserve"> </w:t>
            </w:r>
            <w:r w:rsidRPr="00763303">
              <w:rPr>
                <w:color w:val="000000" w:themeColor="text1"/>
              </w:rPr>
              <w:t>penuh teks</w:t>
            </w:r>
          </w:p>
        </w:tc>
        <w:tc>
          <w:tcPr>
            <w:tcW w:w="1799"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Pr="00763303">
              <w:rPr>
                <w:color w:val="000000" w:themeColor="text1"/>
              </w:rPr>
              <w:t xml:space="preserve"> </w:t>
            </w:r>
            <w:r w:rsidRPr="00763303">
              <w:rPr>
                <w:color w:val="000000" w:themeColor="text1"/>
              </w:rPr>
              <w:t>membuat</w:t>
            </w:r>
            <w:r w:rsidRPr="00763303">
              <w:rPr>
                <w:color w:val="000000" w:themeColor="text1"/>
              </w:rPr>
              <w:t xml:space="preserve"> </w:t>
            </w:r>
            <w:r w:rsidRPr="00763303">
              <w:rPr>
                <w:color w:val="000000" w:themeColor="text1"/>
              </w:rPr>
              <w:t>peta pikiran</w:t>
            </w:r>
            <w:r w:rsidRPr="00763303">
              <w:rPr>
                <w:color w:val="000000" w:themeColor="text1"/>
              </w:rPr>
              <w:t xml:space="preserve"> </w:t>
            </w:r>
            <w:r w:rsidRPr="00763303">
              <w:rPr>
                <w:color w:val="000000" w:themeColor="text1"/>
              </w:rPr>
              <w:t>dengan gambar</w:t>
            </w:r>
            <w:r w:rsidRPr="00763303">
              <w:rPr>
                <w:color w:val="000000" w:themeColor="text1"/>
              </w:rPr>
              <w:t xml:space="preserve"> </w:t>
            </w:r>
            <w:r w:rsidRPr="00763303">
              <w:rPr>
                <w:color w:val="000000" w:themeColor="text1"/>
              </w:rPr>
              <w:t>dan teks</w:t>
            </w:r>
            <w:r w:rsidRPr="00763303">
              <w:rPr>
                <w:color w:val="000000" w:themeColor="text1"/>
              </w:rPr>
              <w:t xml:space="preserve"> </w:t>
            </w:r>
            <w:r w:rsidRPr="00763303">
              <w:rPr>
                <w:color w:val="000000" w:themeColor="text1"/>
              </w:rPr>
              <w:t>sedikit</w:t>
            </w:r>
          </w:p>
        </w:tc>
        <w:tc>
          <w:tcPr>
            <w:tcW w:w="1756"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Pr="00763303">
              <w:rPr>
                <w:color w:val="000000" w:themeColor="text1"/>
              </w:rPr>
              <w:t xml:space="preserve"> </w:t>
            </w:r>
            <w:r w:rsidRPr="00763303">
              <w:rPr>
                <w:color w:val="000000" w:themeColor="text1"/>
              </w:rPr>
              <w:t>membuat</w:t>
            </w:r>
            <w:r w:rsidRPr="00763303">
              <w:rPr>
                <w:color w:val="000000" w:themeColor="text1"/>
              </w:rPr>
              <w:t xml:space="preserve"> </w:t>
            </w:r>
            <w:r w:rsidRPr="00763303">
              <w:rPr>
                <w:color w:val="000000" w:themeColor="text1"/>
              </w:rPr>
              <w:t>peta pikiran</w:t>
            </w:r>
            <w:r w:rsidRPr="00763303">
              <w:rPr>
                <w:color w:val="000000" w:themeColor="text1"/>
              </w:rPr>
              <w:t xml:space="preserve"> </w:t>
            </w:r>
            <w:r w:rsidRPr="00763303">
              <w:rPr>
                <w:color w:val="000000" w:themeColor="text1"/>
              </w:rPr>
              <w:t>hanya teks</w:t>
            </w:r>
            <w:r w:rsidRPr="00763303">
              <w:rPr>
                <w:color w:val="000000" w:themeColor="text1"/>
              </w:rPr>
              <w:t xml:space="preserve"> </w:t>
            </w:r>
            <w:r w:rsidRPr="00763303">
              <w:rPr>
                <w:color w:val="000000" w:themeColor="text1"/>
              </w:rPr>
              <w:t>saja</w:t>
            </w:r>
          </w:p>
        </w:tc>
      </w:tr>
      <w:tr w:rsidR="00763303" w:rsidRPr="00763303" w:rsidTr="006E4B96">
        <w:tc>
          <w:tcPr>
            <w:tcW w:w="1843"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Berbicara di</w:t>
            </w:r>
            <w:r w:rsidRPr="00763303">
              <w:rPr>
                <w:color w:val="000000" w:themeColor="text1"/>
              </w:rPr>
              <w:t xml:space="preserve"> </w:t>
            </w:r>
            <w:r w:rsidRPr="00763303">
              <w:rPr>
                <w:color w:val="000000" w:themeColor="text1"/>
              </w:rPr>
              <w:t>depan umum</w:t>
            </w:r>
          </w:p>
        </w:tc>
        <w:tc>
          <w:tcPr>
            <w:tcW w:w="1843"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Pr="00763303">
              <w:rPr>
                <w:color w:val="000000" w:themeColor="text1"/>
              </w:rPr>
              <w:t xml:space="preserve"> </w:t>
            </w:r>
            <w:r w:rsidRPr="00763303">
              <w:rPr>
                <w:color w:val="000000" w:themeColor="text1"/>
              </w:rPr>
              <w:t>penuh percaya</w:t>
            </w:r>
            <w:r w:rsidRPr="00763303">
              <w:rPr>
                <w:color w:val="000000" w:themeColor="text1"/>
              </w:rPr>
              <w:t xml:space="preserve"> </w:t>
            </w:r>
            <w:r w:rsidRPr="00763303">
              <w:rPr>
                <w:color w:val="000000" w:themeColor="text1"/>
              </w:rPr>
              <w:t>diri saat mempresentasikan</w:t>
            </w:r>
            <w:r w:rsidRPr="00763303">
              <w:rPr>
                <w:color w:val="000000" w:themeColor="text1"/>
              </w:rPr>
              <w:t xml:space="preserve"> </w:t>
            </w:r>
            <w:r w:rsidRPr="00763303">
              <w:rPr>
                <w:color w:val="000000" w:themeColor="text1"/>
              </w:rPr>
              <w:t>peta pikiran</w:t>
            </w:r>
            <w:r w:rsidRPr="00763303">
              <w:rPr>
                <w:color w:val="000000" w:themeColor="text1"/>
              </w:rPr>
              <w:t xml:space="preserve"> </w:t>
            </w:r>
            <w:r w:rsidRPr="00763303">
              <w:rPr>
                <w:color w:val="000000" w:themeColor="text1"/>
              </w:rPr>
              <w:t>lengkap dari</w:t>
            </w:r>
            <w:r w:rsidRPr="00763303">
              <w:rPr>
                <w:color w:val="000000" w:themeColor="text1"/>
              </w:rPr>
              <w:t xml:space="preserve"> </w:t>
            </w:r>
            <w:r w:rsidRPr="00763303">
              <w:rPr>
                <w:color w:val="000000" w:themeColor="text1"/>
              </w:rPr>
              <w:t>pembukaan, isi,</w:t>
            </w:r>
            <w:r w:rsidRPr="00763303">
              <w:rPr>
                <w:color w:val="000000" w:themeColor="text1"/>
              </w:rPr>
              <w:t xml:space="preserve"> </w:t>
            </w:r>
            <w:r w:rsidRPr="00763303">
              <w:rPr>
                <w:color w:val="000000" w:themeColor="text1"/>
              </w:rPr>
              <w:t>dan penutup</w:t>
            </w:r>
            <w:r w:rsidRPr="00763303">
              <w:rPr>
                <w:color w:val="000000" w:themeColor="text1"/>
              </w:rPr>
              <w:t xml:space="preserve"> </w:t>
            </w:r>
            <w:r w:rsidRPr="00763303">
              <w:rPr>
                <w:color w:val="000000" w:themeColor="text1"/>
              </w:rPr>
              <w:t>presentasi</w:t>
            </w:r>
            <w:r w:rsidRPr="00763303">
              <w:rPr>
                <w:color w:val="000000" w:themeColor="text1"/>
              </w:rPr>
              <w:t xml:space="preserve"> </w:t>
            </w:r>
          </w:p>
        </w:tc>
        <w:tc>
          <w:tcPr>
            <w:tcW w:w="1701"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Pr="00763303">
              <w:rPr>
                <w:color w:val="000000" w:themeColor="text1"/>
              </w:rPr>
              <w:t xml:space="preserve"> </w:t>
            </w:r>
            <w:r w:rsidRPr="00763303">
              <w:rPr>
                <w:color w:val="000000" w:themeColor="text1"/>
              </w:rPr>
              <w:t>dapat presentasi</w:t>
            </w:r>
            <w:r w:rsidRPr="00763303">
              <w:rPr>
                <w:color w:val="000000" w:themeColor="text1"/>
              </w:rPr>
              <w:t xml:space="preserve"> </w:t>
            </w:r>
            <w:r w:rsidRPr="00763303">
              <w:rPr>
                <w:color w:val="000000" w:themeColor="text1"/>
              </w:rPr>
              <w:t>dengan</w:t>
            </w:r>
            <w:r w:rsidRPr="00763303">
              <w:rPr>
                <w:color w:val="000000" w:themeColor="text1"/>
              </w:rPr>
              <w:t xml:space="preserve"> </w:t>
            </w:r>
            <w:r w:rsidRPr="00763303">
              <w:rPr>
                <w:color w:val="000000" w:themeColor="text1"/>
              </w:rPr>
              <w:t>percaya diri,</w:t>
            </w:r>
            <w:r w:rsidRPr="00763303">
              <w:rPr>
                <w:color w:val="000000" w:themeColor="text1"/>
              </w:rPr>
              <w:t xml:space="preserve"> </w:t>
            </w:r>
            <w:r w:rsidRPr="00763303">
              <w:rPr>
                <w:color w:val="000000" w:themeColor="text1"/>
              </w:rPr>
              <w:t>dan hanya</w:t>
            </w:r>
            <w:r w:rsidRPr="00763303">
              <w:rPr>
                <w:color w:val="000000" w:themeColor="text1"/>
              </w:rPr>
              <w:t xml:space="preserve"> </w:t>
            </w:r>
            <w:r w:rsidRPr="00763303">
              <w:rPr>
                <w:color w:val="000000" w:themeColor="text1"/>
              </w:rPr>
              <w:t>menyampaikan</w:t>
            </w:r>
            <w:r w:rsidRPr="00763303">
              <w:rPr>
                <w:color w:val="000000" w:themeColor="text1"/>
              </w:rPr>
              <w:t xml:space="preserve"> </w:t>
            </w:r>
            <w:r w:rsidRPr="00763303">
              <w:rPr>
                <w:color w:val="000000" w:themeColor="text1"/>
              </w:rPr>
              <w:t>isi dari</w:t>
            </w:r>
            <w:r w:rsidRPr="00763303">
              <w:rPr>
                <w:color w:val="000000" w:themeColor="text1"/>
              </w:rPr>
              <w:t xml:space="preserve"> </w:t>
            </w:r>
            <w:r w:rsidRPr="00763303">
              <w:rPr>
                <w:color w:val="000000" w:themeColor="text1"/>
              </w:rPr>
              <w:t>peta pikiran</w:t>
            </w:r>
          </w:p>
        </w:tc>
        <w:tc>
          <w:tcPr>
            <w:tcW w:w="1799"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Peserta</w:t>
            </w:r>
            <w:r w:rsidRPr="00763303">
              <w:rPr>
                <w:color w:val="000000" w:themeColor="text1"/>
              </w:rPr>
              <w:t xml:space="preserve"> </w:t>
            </w:r>
            <w:r w:rsidRPr="00763303">
              <w:rPr>
                <w:color w:val="000000" w:themeColor="text1"/>
              </w:rPr>
              <w:t>didik kurang</w:t>
            </w:r>
            <w:r w:rsidRPr="00763303">
              <w:rPr>
                <w:color w:val="000000" w:themeColor="text1"/>
              </w:rPr>
              <w:t xml:space="preserve"> </w:t>
            </w:r>
            <w:r w:rsidRPr="00763303">
              <w:rPr>
                <w:color w:val="000000" w:themeColor="text1"/>
              </w:rPr>
              <w:t>percaya diri</w:t>
            </w:r>
            <w:r w:rsidRPr="00763303">
              <w:rPr>
                <w:color w:val="000000" w:themeColor="text1"/>
              </w:rPr>
              <w:t xml:space="preserve"> </w:t>
            </w:r>
            <w:r w:rsidRPr="00763303">
              <w:rPr>
                <w:color w:val="000000" w:themeColor="text1"/>
              </w:rPr>
              <w:t>(suara kurang</w:t>
            </w:r>
            <w:r w:rsidRPr="00763303">
              <w:rPr>
                <w:color w:val="000000" w:themeColor="text1"/>
              </w:rPr>
              <w:t xml:space="preserve"> </w:t>
            </w:r>
            <w:r w:rsidRPr="00763303">
              <w:rPr>
                <w:color w:val="000000" w:themeColor="text1"/>
              </w:rPr>
              <w:t>keras), hanya</w:t>
            </w:r>
            <w:r w:rsidRPr="00763303">
              <w:rPr>
                <w:color w:val="000000" w:themeColor="text1"/>
              </w:rPr>
              <w:t xml:space="preserve"> </w:t>
            </w:r>
            <w:r w:rsidRPr="00763303">
              <w:rPr>
                <w:color w:val="000000" w:themeColor="text1"/>
              </w:rPr>
              <w:t>menyampai</w:t>
            </w:r>
            <w:r w:rsidRPr="00763303">
              <w:rPr>
                <w:color w:val="000000" w:themeColor="text1"/>
              </w:rPr>
              <w:t xml:space="preserve"> </w:t>
            </w:r>
            <w:r w:rsidRPr="00763303">
              <w:rPr>
                <w:color w:val="000000" w:themeColor="text1"/>
              </w:rPr>
              <w:t>kan isi dari</w:t>
            </w:r>
            <w:r w:rsidRPr="00763303">
              <w:rPr>
                <w:color w:val="000000" w:themeColor="text1"/>
              </w:rPr>
              <w:t xml:space="preserve"> </w:t>
            </w:r>
            <w:r w:rsidRPr="00763303">
              <w:rPr>
                <w:color w:val="000000" w:themeColor="text1"/>
              </w:rPr>
              <w:t xml:space="preserve">peta </w:t>
            </w:r>
            <w:r w:rsidRPr="00763303">
              <w:rPr>
                <w:color w:val="000000" w:themeColor="text1"/>
              </w:rPr>
              <w:t>pikiran</w:t>
            </w:r>
          </w:p>
        </w:tc>
        <w:tc>
          <w:tcPr>
            <w:tcW w:w="1756"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Pr="00763303">
              <w:rPr>
                <w:color w:val="000000" w:themeColor="text1"/>
              </w:rPr>
              <w:t xml:space="preserve"> </w:t>
            </w:r>
            <w:r w:rsidRPr="00763303">
              <w:rPr>
                <w:color w:val="000000" w:themeColor="text1"/>
              </w:rPr>
              <w:t>tidak percaya</w:t>
            </w:r>
            <w:r w:rsidRPr="00763303">
              <w:rPr>
                <w:color w:val="000000" w:themeColor="text1"/>
              </w:rPr>
              <w:t xml:space="preserve"> </w:t>
            </w:r>
            <w:r w:rsidRPr="00763303">
              <w:rPr>
                <w:color w:val="000000" w:themeColor="text1"/>
              </w:rPr>
              <w:t>diri (suara terbata-</w:t>
            </w:r>
            <w:r w:rsidRPr="00763303">
              <w:rPr>
                <w:color w:val="000000" w:themeColor="text1"/>
              </w:rPr>
              <w:t xml:space="preserve"> </w:t>
            </w:r>
            <w:r w:rsidRPr="00763303">
              <w:rPr>
                <w:color w:val="000000" w:themeColor="text1"/>
              </w:rPr>
              <w:t>bata dan</w:t>
            </w:r>
            <w:r w:rsidRPr="00763303">
              <w:rPr>
                <w:color w:val="000000" w:themeColor="text1"/>
              </w:rPr>
              <w:t xml:space="preserve"> </w:t>
            </w:r>
            <w:r w:rsidRPr="00763303">
              <w:rPr>
                <w:color w:val="000000" w:themeColor="text1"/>
              </w:rPr>
              <w:t>tidak jelas),</w:t>
            </w:r>
            <w:r w:rsidRPr="00763303">
              <w:rPr>
                <w:color w:val="000000" w:themeColor="text1"/>
              </w:rPr>
              <w:t xml:space="preserve"> </w:t>
            </w:r>
            <w:r w:rsidRPr="00763303">
              <w:rPr>
                <w:color w:val="000000" w:themeColor="text1"/>
              </w:rPr>
              <w:t>hanya isi dari</w:t>
            </w:r>
            <w:r w:rsidRPr="00763303">
              <w:rPr>
                <w:color w:val="000000" w:themeColor="text1"/>
              </w:rPr>
              <w:t xml:space="preserve"> </w:t>
            </w:r>
            <w:r w:rsidRPr="00763303">
              <w:rPr>
                <w:color w:val="000000" w:themeColor="text1"/>
              </w:rPr>
              <w:t>peta pikiran</w:t>
            </w:r>
            <w:r w:rsidRPr="00763303">
              <w:rPr>
                <w:color w:val="000000" w:themeColor="text1"/>
              </w:rPr>
              <w:t xml:space="preserve"> </w:t>
            </w:r>
            <w:r w:rsidRPr="00763303">
              <w:rPr>
                <w:color w:val="000000" w:themeColor="text1"/>
              </w:rPr>
              <w:t>saja</w:t>
            </w:r>
          </w:p>
        </w:tc>
      </w:tr>
    </w:tbl>
    <w:p w:rsidR="00280186" w:rsidRPr="00763303" w:rsidRDefault="00280186" w:rsidP="00763303">
      <w:pPr>
        <w:spacing w:before="60" w:after="60"/>
        <w:ind w:left="426"/>
        <w:rPr>
          <w:color w:val="000000" w:themeColor="text1"/>
        </w:rPr>
      </w:pPr>
    </w:p>
    <w:p w:rsidR="00280186"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F</w:t>
      </w:r>
      <w:r w:rsidRPr="00763303">
        <w:rPr>
          <w:b/>
          <w:bCs/>
          <w:color w:val="000000" w:themeColor="text1"/>
          <w:lang w:val="id-ID"/>
        </w:rPr>
        <w:t>.</w:t>
      </w:r>
      <w:r w:rsidRPr="00763303">
        <w:rPr>
          <w:b/>
          <w:bCs/>
          <w:color w:val="000000" w:themeColor="text1"/>
          <w:lang w:val="id-ID"/>
        </w:rPr>
        <w:tab/>
        <w:t>PENGAYAAN DAN REMEDIAL</w:t>
      </w:r>
    </w:p>
    <w:p w:rsidR="00280186" w:rsidRPr="00763303" w:rsidRDefault="00763303" w:rsidP="00763303">
      <w:pPr>
        <w:autoSpaceDE w:val="0"/>
        <w:autoSpaceDN w:val="0"/>
        <w:adjustRightInd w:val="0"/>
        <w:spacing w:before="60" w:after="60"/>
        <w:ind w:left="426"/>
        <w:rPr>
          <w:rFonts w:eastAsiaTheme="minorHAnsi"/>
          <w:color w:val="000000" w:themeColor="text1"/>
        </w:rPr>
      </w:pPr>
      <w:r w:rsidRPr="00763303">
        <w:rPr>
          <w:rFonts w:eastAsiaTheme="minorHAnsi"/>
          <w:color w:val="000000" w:themeColor="text1"/>
        </w:rPr>
        <w:t>Guru dapat memberikan materi pengayaan bagi peserta didik yang memungkinkan</w:t>
      </w:r>
      <w:r w:rsidRPr="00763303">
        <w:rPr>
          <w:rFonts w:eastAsiaTheme="minorHAnsi"/>
          <w:color w:val="000000" w:themeColor="text1"/>
        </w:rPr>
        <w:t xml:space="preserve"> </w:t>
      </w:r>
      <w:r w:rsidRPr="00763303">
        <w:rPr>
          <w:rFonts w:eastAsiaTheme="minorHAnsi"/>
          <w:color w:val="000000" w:themeColor="text1"/>
        </w:rPr>
        <w:t>dan sudah menyelesaikan materi dan kegi</w:t>
      </w:r>
      <w:r w:rsidRPr="00763303">
        <w:rPr>
          <w:rFonts w:eastAsiaTheme="minorHAnsi"/>
          <w:color w:val="000000" w:themeColor="text1"/>
        </w:rPr>
        <w:t>atan pembelajaran ini. Beberapa materi</w:t>
      </w:r>
      <w:r w:rsidRPr="00763303">
        <w:rPr>
          <w:rFonts w:eastAsiaTheme="minorHAnsi"/>
          <w:color w:val="000000" w:themeColor="text1"/>
        </w:rPr>
        <w:t xml:space="preserve"> </w:t>
      </w:r>
      <w:r w:rsidRPr="00763303">
        <w:rPr>
          <w:rFonts w:eastAsiaTheme="minorHAnsi"/>
          <w:color w:val="000000" w:themeColor="text1"/>
        </w:rPr>
        <w:t>tersebut berkaitan dengan bagaimana kegunaan musik pada kehidupan manusia,</w:t>
      </w:r>
      <w:r w:rsidRPr="00763303">
        <w:rPr>
          <w:rFonts w:eastAsiaTheme="minorHAnsi"/>
          <w:color w:val="000000" w:themeColor="text1"/>
        </w:rPr>
        <w:t xml:space="preserve"> </w:t>
      </w:r>
      <w:r w:rsidRPr="00763303">
        <w:rPr>
          <w:rFonts w:eastAsiaTheme="minorHAnsi"/>
          <w:color w:val="000000" w:themeColor="text1"/>
        </w:rPr>
        <w:t>kegiatan yang dapat ditempuh antara lain:</w:t>
      </w:r>
    </w:p>
    <w:p w:rsidR="00280186" w:rsidRPr="00763303" w:rsidRDefault="00763303" w:rsidP="00763303">
      <w:pPr>
        <w:autoSpaceDE w:val="0"/>
        <w:autoSpaceDN w:val="0"/>
        <w:adjustRightInd w:val="0"/>
        <w:spacing w:before="60" w:after="60"/>
        <w:ind w:left="709" w:hanging="283"/>
        <w:rPr>
          <w:rFonts w:eastAsiaTheme="minorHAnsi"/>
          <w:color w:val="000000" w:themeColor="text1"/>
        </w:rPr>
      </w:pPr>
      <w:r w:rsidRPr="00763303">
        <w:rPr>
          <w:rFonts w:eastAsiaTheme="minorHAnsi"/>
          <w:color w:val="000000" w:themeColor="text1"/>
        </w:rPr>
        <w:t xml:space="preserve">a. </w:t>
      </w:r>
      <w:r w:rsidRPr="00763303">
        <w:rPr>
          <w:rFonts w:eastAsiaTheme="minorHAnsi"/>
          <w:color w:val="000000" w:themeColor="text1"/>
        </w:rPr>
        <w:tab/>
      </w:r>
      <w:r w:rsidRPr="00763303">
        <w:rPr>
          <w:rFonts w:eastAsiaTheme="minorHAnsi"/>
          <w:color w:val="000000" w:themeColor="text1"/>
        </w:rPr>
        <w:t>Peserta didik dibagi dalam kelompok untuk mencari informasi tentang bentukbentuk</w:t>
      </w:r>
      <w:r w:rsidRPr="00763303">
        <w:rPr>
          <w:rFonts w:eastAsiaTheme="minorHAnsi"/>
          <w:color w:val="000000" w:themeColor="text1"/>
        </w:rPr>
        <w:t xml:space="preserve"> </w:t>
      </w:r>
      <w:r w:rsidRPr="00763303">
        <w:rPr>
          <w:rFonts w:eastAsiaTheme="minorHAnsi"/>
          <w:color w:val="000000" w:themeColor="text1"/>
        </w:rPr>
        <w:t>tidak etis masy</w:t>
      </w:r>
      <w:r w:rsidRPr="00763303">
        <w:rPr>
          <w:rFonts w:eastAsiaTheme="minorHAnsi"/>
          <w:color w:val="000000" w:themeColor="text1"/>
        </w:rPr>
        <w:t>arakat yang berkaitan dengan musik.</w:t>
      </w:r>
    </w:p>
    <w:p w:rsidR="00280186" w:rsidRPr="00763303" w:rsidRDefault="00763303" w:rsidP="00763303">
      <w:pPr>
        <w:autoSpaceDE w:val="0"/>
        <w:autoSpaceDN w:val="0"/>
        <w:adjustRightInd w:val="0"/>
        <w:spacing w:before="60" w:after="60"/>
        <w:ind w:left="709" w:hanging="283"/>
        <w:rPr>
          <w:color w:val="000000" w:themeColor="text1"/>
        </w:rPr>
      </w:pPr>
      <w:r w:rsidRPr="00763303">
        <w:rPr>
          <w:rFonts w:eastAsiaTheme="minorHAnsi"/>
          <w:color w:val="000000" w:themeColor="text1"/>
        </w:rPr>
        <w:t xml:space="preserve">b. </w:t>
      </w:r>
      <w:r w:rsidRPr="00763303">
        <w:rPr>
          <w:rFonts w:eastAsiaTheme="minorHAnsi"/>
          <w:color w:val="000000" w:themeColor="text1"/>
        </w:rPr>
        <w:tab/>
      </w:r>
      <w:r w:rsidRPr="00763303">
        <w:rPr>
          <w:rFonts w:eastAsiaTheme="minorHAnsi"/>
          <w:color w:val="000000" w:themeColor="text1"/>
        </w:rPr>
        <w:t>Peserta didik diminta untuk menceritakan pengalamannya saat bernyanyi</w:t>
      </w:r>
      <w:r w:rsidRPr="00763303">
        <w:rPr>
          <w:rFonts w:eastAsiaTheme="minorHAnsi"/>
          <w:color w:val="000000" w:themeColor="text1"/>
        </w:rPr>
        <w:t xml:space="preserve"> </w:t>
      </w:r>
      <w:r w:rsidRPr="00763303">
        <w:rPr>
          <w:rFonts w:eastAsiaTheme="minorHAnsi"/>
          <w:color w:val="000000" w:themeColor="text1"/>
        </w:rPr>
        <w:t>dan bermain musik, apakah mereka dapat menangkap unsur-unsur estetis di</w:t>
      </w:r>
      <w:r w:rsidRPr="00763303">
        <w:rPr>
          <w:rFonts w:eastAsiaTheme="minorHAnsi"/>
          <w:color w:val="000000" w:themeColor="text1"/>
        </w:rPr>
        <w:t xml:space="preserve"> </w:t>
      </w:r>
      <w:r w:rsidRPr="00763303">
        <w:rPr>
          <w:rFonts w:eastAsiaTheme="minorHAnsi"/>
          <w:color w:val="000000" w:themeColor="text1"/>
        </w:rPr>
        <w:t>dalamnya.</w:t>
      </w:r>
    </w:p>
    <w:p w:rsidR="00280186" w:rsidRPr="00763303" w:rsidRDefault="00280186" w:rsidP="00763303">
      <w:pPr>
        <w:tabs>
          <w:tab w:val="left" w:pos="426"/>
        </w:tabs>
        <w:spacing w:before="60" w:after="60"/>
        <w:jc w:val="both"/>
        <w:rPr>
          <w:b/>
          <w:bCs/>
          <w:color w:val="000000" w:themeColor="text1"/>
        </w:rPr>
      </w:pPr>
    </w:p>
    <w:p w:rsidR="00280186" w:rsidRPr="00763303" w:rsidRDefault="00763303" w:rsidP="00763303">
      <w:pPr>
        <w:tabs>
          <w:tab w:val="left" w:pos="426"/>
        </w:tabs>
        <w:spacing w:before="60" w:after="60"/>
        <w:jc w:val="both"/>
        <w:rPr>
          <w:b/>
          <w:bCs/>
          <w:color w:val="000000" w:themeColor="text1"/>
        </w:rPr>
      </w:pPr>
      <w:r w:rsidRPr="00763303">
        <w:rPr>
          <w:b/>
          <w:bCs/>
          <w:color w:val="000000" w:themeColor="text1"/>
        </w:rPr>
        <w:t>G</w:t>
      </w:r>
      <w:r w:rsidRPr="00763303">
        <w:rPr>
          <w:b/>
          <w:bCs/>
          <w:color w:val="000000" w:themeColor="text1"/>
          <w:lang w:val="id-ID"/>
        </w:rPr>
        <w:t>.</w:t>
      </w:r>
      <w:r w:rsidRPr="00763303">
        <w:rPr>
          <w:b/>
          <w:bCs/>
          <w:color w:val="000000" w:themeColor="text1"/>
          <w:lang w:val="id-ID"/>
        </w:rPr>
        <w:tab/>
        <w:t>REFLEKSI GURU DAN PESERTA DIDIK</w:t>
      </w:r>
    </w:p>
    <w:p w:rsidR="00280186" w:rsidRPr="00763303" w:rsidRDefault="00763303" w:rsidP="00763303">
      <w:pPr>
        <w:autoSpaceDE w:val="0"/>
        <w:autoSpaceDN w:val="0"/>
        <w:adjustRightInd w:val="0"/>
        <w:spacing w:before="60" w:after="60"/>
        <w:ind w:left="426"/>
        <w:rPr>
          <w:rFonts w:eastAsiaTheme="minorHAnsi"/>
          <w:color w:val="000000" w:themeColor="text1"/>
        </w:rPr>
      </w:pPr>
      <w:r w:rsidRPr="00763303">
        <w:rPr>
          <w:rFonts w:eastAsiaTheme="minorHAnsi"/>
          <w:color w:val="000000" w:themeColor="text1"/>
        </w:rPr>
        <w:t xml:space="preserve">Refleksi Guru merupakan </w:t>
      </w:r>
      <w:r w:rsidRPr="00763303">
        <w:rPr>
          <w:rFonts w:eastAsiaTheme="minorHAnsi"/>
          <w:color w:val="000000" w:themeColor="text1"/>
        </w:rPr>
        <w:t>penilaian bagi Guru sendiri atas pembelajaran yang</w:t>
      </w:r>
      <w:r w:rsidRPr="00763303">
        <w:rPr>
          <w:rFonts w:eastAsiaTheme="minorHAnsi"/>
          <w:color w:val="000000" w:themeColor="text1"/>
        </w:rPr>
        <w:t xml:space="preserve"> </w:t>
      </w:r>
      <w:r w:rsidRPr="00763303">
        <w:rPr>
          <w:rFonts w:eastAsiaTheme="minorHAnsi"/>
          <w:color w:val="000000" w:themeColor="text1"/>
        </w:rPr>
        <w:t>telah dilaksanakan dari mempersiapkan, melaksanakan hingga mengevaluasi</w:t>
      </w:r>
      <w:r w:rsidRPr="00763303">
        <w:rPr>
          <w:rFonts w:eastAsiaTheme="minorHAnsi"/>
          <w:color w:val="000000" w:themeColor="text1"/>
        </w:rPr>
        <w:t xml:space="preserve"> </w:t>
      </w:r>
      <w:r w:rsidRPr="00763303">
        <w:rPr>
          <w:rFonts w:eastAsiaTheme="minorHAnsi"/>
          <w:color w:val="000000" w:themeColor="text1"/>
        </w:rPr>
        <w:t>kegiatan belajar 3. Refleksi Guru ini bertujuan untuk menilai kekurangan dari</w:t>
      </w:r>
      <w:r w:rsidRPr="00763303">
        <w:rPr>
          <w:rFonts w:eastAsiaTheme="minorHAnsi"/>
          <w:color w:val="000000" w:themeColor="text1"/>
        </w:rPr>
        <w:t xml:space="preserve"> </w:t>
      </w:r>
      <w:r w:rsidRPr="00763303">
        <w:rPr>
          <w:rFonts w:eastAsiaTheme="minorHAnsi"/>
          <w:color w:val="000000" w:themeColor="text1"/>
        </w:rPr>
        <w:t>kegiatan pembelajaran 3 yang kemudian dijadikan sebagai</w:t>
      </w:r>
      <w:r w:rsidRPr="00763303">
        <w:rPr>
          <w:rFonts w:eastAsiaTheme="minorHAnsi"/>
          <w:color w:val="000000" w:themeColor="text1"/>
        </w:rPr>
        <w:t xml:space="preserve"> bahan evaluasi untuk</w:t>
      </w:r>
      <w:r w:rsidRPr="00763303">
        <w:rPr>
          <w:rFonts w:eastAsiaTheme="minorHAnsi"/>
          <w:color w:val="000000" w:themeColor="text1"/>
        </w:rPr>
        <w:t xml:space="preserve"> </w:t>
      </w:r>
      <w:r w:rsidRPr="00763303">
        <w:rPr>
          <w:rFonts w:eastAsiaTheme="minorHAnsi"/>
          <w:color w:val="000000" w:themeColor="text1"/>
        </w:rPr>
        <w:t>pembelajaran berikutnya.</w:t>
      </w:r>
    </w:p>
    <w:p w:rsidR="00280186" w:rsidRPr="00763303" w:rsidRDefault="00763303" w:rsidP="00763303">
      <w:pPr>
        <w:spacing w:before="60" w:after="60"/>
        <w:ind w:left="426"/>
        <w:rPr>
          <w:rFonts w:eastAsiaTheme="minorHAnsi"/>
          <w:color w:val="000000" w:themeColor="text1"/>
        </w:rPr>
      </w:pPr>
      <w:r w:rsidRPr="00763303">
        <w:rPr>
          <w:rFonts w:eastAsiaTheme="minorHAnsi"/>
          <w:color w:val="000000" w:themeColor="text1"/>
        </w:rPr>
        <w:t xml:space="preserve">Tabel 2.3.4 </w:t>
      </w:r>
    </w:p>
    <w:p w:rsidR="00280186" w:rsidRPr="00763303" w:rsidRDefault="00763303" w:rsidP="00763303">
      <w:pPr>
        <w:spacing w:before="60" w:after="60"/>
        <w:ind w:left="426"/>
        <w:rPr>
          <w:rFonts w:eastAsiaTheme="minorHAnsi"/>
          <w:color w:val="000000" w:themeColor="text1"/>
        </w:rPr>
      </w:pPr>
      <w:r w:rsidRPr="00763303">
        <w:rPr>
          <w:rFonts w:eastAsiaTheme="minorHAnsi"/>
          <w:color w:val="000000" w:themeColor="text1"/>
        </w:rPr>
        <w:t>Pedoman Refleksi Guru</w:t>
      </w:r>
    </w:p>
    <w:tbl>
      <w:tblPr>
        <w:tblStyle w:val="TableGrid0"/>
        <w:tblW w:w="9238" w:type="dxa"/>
        <w:tblInd w:w="534" w:type="dxa"/>
        <w:tblLook w:val="04A0" w:firstRow="1" w:lastRow="0" w:firstColumn="1" w:lastColumn="0" w:noHBand="0" w:noVBand="1"/>
      </w:tblPr>
      <w:tblGrid>
        <w:gridCol w:w="533"/>
        <w:gridCol w:w="5562"/>
        <w:gridCol w:w="3143"/>
      </w:tblGrid>
      <w:tr w:rsidR="00763303" w:rsidRPr="00763303" w:rsidTr="006E4B96">
        <w:tc>
          <w:tcPr>
            <w:tcW w:w="533" w:type="dxa"/>
            <w:vAlign w:val="center"/>
          </w:tcPr>
          <w:p w:rsidR="00280186" w:rsidRPr="00763303" w:rsidRDefault="00763303" w:rsidP="00763303">
            <w:pPr>
              <w:spacing w:before="60" w:after="60"/>
              <w:jc w:val="center"/>
              <w:rPr>
                <w:b/>
                <w:color w:val="000000" w:themeColor="text1"/>
              </w:rPr>
            </w:pPr>
            <w:r w:rsidRPr="00763303">
              <w:rPr>
                <w:b/>
                <w:color w:val="000000" w:themeColor="text1"/>
              </w:rPr>
              <w:t>No</w:t>
            </w:r>
          </w:p>
        </w:tc>
        <w:tc>
          <w:tcPr>
            <w:tcW w:w="5562" w:type="dxa"/>
            <w:vAlign w:val="center"/>
          </w:tcPr>
          <w:p w:rsidR="00280186" w:rsidRPr="00763303" w:rsidRDefault="00763303" w:rsidP="00763303">
            <w:pPr>
              <w:spacing w:before="60" w:after="60"/>
              <w:jc w:val="center"/>
              <w:rPr>
                <w:b/>
                <w:color w:val="000000" w:themeColor="text1"/>
              </w:rPr>
            </w:pPr>
            <w:r w:rsidRPr="00763303">
              <w:rPr>
                <w:b/>
                <w:color w:val="000000" w:themeColor="text1"/>
              </w:rPr>
              <w:t>Pertanyaan</w:t>
            </w:r>
          </w:p>
        </w:tc>
        <w:tc>
          <w:tcPr>
            <w:tcW w:w="3143" w:type="dxa"/>
            <w:vAlign w:val="center"/>
          </w:tcPr>
          <w:p w:rsidR="00280186" w:rsidRPr="00763303" w:rsidRDefault="00763303" w:rsidP="00763303">
            <w:pPr>
              <w:spacing w:before="60" w:after="60"/>
              <w:jc w:val="center"/>
              <w:rPr>
                <w:b/>
                <w:color w:val="000000" w:themeColor="text1"/>
              </w:rPr>
            </w:pPr>
            <w:r w:rsidRPr="00763303">
              <w:rPr>
                <w:b/>
                <w:color w:val="000000" w:themeColor="text1"/>
              </w:rPr>
              <w:t>Jawaban</w:t>
            </w:r>
          </w:p>
        </w:tc>
      </w:tr>
      <w:tr w:rsidR="00763303" w:rsidRPr="00763303" w:rsidTr="006E4B96">
        <w:tc>
          <w:tcPr>
            <w:tcW w:w="533" w:type="dxa"/>
          </w:tcPr>
          <w:p w:rsidR="00280186" w:rsidRPr="00763303" w:rsidRDefault="00763303" w:rsidP="00763303">
            <w:pPr>
              <w:spacing w:before="60" w:after="60"/>
              <w:jc w:val="center"/>
              <w:rPr>
                <w:color w:val="000000" w:themeColor="text1"/>
              </w:rPr>
            </w:pPr>
            <w:r w:rsidRPr="00763303">
              <w:rPr>
                <w:color w:val="000000" w:themeColor="text1"/>
              </w:rPr>
              <w:t>1</w:t>
            </w:r>
          </w:p>
        </w:tc>
        <w:tc>
          <w:tcPr>
            <w:tcW w:w="5562"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Apakah pemilihan media pembelajaran</w:t>
            </w:r>
            <w:r w:rsidRPr="00763303">
              <w:rPr>
                <w:color w:val="000000" w:themeColor="text1"/>
              </w:rPr>
              <w:t xml:space="preserve"> </w:t>
            </w:r>
            <w:r w:rsidRPr="00763303">
              <w:rPr>
                <w:color w:val="000000" w:themeColor="text1"/>
              </w:rPr>
              <w:t>telah mencerminkan tujuan pembelajaran?</w:t>
            </w:r>
          </w:p>
        </w:tc>
        <w:tc>
          <w:tcPr>
            <w:tcW w:w="3143" w:type="dxa"/>
          </w:tcPr>
          <w:p w:rsidR="00280186" w:rsidRPr="00763303" w:rsidRDefault="00280186" w:rsidP="00763303">
            <w:pPr>
              <w:spacing w:before="60" w:after="60"/>
              <w:rPr>
                <w:color w:val="000000" w:themeColor="text1"/>
              </w:rPr>
            </w:pPr>
          </w:p>
        </w:tc>
      </w:tr>
      <w:tr w:rsidR="00763303" w:rsidRPr="00763303" w:rsidTr="006E4B96">
        <w:tc>
          <w:tcPr>
            <w:tcW w:w="533" w:type="dxa"/>
          </w:tcPr>
          <w:p w:rsidR="00280186" w:rsidRPr="00763303" w:rsidRDefault="00763303" w:rsidP="00763303">
            <w:pPr>
              <w:spacing w:before="60" w:after="60"/>
              <w:jc w:val="center"/>
              <w:rPr>
                <w:color w:val="000000" w:themeColor="text1"/>
              </w:rPr>
            </w:pPr>
            <w:r w:rsidRPr="00763303">
              <w:rPr>
                <w:color w:val="000000" w:themeColor="text1"/>
              </w:rPr>
              <w:t>2</w:t>
            </w:r>
          </w:p>
        </w:tc>
        <w:tc>
          <w:tcPr>
            <w:tcW w:w="5562"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Apakah gaya penyampaian materi mampu</w:t>
            </w:r>
            <w:r w:rsidRPr="00763303">
              <w:rPr>
                <w:color w:val="000000" w:themeColor="text1"/>
              </w:rPr>
              <w:t xml:space="preserve"> </w:t>
            </w:r>
            <w:r w:rsidRPr="00763303">
              <w:rPr>
                <w:color w:val="000000" w:themeColor="text1"/>
              </w:rPr>
              <w:t>ditangkap oleh pemahaman peserta</w:t>
            </w:r>
            <w:r w:rsidRPr="00763303">
              <w:rPr>
                <w:color w:val="000000" w:themeColor="text1"/>
              </w:rPr>
              <w:t xml:space="preserve"> </w:t>
            </w:r>
            <w:r w:rsidRPr="00763303">
              <w:rPr>
                <w:color w:val="000000" w:themeColor="text1"/>
              </w:rPr>
              <w:t>didik?</w:t>
            </w:r>
          </w:p>
        </w:tc>
        <w:tc>
          <w:tcPr>
            <w:tcW w:w="3143" w:type="dxa"/>
          </w:tcPr>
          <w:p w:rsidR="00280186" w:rsidRPr="00763303" w:rsidRDefault="00280186" w:rsidP="00763303">
            <w:pPr>
              <w:spacing w:before="60" w:after="60"/>
              <w:rPr>
                <w:color w:val="000000" w:themeColor="text1"/>
              </w:rPr>
            </w:pPr>
          </w:p>
        </w:tc>
      </w:tr>
      <w:tr w:rsidR="00763303" w:rsidRPr="00763303" w:rsidTr="006E4B96">
        <w:tc>
          <w:tcPr>
            <w:tcW w:w="533" w:type="dxa"/>
          </w:tcPr>
          <w:p w:rsidR="00280186" w:rsidRPr="00763303" w:rsidRDefault="00763303" w:rsidP="00763303">
            <w:pPr>
              <w:spacing w:before="60" w:after="60"/>
              <w:jc w:val="center"/>
              <w:rPr>
                <w:color w:val="000000" w:themeColor="text1"/>
              </w:rPr>
            </w:pPr>
            <w:r w:rsidRPr="00763303">
              <w:rPr>
                <w:color w:val="000000" w:themeColor="text1"/>
              </w:rPr>
              <w:t>3</w:t>
            </w:r>
          </w:p>
        </w:tc>
        <w:tc>
          <w:tcPr>
            <w:tcW w:w="5562"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Apakah keseluruhan pembelajaran</w:t>
            </w:r>
            <w:r w:rsidRPr="00763303">
              <w:rPr>
                <w:color w:val="000000" w:themeColor="text1"/>
              </w:rPr>
              <w:t xml:space="preserve"> </w:t>
            </w:r>
            <w:r w:rsidRPr="00763303">
              <w:rPr>
                <w:color w:val="000000" w:themeColor="text1"/>
              </w:rPr>
              <w:t>dapat memberikan makna bagi peserta</w:t>
            </w:r>
            <w:r w:rsidRPr="00763303">
              <w:rPr>
                <w:color w:val="000000" w:themeColor="text1"/>
              </w:rPr>
              <w:t xml:space="preserve"> </w:t>
            </w:r>
            <w:r w:rsidRPr="00763303">
              <w:rPr>
                <w:color w:val="000000" w:themeColor="text1"/>
              </w:rPr>
              <w:t>didik?</w:t>
            </w:r>
          </w:p>
        </w:tc>
        <w:tc>
          <w:tcPr>
            <w:tcW w:w="3143" w:type="dxa"/>
          </w:tcPr>
          <w:p w:rsidR="00280186" w:rsidRPr="00763303" w:rsidRDefault="00280186" w:rsidP="00763303">
            <w:pPr>
              <w:spacing w:before="60" w:after="60"/>
              <w:rPr>
                <w:color w:val="000000" w:themeColor="text1"/>
              </w:rPr>
            </w:pPr>
          </w:p>
        </w:tc>
      </w:tr>
      <w:tr w:rsidR="00763303" w:rsidRPr="00763303" w:rsidTr="006E4B96">
        <w:tc>
          <w:tcPr>
            <w:tcW w:w="533" w:type="dxa"/>
          </w:tcPr>
          <w:p w:rsidR="00280186" w:rsidRPr="00763303" w:rsidRDefault="00763303" w:rsidP="00763303">
            <w:pPr>
              <w:spacing w:before="60" w:after="60"/>
              <w:jc w:val="center"/>
              <w:rPr>
                <w:color w:val="000000" w:themeColor="text1"/>
              </w:rPr>
            </w:pPr>
            <w:r w:rsidRPr="00763303">
              <w:rPr>
                <w:color w:val="000000" w:themeColor="text1"/>
              </w:rPr>
              <w:t>4</w:t>
            </w:r>
          </w:p>
        </w:tc>
        <w:tc>
          <w:tcPr>
            <w:tcW w:w="5562"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Apakah pelaksanaan pembelajaran</w:t>
            </w:r>
            <w:r w:rsidRPr="00763303">
              <w:rPr>
                <w:color w:val="000000" w:themeColor="text1"/>
              </w:rPr>
              <w:t xml:space="preserve"> </w:t>
            </w:r>
            <w:r w:rsidRPr="00763303">
              <w:rPr>
                <w:color w:val="000000" w:themeColor="text1"/>
              </w:rPr>
              <w:t>tidak keluar dari norma-norma?</w:t>
            </w:r>
          </w:p>
        </w:tc>
        <w:tc>
          <w:tcPr>
            <w:tcW w:w="3143" w:type="dxa"/>
          </w:tcPr>
          <w:p w:rsidR="00280186" w:rsidRPr="00763303" w:rsidRDefault="00280186" w:rsidP="00763303">
            <w:pPr>
              <w:spacing w:before="60" w:after="60"/>
              <w:rPr>
                <w:color w:val="000000" w:themeColor="text1"/>
              </w:rPr>
            </w:pPr>
          </w:p>
        </w:tc>
      </w:tr>
      <w:tr w:rsidR="00763303" w:rsidRPr="00763303" w:rsidTr="006E4B96">
        <w:tc>
          <w:tcPr>
            <w:tcW w:w="533" w:type="dxa"/>
          </w:tcPr>
          <w:p w:rsidR="00280186" w:rsidRPr="00763303" w:rsidRDefault="00763303" w:rsidP="00763303">
            <w:pPr>
              <w:spacing w:before="60" w:after="60"/>
              <w:jc w:val="center"/>
              <w:rPr>
                <w:color w:val="000000" w:themeColor="text1"/>
              </w:rPr>
            </w:pPr>
            <w:r w:rsidRPr="00763303">
              <w:rPr>
                <w:color w:val="000000" w:themeColor="text1"/>
              </w:rPr>
              <w:t>5</w:t>
            </w:r>
          </w:p>
        </w:tc>
        <w:tc>
          <w:tcPr>
            <w:tcW w:w="5562"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Apakah pelaksanan pembelajaran 3 hari</w:t>
            </w:r>
            <w:r w:rsidRPr="00763303">
              <w:rPr>
                <w:color w:val="000000" w:themeColor="text1"/>
              </w:rPr>
              <w:t xml:space="preserve"> </w:t>
            </w:r>
            <w:r w:rsidRPr="00763303">
              <w:rPr>
                <w:color w:val="000000" w:themeColor="text1"/>
              </w:rPr>
              <w:t>ini dapat memberikan semangat kepada</w:t>
            </w:r>
            <w:r w:rsidRPr="00763303">
              <w:rPr>
                <w:color w:val="000000" w:themeColor="text1"/>
              </w:rPr>
              <w:t xml:space="preserve"> </w:t>
            </w:r>
            <w:r w:rsidRPr="00763303">
              <w:rPr>
                <w:color w:val="000000" w:themeColor="text1"/>
              </w:rPr>
              <w:t xml:space="preserve">peserta didik untuk </w:t>
            </w:r>
            <w:r w:rsidRPr="00763303">
              <w:rPr>
                <w:color w:val="000000" w:themeColor="text1"/>
              </w:rPr>
              <w:t>lebih antusias</w:t>
            </w:r>
            <w:r w:rsidRPr="00763303">
              <w:rPr>
                <w:color w:val="000000" w:themeColor="text1"/>
              </w:rPr>
              <w:t xml:space="preserve"> </w:t>
            </w:r>
            <w:r w:rsidRPr="00763303">
              <w:rPr>
                <w:color w:val="000000" w:themeColor="text1"/>
              </w:rPr>
              <w:t>dalam pembelajaran selanjutnya?</w:t>
            </w:r>
          </w:p>
        </w:tc>
        <w:tc>
          <w:tcPr>
            <w:tcW w:w="3143" w:type="dxa"/>
          </w:tcPr>
          <w:p w:rsidR="00280186" w:rsidRPr="00763303" w:rsidRDefault="00280186" w:rsidP="00763303">
            <w:pPr>
              <w:spacing w:before="60" w:after="60"/>
              <w:rPr>
                <w:color w:val="000000" w:themeColor="text1"/>
              </w:rPr>
            </w:pPr>
          </w:p>
        </w:tc>
      </w:tr>
    </w:tbl>
    <w:p w:rsidR="00280186" w:rsidRPr="00763303" w:rsidRDefault="00280186" w:rsidP="00763303">
      <w:pPr>
        <w:spacing w:before="60" w:after="60"/>
        <w:ind w:left="426"/>
        <w:rPr>
          <w:color w:val="000000" w:themeColor="text1"/>
        </w:rPr>
      </w:pPr>
    </w:p>
    <w:p w:rsidR="00280186" w:rsidRPr="00763303" w:rsidRDefault="00763303" w:rsidP="00763303">
      <w:pPr>
        <w:spacing w:before="60" w:after="60"/>
        <w:rPr>
          <w:rFonts w:eastAsiaTheme="minorHAnsi"/>
          <w:color w:val="000000" w:themeColor="text1"/>
        </w:rPr>
      </w:pPr>
      <w:r w:rsidRPr="00763303">
        <w:rPr>
          <w:rFonts w:eastAsiaTheme="minorHAnsi"/>
          <w:color w:val="000000" w:themeColor="text1"/>
        </w:rPr>
        <w:br w:type="page"/>
      </w:r>
    </w:p>
    <w:p w:rsidR="00280186" w:rsidRPr="00763303" w:rsidRDefault="00280186" w:rsidP="00763303">
      <w:pPr>
        <w:spacing w:before="60" w:after="60"/>
        <w:ind w:left="426"/>
        <w:rPr>
          <w:color w:val="000000" w:themeColor="text1"/>
        </w:rPr>
      </w:pPr>
    </w:p>
    <w:tbl>
      <w:tblPr>
        <w:tblStyle w:val="TableGrid0"/>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C090"/>
        <w:tblLook w:val="04A0" w:firstRow="1" w:lastRow="0" w:firstColumn="1" w:lastColumn="0" w:noHBand="0" w:noVBand="1"/>
      </w:tblPr>
      <w:tblGrid>
        <w:gridCol w:w="9639"/>
      </w:tblGrid>
      <w:tr w:rsidR="00763303" w:rsidRPr="00763303" w:rsidTr="006E4B96">
        <w:tc>
          <w:tcPr>
            <w:tcW w:w="9639" w:type="dxa"/>
            <w:shd w:val="clear" w:color="auto" w:fill="FAC090"/>
          </w:tcPr>
          <w:p w:rsidR="00280186" w:rsidRPr="00763303" w:rsidRDefault="00763303" w:rsidP="00763303">
            <w:pPr>
              <w:spacing w:before="60" w:after="60"/>
              <w:jc w:val="center"/>
              <w:rPr>
                <w:color w:val="000000" w:themeColor="text1"/>
              </w:rPr>
            </w:pPr>
            <w:r w:rsidRPr="00763303">
              <w:rPr>
                <w:b/>
                <w:bCs/>
                <w:color w:val="000000" w:themeColor="text1"/>
              </w:rPr>
              <w:t>LAMPIRAN- LAMPIRAN</w:t>
            </w:r>
          </w:p>
        </w:tc>
      </w:tr>
    </w:tbl>
    <w:p w:rsidR="00280186" w:rsidRPr="00763303" w:rsidRDefault="00280186" w:rsidP="00763303">
      <w:pPr>
        <w:spacing w:before="60" w:after="60"/>
        <w:rPr>
          <w:color w:val="000000" w:themeColor="text1"/>
        </w:rPr>
      </w:pPr>
    </w:p>
    <w:p w:rsidR="00280186" w:rsidRPr="00763303" w:rsidRDefault="00763303" w:rsidP="00763303">
      <w:pPr>
        <w:spacing w:before="60" w:after="60"/>
        <w:rPr>
          <w:b/>
          <w:bCs/>
          <w:i/>
          <w:iCs/>
          <w:color w:val="000000" w:themeColor="text1"/>
        </w:rPr>
      </w:pPr>
      <w:r w:rsidRPr="00763303">
        <w:rPr>
          <w:b/>
          <w:bCs/>
          <w:i/>
          <w:iCs/>
          <w:color w:val="000000" w:themeColor="text1"/>
        </w:rPr>
        <w:t xml:space="preserve">LAMPIRAN </w:t>
      </w:r>
      <w:r w:rsidRPr="00763303">
        <w:rPr>
          <w:b/>
          <w:bCs/>
          <w:i/>
          <w:iCs/>
          <w:color w:val="000000" w:themeColor="text1"/>
        </w:rPr>
        <w:t>1</w:t>
      </w:r>
    </w:p>
    <w:p w:rsidR="00280186" w:rsidRPr="00763303" w:rsidRDefault="00763303" w:rsidP="00763303">
      <w:pPr>
        <w:spacing w:before="60" w:after="60"/>
        <w:rPr>
          <w:b/>
          <w:bCs/>
          <w:color w:val="000000" w:themeColor="text1"/>
        </w:rPr>
      </w:pPr>
      <w:r w:rsidRPr="00763303">
        <w:rPr>
          <w:b/>
          <w:bCs/>
          <w:color w:val="000000" w:themeColor="text1"/>
          <w:lang w:val="id-ID"/>
        </w:rPr>
        <w:t>LEMBAR KERJA PESERTA DIDIK (LKPD)</w:t>
      </w:r>
    </w:p>
    <w:p w:rsidR="00280186" w:rsidRPr="00763303" w:rsidRDefault="00763303" w:rsidP="00763303">
      <w:pPr>
        <w:autoSpaceDE w:val="0"/>
        <w:autoSpaceDN w:val="0"/>
        <w:adjustRightInd w:val="0"/>
        <w:spacing w:before="60" w:after="60"/>
        <w:rPr>
          <w:rFonts w:eastAsiaTheme="minorHAnsi"/>
          <w:color w:val="000000" w:themeColor="text1"/>
        </w:rPr>
      </w:pPr>
      <w:r w:rsidRPr="00763303">
        <w:rPr>
          <w:rFonts w:eastAsiaTheme="minorHAnsi"/>
          <w:color w:val="000000" w:themeColor="text1"/>
        </w:rPr>
        <w:t>Contoh Soal (Guru dapat membuat soal dengan berbagai bentuk)</w:t>
      </w:r>
    </w:p>
    <w:p w:rsidR="00280186" w:rsidRPr="00763303" w:rsidRDefault="00763303" w:rsidP="00763303">
      <w:pPr>
        <w:autoSpaceDE w:val="0"/>
        <w:autoSpaceDN w:val="0"/>
        <w:adjustRightInd w:val="0"/>
        <w:spacing w:before="60" w:after="60"/>
        <w:ind w:left="284" w:hanging="284"/>
        <w:rPr>
          <w:rFonts w:eastAsiaTheme="minorHAnsi"/>
          <w:b/>
          <w:bCs/>
          <w:color w:val="000000" w:themeColor="text1"/>
        </w:rPr>
      </w:pPr>
      <w:r w:rsidRPr="00763303">
        <w:rPr>
          <w:rFonts w:eastAsiaTheme="minorHAnsi"/>
          <w:b/>
          <w:bCs/>
          <w:color w:val="000000" w:themeColor="text1"/>
        </w:rPr>
        <w:t xml:space="preserve">a. </w:t>
      </w:r>
      <w:r w:rsidRPr="00763303">
        <w:rPr>
          <w:rFonts w:eastAsiaTheme="minorHAnsi"/>
          <w:b/>
          <w:bCs/>
          <w:color w:val="000000" w:themeColor="text1"/>
        </w:rPr>
        <w:tab/>
        <w:t>Petunjuk pengerjaan!</w:t>
      </w:r>
    </w:p>
    <w:p w:rsidR="00280186" w:rsidRPr="00763303" w:rsidRDefault="00763303" w:rsidP="00763303">
      <w:pPr>
        <w:spacing w:before="60" w:after="60"/>
        <w:ind w:left="284"/>
        <w:jc w:val="both"/>
        <w:rPr>
          <w:rFonts w:eastAsiaTheme="minorHAnsi"/>
          <w:color w:val="000000" w:themeColor="text1"/>
        </w:rPr>
      </w:pPr>
      <w:r w:rsidRPr="00763303">
        <w:rPr>
          <w:rFonts w:eastAsiaTheme="minorHAnsi"/>
          <w:color w:val="000000" w:themeColor="text1"/>
        </w:rPr>
        <w:t xml:space="preserve">Berilah tanda silang (X) pada opsi A, B, C, D atau </w:t>
      </w:r>
      <w:r w:rsidRPr="00763303">
        <w:rPr>
          <w:rFonts w:eastAsiaTheme="minorHAnsi"/>
          <w:color w:val="000000" w:themeColor="text1"/>
        </w:rPr>
        <w:t>E untuk jawaban yang benar!</w:t>
      </w:r>
    </w:p>
    <w:p w:rsidR="00280186" w:rsidRPr="00763303" w:rsidRDefault="00763303" w:rsidP="00763303">
      <w:pPr>
        <w:autoSpaceDE w:val="0"/>
        <w:autoSpaceDN w:val="0"/>
        <w:adjustRightInd w:val="0"/>
        <w:spacing w:before="60" w:after="60"/>
        <w:ind w:left="567" w:hanging="283"/>
        <w:rPr>
          <w:rFonts w:eastAsiaTheme="minorHAnsi"/>
          <w:color w:val="000000" w:themeColor="text1"/>
        </w:rPr>
      </w:pPr>
      <w:r w:rsidRPr="00763303">
        <w:rPr>
          <w:rFonts w:eastAsiaTheme="minorHAnsi"/>
          <w:color w:val="000000" w:themeColor="text1"/>
        </w:rPr>
        <w:t xml:space="preserve">1. </w:t>
      </w:r>
      <w:r w:rsidRPr="00763303">
        <w:rPr>
          <w:rFonts w:eastAsiaTheme="minorHAnsi"/>
          <w:color w:val="000000" w:themeColor="text1"/>
        </w:rPr>
        <w:tab/>
      </w:r>
      <w:r w:rsidRPr="00763303">
        <w:rPr>
          <w:rFonts w:eastAsiaTheme="minorHAnsi"/>
          <w:color w:val="000000" w:themeColor="text1"/>
        </w:rPr>
        <w:t>Dalam pandangan filsuf Yunani kuno, terdapat 3 ideal (isme) di dunia,</w:t>
      </w:r>
      <w:r w:rsidRPr="00763303">
        <w:rPr>
          <w:rFonts w:eastAsiaTheme="minorHAnsi"/>
          <w:color w:val="000000" w:themeColor="text1"/>
        </w:rPr>
        <w:t xml:space="preserve"> </w:t>
      </w:r>
      <w:r w:rsidRPr="00763303">
        <w:rPr>
          <w:rFonts w:eastAsiaTheme="minorHAnsi"/>
          <w:color w:val="000000" w:themeColor="text1"/>
        </w:rPr>
        <w:t>yakni kebaikan, kebenaran, dan keindahan. Ketiganya saling berkaitan satu</w:t>
      </w:r>
      <w:r w:rsidRPr="00763303">
        <w:rPr>
          <w:rFonts w:eastAsiaTheme="minorHAnsi"/>
          <w:color w:val="000000" w:themeColor="text1"/>
        </w:rPr>
        <w:t xml:space="preserve"> </w:t>
      </w:r>
      <w:r w:rsidRPr="00763303">
        <w:rPr>
          <w:rFonts w:eastAsiaTheme="minorHAnsi"/>
          <w:color w:val="000000" w:themeColor="text1"/>
        </w:rPr>
        <w:t>sama lain. Kebaikan (the goods) berkaitan dengan etika (ethics), kebenaran</w:t>
      </w:r>
      <w:r w:rsidRPr="00763303">
        <w:rPr>
          <w:rFonts w:eastAsiaTheme="minorHAnsi"/>
          <w:color w:val="000000" w:themeColor="text1"/>
        </w:rPr>
        <w:t xml:space="preserve"> </w:t>
      </w:r>
      <w:r w:rsidRPr="00763303">
        <w:rPr>
          <w:rFonts w:eastAsiaTheme="minorHAnsi"/>
          <w:color w:val="000000" w:themeColor="text1"/>
        </w:rPr>
        <w:t xml:space="preserve">(the </w:t>
      </w:r>
      <w:r w:rsidRPr="00763303">
        <w:rPr>
          <w:rFonts w:eastAsiaTheme="minorHAnsi"/>
          <w:color w:val="000000" w:themeColor="text1"/>
        </w:rPr>
        <w:t>truths) berkaitan dengan pengetahuan (science), dan keindahan (the</w:t>
      </w:r>
      <w:r w:rsidRPr="00763303">
        <w:rPr>
          <w:rFonts w:eastAsiaTheme="minorHAnsi"/>
          <w:color w:val="000000" w:themeColor="text1"/>
        </w:rPr>
        <w:t xml:space="preserve"> </w:t>
      </w:r>
      <w:r w:rsidRPr="00763303">
        <w:rPr>
          <w:rFonts w:eastAsiaTheme="minorHAnsi"/>
          <w:color w:val="000000" w:themeColor="text1"/>
        </w:rPr>
        <w:t>beautiful) berhubungan dengan estetika (esthetics). Melalui pandangan ini,</w:t>
      </w:r>
      <w:r w:rsidRPr="00763303">
        <w:rPr>
          <w:rFonts w:eastAsiaTheme="minorHAnsi"/>
          <w:color w:val="000000" w:themeColor="text1"/>
        </w:rPr>
        <w:t xml:space="preserve"> </w:t>
      </w:r>
      <w:r w:rsidRPr="00763303">
        <w:rPr>
          <w:rFonts w:eastAsiaTheme="minorHAnsi"/>
          <w:color w:val="000000" w:themeColor="text1"/>
        </w:rPr>
        <w:t>terlihat bahwa unsur-unsur etika dan estetika, adalah penting bagi manusia.</w:t>
      </w:r>
      <w:r w:rsidRPr="00763303">
        <w:rPr>
          <w:rFonts w:eastAsiaTheme="minorHAnsi"/>
          <w:color w:val="000000" w:themeColor="text1"/>
        </w:rPr>
        <w:t xml:space="preserve"> </w:t>
      </w:r>
      <w:r w:rsidRPr="00763303">
        <w:rPr>
          <w:rFonts w:eastAsiaTheme="minorHAnsi"/>
          <w:color w:val="000000" w:themeColor="text1"/>
        </w:rPr>
        <w:t xml:space="preserve">Hal ini merupakan pemikiran dari para </w:t>
      </w:r>
      <w:r w:rsidRPr="00763303">
        <w:rPr>
          <w:rFonts w:eastAsiaTheme="minorHAnsi"/>
          <w:color w:val="000000" w:themeColor="text1"/>
        </w:rPr>
        <w:t>filsuf yang menegaskan bahwa ….</w:t>
      </w:r>
    </w:p>
    <w:p w:rsidR="00280186" w:rsidRPr="00763303" w:rsidRDefault="00763303" w:rsidP="00763303">
      <w:pPr>
        <w:autoSpaceDE w:val="0"/>
        <w:autoSpaceDN w:val="0"/>
        <w:adjustRightInd w:val="0"/>
        <w:spacing w:before="60" w:after="60"/>
        <w:ind w:left="993" w:hanging="425"/>
        <w:rPr>
          <w:rFonts w:eastAsiaTheme="minorHAnsi"/>
          <w:color w:val="000000" w:themeColor="text1"/>
        </w:rPr>
      </w:pPr>
      <w:r w:rsidRPr="00763303">
        <w:rPr>
          <w:rFonts w:eastAsiaTheme="minorHAnsi"/>
          <w:color w:val="000000" w:themeColor="text1"/>
        </w:rPr>
        <w:t xml:space="preserve">A. </w:t>
      </w:r>
      <w:r w:rsidRPr="00763303">
        <w:rPr>
          <w:rFonts w:eastAsiaTheme="minorHAnsi"/>
          <w:color w:val="000000" w:themeColor="text1"/>
        </w:rPr>
        <w:tab/>
      </w:r>
      <w:r w:rsidRPr="00763303">
        <w:rPr>
          <w:rFonts w:eastAsiaTheme="minorHAnsi"/>
          <w:color w:val="000000" w:themeColor="text1"/>
        </w:rPr>
        <w:t>membajak hasil karya musik seseorang masih diperbolehkan selama itu</w:t>
      </w:r>
      <w:r w:rsidRPr="00763303">
        <w:rPr>
          <w:rFonts w:eastAsiaTheme="minorHAnsi"/>
          <w:color w:val="000000" w:themeColor="text1"/>
        </w:rPr>
        <w:t xml:space="preserve"> </w:t>
      </w:r>
      <w:r w:rsidRPr="00763303">
        <w:rPr>
          <w:rFonts w:eastAsiaTheme="minorHAnsi"/>
          <w:color w:val="000000" w:themeColor="text1"/>
        </w:rPr>
        <w:t>digunakan untuk kebaikan</w:t>
      </w:r>
    </w:p>
    <w:p w:rsidR="00280186" w:rsidRPr="00763303" w:rsidRDefault="00763303" w:rsidP="00763303">
      <w:pPr>
        <w:autoSpaceDE w:val="0"/>
        <w:autoSpaceDN w:val="0"/>
        <w:adjustRightInd w:val="0"/>
        <w:spacing w:before="60" w:after="60"/>
        <w:ind w:left="993" w:hanging="425"/>
        <w:rPr>
          <w:rFonts w:eastAsiaTheme="minorHAnsi"/>
          <w:color w:val="000000" w:themeColor="text1"/>
        </w:rPr>
      </w:pPr>
      <w:r w:rsidRPr="00763303">
        <w:rPr>
          <w:rFonts w:eastAsiaTheme="minorHAnsi"/>
          <w:color w:val="000000" w:themeColor="text1"/>
        </w:rPr>
        <w:t xml:space="preserve">B. </w:t>
      </w:r>
      <w:r w:rsidRPr="00763303">
        <w:rPr>
          <w:rFonts w:eastAsiaTheme="minorHAnsi"/>
          <w:color w:val="000000" w:themeColor="text1"/>
        </w:rPr>
        <w:tab/>
      </w:r>
      <w:r w:rsidRPr="00763303">
        <w:rPr>
          <w:rFonts w:eastAsiaTheme="minorHAnsi"/>
          <w:color w:val="000000" w:themeColor="text1"/>
        </w:rPr>
        <w:t>menyelenggarakan konser untuk membantu korban gempa atau korban</w:t>
      </w:r>
      <w:r w:rsidRPr="00763303">
        <w:rPr>
          <w:rFonts w:eastAsiaTheme="minorHAnsi"/>
          <w:color w:val="000000" w:themeColor="text1"/>
        </w:rPr>
        <w:t xml:space="preserve"> </w:t>
      </w:r>
      <w:r w:rsidRPr="00763303">
        <w:rPr>
          <w:rFonts w:eastAsiaTheme="minorHAnsi"/>
          <w:color w:val="000000" w:themeColor="text1"/>
        </w:rPr>
        <w:t>bencana alam lainnya sifatnya wajib bagi pergelaran musik</w:t>
      </w:r>
    </w:p>
    <w:p w:rsidR="00280186" w:rsidRPr="00763303" w:rsidRDefault="00763303" w:rsidP="00763303">
      <w:pPr>
        <w:autoSpaceDE w:val="0"/>
        <w:autoSpaceDN w:val="0"/>
        <w:adjustRightInd w:val="0"/>
        <w:spacing w:before="60" w:after="60"/>
        <w:ind w:left="993" w:hanging="425"/>
        <w:rPr>
          <w:rFonts w:eastAsiaTheme="minorHAnsi"/>
          <w:color w:val="000000" w:themeColor="text1"/>
        </w:rPr>
      </w:pPr>
      <w:r w:rsidRPr="00763303">
        <w:rPr>
          <w:rFonts w:eastAsiaTheme="minorHAnsi"/>
          <w:color w:val="000000" w:themeColor="text1"/>
        </w:rPr>
        <w:t xml:space="preserve">C. </w:t>
      </w:r>
      <w:r w:rsidRPr="00763303">
        <w:rPr>
          <w:rFonts w:eastAsiaTheme="minorHAnsi"/>
          <w:color w:val="000000" w:themeColor="text1"/>
        </w:rPr>
        <w:tab/>
      </w:r>
      <w:r w:rsidRPr="00763303">
        <w:rPr>
          <w:rFonts w:eastAsiaTheme="minorHAnsi"/>
          <w:color w:val="000000" w:themeColor="text1"/>
        </w:rPr>
        <w:t>membeli CD musik original sangat baik estetika musik</w:t>
      </w:r>
    </w:p>
    <w:p w:rsidR="00280186" w:rsidRPr="00763303" w:rsidRDefault="00763303" w:rsidP="00763303">
      <w:pPr>
        <w:autoSpaceDE w:val="0"/>
        <w:autoSpaceDN w:val="0"/>
        <w:adjustRightInd w:val="0"/>
        <w:spacing w:before="60" w:after="60"/>
        <w:ind w:left="993" w:hanging="425"/>
        <w:rPr>
          <w:rFonts w:eastAsiaTheme="minorHAnsi"/>
          <w:color w:val="000000" w:themeColor="text1"/>
        </w:rPr>
      </w:pPr>
      <w:r w:rsidRPr="00763303">
        <w:rPr>
          <w:rFonts w:eastAsiaTheme="minorHAnsi"/>
          <w:color w:val="000000" w:themeColor="text1"/>
        </w:rPr>
        <w:t xml:space="preserve">D. </w:t>
      </w:r>
      <w:r w:rsidRPr="00763303">
        <w:rPr>
          <w:rFonts w:eastAsiaTheme="minorHAnsi"/>
          <w:color w:val="000000" w:themeColor="text1"/>
        </w:rPr>
        <w:tab/>
      </w:r>
      <w:r w:rsidRPr="00763303">
        <w:rPr>
          <w:rFonts w:eastAsiaTheme="minorHAnsi"/>
          <w:color w:val="000000" w:themeColor="text1"/>
        </w:rPr>
        <w:t>karya yang dihasilkannya menjadi berarti atau bermakna baik bagi dirinya</w:t>
      </w:r>
      <w:r w:rsidRPr="00763303">
        <w:rPr>
          <w:rFonts w:eastAsiaTheme="minorHAnsi"/>
          <w:color w:val="000000" w:themeColor="text1"/>
        </w:rPr>
        <w:t xml:space="preserve"> </w:t>
      </w:r>
      <w:r w:rsidRPr="00763303">
        <w:rPr>
          <w:rFonts w:eastAsiaTheme="minorHAnsi"/>
          <w:color w:val="000000" w:themeColor="text1"/>
        </w:rPr>
        <w:t>maupun bagi lingkungannya</w:t>
      </w:r>
    </w:p>
    <w:p w:rsidR="00280186" w:rsidRPr="00763303" w:rsidRDefault="00763303" w:rsidP="00763303">
      <w:pPr>
        <w:autoSpaceDE w:val="0"/>
        <w:autoSpaceDN w:val="0"/>
        <w:adjustRightInd w:val="0"/>
        <w:spacing w:before="60" w:after="60"/>
        <w:ind w:left="993" w:hanging="425"/>
        <w:rPr>
          <w:rFonts w:eastAsiaTheme="minorHAnsi"/>
          <w:color w:val="000000" w:themeColor="text1"/>
        </w:rPr>
      </w:pPr>
      <w:r w:rsidRPr="00763303">
        <w:rPr>
          <w:rFonts w:eastAsiaTheme="minorHAnsi"/>
          <w:color w:val="000000" w:themeColor="text1"/>
        </w:rPr>
        <w:t xml:space="preserve">E. </w:t>
      </w:r>
      <w:r w:rsidRPr="00763303">
        <w:rPr>
          <w:rFonts w:eastAsiaTheme="minorHAnsi"/>
          <w:color w:val="000000" w:themeColor="text1"/>
        </w:rPr>
        <w:tab/>
      </w:r>
      <w:r w:rsidRPr="00763303">
        <w:rPr>
          <w:rFonts w:eastAsiaTheme="minorHAnsi"/>
          <w:color w:val="000000" w:themeColor="text1"/>
        </w:rPr>
        <w:t>memperkenalkan karya musik tradisi kepada turis mancanegara</w:t>
      </w:r>
      <w:r w:rsidRPr="00763303">
        <w:rPr>
          <w:rFonts w:eastAsiaTheme="minorHAnsi"/>
          <w:color w:val="000000" w:themeColor="text1"/>
        </w:rPr>
        <w:t xml:space="preserve"> </w:t>
      </w:r>
      <w:r w:rsidRPr="00763303">
        <w:rPr>
          <w:rFonts w:eastAsiaTheme="minorHAnsi"/>
          <w:color w:val="000000" w:themeColor="text1"/>
        </w:rPr>
        <w:t>merupakan bentuk pelaksanan este</w:t>
      </w:r>
      <w:r w:rsidRPr="00763303">
        <w:rPr>
          <w:rFonts w:eastAsiaTheme="minorHAnsi"/>
          <w:color w:val="000000" w:themeColor="text1"/>
        </w:rPr>
        <w:t>tika musik</w:t>
      </w:r>
    </w:p>
    <w:p w:rsidR="00280186" w:rsidRPr="00763303" w:rsidRDefault="00763303" w:rsidP="00763303">
      <w:pPr>
        <w:autoSpaceDE w:val="0"/>
        <w:autoSpaceDN w:val="0"/>
        <w:adjustRightInd w:val="0"/>
        <w:spacing w:before="60" w:after="60"/>
        <w:ind w:left="567" w:hanging="283"/>
        <w:rPr>
          <w:rFonts w:eastAsiaTheme="minorHAnsi"/>
          <w:color w:val="000000" w:themeColor="text1"/>
        </w:rPr>
      </w:pPr>
      <w:r w:rsidRPr="00763303">
        <w:rPr>
          <w:rFonts w:eastAsiaTheme="minorHAnsi"/>
          <w:color w:val="000000" w:themeColor="text1"/>
        </w:rPr>
        <w:t xml:space="preserve">2. </w:t>
      </w:r>
      <w:r w:rsidRPr="00763303">
        <w:rPr>
          <w:rFonts w:eastAsiaTheme="minorHAnsi"/>
          <w:color w:val="000000" w:themeColor="text1"/>
        </w:rPr>
        <w:tab/>
      </w:r>
      <w:r w:rsidRPr="00763303">
        <w:rPr>
          <w:rFonts w:eastAsiaTheme="minorHAnsi"/>
          <w:color w:val="000000" w:themeColor="text1"/>
        </w:rPr>
        <w:t>Unsur estetis dalam musik berkaitan dengan keindahan, apresiasi keindahan,</w:t>
      </w:r>
      <w:r w:rsidRPr="00763303">
        <w:rPr>
          <w:rFonts w:eastAsiaTheme="minorHAnsi"/>
          <w:color w:val="000000" w:themeColor="text1"/>
        </w:rPr>
        <w:t xml:space="preserve"> </w:t>
      </w:r>
      <w:r w:rsidRPr="00763303">
        <w:rPr>
          <w:rFonts w:eastAsiaTheme="minorHAnsi"/>
          <w:color w:val="000000" w:themeColor="text1"/>
        </w:rPr>
        <w:t>dan penilaian terhadap keindahan, hal ini sesuai dengan salah satu pernyataan</w:t>
      </w:r>
      <w:r w:rsidRPr="00763303">
        <w:rPr>
          <w:rFonts w:eastAsiaTheme="minorHAnsi"/>
          <w:color w:val="000000" w:themeColor="text1"/>
        </w:rPr>
        <w:t xml:space="preserve"> </w:t>
      </w:r>
      <w:r w:rsidRPr="00763303">
        <w:rPr>
          <w:rFonts w:eastAsiaTheme="minorHAnsi"/>
          <w:color w:val="000000" w:themeColor="text1"/>
        </w:rPr>
        <w:t>di bawah ini.</w:t>
      </w:r>
    </w:p>
    <w:p w:rsidR="00280186" w:rsidRPr="00763303" w:rsidRDefault="00763303" w:rsidP="00763303">
      <w:pPr>
        <w:autoSpaceDE w:val="0"/>
        <w:autoSpaceDN w:val="0"/>
        <w:adjustRightInd w:val="0"/>
        <w:spacing w:before="60" w:after="60"/>
        <w:ind w:left="993" w:hanging="425"/>
        <w:rPr>
          <w:rFonts w:eastAsiaTheme="minorHAnsi"/>
          <w:color w:val="000000" w:themeColor="text1"/>
        </w:rPr>
      </w:pPr>
      <w:r w:rsidRPr="00763303">
        <w:rPr>
          <w:rFonts w:eastAsiaTheme="minorHAnsi"/>
          <w:color w:val="000000" w:themeColor="text1"/>
        </w:rPr>
        <w:t xml:space="preserve">A. </w:t>
      </w:r>
      <w:r w:rsidRPr="00763303">
        <w:rPr>
          <w:rFonts w:eastAsiaTheme="minorHAnsi"/>
          <w:color w:val="000000" w:themeColor="text1"/>
        </w:rPr>
        <w:tab/>
      </w:r>
      <w:r w:rsidRPr="00763303">
        <w:rPr>
          <w:rFonts w:eastAsiaTheme="minorHAnsi"/>
          <w:color w:val="000000" w:themeColor="text1"/>
        </w:rPr>
        <w:t>musik yang estetis menghasilkan kesenangan sensual, emosional, dan</w:t>
      </w:r>
      <w:r w:rsidRPr="00763303">
        <w:rPr>
          <w:rFonts w:eastAsiaTheme="minorHAnsi"/>
          <w:color w:val="000000" w:themeColor="text1"/>
        </w:rPr>
        <w:t xml:space="preserve"> </w:t>
      </w:r>
      <w:r w:rsidRPr="00763303">
        <w:rPr>
          <w:rFonts w:eastAsiaTheme="minorHAnsi"/>
          <w:color w:val="000000" w:themeColor="text1"/>
        </w:rPr>
        <w:t>mental sebagai alternatif atau pelarian terhadap tekanan-tekanan</w:t>
      </w:r>
      <w:r w:rsidRPr="00763303">
        <w:rPr>
          <w:rFonts w:eastAsiaTheme="minorHAnsi"/>
          <w:color w:val="000000" w:themeColor="text1"/>
        </w:rPr>
        <w:t xml:space="preserve"> </w:t>
      </w:r>
      <w:r w:rsidRPr="00763303">
        <w:rPr>
          <w:rFonts w:eastAsiaTheme="minorHAnsi"/>
          <w:color w:val="000000" w:themeColor="text1"/>
        </w:rPr>
        <w:t>kehidupan sehari-hari.</w:t>
      </w:r>
    </w:p>
    <w:p w:rsidR="00280186" w:rsidRPr="00763303" w:rsidRDefault="00763303" w:rsidP="00763303">
      <w:pPr>
        <w:autoSpaceDE w:val="0"/>
        <w:autoSpaceDN w:val="0"/>
        <w:adjustRightInd w:val="0"/>
        <w:spacing w:before="60" w:after="60"/>
        <w:ind w:left="993" w:hanging="425"/>
        <w:rPr>
          <w:rFonts w:eastAsiaTheme="minorHAnsi"/>
          <w:color w:val="000000" w:themeColor="text1"/>
        </w:rPr>
      </w:pPr>
      <w:r w:rsidRPr="00763303">
        <w:rPr>
          <w:rFonts w:eastAsiaTheme="minorHAnsi"/>
          <w:color w:val="000000" w:themeColor="text1"/>
        </w:rPr>
        <w:t xml:space="preserve">B. </w:t>
      </w:r>
      <w:r w:rsidRPr="00763303">
        <w:rPr>
          <w:rFonts w:eastAsiaTheme="minorHAnsi"/>
          <w:color w:val="000000" w:themeColor="text1"/>
        </w:rPr>
        <w:tab/>
      </w:r>
      <w:r w:rsidRPr="00763303">
        <w:rPr>
          <w:rFonts w:eastAsiaTheme="minorHAnsi"/>
          <w:color w:val="000000" w:themeColor="text1"/>
        </w:rPr>
        <w:t>musik yang komersil menghasilkan kesenangan sensual, emosional,</w:t>
      </w:r>
      <w:r w:rsidRPr="00763303">
        <w:rPr>
          <w:rFonts w:eastAsiaTheme="minorHAnsi"/>
          <w:color w:val="000000" w:themeColor="text1"/>
        </w:rPr>
        <w:t xml:space="preserve"> </w:t>
      </w:r>
      <w:r w:rsidRPr="00763303">
        <w:rPr>
          <w:rFonts w:eastAsiaTheme="minorHAnsi"/>
          <w:color w:val="000000" w:themeColor="text1"/>
        </w:rPr>
        <w:t>dan mental sebagai alternatif atau pelarian terhadap tekanan-tekanan</w:t>
      </w:r>
      <w:r w:rsidRPr="00763303">
        <w:rPr>
          <w:rFonts w:eastAsiaTheme="minorHAnsi"/>
          <w:color w:val="000000" w:themeColor="text1"/>
        </w:rPr>
        <w:t xml:space="preserve"> </w:t>
      </w:r>
      <w:r w:rsidRPr="00763303">
        <w:rPr>
          <w:rFonts w:eastAsiaTheme="minorHAnsi"/>
          <w:color w:val="000000" w:themeColor="text1"/>
        </w:rPr>
        <w:t>kehidupan sehari-hari</w:t>
      </w:r>
    </w:p>
    <w:p w:rsidR="00280186" w:rsidRPr="00763303" w:rsidRDefault="00763303" w:rsidP="00763303">
      <w:pPr>
        <w:autoSpaceDE w:val="0"/>
        <w:autoSpaceDN w:val="0"/>
        <w:adjustRightInd w:val="0"/>
        <w:spacing w:before="60" w:after="60"/>
        <w:ind w:left="993" w:hanging="425"/>
        <w:rPr>
          <w:rFonts w:eastAsiaTheme="minorHAnsi"/>
          <w:color w:val="000000" w:themeColor="text1"/>
        </w:rPr>
      </w:pPr>
      <w:r w:rsidRPr="00763303">
        <w:rPr>
          <w:rFonts w:eastAsiaTheme="minorHAnsi"/>
          <w:color w:val="000000" w:themeColor="text1"/>
        </w:rPr>
        <w:t xml:space="preserve">C. </w:t>
      </w:r>
      <w:r w:rsidRPr="00763303">
        <w:rPr>
          <w:rFonts w:eastAsiaTheme="minorHAnsi"/>
          <w:color w:val="000000" w:themeColor="text1"/>
        </w:rPr>
        <w:tab/>
      </w:r>
      <w:r w:rsidRPr="00763303">
        <w:rPr>
          <w:rFonts w:eastAsiaTheme="minorHAnsi"/>
          <w:color w:val="000000" w:themeColor="text1"/>
        </w:rPr>
        <w:t>musik</w:t>
      </w:r>
      <w:r w:rsidRPr="00763303">
        <w:rPr>
          <w:rFonts w:eastAsiaTheme="minorHAnsi"/>
          <w:color w:val="000000" w:themeColor="text1"/>
        </w:rPr>
        <w:t xml:space="preserve"> yang sakral menghasilkan kesenangan sensual, emosional, dan</w:t>
      </w:r>
      <w:r w:rsidRPr="00763303">
        <w:rPr>
          <w:rFonts w:eastAsiaTheme="minorHAnsi"/>
          <w:color w:val="000000" w:themeColor="text1"/>
        </w:rPr>
        <w:t xml:space="preserve"> </w:t>
      </w:r>
      <w:r w:rsidRPr="00763303">
        <w:rPr>
          <w:rFonts w:eastAsiaTheme="minorHAnsi"/>
          <w:color w:val="000000" w:themeColor="text1"/>
        </w:rPr>
        <w:t>mental sebagai alternatif atau pelarian terhadap tekanan-tekanan</w:t>
      </w:r>
      <w:r w:rsidRPr="00763303">
        <w:rPr>
          <w:rFonts w:eastAsiaTheme="minorHAnsi"/>
          <w:color w:val="000000" w:themeColor="text1"/>
        </w:rPr>
        <w:t xml:space="preserve"> </w:t>
      </w:r>
      <w:r w:rsidRPr="00763303">
        <w:rPr>
          <w:rFonts w:eastAsiaTheme="minorHAnsi"/>
          <w:color w:val="000000" w:themeColor="text1"/>
        </w:rPr>
        <w:t>kehidupan sehari-hari</w:t>
      </w:r>
    </w:p>
    <w:p w:rsidR="00280186" w:rsidRPr="00763303" w:rsidRDefault="00763303" w:rsidP="00763303">
      <w:pPr>
        <w:autoSpaceDE w:val="0"/>
        <w:autoSpaceDN w:val="0"/>
        <w:adjustRightInd w:val="0"/>
        <w:spacing w:before="60" w:after="60"/>
        <w:ind w:left="993" w:hanging="425"/>
        <w:rPr>
          <w:rFonts w:eastAsiaTheme="minorHAnsi"/>
          <w:color w:val="000000" w:themeColor="text1"/>
        </w:rPr>
      </w:pPr>
      <w:r w:rsidRPr="00763303">
        <w:rPr>
          <w:rFonts w:eastAsiaTheme="minorHAnsi"/>
          <w:color w:val="000000" w:themeColor="text1"/>
        </w:rPr>
        <w:t xml:space="preserve">D. </w:t>
      </w:r>
      <w:r w:rsidRPr="00763303">
        <w:rPr>
          <w:rFonts w:eastAsiaTheme="minorHAnsi"/>
          <w:color w:val="000000" w:themeColor="text1"/>
        </w:rPr>
        <w:tab/>
      </w:r>
      <w:r w:rsidRPr="00763303">
        <w:rPr>
          <w:rFonts w:eastAsiaTheme="minorHAnsi"/>
          <w:color w:val="000000" w:themeColor="text1"/>
        </w:rPr>
        <w:t>musik yang sudah membudaya menghasilkan kesenangan-kesenangan</w:t>
      </w:r>
      <w:r w:rsidRPr="00763303">
        <w:rPr>
          <w:rFonts w:eastAsiaTheme="minorHAnsi"/>
          <w:color w:val="000000" w:themeColor="text1"/>
        </w:rPr>
        <w:t xml:space="preserve"> </w:t>
      </w:r>
      <w:r w:rsidRPr="00763303">
        <w:rPr>
          <w:rFonts w:eastAsiaTheme="minorHAnsi"/>
          <w:color w:val="000000" w:themeColor="text1"/>
        </w:rPr>
        <w:t>sensual, emosional, dan mental sebagai alt</w:t>
      </w:r>
      <w:r w:rsidRPr="00763303">
        <w:rPr>
          <w:rFonts w:eastAsiaTheme="minorHAnsi"/>
          <w:color w:val="000000" w:themeColor="text1"/>
        </w:rPr>
        <w:t>ernatif atau pelarian terhadap</w:t>
      </w:r>
      <w:r w:rsidRPr="00763303">
        <w:rPr>
          <w:rFonts w:eastAsiaTheme="minorHAnsi"/>
          <w:color w:val="000000" w:themeColor="text1"/>
        </w:rPr>
        <w:t xml:space="preserve"> </w:t>
      </w:r>
      <w:r w:rsidRPr="00763303">
        <w:rPr>
          <w:rFonts w:eastAsiaTheme="minorHAnsi"/>
          <w:color w:val="000000" w:themeColor="text1"/>
        </w:rPr>
        <w:t>tekanan-tekanan kehidupan sehari-hari</w:t>
      </w:r>
    </w:p>
    <w:p w:rsidR="00280186" w:rsidRPr="00763303" w:rsidRDefault="00763303" w:rsidP="00763303">
      <w:pPr>
        <w:autoSpaceDE w:val="0"/>
        <w:autoSpaceDN w:val="0"/>
        <w:adjustRightInd w:val="0"/>
        <w:spacing w:before="60" w:after="60"/>
        <w:ind w:left="993" w:hanging="425"/>
        <w:rPr>
          <w:rFonts w:eastAsiaTheme="minorHAnsi"/>
          <w:color w:val="000000" w:themeColor="text1"/>
        </w:rPr>
      </w:pPr>
      <w:r w:rsidRPr="00763303">
        <w:rPr>
          <w:rFonts w:eastAsiaTheme="minorHAnsi"/>
          <w:color w:val="000000" w:themeColor="text1"/>
        </w:rPr>
        <w:t xml:space="preserve">E. </w:t>
      </w:r>
      <w:r w:rsidRPr="00763303">
        <w:rPr>
          <w:rFonts w:eastAsiaTheme="minorHAnsi"/>
          <w:color w:val="000000" w:themeColor="text1"/>
        </w:rPr>
        <w:tab/>
      </w:r>
      <w:r w:rsidRPr="00763303">
        <w:rPr>
          <w:rFonts w:eastAsiaTheme="minorHAnsi"/>
          <w:color w:val="000000" w:themeColor="text1"/>
        </w:rPr>
        <w:t>musik yang beretika menghasilkan kesenangan-kesenangan sensual,</w:t>
      </w:r>
      <w:r w:rsidRPr="00763303">
        <w:rPr>
          <w:rFonts w:eastAsiaTheme="minorHAnsi"/>
          <w:color w:val="000000" w:themeColor="text1"/>
        </w:rPr>
        <w:t xml:space="preserve"> </w:t>
      </w:r>
      <w:r w:rsidRPr="00763303">
        <w:rPr>
          <w:rFonts w:eastAsiaTheme="minorHAnsi"/>
          <w:color w:val="000000" w:themeColor="text1"/>
        </w:rPr>
        <w:t>emosional, dan mental sebagai alternatif atau pelarian terhadap tekanantekanan</w:t>
      </w:r>
      <w:r w:rsidRPr="00763303">
        <w:rPr>
          <w:rFonts w:eastAsiaTheme="minorHAnsi"/>
          <w:color w:val="000000" w:themeColor="text1"/>
        </w:rPr>
        <w:t xml:space="preserve"> </w:t>
      </w:r>
      <w:r w:rsidRPr="00763303">
        <w:rPr>
          <w:rFonts w:eastAsiaTheme="minorHAnsi"/>
          <w:color w:val="000000" w:themeColor="text1"/>
        </w:rPr>
        <w:t>kehidupan sehari-hari</w:t>
      </w:r>
    </w:p>
    <w:p w:rsidR="00280186" w:rsidRPr="00763303" w:rsidRDefault="00280186" w:rsidP="00763303">
      <w:pPr>
        <w:spacing w:before="60" w:after="60"/>
        <w:jc w:val="both"/>
        <w:rPr>
          <w:rFonts w:eastAsiaTheme="minorHAnsi"/>
          <w:color w:val="000000" w:themeColor="text1"/>
        </w:rPr>
      </w:pPr>
    </w:p>
    <w:p w:rsidR="00280186" w:rsidRPr="00763303" w:rsidRDefault="00763303" w:rsidP="00763303">
      <w:pPr>
        <w:autoSpaceDE w:val="0"/>
        <w:autoSpaceDN w:val="0"/>
        <w:adjustRightInd w:val="0"/>
        <w:spacing w:before="60" w:after="60"/>
        <w:ind w:left="284" w:hanging="284"/>
        <w:rPr>
          <w:rFonts w:eastAsiaTheme="minorHAnsi"/>
          <w:b/>
          <w:bCs/>
          <w:color w:val="000000" w:themeColor="text1"/>
        </w:rPr>
      </w:pPr>
      <w:r w:rsidRPr="00763303">
        <w:rPr>
          <w:rFonts w:eastAsiaTheme="minorHAnsi"/>
          <w:b/>
          <w:bCs/>
          <w:color w:val="000000" w:themeColor="text1"/>
        </w:rPr>
        <w:t xml:space="preserve">b. </w:t>
      </w:r>
      <w:r w:rsidRPr="00763303">
        <w:rPr>
          <w:rFonts w:eastAsiaTheme="minorHAnsi"/>
          <w:b/>
          <w:bCs/>
          <w:color w:val="000000" w:themeColor="text1"/>
        </w:rPr>
        <w:tab/>
        <w:t>Petunjuk peng</w:t>
      </w:r>
      <w:r w:rsidRPr="00763303">
        <w:rPr>
          <w:rFonts w:eastAsiaTheme="minorHAnsi"/>
          <w:b/>
          <w:bCs/>
          <w:color w:val="000000" w:themeColor="text1"/>
        </w:rPr>
        <w:t>erjaan!</w:t>
      </w:r>
    </w:p>
    <w:p w:rsidR="00280186" w:rsidRPr="00763303" w:rsidRDefault="00763303" w:rsidP="00763303">
      <w:pPr>
        <w:spacing w:before="60" w:after="60"/>
        <w:ind w:left="284"/>
        <w:jc w:val="both"/>
        <w:rPr>
          <w:b/>
          <w:bCs/>
          <w:color w:val="000000" w:themeColor="text1"/>
        </w:rPr>
      </w:pPr>
      <w:r w:rsidRPr="00763303">
        <w:rPr>
          <w:rFonts w:eastAsiaTheme="minorHAnsi"/>
          <w:color w:val="000000" w:themeColor="text1"/>
        </w:rPr>
        <w:t>Berikan tanda centang (√) pada kolom benar jika benar atau kolom salah jika salah!</w:t>
      </w:r>
    </w:p>
    <w:tbl>
      <w:tblPr>
        <w:tblStyle w:val="TableGrid0"/>
        <w:tblW w:w="9331" w:type="dxa"/>
        <w:tblInd w:w="392" w:type="dxa"/>
        <w:tblLook w:val="04A0" w:firstRow="1" w:lastRow="0" w:firstColumn="1" w:lastColumn="0" w:noHBand="0" w:noVBand="1"/>
      </w:tblPr>
      <w:tblGrid>
        <w:gridCol w:w="567"/>
        <w:gridCol w:w="6237"/>
        <w:gridCol w:w="1251"/>
        <w:gridCol w:w="1276"/>
      </w:tblGrid>
      <w:tr w:rsidR="00763303" w:rsidRPr="00763303" w:rsidTr="006E4B96">
        <w:tc>
          <w:tcPr>
            <w:tcW w:w="567" w:type="dxa"/>
            <w:vAlign w:val="center"/>
          </w:tcPr>
          <w:p w:rsidR="00280186" w:rsidRPr="00763303" w:rsidRDefault="00763303" w:rsidP="00763303">
            <w:pPr>
              <w:spacing w:before="60" w:after="60"/>
              <w:jc w:val="center"/>
              <w:rPr>
                <w:b/>
                <w:color w:val="000000" w:themeColor="text1"/>
              </w:rPr>
            </w:pPr>
            <w:r w:rsidRPr="00763303">
              <w:rPr>
                <w:b/>
                <w:color w:val="000000" w:themeColor="text1"/>
              </w:rPr>
              <w:t>No</w:t>
            </w:r>
          </w:p>
        </w:tc>
        <w:tc>
          <w:tcPr>
            <w:tcW w:w="6237" w:type="dxa"/>
            <w:vAlign w:val="center"/>
          </w:tcPr>
          <w:p w:rsidR="00280186" w:rsidRPr="00763303" w:rsidRDefault="00763303" w:rsidP="00763303">
            <w:pPr>
              <w:spacing w:before="60" w:after="60"/>
              <w:jc w:val="center"/>
              <w:rPr>
                <w:b/>
                <w:color w:val="000000" w:themeColor="text1"/>
              </w:rPr>
            </w:pPr>
            <w:r w:rsidRPr="00763303">
              <w:rPr>
                <w:b/>
                <w:color w:val="000000" w:themeColor="text1"/>
              </w:rPr>
              <w:t>Pernyataan</w:t>
            </w:r>
          </w:p>
        </w:tc>
        <w:tc>
          <w:tcPr>
            <w:tcW w:w="1251" w:type="dxa"/>
            <w:vAlign w:val="center"/>
          </w:tcPr>
          <w:p w:rsidR="00280186" w:rsidRPr="00763303" w:rsidRDefault="00763303" w:rsidP="00763303">
            <w:pPr>
              <w:spacing w:before="60" w:after="60"/>
              <w:jc w:val="center"/>
              <w:rPr>
                <w:b/>
                <w:color w:val="000000" w:themeColor="text1"/>
              </w:rPr>
            </w:pPr>
            <w:r w:rsidRPr="00763303">
              <w:rPr>
                <w:b/>
                <w:color w:val="000000" w:themeColor="text1"/>
              </w:rPr>
              <w:t>Benar</w:t>
            </w:r>
          </w:p>
        </w:tc>
        <w:tc>
          <w:tcPr>
            <w:tcW w:w="1276" w:type="dxa"/>
            <w:vAlign w:val="center"/>
          </w:tcPr>
          <w:p w:rsidR="00280186" w:rsidRPr="00763303" w:rsidRDefault="00763303" w:rsidP="00763303">
            <w:pPr>
              <w:spacing w:before="60" w:after="60"/>
              <w:jc w:val="center"/>
              <w:rPr>
                <w:b/>
                <w:color w:val="000000" w:themeColor="text1"/>
              </w:rPr>
            </w:pPr>
            <w:r w:rsidRPr="00763303">
              <w:rPr>
                <w:b/>
                <w:color w:val="000000" w:themeColor="text1"/>
              </w:rPr>
              <w:t>Salah</w:t>
            </w:r>
          </w:p>
        </w:tc>
      </w:tr>
      <w:tr w:rsidR="00763303" w:rsidRPr="00763303" w:rsidTr="006E4B96">
        <w:tc>
          <w:tcPr>
            <w:tcW w:w="567" w:type="dxa"/>
          </w:tcPr>
          <w:p w:rsidR="00280186" w:rsidRPr="00763303" w:rsidRDefault="00280186" w:rsidP="00763303">
            <w:pPr>
              <w:spacing w:before="60" w:after="60"/>
              <w:rPr>
                <w:color w:val="000000" w:themeColor="text1"/>
              </w:rPr>
            </w:pPr>
          </w:p>
        </w:tc>
        <w:tc>
          <w:tcPr>
            <w:tcW w:w="6237"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Musik membantu proses penyembuhan. Di</w:t>
            </w:r>
            <w:r w:rsidRPr="00763303">
              <w:rPr>
                <w:color w:val="000000" w:themeColor="text1"/>
              </w:rPr>
              <w:t xml:space="preserve"> </w:t>
            </w:r>
            <w:r w:rsidRPr="00763303">
              <w:rPr>
                <w:color w:val="000000" w:themeColor="text1"/>
              </w:rPr>
              <w:t>Eropa dan Amerika Serikat sejak Perang Dunia</w:t>
            </w:r>
            <w:r w:rsidRPr="00763303">
              <w:rPr>
                <w:color w:val="000000" w:themeColor="text1"/>
              </w:rPr>
              <w:t xml:space="preserve"> </w:t>
            </w:r>
            <w:r w:rsidRPr="00763303">
              <w:rPr>
                <w:color w:val="000000" w:themeColor="text1"/>
              </w:rPr>
              <w:t>I, berkembang music therapy untuk membantu</w:t>
            </w:r>
            <w:r w:rsidRPr="00763303">
              <w:rPr>
                <w:color w:val="000000" w:themeColor="text1"/>
              </w:rPr>
              <w:t xml:space="preserve"> </w:t>
            </w:r>
            <w:r w:rsidRPr="00763303">
              <w:rPr>
                <w:color w:val="000000" w:themeColor="text1"/>
              </w:rPr>
              <w:t>para korban</w:t>
            </w:r>
            <w:r w:rsidRPr="00763303">
              <w:rPr>
                <w:color w:val="000000" w:themeColor="text1"/>
              </w:rPr>
              <w:t xml:space="preserve"> perang dan kekerasan lainnya.</w:t>
            </w:r>
          </w:p>
        </w:tc>
        <w:tc>
          <w:tcPr>
            <w:tcW w:w="1251" w:type="dxa"/>
          </w:tcPr>
          <w:p w:rsidR="00280186" w:rsidRPr="00763303" w:rsidRDefault="00280186" w:rsidP="00763303">
            <w:pPr>
              <w:spacing w:before="60" w:after="60"/>
              <w:rPr>
                <w:color w:val="000000" w:themeColor="text1"/>
              </w:rPr>
            </w:pPr>
          </w:p>
        </w:tc>
        <w:tc>
          <w:tcPr>
            <w:tcW w:w="1276" w:type="dxa"/>
          </w:tcPr>
          <w:p w:rsidR="00280186" w:rsidRPr="00763303" w:rsidRDefault="00280186" w:rsidP="00763303">
            <w:pPr>
              <w:spacing w:before="60" w:after="60"/>
              <w:rPr>
                <w:color w:val="000000" w:themeColor="text1"/>
              </w:rPr>
            </w:pPr>
          </w:p>
        </w:tc>
      </w:tr>
      <w:tr w:rsidR="00763303" w:rsidRPr="00763303" w:rsidTr="006E4B96">
        <w:tc>
          <w:tcPr>
            <w:tcW w:w="567" w:type="dxa"/>
          </w:tcPr>
          <w:p w:rsidR="00280186" w:rsidRPr="00763303" w:rsidRDefault="00280186" w:rsidP="00763303">
            <w:pPr>
              <w:spacing w:before="60" w:after="60"/>
              <w:rPr>
                <w:color w:val="000000" w:themeColor="text1"/>
              </w:rPr>
            </w:pPr>
          </w:p>
        </w:tc>
        <w:tc>
          <w:tcPr>
            <w:tcW w:w="6237"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Sejalan dengan Plato, Leo Tolstoy seorang tokoh</w:t>
            </w:r>
            <w:r w:rsidRPr="00763303">
              <w:rPr>
                <w:color w:val="000000" w:themeColor="text1"/>
              </w:rPr>
              <w:t xml:space="preserve"> </w:t>
            </w:r>
            <w:r w:rsidRPr="00763303">
              <w:rPr>
                <w:color w:val="000000" w:themeColor="text1"/>
              </w:rPr>
              <w:t>penyair Russia berpendapat bahwa musik yang</w:t>
            </w:r>
            <w:r w:rsidRPr="00763303">
              <w:rPr>
                <w:color w:val="000000" w:themeColor="text1"/>
              </w:rPr>
              <w:t xml:space="preserve"> </w:t>
            </w:r>
            <w:r w:rsidRPr="00763303">
              <w:rPr>
                <w:color w:val="000000" w:themeColor="text1"/>
              </w:rPr>
              <w:t>komunikatiflah yang baik dan dapat memberi</w:t>
            </w:r>
            <w:r w:rsidRPr="00763303">
              <w:rPr>
                <w:color w:val="000000" w:themeColor="text1"/>
              </w:rPr>
              <w:t xml:space="preserve"> </w:t>
            </w:r>
            <w:r w:rsidRPr="00763303">
              <w:rPr>
                <w:color w:val="000000" w:themeColor="text1"/>
              </w:rPr>
              <w:t>pengaruh baik bagi penikmatnya. Sementara</w:t>
            </w:r>
            <w:r w:rsidRPr="00763303">
              <w:rPr>
                <w:color w:val="000000" w:themeColor="text1"/>
              </w:rPr>
              <w:t xml:space="preserve"> </w:t>
            </w:r>
            <w:r w:rsidRPr="00763303">
              <w:rPr>
                <w:color w:val="000000" w:themeColor="text1"/>
              </w:rPr>
              <w:t>dalam pandangan masyarakat Timur (India,</w:t>
            </w:r>
            <w:r w:rsidRPr="00763303">
              <w:rPr>
                <w:color w:val="000000" w:themeColor="text1"/>
              </w:rPr>
              <w:t xml:space="preserve"> </w:t>
            </w:r>
            <w:r w:rsidRPr="00763303">
              <w:rPr>
                <w:color w:val="000000" w:themeColor="text1"/>
              </w:rPr>
              <w:t>Cina, Tibet), musik yang bisa menyentuh hati</w:t>
            </w:r>
            <w:r w:rsidRPr="00763303">
              <w:rPr>
                <w:color w:val="000000" w:themeColor="text1"/>
              </w:rPr>
              <w:t xml:space="preserve"> </w:t>
            </w:r>
            <w:r w:rsidRPr="00763303">
              <w:rPr>
                <w:color w:val="000000" w:themeColor="text1"/>
              </w:rPr>
              <w:t>para pendengarnya adalah musik yang baik.</w:t>
            </w:r>
          </w:p>
        </w:tc>
        <w:tc>
          <w:tcPr>
            <w:tcW w:w="1251" w:type="dxa"/>
          </w:tcPr>
          <w:p w:rsidR="00280186" w:rsidRPr="00763303" w:rsidRDefault="00280186" w:rsidP="00763303">
            <w:pPr>
              <w:spacing w:before="60" w:after="60"/>
              <w:rPr>
                <w:color w:val="000000" w:themeColor="text1"/>
              </w:rPr>
            </w:pPr>
          </w:p>
        </w:tc>
        <w:tc>
          <w:tcPr>
            <w:tcW w:w="1276" w:type="dxa"/>
          </w:tcPr>
          <w:p w:rsidR="00280186" w:rsidRPr="00763303" w:rsidRDefault="00280186" w:rsidP="00763303">
            <w:pPr>
              <w:spacing w:before="60" w:after="60"/>
              <w:rPr>
                <w:color w:val="000000" w:themeColor="text1"/>
              </w:rPr>
            </w:pPr>
          </w:p>
        </w:tc>
      </w:tr>
    </w:tbl>
    <w:p w:rsidR="00280186" w:rsidRPr="00763303" w:rsidRDefault="00280186" w:rsidP="00763303">
      <w:pPr>
        <w:spacing w:before="60" w:after="60"/>
        <w:rPr>
          <w:color w:val="000000" w:themeColor="text1"/>
        </w:rPr>
      </w:pPr>
    </w:p>
    <w:p w:rsidR="00280186" w:rsidRPr="00763303" w:rsidRDefault="00763303" w:rsidP="00763303">
      <w:pPr>
        <w:autoSpaceDE w:val="0"/>
        <w:autoSpaceDN w:val="0"/>
        <w:adjustRightInd w:val="0"/>
        <w:spacing w:before="60" w:after="60"/>
        <w:ind w:left="284" w:hanging="284"/>
        <w:rPr>
          <w:rFonts w:eastAsiaTheme="minorHAnsi"/>
          <w:b/>
          <w:bCs/>
          <w:color w:val="000000" w:themeColor="text1"/>
        </w:rPr>
      </w:pPr>
      <w:r w:rsidRPr="00763303">
        <w:rPr>
          <w:rFonts w:eastAsiaTheme="minorHAnsi"/>
          <w:b/>
          <w:bCs/>
          <w:color w:val="000000" w:themeColor="text1"/>
        </w:rPr>
        <w:t xml:space="preserve">c. </w:t>
      </w:r>
      <w:r w:rsidRPr="00763303">
        <w:rPr>
          <w:rFonts w:eastAsiaTheme="minorHAnsi"/>
          <w:b/>
          <w:bCs/>
          <w:color w:val="000000" w:themeColor="text1"/>
        </w:rPr>
        <w:tab/>
        <w:t>Petunjuk pengerjaan!</w:t>
      </w:r>
    </w:p>
    <w:p w:rsidR="00280186" w:rsidRPr="00763303" w:rsidRDefault="00763303" w:rsidP="00763303">
      <w:pPr>
        <w:spacing w:before="60" w:after="60"/>
        <w:ind w:left="284"/>
        <w:jc w:val="both"/>
        <w:rPr>
          <w:color w:val="000000" w:themeColor="text1"/>
        </w:rPr>
      </w:pPr>
      <w:r w:rsidRPr="00763303">
        <w:rPr>
          <w:rFonts w:eastAsiaTheme="minorHAnsi"/>
          <w:color w:val="000000" w:themeColor="text1"/>
        </w:rPr>
        <w:t>Ungkapkanlah dengan pernyataan sesuai yang telah dipelajari atau pun dipraktikkan!</w:t>
      </w:r>
    </w:p>
    <w:p w:rsidR="00280186" w:rsidRPr="00763303" w:rsidRDefault="00763303" w:rsidP="00763303">
      <w:pPr>
        <w:autoSpaceDE w:val="0"/>
        <w:autoSpaceDN w:val="0"/>
        <w:adjustRightInd w:val="0"/>
        <w:spacing w:before="60" w:after="60"/>
        <w:ind w:left="567" w:hanging="283"/>
        <w:rPr>
          <w:b/>
          <w:bCs/>
          <w:color w:val="000000" w:themeColor="text1"/>
        </w:rPr>
      </w:pPr>
      <w:r w:rsidRPr="00763303">
        <w:rPr>
          <w:rFonts w:eastAsiaTheme="minorHAnsi"/>
          <w:color w:val="000000" w:themeColor="text1"/>
        </w:rPr>
        <w:t xml:space="preserve">1. </w:t>
      </w:r>
      <w:r w:rsidRPr="00763303">
        <w:rPr>
          <w:rFonts w:eastAsiaTheme="minorHAnsi"/>
          <w:color w:val="000000" w:themeColor="text1"/>
        </w:rPr>
        <w:tab/>
      </w:r>
      <w:r w:rsidRPr="00763303">
        <w:rPr>
          <w:rFonts w:eastAsiaTheme="minorHAnsi"/>
          <w:color w:val="000000" w:themeColor="text1"/>
        </w:rPr>
        <w:t>Berikan paparanmu tentang musik yang berfungsi sebaga</w:t>
      </w:r>
      <w:r w:rsidRPr="00763303">
        <w:rPr>
          <w:rFonts w:eastAsiaTheme="minorHAnsi"/>
          <w:color w:val="000000" w:themeColor="text1"/>
        </w:rPr>
        <w:t>i penghibur dan</w:t>
      </w:r>
      <w:r w:rsidRPr="00763303">
        <w:rPr>
          <w:rFonts w:eastAsiaTheme="minorHAnsi"/>
          <w:color w:val="000000" w:themeColor="text1"/>
        </w:rPr>
        <w:t xml:space="preserve"> </w:t>
      </w:r>
      <w:r w:rsidRPr="00763303">
        <w:rPr>
          <w:rFonts w:eastAsiaTheme="minorHAnsi"/>
          <w:color w:val="000000" w:themeColor="text1"/>
        </w:rPr>
        <w:t>sarana relaksasi!Obis aut accus, sit hitatquid quosaperum ad estemperspic</w:t>
      </w:r>
      <w:r w:rsidRPr="00763303">
        <w:rPr>
          <w:rFonts w:eastAsiaTheme="minorHAnsi"/>
          <w:color w:val="000000" w:themeColor="text1"/>
        </w:rPr>
        <w:t xml:space="preserve"> </w:t>
      </w:r>
      <w:r w:rsidRPr="00763303">
        <w:rPr>
          <w:rFonts w:eastAsiaTheme="minorHAnsi"/>
          <w:color w:val="000000" w:themeColor="text1"/>
        </w:rPr>
        <w:t>tescid quas abo. Nam, comnis soles ut quoditi umentio mos pa pratus desequias</w:t>
      </w:r>
    </w:p>
    <w:p w:rsidR="00280186" w:rsidRPr="00763303" w:rsidRDefault="00280186" w:rsidP="00763303">
      <w:pPr>
        <w:spacing w:before="60" w:after="60"/>
        <w:rPr>
          <w:color w:val="000000" w:themeColor="text1"/>
        </w:rPr>
      </w:pPr>
    </w:p>
    <w:p w:rsidR="00280186" w:rsidRPr="00763303" w:rsidRDefault="00280186" w:rsidP="00763303">
      <w:pPr>
        <w:spacing w:before="60" w:after="60"/>
        <w:rPr>
          <w:color w:val="000000" w:themeColor="text1"/>
        </w:rPr>
      </w:pPr>
    </w:p>
    <w:p w:rsidR="00280186" w:rsidRPr="00763303" w:rsidRDefault="00763303" w:rsidP="00763303">
      <w:pPr>
        <w:spacing w:before="60" w:after="60"/>
        <w:rPr>
          <w:b/>
          <w:bCs/>
          <w:i/>
          <w:iCs/>
          <w:color w:val="000000" w:themeColor="text1"/>
        </w:rPr>
      </w:pPr>
      <w:r w:rsidRPr="00763303">
        <w:rPr>
          <w:b/>
          <w:bCs/>
          <w:i/>
          <w:iCs/>
          <w:color w:val="000000" w:themeColor="text1"/>
        </w:rPr>
        <w:br w:type="page"/>
      </w:r>
    </w:p>
    <w:p w:rsidR="00280186" w:rsidRPr="00763303" w:rsidRDefault="00763303" w:rsidP="00763303">
      <w:pPr>
        <w:spacing w:before="60" w:after="60"/>
        <w:rPr>
          <w:b/>
          <w:bCs/>
          <w:i/>
          <w:iCs/>
          <w:color w:val="000000" w:themeColor="text1"/>
        </w:rPr>
      </w:pPr>
      <w:r w:rsidRPr="00763303">
        <w:rPr>
          <w:b/>
          <w:bCs/>
          <w:i/>
          <w:iCs/>
          <w:color w:val="000000" w:themeColor="text1"/>
        </w:rPr>
        <w:t xml:space="preserve">LAMPIRAN </w:t>
      </w:r>
      <w:r w:rsidRPr="00763303">
        <w:rPr>
          <w:b/>
          <w:bCs/>
          <w:i/>
          <w:iCs/>
          <w:color w:val="000000" w:themeColor="text1"/>
        </w:rPr>
        <w:t>2</w:t>
      </w:r>
    </w:p>
    <w:p w:rsidR="00280186" w:rsidRPr="00763303" w:rsidRDefault="00763303" w:rsidP="00763303">
      <w:pPr>
        <w:spacing w:before="60" w:after="60"/>
        <w:rPr>
          <w:b/>
          <w:bCs/>
          <w:color w:val="000000" w:themeColor="text1"/>
        </w:rPr>
      </w:pPr>
      <w:r w:rsidRPr="00763303">
        <w:rPr>
          <w:b/>
          <w:bCs/>
          <w:color w:val="000000" w:themeColor="text1"/>
          <w:lang w:val="id-ID"/>
        </w:rPr>
        <w:t>BAHAN BACAAN GURU DAN PESERTA DIDIK</w:t>
      </w:r>
    </w:p>
    <w:p w:rsidR="00280186" w:rsidRPr="00763303" w:rsidRDefault="00763303" w:rsidP="00763303">
      <w:pPr>
        <w:autoSpaceDE w:val="0"/>
        <w:autoSpaceDN w:val="0"/>
        <w:adjustRightInd w:val="0"/>
        <w:spacing w:before="60" w:after="60"/>
        <w:rPr>
          <w:rFonts w:eastAsiaTheme="minorHAnsi"/>
          <w:color w:val="000000" w:themeColor="text1"/>
        </w:rPr>
      </w:pPr>
      <w:r w:rsidRPr="00763303">
        <w:rPr>
          <w:rFonts w:eastAsiaTheme="minorHAnsi"/>
          <w:color w:val="000000" w:themeColor="text1"/>
        </w:rPr>
        <w:t xml:space="preserve">Pada pandangan pemikir Yunani Kuno, </w:t>
      </w:r>
      <w:r w:rsidRPr="00763303">
        <w:rPr>
          <w:rFonts w:eastAsiaTheme="minorHAnsi"/>
          <w:color w:val="000000" w:themeColor="text1"/>
        </w:rPr>
        <w:t>terdapat 3 ideal (isme) di dunia, yakni</w:t>
      </w:r>
      <w:r w:rsidRPr="00763303">
        <w:rPr>
          <w:rFonts w:eastAsiaTheme="minorHAnsi"/>
          <w:color w:val="000000" w:themeColor="text1"/>
        </w:rPr>
        <w:t xml:space="preserve"> </w:t>
      </w:r>
      <w:r w:rsidRPr="00763303">
        <w:rPr>
          <w:rFonts w:eastAsiaTheme="minorHAnsi"/>
          <w:color w:val="000000" w:themeColor="text1"/>
        </w:rPr>
        <w:t>kebaikan, kebenaran, dan keindahan. Kebaikan (the goods) berkaitan dengan</w:t>
      </w:r>
      <w:r w:rsidRPr="00763303">
        <w:rPr>
          <w:rFonts w:eastAsiaTheme="minorHAnsi"/>
          <w:color w:val="000000" w:themeColor="text1"/>
        </w:rPr>
        <w:t xml:space="preserve"> </w:t>
      </w:r>
      <w:r w:rsidRPr="00763303">
        <w:rPr>
          <w:rFonts w:eastAsiaTheme="minorHAnsi"/>
          <w:color w:val="000000" w:themeColor="text1"/>
        </w:rPr>
        <w:t>etika (ethics), kebenaran (the thruts) berkaitan dengan pengetahuan (science),</w:t>
      </w:r>
      <w:r w:rsidRPr="00763303">
        <w:rPr>
          <w:rFonts w:eastAsiaTheme="minorHAnsi"/>
          <w:color w:val="000000" w:themeColor="text1"/>
        </w:rPr>
        <w:t xml:space="preserve"> </w:t>
      </w:r>
      <w:r w:rsidRPr="00763303">
        <w:rPr>
          <w:rFonts w:eastAsiaTheme="minorHAnsi"/>
          <w:color w:val="000000" w:themeColor="text1"/>
        </w:rPr>
        <w:t xml:space="preserve">dan keindahan (the beautiful) berhubungan dengan estetika </w:t>
      </w:r>
      <w:r w:rsidRPr="00763303">
        <w:rPr>
          <w:rFonts w:eastAsiaTheme="minorHAnsi"/>
          <w:color w:val="000000" w:themeColor="text1"/>
        </w:rPr>
        <w:t>(esthetics). Melalui</w:t>
      </w:r>
      <w:r w:rsidRPr="00763303">
        <w:rPr>
          <w:rFonts w:eastAsiaTheme="minorHAnsi"/>
          <w:color w:val="000000" w:themeColor="text1"/>
        </w:rPr>
        <w:t xml:space="preserve"> </w:t>
      </w:r>
      <w:r w:rsidRPr="00763303">
        <w:rPr>
          <w:rFonts w:eastAsiaTheme="minorHAnsi"/>
          <w:color w:val="000000" w:themeColor="text1"/>
        </w:rPr>
        <w:t>pandangan ini, terlihat bahwa unsur-unsur etika dan estetika, adalah penting bagi</w:t>
      </w:r>
      <w:r w:rsidRPr="00763303">
        <w:rPr>
          <w:rFonts w:eastAsiaTheme="minorHAnsi"/>
          <w:color w:val="000000" w:themeColor="text1"/>
        </w:rPr>
        <w:t xml:space="preserve"> </w:t>
      </w:r>
      <w:r w:rsidRPr="00763303">
        <w:rPr>
          <w:rFonts w:eastAsiaTheme="minorHAnsi"/>
          <w:color w:val="000000" w:themeColor="text1"/>
        </w:rPr>
        <w:t>manusia. Etika dan estetika seperti roh agar setiap karya budi daya manusia menjadi</w:t>
      </w:r>
      <w:r w:rsidRPr="00763303">
        <w:rPr>
          <w:rFonts w:eastAsiaTheme="minorHAnsi"/>
          <w:color w:val="000000" w:themeColor="text1"/>
        </w:rPr>
        <w:t xml:space="preserve"> </w:t>
      </w:r>
      <w:r w:rsidRPr="00763303">
        <w:rPr>
          <w:rFonts w:eastAsiaTheme="minorHAnsi"/>
          <w:color w:val="000000" w:themeColor="text1"/>
        </w:rPr>
        <w:t>berarti atau bermakna baik untuk dirinya maupun oang lain di lingkung</w:t>
      </w:r>
      <w:r w:rsidRPr="00763303">
        <w:rPr>
          <w:rFonts w:eastAsiaTheme="minorHAnsi"/>
          <w:color w:val="000000" w:themeColor="text1"/>
        </w:rPr>
        <w:t>annya</w:t>
      </w:r>
      <w:r w:rsidRPr="00763303">
        <w:rPr>
          <w:rFonts w:eastAsiaTheme="minorHAnsi"/>
          <w:color w:val="000000" w:themeColor="text1"/>
        </w:rPr>
        <w:t xml:space="preserve"> </w:t>
      </w:r>
      <w:r w:rsidRPr="00763303">
        <w:rPr>
          <w:rFonts w:eastAsiaTheme="minorHAnsi"/>
          <w:color w:val="000000" w:themeColor="text1"/>
        </w:rPr>
        <w:t>(Djelantik, 2004: 5). Pada bagian ini, kita akan membahas tentang unsur-unsur</w:t>
      </w:r>
      <w:r w:rsidRPr="00763303">
        <w:rPr>
          <w:rFonts w:eastAsiaTheme="minorHAnsi"/>
          <w:color w:val="000000" w:themeColor="text1"/>
        </w:rPr>
        <w:t xml:space="preserve"> </w:t>
      </w:r>
      <w:r w:rsidRPr="00763303">
        <w:rPr>
          <w:rFonts w:eastAsiaTheme="minorHAnsi"/>
          <w:color w:val="000000" w:themeColor="text1"/>
        </w:rPr>
        <w:t>estetis dalam musik. Kita juga akan membahas etika dalam musik.</w:t>
      </w:r>
    </w:p>
    <w:p w:rsidR="00280186" w:rsidRPr="00763303" w:rsidRDefault="00763303" w:rsidP="00763303">
      <w:pPr>
        <w:autoSpaceDE w:val="0"/>
        <w:autoSpaceDN w:val="0"/>
        <w:adjustRightInd w:val="0"/>
        <w:spacing w:before="60" w:after="60"/>
        <w:ind w:left="284" w:hanging="284"/>
        <w:rPr>
          <w:rFonts w:eastAsiaTheme="minorHAnsi"/>
          <w:b/>
          <w:bCs/>
          <w:color w:val="000000" w:themeColor="text1"/>
        </w:rPr>
      </w:pPr>
      <w:r w:rsidRPr="00763303">
        <w:rPr>
          <w:rFonts w:eastAsiaTheme="minorHAnsi"/>
          <w:b/>
          <w:bCs/>
          <w:color w:val="000000" w:themeColor="text1"/>
        </w:rPr>
        <w:t xml:space="preserve">a. </w:t>
      </w:r>
      <w:r w:rsidRPr="00763303">
        <w:rPr>
          <w:rFonts w:eastAsiaTheme="minorHAnsi"/>
          <w:b/>
          <w:bCs/>
          <w:color w:val="000000" w:themeColor="text1"/>
        </w:rPr>
        <w:tab/>
      </w:r>
      <w:r w:rsidRPr="00763303">
        <w:rPr>
          <w:rFonts w:eastAsiaTheme="minorHAnsi"/>
          <w:b/>
          <w:bCs/>
          <w:color w:val="000000" w:themeColor="text1"/>
        </w:rPr>
        <w:t>Unsur Estetis dalam Musik</w:t>
      </w:r>
    </w:p>
    <w:p w:rsidR="00280186" w:rsidRPr="00763303" w:rsidRDefault="00763303" w:rsidP="00763303">
      <w:pPr>
        <w:autoSpaceDE w:val="0"/>
        <w:autoSpaceDN w:val="0"/>
        <w:adjustRightInd w:val="0"/>
        <w:spacing w:before="60" w:after="60"/>
        <w:ind w:left="284"/>
        <w:rPr>
          <w:rFonts w:eastAsiaTheme="minorHAnsi"/>
          <w:color w:val="000000" w:themeColor="text1"/>
        </w:rPr>
      </w:pPr>
      <w:r w:rsidRPr="00763303">
        <w:rPr>
          <w:rFonts w:eastAsiaTheme="minorHAnsi"/>
          <w:color w:val="000000" w:themeColor="text1"/>
        </w:rPr>
        <w:t>Dalam Kamus Besar Bahasa Indonesia, kata estetis didefinisikan sebagai hal 1)</w:t>
      </w:r>
      <w:r w:rsidRPr="00763303">
        <w:rPr>
          <w:rFonts w:eastAsiaTheme="minorHAnsi"/>
          <w:color w:val="000000" w:themeColor="text1"/>
        </w:rPr>
        <w:t xml:space="preserve"> </w:t>
      </w:r>
      <w:r w:rsidRPr="00763303">
        <w:rPr>
          <w:rFonts w:eastAsiaTheme="minorHAnsi"/>
          <w:color w:val="000000" w:themeColor="text1"/>
        </w:rPr>
        <w:t>mengenai keindahan; menyangkut apresiasi keindahan (alam, seni, dan sastra);</w:t>
      </w:r>
      <w:r w:rsidRPr="00763303">
        <w:rPr>
          <w:rFonts w:eastAsiaTheme="minorHAnsi"/>
          <w:color w:val="000000" w:themeColor="text1"/>
        </w:rPr>
        <w:t xml:space="preserve"> </w:t>
      </w:r>
      <w:r w:rsidRPr="00763303">
        <w:rPr>
          <w:rFonts w:eastAsiaTheme="minorHAnsi"/>
          <w:color w:val="000000" w:themeColor="text1"/>
        </w:rPr>
        <w:t>2) mempunyai penilaian terhadap keindahan. Unsur estetis dalam musik tentu</w:t>
      </w:r>
      <w:r w:rsidRPr="00763303">
        <w:rPr>
          <w:rFonts w:eastAsiaTheme="minorHAnsi"/>
          <w:color w:val="000000" w:themeColor="text1"/>
        </w:rPr>
        <w:t xml:space="preserve"> </w:t>
      </w:r>
      <w:r w:rsidRPr="00763303">
        <w:rPr>
          <w:rFonts w:eastAsiaTheme="minorHAnsi"/>
          <w:color w:val="000000" w:themeColor="text1"/>
        </w:rPr>
        <w:t>menyangkut keindahan, apresiasi suatu keindahan, dan menilai keindahan.</w:t>
      </w:r>
      <w:r w:rsidRPr="00763303">
        <w:rPr>
          <w:rFonts w:eastAsiaTheme="minorHAnsi"/>
          <w:color w:val="000000" w:themeColor="text1"/>
        </w:rPr>
        <w:t xml:space="preserve"> </w:t>
      </w:r>
      <w:r w:rsidRPr="00763303">
        <w:rPr>
          <w:rFonts w:eastAsiaTheme="minorHAnsi"/>
          <w:color w:val="000000" w:themeColor="text1"/>
        </w:rPr>
        <w:t xml:space="preserve">Estetika musik berdasarkan pada </w:t>
      </w:r>
      <w:r w:rsidRPr="00763303">
        <w:rPr>
          <w:rFonts w:eastAsiaTheme="minorHAnsi"/>
          <w:color w:val="000000" w:themeColor="text1"/>
        </w:rPr>
        <w:t>konsep rasa kesenangan pribadi atau</w:t>
      </w:r>
      <w:r w:rsidRPr="00763303">
        <w:rPr>
          <w:rFonts w:eastAsiaTheme="minorHAnsi"/>
          <w:color w:val="000000" w:themeColor="text1"/>
        </w:rPr>
        <w:t xml:space="preserve"> </w:t>
      </w:r>
      <w:r w:rsidRPr="00763303">
        <w:rPr>
          <w:rFonts w:eastAsiaTheme="minorHAnsi"/>
          <w:color w:val="000000" w:themeColor="text1"/>
        </w:rPr>
        <w:t>kolektif. Unsur estetis dalam musik mempunyai ciri memberikan sensasi yang</w:t>
      </w:r>
      <w:r w:rsidRPr="00763303">
        <w:rPr>
          <w:rFonts w:eastAsiaTheme="minorHAnsi"/>
          <w:color w:val="000000" w:themeColor="text1"/>
        </w:rPr>
        <w:t xml:space="preserve"> </w:t>
      </w:r>
      <w:r w:rsidRPr="00763303">
        <w:rPr>
          <w:rFonts w:eastAsiaTheme="minorHAnsi"/>
          <w:color w:val="000000" w:themeColor="text1"/>
        </w:rPr>
        <w:t>menyenangkan, ketegangan emosional, atau relaksasi terhadap perasaan akibat</w:t>
      </w:r>
      <w:r w:rsidRPr="00763303">
        <w:rPr>
          <w:rFonts w:eastAsiaTheme="minorHAnsi"/>
          <w:color w:val="000000" w:themeColor="text1"/>
        </w:rPr>
        <w:t xml:space="preserve"> </w:t>
      </w:r>
      <w:r w:rsidRPr="00763303">
        <w:rPr>
          <w:rFonts w:eastAsiaTheme="minorHAnsi"/>
          <w:color w:val="000000" w:themeColor="text1"/>
        </w:rPr>
        <w:t>rutinitas. Musik yang estetis menghasilkan kesenangan-kesenangan sens</w:t>
      </w:r>
      <w:r w:rsidRPr="00763303">
        <w:rPr>
          <w:rFonts w:eastAsiaTheme="minorHAnsi"/>
          <w:color w:val="000000" w:themeColor="text1"/>
        </w:rPr>
        <w:t>ual,</w:t>
      </w:r>
      <w:r w:rsidRPr="00763303">
        <w:rPr>
          <w:rFonts w:eastAsiaTheme="minorHAnsi"/>
          <w:color w:val="000000" w:themeColor="text1"/>
        </w:rPr>
        <w:t xml:space="preserve"> </w:t>
      </w:r>
      <w:r w:rsidRPr="00763303">
        <w:rPr>
          <w:rFonts w:eastAsiaTheme="minorHAnsi"/>
          <w:color w:val="000000" w:themeColor="text1"/>
        </w:rPr>
        <w:t>emosional, dan mental sebagai alternatif atau pelarian terhadap tekanan-tekanan</w:t>
      </w:r>
      <w:r w:rsidRPr="00763303">
        <w:rPr>
          <w:rFonts w:eastAsiaTheme="minorHAnsi"/>
          <w:color w:val="000000" w:themeColor="text1"/>
        </w:rPr>
        <w:t xml:space="preserve"> </w:t>
      </w:r>
      <w:r w:rsidRPr="00763303">
        <w:rPr>
          <w:rFonts w:eastAsiaTheme="minorHAnsi"/>
          <w:color w:val="000000" w:themeColor="text1"/>
        </w:rPr>
        <w:t>kehidupan sehari-hari.</w:t>
      </w:r>
      <w:r w:rsidRPr="00763303">
        <w:rPr>
          <w:rFonts w:eastAsiaTheme="minorHAnsi"/>
          <w:color w:val="000000" w:themeColor="text1"/>
        </w:rPr>
        <w:t xml:space="preserve"> </w:t>
      </w:r>
    </w:p>
    <w:p w:rsidR="00280186" w:rsidRPr="00763303" w:rsidRDefault="00763303" w:rsidP="00763303">
      <w:pPr>
        <w:autoSpaceDE w:val="0"/>
        <w:autoSpaceDN w:val="0"/>
        <w:adjustRightInd w:val="0"/>
        <w:spacing w:before="60" w:after="60"/>
        <w:ind w:left="284"/>
        <w:rPr>
          <w:rFonts w:eastAsiaTheme="minorHAnsi"/>
          <w:color w:val="000000" w:themeColor="text1"/>
        </w:rPr>
      </w:pPr>
      <w:r w:rsidRPr="00763303">
        <w:rPr>
          <w:rFonts w:eastAsiaTheme="minorHAnsi"/>
          <w:color w:val="000000" w:themeColor="text1"/>
        </w:rPr>
        <w:t>Meskipun hal ini sifatnya bisa subjektif, unsur-unsur yang menimbulkan rasa</w:t>
      </w:r>
      <w:r w:rsidRPr="00763303">
        <w:rPr>
          <w:rFonts w:eastAsiaTheme="minorHAnsi"/>
          <w:color w:val="000000" w:themeColor="text1"/>
        </w:rPr>
        <w:t xml:space="preserve"> </w:t>
      </w:r>
      <w:r w:rsidRPr="00763303">
        <w:rPr>
          <w:rFonts w:eastAsiaTheme="minorHAnsi"/>
          <w:color w:val="000000" w:themeColor="text1"/>
        </w:rPr>
        <w:t>senang/estetis dalam musik adalah sebagai berikut.</w:t>
      </w:r>
    </w:p>
    <w:p w:rsidR="00280186" w:rsidRPr="00763303" w:rsidRDefault="00763303" w:rsidP="00763303">
      <w:pPr>
        <w:autoSpaceDE w:val="0"/>
        <w:autoSpaceDN w:val="0"/>
        <w:adjustRightInd w:val="0"/>
        <w:spacing w:before="60" w:after="60"/>
        <w:ind w:left="567" w:hanging="283"/>
        <w:rPr>
          <w:rFonts w:eastAsiaTheme="minorHAnsi"/>
          <w:color w:val="000000" w:themeColor="text1"/>
        </w:rPr>
      </w:pPr>
      <w:r w:rsidRPr="00763303">
        <w:rPr>
          <w:rFonts w:eastAsiaTheme="minorHAnsi"/>
          <w:color w:val="000000" w:themeColor="text1"/>
        </w:rPr>
        <w:t xml:space="preserve">1) </w:t>
      </w:r>
      <w:r w:rsidRPr="00763303">
        <w:rPr>
          <w:rFonts w:eastAsiaTheme="minorHAnsi"/>
          <w:color w:val="000000" w:themeColor="text1"/>
        </w:rPr>
        <w:tab/>
      </w:r>
      <w:r w:rsidRPr="00763303">
        <w:rPr>
          <w:rFonts w:eastAsiaTheme="minorHAnsi"/>
          <w:color w:val="000000" w:themeColor="text1"/>
        </w:rPr>
        <w:t>Unsur melodi yan</w:t>
      </w:r>
      <w:r w:rsidRPr="00763303">
        <w:rPr>
          <w:rFonts w:eastAsiaTheme="minorHAnsi"/>
          <w:color w:val="000000" w:themeColor="text1"/>
        </w:rPr>
        <w:t>g terdengar indah telinga pendengar. Misalnya, untuk suasana</w:t>
      </w:r>
      <w:r w:rsidRPr="00763303">
        <w:rPr>
          <w:rFonts w:eastAsiaTheme="minorHAnsi"/>
          <w:color w:val="000000" w:themeColor="text1"/>
        </w:rPr>
        <w:t xml:space="preserve"> </w:t>
      </w:r>
      <w:r w:rsidRPr="00763303">
        <w:rPr>
          <w:rFonts w:eastAsiaTheme="minorHAnsi"/>
          <w:color w:val="000000" w:themeColor="text1"/>
        </w:rPr>
        <w:t>anggun dan hikmat, melodi-melodi musiknya cenderung menggunakan</w:t>
      </w:r>
      <w:r w:rsidRPr="00763303">
        <w:rPr>
          <w:rFonts w:eastAsiaTheme="minorHAnsi"/>
          <w:color w:val="000000" w:themeColor="text1"/>
        </w:rPr>
        <w:t xml:space="preserve"> </w:t>
      </w:r>
      <w:r w:rsidRPr="00763303">
        <w:rPr>
          <w:rFonts w:eastAsiaTheme="minorHAnsi"/>
          <w:color w:val="000000" w:themeColor="text1"/>
        </w:rPr>
        <w:t>tempo lambat dan menggunakan nada-nada panjang.</w:t>
      </w:r>
    </w:p>
    <w:p w:rsidR="00280186" w:rsidRPr="00763303" w:rsidRDefault="00763303" w:rsidP="00763303">
      <w:pPr>
        <w:autoSpaceDE w:val="0"/>
        <w:autoSpaceDN w:val="0"/>
        <w:adjustRightInd w:val="0"/>
        <w:spacing w:before="60" w:after="60"/>
        <w:ind w:left="567" w:hanging="283"/>
        <w:rPr>
          <w:rFonts w:eastAsiaTheme="minorHAnsi"/>
          <w:color w:val="000000" w:themeColor="text1"/>
        </w:rPr>
      </w:pPr>
      <w:r w:rsidRPr="00763303">
        <w:rPr>
          <w:rFonts w:eastAsiaTheme="minorHAnsi"/>
          <w:color w:val="000000" w:themeColor="text1"/>
        </w:rPr>
        <w:t xml:space="preserve">2) </w:t>
      </w:r>
      <w:r w:rsidRPr="00763303">
        <w:rPr>
          <w:rFonts w:eastAsiaTheme="minorHAnsi"/>
          <w:color w:val="000000" w:themeColor="text1"/>
        </w:rPr>
        <w:tab/>
      </w:r>
      <w:r w:rsidRPr="00763303">
        <w:rPr>
          <w:rFonts w:eastAsiaTheme="minorHAnsi"/>
          <w:color w:val="000000" w:themeColor="text1"/>
        </w:rPr>
        <w:t>Unsur ritme yang mengatur melodi tersebut. Ritme yang harmonis dengan</w:t>
      </w:r>
      <w:r w:rsidRPr="00763303">
        <w:rPr>
          <w:rFonts w:eastAsiaTheme="minorHAnsi"/>
          <w:color w:val="000000" w:themeColor="text1"/>
        </w:rPr>
        <w:t xml:space="preserve"> </w:t>
      </w:r>
      <w:r w:rsidRPr="00763303">
        <w:rPr>
          <w:rFonts w:eastAsiaTheme="minorHAnsi"/>
          <w:color w:val="000000" w:themeColor="text1"/>
        </w:rPr>
        <w:t>melodinya</w:t>
      </w:r>
      <w:r w:rsidRPr="00763303">
        <w:rPr>
          <w:rFonts w:eastAsiaTheme="minorHAnsi"/>
          <w:color w:val="000000" w:themeColor="text1"/>
        </w:rPr>
        <w:t xml:space="preserve"> akan terdengar indah atau enak didengar. Contoh ritme dalam</w:t>
      </w:r>
      <w:r w:rsidRPr="00763303">
        <w:rPr>
          <w:rFonts w:eastAsiaTheme="minorHAnsi"/>
          <w:color w:val="000000" w:themeColor="text1"/>
        </w:rPr>
        <w:t xml:space="preserve"> </w:t>
      </w:r>
      <w:r w:rsidRPr="00763303">
        <w:rPr>
          <w:rFonts w:eastAsiaTheme="minorHAnsi"/>
          <w:color w:val="000000" w:themeColor="text1"/>
        </w:rPr>
        <w:t>tarian dapat dipakai waltz, tango, rumba, atau minuet.</w:t>
      </w:r>
    </w:p>
    <w:p w:rsidR="00280186" w:rsidRPr="00763303" w:rsidRDefault="00280186" w:rsidP="00763303">
      <w:pPr>
        <w:autoSpaceDE w:val="0"/>
        <w:autoSpaceDN w:val="0"/>
        <w:adjustRightInd w:val="0"/>
        <w:spacing w:before="60" w:after="60"/>
        <w:ind w:left="284" w:hanging="284"/>
        <w:rPr>
          <w:rFonts w:eastAsiaTheme="minorHAnsi"/>
          <w:b/>
          <w:bCs/>
          <w:color w:val="000000" w:themeColor="text1"/>
        </w:rPr>
      </w:pPr>
    </w:p>
    <w:p w:rsidR="00280186" w:rsidRPr="00763303" w:rsidRDefault="00763303" w:rsidP="00763303">
      <w:pPr>
        <w:autoSpaceDE w:val="0"/>
        <w:autoSpaceDN w:val="0"/>
        <w:adjustRightInd w:val="0"/>
        <w:spacing w:before="60" w:after="60"/>
        <w:ind w:left="284" w:hanging="284"/>
        <w:rPr>
          <w:rFonts w:eastAsiaTheme="minorHAnsi"/>
          <w:b/>
          <w:bCs/>
          <w:color w:val="000000" w:themeColor="text1"/>
        </w:rPr>
      </w:pPr>
      <w:r w:rsidRPr="00763303">
        <w:rPr>
          <w:rFonts w:eastAsiaTheme="minorHAnsi"/>
          <w:b/>
          <w:bCs/>
          <w:color w:val="000000" w:themeColor="text1"/>
        </w:rPr>
        <w:t xml:space="preserve">b. </w:t>
      </w:r>
      <w:r w:rsidRPr="00763303">
        <w:rPr>
          <w:rFonts w:eastAsiaTheme="minorHAnsi"/>
          <w:b/>
          <w:bCs/>
          <w:color w:val="000000" w:themeColor="text1"/>
        </w:rPr>
        <w:tab/>
      </w:r>
      <w:r w:rsidRPr="00763303">
        <w:rPr>
          <w:rFonts w:eastAsiaTheme="minorHAnsi"/>
          <w:b/>
          <w:bCs/>
          <w:color w:val="000000" w:themeColor="text1"/>
        </w:rPr>
        <w:t>Etika dalam Musik</w:t>
      </w:r>
    </w:p>
    <w:p w:rsidR="00280186" w:rsidRPr="00763303" w:rsidRDefault="00763303" w:rsidP="00763303">
      <w:pPr>
        <w:autoSpaceDE w:val="0"/>
        <w:autoSpaceDN w:val="0"/>
        <w:adjustRightInd w:val="0"/>
        <w:spacing w:before="60" w:after="60"/>
        <w:ind w:left="284"/>
        <w:rPr>
          <w:rFonts w:eastAsiaTheme="minorHAnsi"/>
          <w:color w:val="000000" w:themeColor="text1"/>
        </w:rPr>
      </w:pPr>
      <w:r w:rsidRPr="00763303">
        <w:rPr>
          <w:rFonts w:eastAsiaTheme="minorHAnsi"/>
          <w:color w:val="000000" w:themeColor="text1"/>
        </w:rPr>
        <w:t>Dalam Kamus Besar Bahasa Indonesia, kata etika berkaitan erat dengan pandangan</w:t>
      </w:r>
      <w:r w:rsidRPr="00763303">
        <w:rPr>
          <w:rFonts w:eastAsiaTheme="minorHAnsi"/>
          <w:color w:val="000000" w:themeColor="text1"/>
        </w:rPr>
        <w:t xml:space="preserve"> </w:t>
      </w:r>
      <w:r w:rsidRPr="00763303">
        <w:rPr>
          <w:rFonts w:eastAsiaTheme="minorHAnsi"/>
          <w:color w:val="000000" w:themeColor="text1"/>
        </w:rPr>
        <w:t>tentang apa yang baik dan apa yang bur</w:t>
      </w:r>
      <w:r w:rsidRPr="00763303">
        <w:rPr>
          <w:rFonts w:eastAsiaTheme="minorHAnsi"/>
          <w:color w:val="000000" w:themeColor="text1"/>
        </w:rPr>
        <w:t>uk serta hak dan kewajiban moral manusia.</w:t>
      </w:r>
      <w:r w:rsidRPr="00763303">
        <w:rPr>
          <w:rFonts w:eastAsiaTheme="minorHAnsi"/>
          <w:color w:val="000000" w:themeColor="text1"/>
        </w:rPr>
        <w:t xml:space="preserve"> </w:t>
      </w:r>
      <w:r w:rsidRPr="00763303">
        <w:rPr>
          <w:rFonts w:eastAsiaTheme="minorHAnsi"/>
          <w:color w:val="000000" w:themeColor="text1"/>
        </w:rPr>
        <w:t>Dengan demikian, etika dalam musik berkaitan dengan sisi baik dan buruk serta</w:t>
      </w:r>
      <w:r w:rsidRPr="00763303">
        <w:rPr>
          <w:rFonts w:eastAsiaTheme="minorHAnsi"/>
          <w:color w:val="000000" w:themeColor="text1"/>
        </w:rPr>
        <w:t xml:space="preserve"> </w:t>
      </w:r>
      <w:r w:rsidRPr="00763303">
        <w:rPr>
          <w:rFonts w:eastAsiaTheme="minorHAnsi"/>
          <w:color w:val="000000" w:themeColor="text1"/>
        </w:rPr>
        <w:t>kewajiban moral manusia baik pencipta ataupun penikmatnya.</w:t>
      </w:r>
      <w:r w:rsidRPr="00763303">
        <w:rPr>
          <w:rFonts w:eastAsiaTheme="minorHAnsi"/>
          <w:color w:val="000000" w:themeColor="text1"/>
        </w:rPr>
        <w:t xml:space="preserve"> </w:t>
      </w:r>
    </w:p>
    <w:p w:rsidR="00280186" w:rsidRPr="00763303" w:rsidRDefault="00763303" w:rsidP="00763303">
      <w:pPr>
        <w:autoSpaceDE w:val="0"/>
        <w:autoSpaceDN w:val="0"/>
        <w:adjustRightInd w:val="0"/>
        <w:spacing w:before="60" w:after="60"/>
        <w:ind w:left="284"/>
        <w:rPr>
          <w:rFonts w:eastAsiaTheme="minorHAnsi"/>
          <w:color w:val="000000" w:themeColor="text1"/>
        </w:rPr>
      </w:pPr>
      <w:r w:rsidRPr="00763303">
        <w:rPr>
          <w:rFonts w:eastAsiaTheme="minorHAnsi"/>
          <w:color w:val="000000" w:themeColor="text1"/>
        </w:rPr>
        <w:t>Menurut Plato (filsuf Yunani Kuno), sesuatu akan bernilai baik secara etis</w:t>
      </w:r>
      <w:r w:rsidRPr="00763303">
        <w:rPr>
          <w:rFonts w:eastAsiaTheme="minorHAnsi"/>
          <w:color w:val="000000" w:themeColor="text1"/>
        </w:rPr>
        <w:t xml:space="preserve"> </w:t>
      </w:r>
      <w:r w:rsidRPr="00763303">
        <w:rPr>
          <w:rFonts w:eastAsiaTheme="minorHAnsi"/>
          <w:color w:val="000000" w:themeColor="text1"/>
        </w:rPr>
        <w:t>apabila dapat memberikan kebaikan bagi manusia. Dalam pandangan Plato, musik</w:t>
      </w:r>
      <w:r w:rsidRPr="00763303">
        <w:rPr>
          <w:rFonts w:eastAsiaTheme="minorHAnsi"/>
          <w:color w:val="000000" w:themeColor="text1"/>
        </w:rPr>
        <w:t xml:space="preserve"> </w:t>
      </w:r>
      <w:r w:rsidRPr="00763303">
        <w:rPr>
          <w:rFonts w:eastAsiaTheme="minorHAnsi"/>
          <w:color w:val="000000" w:themeColor="text1"/>
        </w:rPr>
        <w:t>yang emosional dan tidak membawa kebaikan bagi masyarakat adalah tidak baik.</w:t>
      </w:r>
      <w:r w:rsidRPr="00763303">
        <w:rPr>
          <w:rFonts w:eastAsiaTheme="minorHAnsi"/>
          <w:color w:val="000000" w:themeColor="text1"/>
        </w:rPr>
        <w:t xml:space="preserve"> </w:t>
      </w:r>
      <w:r w:rsidRPr="00763303">
        <w:rPr>
          <w:rFonts w:eastAsiaTheme="minorHAnsi"/>
          <w:color w:val="000000" w:themeColor="text1"/>
        </w:rPr>
        <w:t>Musik seharusnya memberikan pengaruh kebaikan bagi pendengarnya. Hal itulah</w:t>
      </w:r>
      <w:r w:rsidRPr="00763303">
        <w:rPr>
          <w:rFonts w:eastAsiaTheme="minorHAnsi"/>
          <w:color w:val="000000" w:themeColor="text1"/>
        </w:rPr>
        <w:t xml:space="preserve"> </w:t>
      </w:r>
      <w:r w:rsidRPr="00763303">
        <w:rPr>
          <w:rFonts w:eastAsiaTheme="minorHAnsi"/>
          <w:color w:val="000000" w:themeColor="text1"/>
        </w:rPr>
        <w:t>yang membuat musik punya a</w:t>
      </w:r>
      <w:r w:rsidRPr="00763303">
        <w:rPr>
          <w:rFonts w:eastAsiaTheme="minorHAnsi"/>
          <w:color w:val="000000" w:themeColor="text1"/>
        </w:rPr>
        <w:t>rti bagi manusia.</w:t>
      </w:r>
      <w:r w:rsidRPr="00763303">
        <w:rPr>
          <w:rFonts w:eastAsiaTheme="minorHAnsi"/>
          <w:color w:val="000000" w:themeColor="text1"/>
        </w:rPr>
        <w:t xml:space="preserve"> </w:t>
      </w:r>
    </w:p>
    <w:p w:rsidR="00280186" w:rsidRPr="00763303" w:rsidRDefault="00763303" w:rsidP="00763303">
      <w:pPr>
        <w:autoSpaceDE w:val="0"/>
        <w:autoSpaceDN w:val="0"/>
        <w:adjustRightInd w:val="0"/>
        <w:spacing w:before="60" w:after="60"/>
        <w:ind w:left="284"/>
        <w:rPr>
          <w:rFonts w:eastAsiaTheme="minorHAnsi"/>
          <w:color w:val="000000" w:themeColor="text1"/>
        </w:rPr>
      </w:pPr>
      <w:r w:rsidRPr="00763303">
        <w:rPr>
          <w:rFonts w:eastAsiaTheme="minorHAnsi"/>
          <w:color w:val="000000" w:themeColor="text1"/>
        </w:rPr>
        <w:t>Sejalan dengan Plato, Leo Tolstoy seorang tokoh penyair Rusia berpendapat</w:t>
      </w:r>
      <w:r w:rsidRPr="00763303">
        <w:rPr>
          <w:rFonts w:eastAsiaTheme="minorHAnsi"/>
          <w:color w:val="000000" w:themeColor="text1"/>
        </w:rPr>
        <w:t xml:space="preserve"> </w:t>
      </w:r>
      <w:r w:rsidRPr="00763303">
        <w:rPr>
          <w:rFonts w:eastAsiaTheme="minorHAnsi"/>
          <w:color w:val="000000" w:themeColor="text1"/>
        </w:rPr>
        <w:t>bahwa musik yang komunikatif adalah musik yang baik dan dapat memberi</w:t>
      </w:r>
      <w:r w:rsidRPr="00763303">
        <w:rPr>
          <w:rFonts w:eastAsiaTheme="minorHAnsi"/>
          <w:color w:val="000000" w:themeColor="text1"/>
        </w:rPr>
        <w:t xml:space="preserve"> </w:t>
      </w:r>
      <w:r w:rsidRPr="00763303">
        <w:rPr>
          <w:rFonts w:eastAsiaTheme="minorHAnsi"/>
          <w:color w:val="000000" w:themeColor="text1"/>
        </w:rPr>
        <w:t>pengaruh baik pula bagi penikmatnya. Sementara dalam pandangan masyarakat</w:t>
      </w:r>
      <w:r w:rsidRPr="00763303">
        <w:rPr>
          <w:rFonts w:eastAsiaTheme="minorHAnsi"/>
          <w:color w:val="000000" w:themeColor="text1"/>
        </w:rPr>
        <w:t xml:space="preserve"> </w:t>
      </w:r>
      <w:r w:rsidRPr="00763303">
        <w:rPr>
          <w:rFonts w:eastAsiaTheme="minorHAnsi"/>
          <w:color w:val="000000" w:themeColor="text1"/>
        </w:rPr>
        <w:t>Timur (India, Cina,</w:t>
      </w:r>
      <w:r w:rsidRPr="00763303">
        <w:rPr>
          <w:rFonts w:eastAsiaTheme="minorHAnsi"/>
          <w:color w:val="000000" w:themeColor="text1"/>
        </w:rPr>
        <w:t xml:space="preserve"> Tibet), musik yang bisa menyentuh hati para pendengarnya</w:t>
      </w:r>
      <w:r w:rsidRPr="00763303">
        <w:rPr>
          <w:rFonts w:eastAsiaTheme="minorHAnsi"/>
          <w:color w:val="000000" w:themeColor="text1"/>
        </w:rPr>
        <w:t xml:space="preserve"> </w:t>
      </w:r>
      <w:r w:rsidRPr="00763303">
        <w:rPr>
          <w:rFonts w:eastAsiaTheme="minorHAnsi"/>
          <w:color w:val="000000" w:themeColor="text1"/>
        </w:rPr>
        <w:t>adalah musik yang baik dan dapat membawa pesan moral kepada pendengarnya.</w:t>
      </w:r>
      <w:r w:rsidRPr="00763303">
        <w:rPr>
          <w:rFonts w:eastAsiaTheme="minorHAnsi"/>
          <w:color w:val="000000" w:themeColor="text1"/>
        </w:rPr>
        <w:t xml:space="preserve"> </w:t>
      </w:r>
    </w:p>
    <w:p w:rsidR="00280186" w:rsidRPr="00763303" w:rsidRDefault="00763303" w:rsidP="00763303">
      <w:pPr>
        <w:autoSpaceDE w:val="0"/>
        <w:autoSpaceDN w:val="0"/>
        <w:adjustRightInd w:val="0"/>
        <w:spacing w:before="60" w:after="60"/>
        <w:ind w:left="284"/>
        <w:rPr>
          <w:rFonts w:eastAsiaTheme="minorHAnsi"/>
          <w:color w:val="000000" w:themeColor="text1"/>
        </w:rPr>
      </w:pPr>
      <w:r w:rsidRPr="00763303">
        <w:rPr>
          <w:rFonts w:eastAsiaTheme="minorHAnsi"/>
          <w:color w:val="000000" w:themeColor="text1"/>
        </w:rPr>
        <w:t>Sebagai contoh, setelah menyaksikan musik-musik spiritual, penonton pulang</w:t>
      </w:r>
      <w:r w:rsidRPr="00763303">
        <w:rPr>
          <w:rFonts w:eastAsiaTheme="minorHAnsi"/>
          <w:color w:val="000000" w:themeColor="text1"/>
        </w:rPr>
        <w:t xml:space="preserve"> </w:t>
      </w:r>
      <w:r w:rsidRPr="00763303">
        <w:rPr>
          <w:rFonts w:eastAsiaTheme="minorHAnsi"/>
          <w:color w:val="000000" w:themeColor="text1"/>
        </w:rPr>
        <w:t>dengan membawa suasana yang tenang atau meditati</w:t>
      </w:r>
      <w:r w:rsidRPr="00763303">
        <w:rPr>
          <w:rFonts w:eastAsiaTheme="minorHAnsi"/>
          <w:color w:val="000000" w:themeColor="text1"/>
        </w:rPr>
        <w:t>f. Memberikan hikmah</w:t>
      </w:r>
      <w:r w:rsidRPr="00763303">
        <w:rPr>
          <w:rFonts w:eastAsiaTheme="minorHAnsi"/>
          <w:color w:val="000000" w:themeColor="text1"/>
        </w:rPr>
        <w:t xml:space="preserve"> </w:t>
      </w:r>
      <w:r w:rsidRPr="00763303">
        <w:rPr>
          <w:rFonts w:eastAsiaTheme="minorHAnsi"/>
          <w:color w:val="000000" w:themeColor="text1"/>
        </w:rPr>
        <w:t>kebaikan atau pesan moral bagi penikmatnya inilah maksud dari sisi etis musik.</w:t>
      </w:r>
      <w:r w:rsidRPr="00763303">
        <w:rPr>
          <w:rFonts w:eastAsiaTheme="minorHAnsi"/>
          <w:color w:val="000000" w:themeColor="text1"/>
        </w:rPr>
        <w:t xml:space="preserve"> </w:t>
      </w:r>
    </w:p>
    <w:p w:rsidR="00280186" w:rsidRPr="00763303" w:rsidRDefault="00763303" w:rsidP="00763303">
      <w:pPr>
        <w:autoSpaceDE w:val="0"/>
        <w:autoSpaceDN w:val="0"/>
        <w:adjustRightInd w:val="0"/>
        <w:spacing w:before="60" w:after="60"/>
        <w:ind w:left="284"/>
        <w:rPr>
          <w:rFonts w:eastAsiaTheme="minorHAnsi"/>
          <w:color w:val="000000" w:themeColor="text1"/>
        </w:rPr>
      </w:pPr>
      <w:r w:rsidRPr="00763303">
        <w:rPr>
          <w:rFonts w:eastAsiaTheme="minorHAnsi"/>
          <w:color w:val="000000" w:themeColor="text1"/>
        </w:rPr>
        <w:t>Dalam sejarah dunia, musik telah memberikan nilai etis bagi manusia. Di</w:t>
      </w:r>
      <w:r w:rsidRPr="00763303">
        <w:rPr>
          <w:rFonts w:eastAsiaTheme="minorHAnsi"/>
          <w:color w:val="000000" w:themeColor="text1"/>
        </w:rPr>
        <w:t xml:space="preserve"> </w:t>
      </w:r>
      <w:r w:rsidRPr="00763303">
        <w:rPr>
          <w:rFonts w:eastAsiaTheme="minorHAnsi"/>
          <w:color w:val="000000" w:themeColor="text1"/>
        </w:rPr>
        <w:t>antaranya sebagai berikut.</w:t>
      </w:r>
    </w:p>
    <w:p w:rsidR="00280186" w:rsidRPr="00763303" w:rsidRDefault="00763303" w:rsidP="00763303">
      <w:pPr>
        <w:autoSpaceDE w:val="0"/>
        <w:autoSpaceDN w:val="0"/>
        <w:adjustRightInd w:val="0"/>
        <w:spacing w:before="60" w:after="60"/>
        <w:ind w:left="567" w:hanging="283"/>
        <w:rPr>
          <w:rFonts w:eastAsiaTheme="minorHAnsi"/>
          <w:color w:val="000000" w:themeColor="text1"/>
        </w:rPr>
      </w:pPr>
      <w:r w:rsidRPr="00763303">
        <w:rPr>
          <w:rFonts w:eastAsiaTheme="minorHAnsi"/>
          <w:color w:val="000000" w:themeColor="text1"/>
        </w:rPr>
        <w:t xml:space="preserve">a) </w:t>
      </w:r>
      <w:r w:rsidRPr="00763303">
        <w:rPr>
          <w:rFonts w:eastAsiaTheme="minorHAnsi"/>
          <w:color w:val="000000" w:themeColor="text1"/>
        </w:rPr>
        <w:tab/>
      </w:r>
      <w:r w:rsidRPr="00763303">
        <w:rPr>
          <w:rFonts w:eastAsiaTheme="minorHAnsi"/>
          <w:color w:val="000000" w:themeColor="text1"/>
        </w:rPr>
        <w:t>Musik menjadi sarana relaksasi dari kejenuhan karena</w:t>
      </w:r>
      <w:r w:rsidRPr="00763303">
        <w:rPr>
          <w:rFonts w:eastAsiaTheme="minorHAnsi"/>
          <w:color w:val="000000" w:themeColor="text1"/>
        </w:rPr>
        <w:t xml:space="preserve"> rutinitas seharihari.</w:t>
      </w:r>
      <w:r w:rsidRPr="00763303">
        <w:rPr>
          <w:rFonts w:eastAsiaTheme="minorHAnsi"/>
          <w:color w:val="000000" w:themeColor="text1"/>
        </w:rPr>
        <w:t xml:space="preserve"> </w:t>
      </w:r>
      <w:r w:rsidRPr="00763303">
        <w:rPr>
          <w:rFonts w:eastAsiaTheme="minorHAnsi"/>
          <w:color w:val="000000" w:themeColor="text1"/>
        </w:rPr>
        <w:t>Dalam buku The Roar of Silence, Healing Powers of Breath, Tone &amp;</w:t>
      </w:r>
      <w:r w:rsidRPr="00763303">
        <w:rPr>
          <w:rFonts w:eastAsiaTheme="minorHAnsi"/>
          <w:color w:val="000000" w:themeColor="text1"/>
        </w:rPr>
        <w:t xml:space="preserve"> </w:t>
      </w:r>
      <w:r w:rsidRPr="00763303">
        <w:rPr>
          <w:rFonts w:eastAsiaTheme="minorHAnsi"/>
          <w:color w:val="000000" w:themeColor="text1"/>
        </w:rPr>
        <w:t>Music, Don Campbell berpendapat bahwa senandung atau nyanyian yang</w:t>
      </w:r>
      <w:r w:rsidRPr="00763303">
        <w:rPr>
          <w:rFonts w:eastAsiaTheme="minorHAnsi"/>
          <w:color w:val="000000" w:themeColor="text1"/>
        </w:rPr>
        <w:t xml:space="preserve"> </w:t>
      </w:r>
      <w:r w:rsidRPr="00763303">
        <w:rPr>
          <w:rFonts w:eastAsiaTheme="minorHAnsi"/>
          <w:color w:val="000000" w:themeColor="text1"/>
        </w:rPr>
        <w:t>dilantunkan dalam beberapa waktu, dapat merangsang limbic system atau</w:t>
      </w:r>
      <w:r w:rsidRPr="00763303">
        <w:rPr>
          <w:rFonts w:eastAsiaTheme="minorHAnsi"/>
          <w:color w:val="000000" w:themeColor="text1"/>
        </w:rPr>
        <w:t xml:space="preserve"> </w:t>
      </w:r>
      <w:r w:rsidRPr="00763303">
        <w:rPr>
          <w:rFonts w:eastAsiaTheme="minorHAnsi"/>
          <w:color w:val="000000" w:themeColor="text1"/>
        </w:rPr>
        <w:t>otak tengah yang dapat meminima</w:t>
      </w:r>
      <w:r w:rsidRPr="00763303">
        <w:rPr>
          <w:rFonts w:eastAsiaTheme="minorHAnsi"/>
          <w:color w:val="000000" w:themeColor="text1"/>
        </w:rPr>
        <w:t>lisasi stres dan membangkitkan perasaan</w:t>
      </w:r>
      <w:r w:rsidRPr="00763303">
        <w:rPr>
          <w:rFonts w:eastAsiaTheme="minorHAnsi"/>
          <w:color w:val="000000" w:themeColor="text1"/>
        </w:rPr>
        <w:t xml:space="preserve"> </w:t>
      </w:r>
      <w:r w:rsidRPr="00763303">
        <w:rPr>
          <w:rFonts w:eastAsiaTheme="minorHAnsi"/>
          <w:color w:val="000000" w:themeColor="text1"/>
        </w:rPr>
        <w:t>sehat sejahtera.</w:t>
      </w:r>
    </w:p>
    <w:p w:rsidR="00280186" w:rsidRPr="00763303" w:rsidRDefault="00763303" w:rsidP="00763303">
      <w:pPr>
        <w:autoSpaceDE w:val="0"/>
        <w:autoSpaceDN w:val="0"/>
        <w:adjustRightInd w:val="0"/>
        <w:spacing w:before="60" w:after="60"/>
        <w:ind w:left="567" w:hanging="283"/>
        <w:rPr>
          <w:rFonts w:eastAsiaTheme="minorHAnsi"/>
          <w:color w:val="000000" w:themeColor="text1"/>
        </w:rPr>
      </w:pPr>
      <w:r w:rsidRPr="00763303">
        <w:rPr>
          <w:rFonts w:eastAsiaTheme="minorHAnsi"/>
          <w:color w:val="000000" w:themeColor="text1"/>
        </w:rPr>
        <w:t xml:space="preserve">b) </w:t>
      </w:r>
      <w:r w:rsidRPr="00763303">
        <w:rPr>
          <w:rFonts w:eastAsiaTheme="minorHAnsi"/>
          <w:color w:val="000000" w:themeColor="text1"/>
        </w:rPr>
        <w:tab/>
      </w:r>
      <w:r w:rsidRPr="00763303">
        <w:rPr>
          <w:rFonts w:eastAsiaTheme="minorHAnsi"/>
          <w:color w:val="000000" w:themeColor="text1"/>
        </w:rPr>
        <w:t>Musik membantu proses penyembuhan. Di Eropa dan Amerika Serikat sejak</w:t>
      </w:r>
      <w:r w:rsidRPr="00763303">
        <w:rPr>
          <w:rFonts w:eastAsiaTheme="minorHAnsi"/>
          <w:color w:val="000000" w:themeColor="text1"/>
        </w:rPr>
        <w:t xml:space="preserve"> </w:t>
      </w:r>
      <w:r w:rsidRPr="00763303">
        <w:rPr>
          <w:rFonts w:eastAsiaTheme="minorHAnsi"/>
          <w:color w:val="000000" w:themeColor="text1"/>
        </w:rPr>
        <w:t>Perang Dunia I, berkembang terapi musik untuk membantu para korban</w:t>
      </w:r>
      <w:r w:rsidRPr="00763303">
        <w:rPr>
          <w:rFonts w:eastAsiaTheme="minorHAnsi"/>
          <w:color w:val="000000" w:themeColor="text1"/>
        </w:rPr>
        <w:t xml:space="preserve"> </w:t>
      </w:r>
      <w:r w:rsidRPr="00763303">
        <w:rPr>
          <w:rFonts w:eastAsiaTheme="minorHAnsi"/>
          <w:color w:val="000000" w:themeColor="text1"/>
        </w:rPr>
        <w:t xml:space="preserve">perang dan kekerasan lainnya. Terapi musik juga dipakai </w:t>
      </w:r>
      <w:r w:rsidRPr="00763303">
        <w:rPr>
          <w:rFonts w:eastAsiaTheme="minorHAnsi"/>
          <w:color w:val="000000" w:themeColor="text1"/>
        </w:rPr>
        <w:t>untuk membantu</w:t>
      </w:r>
      <w:r w:rsidRPr="00763303">
        <w:rPr>
          <w:rFonts w:eastAsiaTheme="minorHAnsi"/>
          <w:color w:val="000000" w:themeColor="text1"/>
        </w:rPr>
        <w:t xml:space="preserve"> </w:t>
      </w:r>
      <w:r w:rsidRPr="00763303">
        <w:rPr>
          <w:rFonts w:eastAsiaTheme="minorHAnsi"/>
          <w:color w:val="000000" w:themeColor="text1"/>
        </w:rPr>
        <w:t>kaum disabilitas dan keterbelakangan mental. Demikian pula, terapi musik</w:t>
      </w:r>
      <w:r w:rsidRPr="00763303">
        <w:rPr>
          <w:rFonts w:eastAsiaTheme="minorHAnsi"/>
          <w:color w:val="000000" w:themeColor="text1"/>
        </w:rPr>
        <w:t xml:space="preserve"> </w:t>
      </w:r>
      <w:r w:rsidRPr="00763303">
        <w:rPr>
          <w:rFonts w:eastAsiaTheme="minorHAnsi"/>
          <w:color w:val="000000" w:themeColor="text1"/>
        </w:rPr>
        <w:t>digunakan untuk membantu mereka yang mengalami kesulitan berbicara dan</w:t>
      </w:r>
      <w:r w:rsidRPr="00763303">
        <w:rPr>
          <w:rFonts w:eastAsiaTheme="minorHAnsi"/>
          <w:color w:val="000000" w:themeColor="text1"/>
        </w:rPr>
        <w:t xml:space="preserve"> </w:t>
      </w:r>
      <w:r w:rsidRPr="00763303">
        <w:rPr>
          <w:rFonts w:eastAsiaTheme="minorHAnsi"/>
          <w:color w:val="000000" w:themeColor="text1"/>
        </w:rPr>
        <w:t>yang menderita autis. Melalui terapi musik para penderita ini dibantu untuk</w:t>
      </w:r>
      <w:r w:rsidRPr="00763303">
        <w:rPr>
          <w:rFonts w:eastAsiaTheme="minorHAnsi"/>
          <w:color w:val="000000" w:themeColor="text1"/>
        </w:rPr>
        <w:t xml:space="preserve"> </w:t>
      </w:r>
      <w:r w:rsidRPr="00763303">
        <w:rPr>
          <w:rFonts w:eastAsiaTheme="minorHAnsi"/>
          <w:color w:val="000000" w:themeColor="text1"/>
        </w:rPr>
        <w:t xml:space="preserve">mengekspresikan diri </w:t>
      </w:r>
      <w:r w:rsidRPr="00763303">
        <w:rPr>
          <w:rFonts w:eastAsiaTheme="minorHAnsi"/>
          <w:color w:val="000000" w:themeColor="text1"/>
        </w:rPr>
        <w:t>secara efektif.</w:t>
      </w:r>
    </w:p>
    <w:p w:rsidR="00280186" w:rsidRPr="00763303" w:rsidRDefault="00763303" w:rsidP="00763303">
      <w:pPr>
        <w:autoSpaceDE w:val="0"/>
        <w:autoSpaceDN w:val="0"/>
        <w:adjustRightInd w:val="0"/>
        <w:spacing w:before="60" w:after="60"/>
        <w:ind w:left="567" w:hanging="283"/>
        <w:rPr>
          <w:rFonts w:eastAsiaTheme="minorHAnsi"/>
          <w:color w:val="000000" w:themeColor="text1"/>
        </w:rPr>
      </w:pPr>
      <w:r w:rsidRPr="00763303">
        <w:rPr>
          <w:rFonts w:eastAsiaTheme="minorHAnsi"/>
          <w:color w:val="000000" w:themeColor="text1"/>
        </w:rPr>
        <w:t xml:space="preserve">c) </w:t>
      </w:r>
      <w:r w:rsidRPr="00763303">
        <w:rPr>
          <w:rFonts w:eastAsiaTheme="minorHAnsi"/>
          <w:color w:val="000000" w:themeColor="text1"/>
        </w:rPr>
        <w:tab/>
      </w:r>
      <w:r w:rsidRPr="00763303">
        <w:rPr>
          <w:rFonts w:eastAsiaTheme="minorHAnsi"/>
          <w:color w:val="000000" w:themeColor="text1"/>
        </w:rPr>
        <w:t>Musik diyakini dapat memperhalus watak dan meningkatkan kecerdasan otak.</w:t>
      </w:r>
      <w:r w:rsidRPr="00763303">
        <w:rPr>
          <w:rFonts w:eastAsiaTheme="minorHAnsi"/>
          <w:color w:val="000000" w:themeColor="text1"/>
        </w:rPr>
        <w:t xml:space="preserve"> </w:t>
      </w:r>
      <w:r w:rsidRPr="00763303">
        <w:rPr>
          <w:rFonts w:eastAsiaTheme="minorHAnsi"/>
          <w:color w:val="000000" w:themeColor="text1"/>
        </w:rPr>
        <w:t>Musik dirancang oleh para ahli agar dapat digunakan untuk meningkatkan</w:t>
      </w:r>
      <w:r w:rsidRPr="00763303">
        <w:rPr>
          <w:rFonts w:eastAsiaTheme="minorHAnsi"/>
          <w:color w:val="000000" w:themeColor="text1"/>
        </w:rPr>
        <w:t xml:space="preserve"> </w:t>
      </w:r>
      <w:r w:rsidRPr="00763303">
        <w:rPr>
          <w:rFonts w:eastAsiaTheme="minorHAnsi"/>
          <w:color w:val="000000" w:themeColor="text1"/>
        </w:rPr>
        <w:t>kecerdasan. Caranya adalah dengan merangsang keseimbangan otak kiri dan</w:t>
      </w:r>
      <w:r w:rsidRPr="00763303">
        <w:rPr>
          <w:rFonts w:eastAsiaTheme="minorHAnsi"/>
          <w:color w:val="000000" w:themeColor="text1"/>
        </w:rPr>
        <w:t xml:space="preserve"> </w:t>
      </w:r>
      <w:r w:rsidRPr="00763303">
        <w:rPr>
          <w:rFonts w:eastAsiaTheme="minorHAnsi"/>
          <w:color w:val="000000" w:themeColor="text1"/>
        </w:rPr>
        <w:t>otak kanan. Jika ter</w:t>
      </w:r>
      <w:r w:rsidRPr="00763303">
        <w:rPr>
          <w:rFonts w:eastAsiaTheme="minorHAnsi"/>
          <w:color w:val="000000" w:themeColor="text1"/>
        </w:rPr>
        <w:t>jadi keseimbangan pada kedua kedua bagian otak diyakini</w:t>
      </w:r>
      <w:r w:rsidRPr="00763303">
        <w:rPr>
          <w:rFonts w:eastAsiaTheme="minorHAnsi"/>
          <w:color w:val="000000" w:themeColor="text1"/>
        </w:rPr>
        <w:t xml:space="preserve"> </w:t>
      </w:r>
      <w:r w:rsidRPr="00763303">
        <w:rPr>
          <w:rFonts w:eastAsiaTheme="minorHAnsi"/>
          <w:color w:val="000000" w:themeColor="text1"/>
        </w:rPr>
        <w:t>hal ini akan meningkatkan IQ (intelligence quotient, sebuah cara untuk</w:t>
      </w:r>
      <w:r w:rsidRPr="00763303">
        <w:rPr>
          <w:rFonts w:eastAsiaTheme="minorHAnsi"/>
          <w:color w:val="000000" w:themeColor="text1"/>
        </w:rPr>
        <w:t xml:space="preserve"> </w:t>
      </w:r>
      <w:r w:rsidRPr="00763303">
        <w:rPr>
          <w:rFonts w:eastAsiaTheme="minorHAnsi"/>
          <w:color w:val="000000" w:themeColor="text1"/>
        </w:rPr>
        <w:t>memperhitungkan kemampuan berpikir seseorang). Musik lembut sengaja</w:t>
      </w:r>
      <w:r w:rsidRPr="00763303">
        <w:rPr>
          <w:rFonts w:eastAsiaTheme="minorHAnsi"/>
          <w:color w:val="000000" w:themeColor="text1"/>
        </w:rPr>
        <w:t xml:space="preserve"> </w:t>
      </w:r>
      <w:r w:rsidRPr="00763303">
        <w:rPr>
          <w:rFonts w:eastAsiaTheme="minorHAnsi"/>
          <w:color w:val="000000" w:themeColor="text1"/>
        </w:rPr>
        <w:t>dibuat untuk diperdengarkan ibu hamil dan para bayi dengan ha</w:t>
      </w:r>
      <w:r w:rsidRPr="00763303">
        <w:rPr>
          <w:rFonts w:eastAsiaTheme="minorHAnsi"/>
          <w:color w:val="000000" w:themeColor="text1"/>
        </w:rPr>
        <w:t>rapan dapat</w:t>
      </w:r>
      <w:r w:rsidRPr="00763303">
        <w:rPr>
          <w:rFonts w:eastAsiaTheme="minorHAnsi"/>
          <w:color w:val="000000" w:themeColor="text1"/>
        </w:rPr>
        <w:t xml:space="preserve"> </w:t>
      </w:r>
      <w:r w:rsidRPr="00763303">
        <w:rPr>
          <w:rFonts w:eastAsiaTheme="minorHAnsi"/>
          <w:color w:val="000000" w:themeColor="text1"/>
        </w:rPr>
        <w:t>membantu merangsang perkembangan otak bayi atau calon bayi.</w:t>
      </w:r>
    </w:p>
    <w:p w:rsidR="00280186" w:rsidRPr="00763303" w:rsidRDefault="00763303" w:rsidP="00763303">
      <w:pPr>
        <w:spacing w:before="60" w:after="60"/>
        <w:ind w:left="284"/>
        <w:jc w:val="both"/>
        <w:rPr>
          <w:b/>
          <w:bCs/>
          <w:color w:val="000000" w:themeColor="text1"/>
        </w:rPr>
      </w:pPr>
      <w:r w:rsidRPr="00763303">
        <w:rPr>
          <w:b/>
          <w:bCs/>
          <w:noProof/>
          <w:color w:val="000000" w:themeColor="text1"/>
        </w:rPr>
        <w:drawing>
          <wp:inline distT="0" distB="0" distL="0" distR="0" wp14:anchorId="32B50065" wp14:editId="64DCE6E0">
            <wp:extent cx="4666849" cy="5400000"/>
            <wp:effectExtent l="19050" t="0" r="401" b="0"/>
            <wp:docPr id="37794629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7946293" name="Picture 1"/>
                    <pic:cNvPicPr>
                      <a:picLocks noChangeAspect="1" noChangeArrowheads="1"/>
                    </pic:cNvPicPr>
                  </pic:nvPicPr>
                  <pic:blipFill>
                    <a:blip r:embed="rId59"/>
                    <a:stretch>
                      <a:fillRect/>
                    </a:stretch>
                  </pic:blipFill>
                  <pic:spPr bwMode="auto">
                    <a:xfrm>
                      <a:off x="0" y="0"/>
                      <a:ext cx="4666849" cy="5400000"/>
                    </a:xfrm>
                    <a:prstGeom prst="rect">
                      <a:avLst/>
                    </a:prstGeom>
                    <a:noFill/>
                    <a:ln w="9525">
                      <a:noFill/>
                      <a:miter lim="800000"/>
                      <a:headEnd/>
                      <a:tailEnd/>
                    </a:ln>
                  </pic:spPr>
                </pic:pic>
              </a:graphicData>
            </a:graphic>
          </wp:inline>
        </w:drawing>
      </w:r>
    </w:p>
    <w:p w:rsidR="00280186" w:rsidRPr="00763303" w:rsidRDefault="00763303" w:rsidP="00763303">
      <w:pPr>
        <w:autoSpaceDE w:val="0"/>
        <w:autoSpaceDN w:val="0"/>
        <w:adjustRightInd w:val="0"/>
        <w:spacing w:before="60" w:after="60"/>
        <w:ind w:left="284"/>
        <w:rPr>
          <w:rFonts w:eastAsiaTheme="minorHAnsi"/>
          <w:color w:val="000000" w:themeColor="text1"/>
        </w:rPr>
      </w:pPr>
      <w:r w:rsidRPr="00763303">
        <w:rPr>
          <w:rFonts w:eastAsiaTheme="minorHAnsi"/>
          <w:color w:val="000000" w:themeColor="text1"/>
        </w:rPr>
        <w:t>Unsur etika dalam musik juga terkait dengan cara penampilan diri musisi</w:t>
      </w:r>
      <w:r w:rsidRPr="00763303">
        <w:rPr>
          <w:rFonts w:eastAsiaTheme="minorHAnsi"/>
          <w:color w:val="000000" w:themeColor="text1"/>
        </w:rPr>
        <w:t xml:space="preserve"> </w:t>
      </w:r>
      <w:r w:rsidRPr="00763303">
        <w:rPr>
          <w:rFonts w:eastAsiaTheme="minorHAnsi"/>
          <w:color w:val="000000" w:themeColor="text1"/>
        </w:rPr>
        <w:t>pada pertunjukannya. Misalnya musisi tersebut tampil urakan atau tidak sopan,</w:t>
      </w:r>
      <w:r w:rsidRPr="00763303">
        <w:rPr>
          <w:rFonts w:eastAsiaTheme="minorHAnsi"/>
          <w:color w:val="000000" w:themeColor="text1"/>
        </w:rPr>
        <w:t xml:space="preserve"> </w:t>
      </w:r>
      <w:r w:rsidRPr="00763303">
        <w:rPr>
          <w:rFonts w:eastAsiaTheme="minorHAnsi"/>
          <w:color w:val="000000" w:themeColor="text1"/>
        </w:rPr>
        <w:t xml:space="preserve">tentu juga terhubung pada sikap </w:t>
      </w:r>
      <w:r w:rsidRPr="00763303">
        <w:rPr>
          <w:rFonts w:eastAsiaTheme="minorHAnsi"/>
          <w:color w:val="000000" w:themeColor="text1"/>
        </w:rPr>
        <w:t>penontonnya yang cenderung untuk memilih</w:t>
      </w:r>
      <w:r w:rsidRPr="00763303">
        <w:rPr>
          <w:rFonts w:eastAsiaTheme="minorHAnsi"/>
          <w:color w:val="000000" w:themeColor="text1"/>
        </w:rPr>
        <w:t xml:space="preserve"> </w:t>
      </w:r>
      <w:r w:rsidRPr="00763303">
        <w:rPr>
          <w:rFonts w:eastAsiaTheme="minorHAnsi"/>
          <w:color w:val="000000" w:themeColor="text1"/>
        </w:rPr>
        <w:t>bersikap seperti idolanya. Sikap seperti itu dalam adab ketimuran tentu dianggap</w:t>
      </w:r>
      <w:r w:rsidRPr="00763303">
        <w:rPr>
          <w:rFonts w:eastAsiaTheme="minorHAnsi"/>
          <w:color w:val="000000" w:themeColor="text1"/>
        </w:rPr>
        <w:t xml:space="preserve"> </w:t>
      </w:r>
      <w:r w:rsidRPr="00763303">
        <w:rPr>
          <w:rFonts w:eastAsiaTheme="minorHAnsi"/>
          <w:color w:val="000000" w:themeColor="text1"/>
        </w:rPr>
        <w:t>sebagai hal yang kurang pantas. Sebaliknya dengan pembawaan yang baik, kostum</w:t>
      </w:r>
      <w:r w:rsidRPr="00763303">
        <w:rPr>
          <w:rFonts w:eastAsiaTheme="minorHAnsi"/>
          <w:color w:val="000000" w:themeColor="text1"/>
        </w:rPr>
        <w:t xml:space="preserve"> </w:t>
      </w:r>
      <w:r w:rsidRPr="00763303">
        <w:rPr>
          <w:rFonts w:eastAsiaTheme="minorHAnsi"/>
          <w:color w:val="000000" w:themeColor="text1"/>
        </w:rPr>
        <w:t>yang sopan, dan sikap yang penuh dengan kepercayaan diri</w:t>
      </w:r>
      <w:r w:rsidRPr="00763303">
        <w:rPr>
          <w:rFonts w:eastAsiaTheme="minorHAnsi"/>
          <w:color w:val="000000" w:themeColor="text1"/>
        </w:rPr>
        <w:t>, akan memberi sugesti</w:t>
      </w:r>
      <w:r w:rsidRPr="00763303">
        <w:rPr>
          <w:rFonts w:eastAsiaTheme="minorHAnsi"/>
          <w:color w:val="000000" w:themeColor="text1"/>
        </w:rPr>
        <w:t xml:space="preserve"> </w:t>
      </w:r>
      <w:r w:rsidRPr="00763303">
        <w:rPr>
          <w:rFonts w:eastAsiaTheme="minorHAnsi"/>
          <w:color w:val="000000" w:themeColor="text1"/>
        </w:rPr>
        <w:t>penonton untuk juga bersikap sopan dan penuh percaya diri.</w:t>
      </w:r>
      <w:r w:rsidRPr="00763303">
        <w:rPr>
          <w:rFonts w:eastAsiaTheme="minorHAnsi"/>
          <w:color w:val="000000" w:themeColor="text1"/>
        </w:rPr>
        <w:t xml:space="preserve"> </w:t>
      </w:r>
    </w:p>
    <w:p w:rsidR="00280186" w:rsidRPr="00763303" w:rsidRDefault="00763303" w:rsidP="00763303">
      <w:pPr>
        <w:autoSpaceDE w:val="0"/>
        <w:autoSpaceDN w:val="0"/>
        <w:adjustRightInd w:val="0"/>
        <w:spacing w:before="60" w:after="60"/>
        <w:ind w:left="284"/>
        <w:rPr>
          <w:b/>
          <w:bCs/>
          <w:color w:val="000000" w:themeColor="text1"/>
        </w:rPr>
      </w:pPr>
      <w:r w:rsidRPr="00763303">
        <w:rPr>
          <w:rFonts w:eastAsiaTheme="minorHAnsi"/>
          <w:color w:val="000000" w:themeColor="text1"/>
        </w:rPr>
        <w:t>Etika di dalam musik juga berhubungan dengan sesuatu yang dianggap baik</w:t>
      </w:r>
      <w:r w:rsidRPr="00763303">
        <w:rPr>
          <w:rFonts w:eastAsiaTheme="minorHAnsi"/>
          <w:color w:val="000000" w:themeColor="text1"/>
        </w:rPr>
        <w:t xml:space="preserve"> </w:t>
      </w:r>
      <w:r w:rsidRPr="00763303">
        <w:rPr>
          <w:rFonts w:eastAsiaTheme="minorHAnsi"/>
          <w:color w:val="000000" w:themeColor="text1"/>
        </w:rPr>
        <w:t>dan buruk. Misalnya perilaku para pencipta lagu dan penikmat musik. Seseorang</w:t>
      </w:r>
      <w:r w:rsidRPr="00763303">
        <w:rPr>
          <w:rFonts w:eastAsiaTheme="minorHAnsi"/>
          <w:color w:val="000000" w:themeColor="text1"/>
        </w:rPr>
        <w:t xml:space="preserve"> </w:t>
      </w:r>
      <w:r w:rsidRPr="00763303">
        <w:rPr>
          <w:rFonts w:eastAsiaTheme="minorHAnsi"/>
          <w:color w:val="000000" w:themeColor="text1"/>
        </w:rPr>
        <w:t xml:space="preserve">yang mengklaim dirinya </w:t>
      </w:r>
      <w:r w:rsidRPr="00763303">
        <w:rPr>
          <w:rFonts w:eastAsiaTheme="minorHAnsi"/>
          <w:color w:val="000000" w:themeColor="text1"/>
        </w:rPr>
        <w:t>pencipta lagu tentu tidak pantas dan akan dianggap tidak</w:t>
      </w:r>
      <w:r w:rsidRPr="00763303">
        <w:rPr>
          <w:rFonts w:eastAsiaTheme="minorHAnsi"/>
          <w:color w:val="000000" w:themeColor="text1"/>
        </w:rPr>
        <w:t xml:space="preserve"> </w:t>
      </w:r>
      <w:r w:rsidRPr="00763303">
        <w:rPr>
          <w:rFonts w:eastAsiaTheme="minorHAnsi"/>
          <w:color w:val="000000" w:themeColor="text1"/>
        </w:rPr>
        <w:t>baik bila menjiplak karya lagu orang lain. Bagi para penikmat musik jika tidak</w:t>
      </w:r>
      <w:r w:rsidRPr="00763303">
        <w:rPr>
          <w:rFonts w:eastAsiaTheme="minorHAnsi"/>
          <w:color w:val="000000" w:themeColor="text1"/>
        </w:rPr>
        <w:t xml:space="preserve"> </w:t>
      </w:r>
      <w:r w:rsidRPr="00763303">
        <w:rPr>
          <w:rFonts w:eastAsiaTheme="minorHAnsi"/>
          <w:color w:val="000000" w:themeColor="text1"/>
        </w:rPr>
        <w:t>memberi kontribusi pada hasil karya orang lain yang dinikmatinya, mengunduh</w:t>
      </w:r>
      <w:r w:rsidRPr="00763303">
        <w:rPr>
          <w:rFonts w:eastAsiaTheme="minorHAnsi"/>
          <w:color w:val="000000" w:themeColor="text1"/>
        </w:rPr>
        <w:t xml:space="preserve"> </w:t>
      </w:r>
      <w:r w:rsidRPr="00763303">
        <w:rPr>
          <w:rFonts w:eastAsiaTheme="minorHAnsi"/>
          <w:color w:val="000000" w:themeColor="text1"/>
        </w:rPr>
        <w:t>karya tanpa membayar atau meminta izin, apal</w:t>
      </w:r>
      <w:r w:rsidRPr="00763303">
        <w:rPr>
          <w:rFonts w:eastAsiaTheme="minorHAnsi"/>
          <w:color w:val="000000" w:themeColor="text1"/>
        </w:rPr>
        <w:t>agi membajak hasil karya orang lain</w:t>
      </w:r>
      <w:r w:rsidRPr="00763303">
        <w:rPr>
          <w:rFonts w:eastAsiaTheme="minorHAnsi"/>
          <w:color w:val="000000" w:themeColor="text1"/>
        </w:rPr>
        <w:t xml:space="preserve"> </w:t>
      </w:r>
      <w:r w:rsidRPr="00763303">
        <w:rPr>
          <w:rFonts w:eastAsiaTheme="minorHAnsi"/>
          <w:color w:val="000000" w:themeColor="text1"/>
        </w:rPr>
        <w:t>adalah perilaku tidak terpuji.</w:t>
      </w:r>
    </w:p>
    <w:p w:rsidR="00280186" w:rsidRPr="00763303" w:rsidRDefault="00280186" w:rsidP="00763303">
      <w:pPr>
        <w:spacing w:before="60" w:after="60"/>
        <w:jc w:val="both"/>
        <w:rPr>
          <w:b/>
          <w:bCs/>
          <w:color w:val="000000" w:themeColor="text1"/>
        </w:rPr>
      </w:pPr>
    </w:p>
    <w:p w:rsidR="00280186" w:rsidRPr="00763303" w:rsidRDefault="00280186" w:rsidP="00763303">
      <w:pPr>
        <w:spacing w:before="60" w:after="60"/>
        <w:jc w:val="both"/>
        <w:rPr>
          <w:b/>
          <w:bCs/>
          <w:color w:val="000000" w:themeColor="text1"/>
        </w:rPr>
      </w:pPr>
    </w:p>
    <w:p w:rsidR="00280186" w:rsidRPr="00763303" w:rsidRDefault="00763303" w:rsidP="00763303">
      <w:pPr>
        <w:spacing w:before="60" w:after="60"/>
        <w:rPr>
          <w:b/>
          <w:bCs/>
          <w:i/>
          <w:iCs/>
          <w:color w:val="000000" w:themeColor="text1"/>
        </w:rPr>
      </w:pPr>
      <w:r w:rsidRPr="00763303">
        <w:rPr>
          <w:b/>
          <w:bCs/>
          <w:i/>
          <w:iCs/>
          <w:color w:val="000000" w:themeColor="text1"/>
        </w:rPr>
        <w:br w:type="page"/>
      </w:r>
    </w:p>
    <w:p w:rsidR="00280186" w:rsidRPr="00763303" w:rsidRDefault="00763303" w:rsidP="00763303">
      <w:pPr>
        <w:spacing w:before="60" w:after="60"/>
        <w:rPr>
          <w:b/>
          <w:bCs/>
          <w:i/>
          <w:iCs/>
          <w:color w:val="000000" w:themeColor="text1"/>
        </w:rPr>
      </w:pPr>
      <w:r w:rsidRPr="00763303">
        <w:rPr>
          <w:b/>
          <w:bCs/>
          <w:i/>
          <w:iCs/>
          <w:color w:val="000000" w:themeColor="text1"/>
        </w:rPr>
        <w:t xml:space="preserve">LAMPIRAN </w:t>
      </w:r>
      <w:r w:rsidRPr="00763303">
        <w:rPr>
          <w:b/>
          <w:bCs/>
          <w:i/>
          <w:iCs/>
          <w:color w:val="000000" w:themeColor="text1"/>
        </w:rPr>
        <w:t>3</w:t>
      </w:r>
    </w:p>
    <w:p w:rsidR="00280186" w:rsidRPr="00763303" w:rsidRDefault="00763303" w:rsidP="00763303">
      <w:pPr>
        <w:spacing w:before="60" w:after="60"/>
        <w:rPr>
          <w:b/>
          <w:bCs/>
          <w:color w:val="000000" w:themeColor="text1"/>
        </w:rPr>
      </w:pPr>
      <w:r w:rsidRPr="00763303">
        <w:rPr>
          <w:b/>
          <w:bCs/>
          <w:color w:val="000000" w:themeColor="text1"/>
          <w:lang w:val="id-ID"/>
        </w:rPr>
        <w:t>GLOSARIUM</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Additional player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pemain tambahan dalam sebuh grup musik</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Aerophone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instrumen musik tiup</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Akulturasi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percampuran dua kebudayaan atau lebih yang saling </w:t>
      </w:r>
      <w:r w:rsidRPr="00763303">
        <w:rPr>
          <w:rFonts w:eastAsiaTheme="minorHAnsi"/>
          <w:color w:val="000000" w:themeColor="text1"/>
        </w:rPr>
        <w:t>bertemu dan saling mempengaruhi</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Allegro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senang hati, girang, salah satu tempo cepat</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Alternatif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pilihan diantara dua atau beberapa kemungkinan</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Andante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tempo sedang, sama seperti orang berjalan biasa</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Andantino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tanda tempo yang tidak secepat </w:t>
      </w:r>
      <w:r w:rsidRPr="00763303">
        <w:rPr>
          <w:rFonts w:eastAsiaTheme="minorHAnsi"/>
          <w:color w:val="000000" w:themeColor="text1"/>
        </w:rPr>
        <w:t>andante</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Ansambel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permainan bersama dalam satuan kecil alat musik</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Apresiasi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penilaian penghargaan terhadap suatu nilai (seni)</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Aria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komposisi untuk vokal tunggal biasanya dengan iringan instrumen</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Arranger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orang yang menata ulang iringan musik</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Artistik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sesuatu yang mempunyai nilai seni</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Atonal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tanpa nada dasar, tidak terikat pada pertangganadaan</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Autisme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gangguan perkembangan pada anak yang berakibat tidak dapat berkomunikasi dan tidak dapat mengekspresikan perasaan dan keinginannya j</w:t>
      </w:r>
      <w:r w:rsidRPr="00763303">
        <w:rPr>
          <w:rFonts w:eastAsiaTheme="minorHAnsi"/>
          <w:color w:val="000000" w:themeColor="text1"/>
        </w:rPr>
        <w:t>adi perilaku hubungan dengan orang lain terganggu</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Bakat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dasar kemampuan yang dibawa sejak lahir</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Band ska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genre musik dari jamaika dengan ritmis upbeat yang kuat</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Beat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ketukan yang sifatnya tetap dalam birama</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Behind the scene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istilah umum dal</w:t>
      </w:r>
      <w:r w:rsidRPr="00763303">
        <w:rPr>
          <w:rFonts w:eastAsiaTheme="minorHAnsi"/>
          <w:color w:val="000000" w:themeColor="text1"/>
        </w:rPr>
        <w:t>am perfilman yang merujuk kepada potongan video berisi cuplikan proses pembuatan sebuah pertunjukan</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Pencu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bagian yang menonjol di tengah-tengah permukaan gong atau alat gamelan yang sejenis</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Birama/metrum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ruas yang membagi kalimat lagu dalam ukuran </w:t>
      </w:r>
      <w:r w:rsidRPr="00763303">
        <w:rPr>
          <w:rFonts w:eastAsiaTheme="minorHAnsi"/>
          <w:color w:val="000000" w:themeColor="text1"/>
        </w:rPr>
        <w:t>yang sama</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Blend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dalam musik diartikan sebagai suara yang bercampur dengan baik sehingga tidak nampak lagi suara orangperorang</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Cajon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alat musik pukul yang berbentuk kotak berasal dari peru</w:t>
      </w:r>
    </w:p>
    <w:p w:rsidR="00280186" w:rsidRPr="00763303" w:rsidRDefault="00763303" w:rsidP="00763303">
      <w:pPr>
        <w:tabs>
          <w:tab w:val="left" w:pos="2552"/>
          <w:tab w:val="left" w:pos="2694"/>
        </w:tabs>
        <w:spacing w:before="60" w:after="60"/>
        <w:ind w:left="2694" w:hanging="2694"/>
        <w:rPr>
          <w:rFonts w:eastAsiaTheme="minorHAnsi"/>
          <w:color w:val="000000" w:themeColor="text1"/>
        </w:rPr>
      </w:pPr>
      <w:r w:rsidRPr="00763303">
        <w:rPr>
          <w:rFonts w:eastAsiaTheme="minorHAnsi"/>
          <w:b/>
          <w:bCs/>
          <w:i/>
          <w:iCs/>
          <w:color w:val="000000" w:themeColor="text1"/>
        </w:rPr>
        <w:t xml:space="preserve">Chordophone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alat musik dengan sumber bunyi dari dawai/se</w:t>
      </w:r>
      <w:r w:rsidRPr="00763303">
        <w:rPr>
          <w:rFonts w:eastAsiaTheme="minorHAnsi"/>
          <w:color w:val="000000" w:themeColor="text1"/>
        </w:rPr>
        <w:t>nar</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Congdut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musik hibrid terdiri dari irama keroncong dan dangdut, dipopulerkan oleh didi kempot</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Dendang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suatu lagu, nyanyian sangat populer di kalangan musik melayu</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Diatonik/diatonis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urutan nada dengan jarak satuan dan tengahan laras baik mayo</w:t>
      </w:r>
      <w:r w:rsidRPr="00763303">
        <w:rPr>
          <w:rFonts w:eastAsiaTheme="minorHAnsi"/>
          <w:color w:val="000000" w:themeColor="text1"/>
        </w:rPr>
        <w:t>r maupun minor</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Digital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merupakan sinyal data yang dinyatakan dalam serangkaian angka 0 dan 1, umumnya diwakili oleh nilai-nilai kuantitas fisik, seperti tegangan atau polarisasi magnetik</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Dinamik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keras lembutnya permainan musik, dinyatakan dengan is</w:t>
      </w:r>
      <w:r w:rsidRPr="00763303">
        <w:rPr>
          <w:rFonts w:eastAsiaTheme="minorHAnsi"/>
          <w:color w:val="000000" w:themeColor="text1"/>
        </w:rPr>
        <w:t>tilah</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Disco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ragam tari pergaulan anak muda dengan iringan hentakan musik di ruang penuh gebyar lampu</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Disonan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kombinasi nada-nada serentak yang menimbulkan tegangan</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Diva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istilah bagi seorang penyanyi opera yang dianggap terkemuka</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Dobel kwartet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kwartet ganda, sajian musik dari 8 orang, biasanya dengan alat musik sejenis</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Dobel kwintet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kwintet ganda, penyajian musik dari 10 orang pemain musik</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Double reed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reed ganda, lidah getar ganda sebagai sumber bunyi seperti pada instrumen obo dan fa</w:t>
      </w:r>
      <w:r w:rsidRPr="00763303">
        <w:rPr>
          <w:rFonts w:eastAsiaTheme="minorHAnsi"/>
          <w:color w:val="000000" w:themeColor="text1"/>
        </w:rPr>
        <w:t>got</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Dramatikal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cerita atau kisah, terutama yang melibatkan konflik atau emosi</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Duo/duet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dua orang penyaji musik dalam kedudukan yang sama </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Efek distorsi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efek warna suara gitar listrik</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Efektif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efek yang tepat atau lebih baik</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Ekologis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hubu</w:t>
      </w:r>
      <w:r w:rsidRPr="00763303">
        <w:rPr>
          <w:rFonts w:eastAsiaTheme="minorHAnsi"/>
          <w:color w:val="000000" w:themeColor="text1"/>
        </w:rPr>
        <w:t>ngan timbal balik antara makhluk hidup dan alam sekitarnya</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Ekspresi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pengungkapan atau proses menyatakan maksud perasaan</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Elaborasi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penggarapan secara tekun dan cermat beberapa hal</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Elemen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suatu bagian dari sebuah keseluruhan</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Embrio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benih atau</w:t>
      </w:r>
      <w:r w:rsidRPr="00763303">
        <w:rPr>
          <w:rFonts w:eastAsiaTheme="minorHAnsi"/>
          <w:color w:val="000000" w:themeColor="text1"/>
        </w:rPr>
        <w:t xml:space="preserve"> bibit yang akan menjadi sesuatu</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Empati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mengidentifikasi diri seseorang dalam keadaan perasaan atau pikiran yang sama dengan orang lain</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Empu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orang yang dipandang sangat ahli dalam suatu bidang</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Entrepreneurship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keyakinan kuat seseorang untuk men</w:t>
      </w:r>
      <w:r w:rsidRPr="00763303">
        <w:rPr>
          <w:rFonts w:eastAsiaTheme="minorHAnsi"/>
          <w:color w:val="000000" w:themeColor="text1"/>
        </w:rPr>
        <w:t>gubah dunia melalui ide dan inovasi yang ditindaklanjuti dengan keberanian mengambil risiko</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Estetik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mengenai atau menyangkut apresiasi keindahan</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Etnik/etnis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kelompok dalam sistem sosial yang mempunyai arti atau kedudukan tertentu karena keturunan, </w:t>
      </w:r>
      <w:r w:rsidRPr="00763303">
        <w:rPr>
          <w:rFonts w:eastAsiaTheme="minorHAnsi"/>
          <w:color w:val="000000" w:themeColor="text1"/>
        </w:rPr>
        <w:t>adat, agama, bahasa</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Even</w:t>
      </w:r>
      <w:r w:rsidRPr="00763303">
        <w:rPr>
          <w:rFonts w:eastAsiaTheme="minorHAnsi"/>
          <w:color w:val="000000" w:themeColor="text1"/>
        </w:rPr>
        <w:t>/</w:t>
      </w:r>
      <w:r w:rsidRPr="00763303">
        <w:rPr>
          <w:rFonts w:eastAsiaTheme="minorHAnsi"/>
          <w:b/>
          <w:bCs/>
          <w:i/>
          <w:iCs/>
          <w:color w:val="000000" w:themeColor="text1"/>
        </w:rPr>
        <w:t xml:space="preserve">event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kegiatan yang dilakukan oleh sebuah organisasi dengan mendatangkan orang-orang</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Event organizer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penyedia jasa profesional penyelenggara acara</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Fase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tingkatan masa, perubahan dan perkembangan</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Filosofi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pengetahuan</w:t>
      </w:r>
      <w:r w:rsidRPr="00763303">
        <w:rPr>
          <w:rFonts w:eastAsiaTheme="minorHAnsi"/>
          <w:color w:val="000000" w:themeColor="text1"/>
        </w:rPr>
        <w:t xml:space="preserve"> dan penyelidikan dengan akal budi mengenai hakikat segala yang ada, sebab, asal, dan hukumnya</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Filsuf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ahli filsafat; ahli pikir</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Folk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musik rakyat mencakup musik rakyat tradisional dan genre kontemporer yang berkembang selama kebangkitan rakyat abad</w:t>
      </w:r>
      <w:r w:rsidRPr="00763303">
        <w:rPr>
          <w:rFonts w:eastAsiaTheme="minorHAnsi"/>
          <w:color w:val="000000" w:themeColor="text1"/>
        </w:rPr>
        <w:t xml:space="preserve"> ke-20</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Fungsional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dilihat dari segi fungsi, dari sisi kegunaan</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Fusion jazz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cabang dari jazz mainstream yang di dalamnya sudah dicampur rock dan funk</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Gamelan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musik ansambel tradisional jawa, sunda, bali dan daerah lain di indonesia yang memiliki</w:t>
      </w:r>
      <w:r w:rsidRPr="00763303">
        <w:rPr>
          <w:rFonts w:eastAsiaTheme="minorHAnsi"/>
          <w:color w:val="000000" w:themeColor="text1"/>
        </w:rPr>
        <w:t xml:space="preserve"> tangga nada pentatonis dalam sistem laras slendro dan pelog.</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Genre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jenis, tipe, atau kelompok seni atas dasar bentuknya; ragam seni</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Grave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lambat dan berat, jenis tempo lambat dengan ukuran 40- 44 beat permenit</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Harmoni konsonan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kombinasi nada-n</w:t>
      </w:r>
      <w:r w:rsidRPr="00763303">
        <w:rPr>
          <w:rFonts w:eastAsiaTheme="minorHAnsi"/>
          <w:color w:val="000000" w:themeColor="text1"/>
        </w:rPr>
        <w:t>ada serentak yang dianggap lebih nyaman didengar didasarkan tata suara harmoni klasik</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Harmonis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keselarasan; keserasian; seia sekata</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Hermeneutik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jenis filsafat yang mempelajari tentang interpretasi makna</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House manager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pimpinan kerumah tanggaan d</w:t>
      </w:r>
      <w:r w:rsidRPr="00763303">
        <w:rPr>
          <w:rFonts w:eastAsiaTheme="minorHAnsi"/>
          <w:color w:val="000000" w:themeColor="text1"/>
        </w:rPr>
        <w:t>alam suatu produk karya seni pertunjukan</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Idealisme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hidup atau berusaha hidup menurut cita-cita, menurut patokan yang dianggap sempurna</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Idiophone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alat musik dengan sumber suara dari badan alat itu sendiri</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Idola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orang atau sesuatu yang menjadi da</w:t>
      </w:r>
      <w:r w:rsidRPr="00763303">
        <w:rPr>
          <w:rFonts w:eastAsiaTheme="minorHAnsi"/>
          <w:color w:val="000000" w:themeColor="text1"/>
        </w:rPr>
        <w:t>mbaan</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Ilustrasi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suatu tambahan untuk memperjelas, mempertegas</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Imitasi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mengulang bagian sama persis</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Improvisasi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pengembangan musik tanpa persiapan lebih dahulu</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Indie/independen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berdiri sendiri; yang berjiwa bebas; mengusahakan sendiri</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Inkult</w:t>
      </w:r>
      <w:r w:rsidRPr="00763303">
        <w:rPr>
          <w:rFonts w:eastAsiaTheme="minorHAnsi"/>
          <w:b/>
          <w:bCs/>
          <w:color w:val="000000" w:themeColor="text1"/>
        </w:rPr>
        <w:t xml:space="preserve">urasi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enkulturasi, suatu gerakanpembudayaan</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Inovasi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penemuan baru yang berbeda dari yang sudah ada</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Inspirasi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menimbulkan ilham/gagasan</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Intens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hebat atau sangat kuat; bergelora, penuh semangat</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Interval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jarak atau selang antara nada-nada</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Irama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pola ritme tertentu yang dinyatakan dengan nama</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Jazz rock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aliran musik jazz yang mendapat sentuhan musik rock</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Jazz-world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aliran jazz yang menggunakan berbagai idiom musik yang ada di dunia</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Kaidah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rumusan asas yang menjadi hukum; atura</w:t>
      </w:r>
      <w:r w:rsidRPr="00763303">
        <w:rPr>
          <w:rFonts w:eastAsiaTheme="minorHAnsi"/>
          <w:color w:val="000000" w:themeColor="text1"/>
        </w:rPr>
        <w:t>n yang sudah pasti</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Karakter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sifat-sifat kejiwaan, akhlak atau budi pekerti yang membedakan seseorang dengan yang lain</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Karakteristik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mempunyai sifat khas sesuai dengan perwatakan tertentu </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Katalis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pelepasan; mengembalikan pada situasi bentuk </w:t>
      </w:r>
      <w:r w:rsidRPr="00763303">
        <w:rPr>
          <w:rFonts w:eastAsiaTheme="minorHAnsi"/>
          <w:color w:val="000000" w:themeColor="text1"/>
        </w:rPr>
        <w:t>semula</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Kebarat-baratan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berlagak seperti orang eropa atau amerika</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Kebhinekaan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beragam; keberagaman</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Khalayak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orang banyak, masyarakat ramai; umum; publik</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Klasik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karya zaman lampau yang mempunyai nilai atau mutu yang diakui dan menjadi tolok </w:t>
      </w:r>
      <w:r w:rsidRPr="00763303">
        <w:rPr>
          <w:rFonts w:eastAsiaTheme="minorHAnsi"/>
          <w:color w:val="000000" w:themeColor="text1"/>
        </w:rPr>
        <w:t>ukur tinggi</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Komersial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dimaksudkan untuk diperdagangkan</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Komunitas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kelompok yang hidup dan saling berinteraksi di dalam daerah tertentu; masyarakat; paguyuban</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Konteks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situasi yang ada hubungannya dengan suatu kejadian </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Kreasi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hasil daya cipta</w:t>
      </w:r>
      <w:r w:rsidRPr="00763303">
        <w:rPr>
          <w:rFonts w:eastAsiaTheme="minorHAnsi"/>
          <w:color w:val="000000" w:themeColor="text1"/>
        </w:rPr>
        <w:t>; hasil daya khayal seniman</w:t>
      </w:r>
    </w:p>
    <w:p w:rsidR="00280186" w:rsidRPr="00763303" w:rsidRDefault="00763303" w:rsidP="00763303">
      <w:pPr>
        <w:tabs>
          <w:tab w:val="left" w:pos="2552"/>
          <w:tab w:val="left" w:pos="2694"/>
        </w:tabs>
        <w:spacing w:before="60" w:after="60"/>
        <w:ind w:left="2694" w:hanging="2694"/>
        <w:rPr>
          <w:rFonts w:eastAsiaTheme="minorHAnsi"/>
          <w:color w:val="000000" w:themeColor="text1"/>
        </w:rPr>
      </w:pPr>
      <w:r w:rsidRPr="00763303">
        <w:rPr>
          <w:rFonts w:eastAsiaTheme="minorHAnsi"/>
          <w:b/>
          <w:bCs/>
          <w:color w:val="000000" w:themeColor="text1"/>
        </w:rPr>
        <w:t xml:space="preserve">Kreativitas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kemampuan untuk mencipta; daya cipta</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Kwartet/kuartet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komposisi sajian musik yang terdiri atas empat instrumen</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Kwintet/kuintet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komposisi sajian musik yang terdiri atas lima instrumen</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Laras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istilah kara</w:t>
      </w:r>
      <w:r w:rsidRPr="00763303">
        <w:rPr>
          <w:rFonts w:eastAsiaTheme="minorHAnsi"/>
          <w:color w:val="000000" w:themeColor="text1"/>
        </w:rPr>
        <w:t>witan untuk menyatakan nada, tangganada, penalaan dan keharmonisan</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Largo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lebar dan luas, jenis tempo lambat dengan ukuran 44-48 beat permenit</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Layout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tata letak dari suatu elemen desain yang di tempatkan dalam sebuah bidang</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Legendaris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menjadi te</w:t>
      </w:r>
      <w:r w:rsidRPr="00763303">
        <w:rPr>
          <w:rFonts w:eastAsiaTheme="minorHAnsi"/>
          <w:color w:val="000000" w:themeColor="text1"/>
        </w:rPr>
        <w:t>rkenal seperti dalam legenda</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Lengger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tarian rakyat di banyumas dan sekitarnya dengan iringan gamelan dari bambu (calung)</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Liaison officer/lo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merupakan profesi yang bertugas sebagai penengah antara lembaga atau acara dengan tamu undangan atau peserta</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Lied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nyanyian, lagu untuk vokal</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Limbic system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kelompok struktur yang saling berhubungan yang terletak jauh di dalam otak, bagian dari otak yang bertanggung jawab atas respons perilaku dan emosional</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Linear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terletak pada satu garis lurus</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Lirik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susunan kata sebuah nyanyian</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Mancanegara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sebutan untuk negara asing; luar negeri</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Meditatif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bersifat meditasi, renungan</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Medium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alat untuk mengalihkan atau mencapai sesuatu</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Melodi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rangkaian nada yang berurutan secara logis serta berirama </w:t>
      </w:r>
      <w:r w:rsidRPr="00763303">
        <w:rPr>
          <w:rFonts w:eastAsiaTheme="minorHAnsi"/>
          <w:color w:val="000000" w:themeColor="text1"/>
        </w:rPr>
        <w:t>dan mengungkapkan suatu gagasan</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Membran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selaput, kulit atau lembaran bahan tipis</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Membranophone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alat musik yang sumber bunyinya selaput tipis</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Miniatur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tiruan sesuatu dalam skala yang diperkecil</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Minimaks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sesuatu yang kecil kemudian dijadikan </w:t>
      </w:r>
      <w:r w:rsidRPr="00763303">
        <w:rPr>
          <w:rFonts w:eastAsiaTheme="minorHAnsi"/>
          <w:color w:val="000000" w:themeColor="text1"/>
        </w:rPr>
        <w:t>menjadi paling besar, istilah yang digunakan oleh slamet abdul sjukur dalam membuat karya musik kontemporer.</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Minuet/menuet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ragam tarian dari perancis berbirama 3/4 bertempo tenang</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Modalitas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ragam jajaran berbagai tangganada</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Moderato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tempo denga</w:t>
      </w:r>
      <w:r w:rsidRPr="00763303">
        <w:rPr>
          <w:rFonts w:eastAsiaTheme="minorHAnsi"/>
          <w:color w:val="000000" w:themeColor="text1"/>
        </w:rPr>
        <w:t>n kecepatan sedang dengan ukuran 88-96 langkah permenit</w:t>
      </w:r>
    </w:p>
    <w:p w:rsidR="00280186" w:rsidRPr="00763303" w:rsidRDefault="00763303" w:rsidP="00763303">
      <w:pPr>
        <w:tabs>
          <w:tab w:val="left" w:pos="2552"/>
          <w:tab w:val="left" w:pos="2694"/>
        </w:tabs>
        <w:spacing w:before="60" w:after="60"/>
        <w:ind w:left="2694" w:hanging="2694"/>
        <w:rPr>
          <w:rFonts w:eastAsiaTheme="minorHAnsi"/>
          <w:color w:val="000000" w:themeColor="text1"/>
        </w:rPr>
      </w:pPr>
      <w:r w:rsidRPr="00763303">
        <w:rPr>
          <w:rFonts w:eastAsiaTheme="minorHAnsi"/>
          <w:b/>
          <w:bCs/>
          <w:color w:val="000000" w:themeColor="text1"/>
        </w:rPr>
        <w:t xml:space="preserve">Monokrom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foto atau lukisan atau reproduksi berwarna tunggal</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Motivasi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dorongan pada seseorang secara sadar atau tidak untuk melakukan suatu tindakan dengan tujuan tertentu</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Musikalitas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kepek</w:t>
      </w:r>
      <w:r w:rsidRPr="00763303">
        <w:rPr>
          <w:rFonts w:eastAsiaTheme="minorHAnsi"/>
          <w:color w:val="000000" w:themeColor="text1"/>
        </w:rPr>
        <w:t>aan, pengetahuan, atau bakat seseorang terhadap musik</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Musik lembut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alunan musik dalam nuansa yang halus </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Musisi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orang yang mencipta, memimpin atau menampilkan musik</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Notasi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seperangkat atau sistem lambang/tanda yang menggambarkan nada</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Observasi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peninjauan secara cermat</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Optimis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selalu berpandangan baik dalam menghadapi segala hal</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Organologi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studi mengenai alat-alat musik</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Orkestra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sejumlah besar pemain musik yang bermain bersama</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Otentik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sesuatu yang dapat dipercaya; asli; tulen</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Paralel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posisi yang sejajar</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Partitur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bentuk tertulis atau tercetak pada komposisi musik</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Patriotik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cinta pada tanah air</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Pendekatan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proses, cara, perbuatan mendekati, metode untuk mencapai pengertian tentang masalah</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Pengayaan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proses, </w:t>
      </w:r>
      <w:r w:rsidRPr="00763303">
        <w:rPr>
          <w:rFonts w:eastAsiaTheme="minorHAnsi"/>
          <w:color w:val="000000" w:themeColor="text1"/>
        </w:rPr>
        <w:t>cara, perbuatan memperbanyak pengetahuan</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Pentatonik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tangga nada yang menggunakan lima nada, umumnya ditemukan di musik tradisional dari berbagai penjuru dunia</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Perspektif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sudut pandang; pandangan</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Philharmonic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orkes simfoni gaya baru dengan kelen</w:t>
      </w:r>
      <w:r w:rsidRPr="00763303">
        <w:rPr>
          <w:rFonts w:eastAsiaTheme="minorHAnsi"/>
          <w:color w:val="000000" w:themeColor="text1"/>
        </w:rPr>
        <w:t>gkapan alat musik yang lebih bervariasi</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Piranti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perangkat, alat yang digunakan</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Politonal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musik yang menggunakan lebih dari dua tangga nada secara bersamaan</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Pop cengeng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istilah yang muncul pada masa orde baru untuk lagu-lagu dengan syair </w:t>
      </w:r>
      <w:r w:rsidRPr="00763303">
        <w:rPr>
          <w:rFonts w:eastAsiaTheme="minorHAnsi"/>
          <w:color w:val="000000" w:themeColor="text1"/>
        </w:rPr>
        <w:t>menyuarakan kesedihan sehingga dianggap melemahkan semangat</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Populer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dikenal dan disukai orang banyak</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Profil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ikhtisar yang memberikan fakta tentang suatu hal</w:t>
      </w:r>
    </w:p>
    <w:p w:rsidR="00280186" w:rsidRPr="00763303" w:rsidRDefault="00763303" w:rsidP="00763303">
      <w:pPr>
        <w:tabs>
          <w:tab w:val="left" w:pos="2552"/>
          <w:tab w:val="left" w:pos="2694"/>
        </w:tabs>
        <w:spacing w:before="60" w:after="60"/>
        <w:ind w:left="2694" w:hanging="2694"/>
        <w:rPr>
          <w:rFonts w:eastAsiaTheme="minorHAnsi"/>
          <w:color w:val="000000" w:themeColor="text1"/>
        </w:rPr>
      </w:pPr>
      <w:r w:rsidRPr="00763303">
        <w:rPr>
          <w:rFonts w:eastAsiaTheme="minorHAnsi"/>
          <w:b/>
          <w:bCs/>
          <w:color w:val="000000" w:themeColor="text1"/>
        </w:rPr>
        <w:t xml:space="preserve">Progresi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gerak perubahan nada/akor</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Project manager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manajer proyek, manajer yang ber</w:t>
      </w:r>
      <w:r w:rsidRPr="00763303">
        <w:rPr>
          <w:rFonts w:eastAsiaTheme="minorHAnsi"/>
          <w:color w:val="000000" w:themeColor="text1"/>
        </w:rPr>
        <w:t>tanggung jawab atas perencanaan, pengadaan dan pelaksanaan proyek</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Propaganda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usaha meyakinkan orang agar menganut suatu sikap atau tindakan tertentu</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Prosedur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tahapan untuk menyelesaikan suatu aktivitas</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Psikologis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berkenaan dengan psikologi; ber</w:t>
      </w:r>
      <w:r w:rsidRPr="00763303">
        <w:rPr>
          <w:rFonts w:eastAsiaTheme="minorHAnsi"/>
          <w:color w:val="000000" w:themeColor="text1"/>
        </w:rPr>
        <w:t>sifat kejiwaan</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Quasi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hampir seperti; seolah-olah</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Reggae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jenis musik dari jamaika dengan ciri khas upbeat yang kuat</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Relaksasi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rileks pengenduran otot</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Repetisi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mengulang bentuk ritmis baik dalam nada yang sama maupun pada interval di atas ata</w:t>
      </w:r>
      <w:r w:rsidRPr="00763303">
        <w:rPr>
          <w:rFonts w:eastAsiaTheme="minorHAnsi"/>
          <w:color w:val="000000" w:themeColor="text1"/>
        </w:rPr>
        <w:t>u di bawahnya</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Representatif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cakap, tepat mewakili; sesuai dengan fungsinya</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Resitatif drama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teks nyanyian yang diucapkan secara deklamasi</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Resonansi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ikut bergetarnya suatu benda karena getaran benda lain</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Ritual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berkenaan dengan suatu ritus; t</w:t>
      </w:r>
      <w:r w:rsidRPr="00763303">
        <w:rPr>
          <w:rFonts w:eastAsiaTheme="minorHAnsi"/>
          <w:color w:val="000000" w:themeColor="text1"/>
        </w:rPr>
        <w:t>ata cara pemujaan</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Romantis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bersifat mesra; mengasyikkan</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Royalti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uang jasa yang dibayarkan kepada yang mempunyai hak paten atas barang tersebut</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Ruwatan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membebaskan orang dari nasib buruk yang akan menimpa</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Sains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berkaitan dengan ilmu </w:t>
      </w:r>
      <w:r w:rsidRPr="00763303">
        <w:rPr>
          <w:rFonts w:eastAsiaTheme="minorHAnsi"/>
          <w:color w:val="000000" w:themeColor="text1"/>
        </w:rPr>
        <w:t>pengetahuan pada umumnya</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Semenjana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menengah, sedang, tengah diantara tertinggi dan terendah</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Simbolis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sebagai/mengenai lambang</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Symphony orch.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orkes simfoni, standar orkes besar dikenal sejak abad 19 untuk memainkan karya-karya simfoni</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Simpati </w:t>
      </w:r>
      <w:r w:rsidRPr="00763303">
        <w:rPr>
          <w:rFonts w:eastAsiaTheme="minorHAnsi"/>
          <w:b/>
          <w:bCs/>
          <w:color w:val="000000" w:themeColor="text1"/>
        </w:rPr>
        <w:tab/>
      </w:r>
      <w:r w:rsidRPr="00763303">
        <w:rPr>
          <w:rFonts w:eastAsiaTheme="minorHAnsi"/>
          <w:color w:val="000000" w:themeColor="text1"/>
        </w:rPr>
        <w:t>:</w:t>
      </w:r>
      <w:r w:rsidRPr="00763303">
        <w:rPr>
          <w:rFonts w:eastAsiaTheme="minorHAnsi"/>
          <w:color w:val="000000" w:themeColor="text1"/>
        </w:rPr>
        <w:t xml:space="preserve"> </w:t>
      </w:r>
      <w:r w:rsidRPr="00763303">
        <w:rPr>
          <w:rFonts w:eastAsiaTheme="minorHAnsi"/>
          <w:color w:val="000000" w:themeColor="text1"/>
        </w:rPr>
        <w:tab/>
        <w:t>keikutsertaan merasakan perasaan</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Sintren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kesenian rakyat dengan peran utama gadis belasan tahun yang diyakini didandani secara mistis</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Solid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kuat; kukuh; berbobot, padat</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Sonoritas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kualitas tekstur musik yang didasari oleh pertimbangan harmonis</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Sponsor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pihak yang memberikan pendanaan dengan saling mendapatkan keuntungan</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Stres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gangguan atau kekacauan mental dan emosional yang disebabkan oleh faktor luar</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Style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gaya, pembawaan</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Tafsir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keterangan atau penjelasan tentang makna agar mak</w:t>
      </w:r>
      <w:r w:rsidRPr="00763303">
        <w:rPr>
          <w:rFonts w:eastAsiaTheme="minorHAnsi"/>
          <w:color w:val="000000" w:themeColor="text1"/>
        </w:rPr>
        <w:t>sudnya lebih mudah dipahami</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Talenta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pembawaan seseorang sejak lahir; bakat</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Tango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ragam tari dari negara argentina</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Tayub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sejenis tarian rakyat di sebagian daerah di jawa tengah dan jawa timur yang dilakukan oleh perempuan dan laki-laki diiringi </w:t>
      </w:r>
      <w:r w:rsidRPr="00763303">
        <w:rPr>
          <w:rFonts w:eastAsiaTheme="minorHAnsi"/>
          <w:color w:val="000000" w:themeColor="text1"/>
        </w:rPr>
        <w:t>gamelan dan tembang</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Tekstur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jalinan atau penyatuan bagian-bagian sesuatu sehingga membentuk suatu benda</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Template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pola atau tatanan dengan bentuk tertentu</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Tempo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kecepatan dalam ukuran tertentu</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Terapi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usaha untuk memulihkan kesehatan orang ya</w:t>
      </w:r>
      <w:r w:rsidRPr="00763303">
        <w:rPr>
          <w:rFonts w:eastAsiaTheme="minorHAnsi"/>
          <w:color w:val="000000" w:themeColor="text1"/>
        </w:rPr>
        <w:t>ng sedang sakit</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Terminologi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peristilahan tentang kata-kata); batasan atau definisi istilah </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Toleransi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batasan ukuran untuk penambahan atau pengurangan yang masih diperbolehkan</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Tonalitas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pengenalan suara tangganada tertentu berdasarkan pada nada</w:t>
      </w:r>
      <w:r w:rsidRPr="00763303">
        <w:rPr>
          <w:rFonts w:eastAsiaTheme="minorHAnsi"/>
          <w:color w:val="000000" w:themeColor="text1"/>
        </w:rPr>
        <w:t xml:space="preserve"> dasarnya</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Tradisional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sikap dan cara berpikir serta bertindak yang selalu berpegang teguh pada norma dan adat kebiasaan yang ada secara turun-temurun</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Strings orchestra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orkestra yang terdiri hanya dari alat-alat musik gesek </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Troubador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penyanyi k</w:t>
      </w:r>
      <w:r w:rsidRPr="00763303">
        <w:rPr>
          <w:rFonts w:eastAsiaTheme="minorHAnsi"/>
          <w:color w:val="000000" w:themeColor="text1"/>
        </w:rPr>
        <w:t xml:space="preserve">eliling dari utara perancis </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Tuning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penalaan, mencari titik kelemahan dari ketepatan nada dan memperbaikinya</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Tuturan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sesuatu yang dituturkan; diucapkan; diujarkan</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Umpan balik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hasil atau akibat yang berguna sebagai rangsangan atau dorongan dan </w:t>
      </w:r>
      <w:r w:rsidRPr="00763303">
        <w:rPr>
          <w:rFonts w:eastAsiaTheme="minorHAnsi"/>
          <w:color w:val="000000" w:themeColor="text1"/>
        </w:rPr>
        <w:t>sebagainya untuk bertindak lebih lanjut</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Universal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umum berlaku untuk semua orang atau untuk seluruh  dunia</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Vivace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hidup, lincah, jenis tempo cepat dengan ukuran 162-168 beat per menit</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Waltz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ragam irama tari tradisional eropa berbirama tiga </w:t>
      </w:r>
    </w:p>
    <w:p w:rsidR="00280186" w:rsidRPr="00763303" w:rsidRDefault="00763303" w:rsidP="00763303">
      <w:pPr>
        <w:tabs>
          <w:tab w:val="left" w:pos="2552"/>
          <w:tab w:val="left" w:pos="2694"/>
        </w:tabs>
        <w:autoSpaceDE w:val="0"/>
        <w:autoSpaceDN w:val="0"/>
        <w:adjustRightInd w:val="0"/>
        <w:spacing w:before="60" w:after="60"/>
        <w:ind w:left="2694" w:hanging="2694"/>
        <w:rPr>
          <w:color w:val="000000" w:themeColor="text1"/>
        </w:rPr>
      </w:pPr>
      <w:r w:rsidRPr="00763303">
        <w:rPr>
          <w:rFonts w:eastAsiaTheme="minorHAnsi"/>
          <w:b/>
          <w:bCs/>
          <w:i/>
          <w:iCs/>
          <w:color w:val="000000" w:themeColor="text1"/>
        </w:rPr>
        <w:t>Win</w:t>
      </w:r>
      <w:r w:rsidRPr="00763303">
        <w:rPr>
          <w:rFonts w:eastAsiaTheme="minorHAnsi"/>
          <w:b/>
          <w:bCs/>
          <w:i/>
          <w:iCs/>
          <w:color w:val="000000" w:themeColor="text1"/>
        </w:rPr>
        <w:t xml:space="preserve">d orchestra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orkestra yang terdiri dari alat-alat tiup, baik tiup kayu maupun tiup logam dibantu alat-alat musik perkusi</w:t>
      </w:r>
    </w:p>
    <w:p w:rsidR="00280186" w:rsidRPr="00763303" w:rsidRDefault="00280186" w:rsidP="00763303">
      <w:pPr>
        <w:spacing w:before="60" w:after="60"/>
        <w:jc w:val="both"/>
        <w:rPr>
          <w:color w:val="000000" w:themeColor="text1"/>
        </w:rPr>
      </w:pPr>
    </w:p>
    <w:p w:rsidR="00280186" w:rsidRPr="00763303" w:rsidRDefault="00763303" w:rsidP="00763303">
      <w:pPr>
        <w:spacing w:before="60" w:after="60"/>
        <w:rPr>
          <w:b/>
          <w:bCs/>
          <w:i/>
          <w:iCs/>
          <w:color w:val="000000" w:themeColor="text1"/>
        </w:rPr>
      </w:pPr>
      <w:r w:rsidRPr="00763303">
        <w:rPr>
          <w:b/>
          <w:bCs/>
          <w:i/>
          <w:iCs/>
          <w:color w:val="000000" w:themeColor="text1"/>
        </w:rPr>
        <w:t xml:space="preserve">LAMPIRAN </w:t>
      </w:r>
      <w:r w:rsidRPr="00763303">
        <w:rPr>
          <w:b/>
          <w:bCs/>
          <w:i/>
          <w:iCs/>
          <w:color w:val="000000" w:themeColor="text1"/>
        </w:rPr>
        <w:t>4</w:t>
      </w:r>
    </w:p>
    <w:p w:rsidR="00280186" w:rsidRPr="00763303" w:rsidRDefault="00763303" w:rsidP="00763303">
      <w:pPr>
        <w:spacing w:before="60" w:after="60"/>
        <w:rPr>
          <w:b/>
          <w:bCs/>
          <w:color w:val="000000" w:themeColor="text1"/>
        </w:rPr>
      </w:pPr>
      <w:r w:rsidRPr="00763303">
        <w:rPr>
          <w:b/>
          <w:bCs/>
          <w:color w:val="000000" w:themeColor="text1"/>
          <w:lang w:val="id-ID"/>
        </w:rPr>
        <w:t>DAFTAR PUSTAKA</w:t>
      </w:r>
    </w:p>
    <w:p w:rsidR="00280186"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A. A. M. Djelantik. 2004. Estetika Sebuah Pengantar. Bandung: Masyarakat Seni Pertunjukan Indonesia.</w:t>
      </w:r>
    </w:p>
    <w:p w:rsidR="00280186"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Anne-Marie Grey &amp; Kim Skildum-Reid. 2006. Event Sponsorship, Membangun Kemitraan Dengan Sponsor untuk Kelancaran dan Profitabilitas Event, Penerjemah Asmana Lunarsih &amp; Fitri Faizzati. Jakarta: Penerbit PPM.</w:t>
      </w:r>
    </w:p>
    <w:p w:rsidR="00280186"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Asmani, Jamal Ma’mur. 2013. 7 Tips Aplikasi PAKEM</w:t>
      </w:r>
      <w:r w:rsidRPr="00763303">
        <w:rPr>
          <w:rFonts w:eastAsiaTheme="minorHAnsi"/>
          <w:color w:val="000000" w:themeColor="text1"/>
        </w:rPr>
        <w:t xml:space="preserve"> (Aktif, kreatif, efektif, dan menyenangkan). Yogyakarta: DIVA Press.</w:t>
      </w:r>
    </w:p>
    <w:p w:rsidR="00280186"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Banoe, Pono. 1984. Pengantar Pengetahuan Alat Musik. Jakarta: C.V. Baru.</w:t>
      </w:r>
    </w:p>
    <w:p w:rsidR="00280186"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Banoe, Pono. 2003. Kamus Musik. Yogyakarta: Penerbit Kanisius.</w:t>
      </w:r>
    </w:p>
    <w:p w:rsidR="00280186"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Budidharma, Pra. 2001. Seni Pustaka Musik Farabi T</w:t>
      </w:r>
      <w:r w:rsidRPr="00763303">
        <w:rPr>
          <w:rFonts w:eastAsiaTheme="minorHAnsi"/>
          <w:color w:val="000000" w:themeColor="text1"/>
        </w:rPr>
        <w:t>eori Improvisasi Dan Referensi Musik Kontemporer. Jakarta: PT Elex Media Komputindo Kelompok Gramedia.</w:t>
      </w:r>
    </w:p>
    <w:p w:rsidR="00280186"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Brindle, Reginald Smith.1986. Musical Composition. Oxford: Oxford University Press.</w:t>
      </w:r>
    </w:p>
    <w:p w:rsidR="00280186"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Linggono, Budi. 1993. Bentuk Dan Analisis Musik Untuk Sekolah Menenga</w:t>
      </w:r>
      <w:r w:rsidRPr="00763303">
        <w:rPr>
          <w:rFonts w:eastAsiaTheme="minorHAnsi"/>
          <w:color w:val="000000" w:themeColor="text1"/>
        </w:rPr>
        <w:t>h Musik. Jakarta: PT Mahendra Sampana.</w:t>
      </w:r>
    </w:p>
    <w:p w:rsidR="00280186"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Campbell, Don. 2001. Efek Mozart (terjemahan). Jakarta: PT. Gramedia Pustaka Utama.</w:t>
      </w:r>
    </w:p>
    <w:p w:rsidR="00280186"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Craig, David. 1993. A Performer Prepares, A Guide to Song Preparation for Actors, Singers and Dancers. New York: Applause Books 211 W</w:t>
      </w:r>
      <w:r w:rsidRPr="00763303">
        <w:rPr>
          <w:rFonts w:eastAsiaTheme="minorHAnsi"/>
          <w:color w:val="000000" w:themeColor="text1"/>
        </w:rPr>
        <w:t>. 71st.</w:t>
      </w:r>
    </w:p>
    <w:p w:rsidR="00280186"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Desyandri. 2015. Interpretasi Nilai-nilai Edukatif Lagu Kambanglah Bungo untuk Membangun Karakter Peserta Didik (Suatu Analisis Hermeneutik). Jurnal Pendidikan FBS Universitas Negeri Padang.</w:t>
      </w:r>
    </w:p>
    <w:p w:rsidR="00280186"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 xml:space="preserve">Ganap, Victor. 2011. Krontjong Toegoe. Yogyakarta: Badan </w:t>
      </w:r>
      <w:r w:rsidRPr="00763303">
        <w:rPr>
          <w:rFonts w:eastAsiaTheme="minorHAnsi"/>
          <w:color w:val="000000" w:themeColor="text1"/>
        </w:rPr>
        <w:t>Penerbit Institut Seni Indonesia.</w:t>
      </w:r>
    </w:p>
    <w:p w:rsidR="00280186"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Gollnick M. Donna; Quinn F. Linda; Hall E. Gene. 2008. Mengajar Dengan Senang, Menciptakan Perbedaan Dalam Pembelajaran Siswa, Pengalih Bahasa Soraya Ramli. Indonesia: PT Macanan Jaya Cemerlang.</w:t>
      </w:r>
    </w:p>
    <w:p w:rsidR="00280186"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 xml:space="preserve">Grimonia, Eya. 2014. Dunia </w:t>
      </w:r>
      <w:r w:rsidRPr="00763303">
        <w:rPr>
          <w:rFonts w:eastAsiaTheme="minorHAnsi"/>
          <w:color w:val="000000" w:themeColor="text1"/>
        </w:rPr>
        <w:t>Musik Sains-Musik Untuk Kebaikan Hidup. Bandung: Nuansa Cendekia.</w:t>
      </w:r>
    </w:p>
    <w:p w:rsidR="00280186"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Joyopuspito, Sunaryo. 2006. Musik Keroncong: Suatu Analisis Berdasarkan Teori Musik. Jakarta: Bina Musik Remaja.</w:t>
      </w:r>
    </w:p>
    <w:p w:rsidR="00280186"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Mack, Dieter. 1996. Ilmu Melodi. Yogyakarta: Pusat Musik Liturgi.</w:t>
      </w:r>
    </w:p>
    <w:p w:rsidR="00280186"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Mack, Diete</w:t>
      </w:r>
      <w:r w:rsidRPr="00763303">
        <w:rPr>
          <w:rFonts w:eastAsiaTheme="minorHAnsi"/>
          <w:color w:val="000000" w:themeColor="text1"/>
        </w:rPr>
        <w:t>r. 1995. Musik Populer: Apresiasi Musik. Yogyakarta: Pustaka Nusatama.</w:t>
      </w:r>
    </w:p>
    <w:p w:rsidR="00280186"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Mack, Dieter. 1995. Sejarah Musik Jilid 4. Yogyakarta: Pusat Musik Liturgi.</w:t>
      </w:r>
    </w:p>
    <w:p w:rsidR="00280186"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Marzoeki, Latifah Kodijat. 1995. Istilah Istilah Musik. Jakarta: Djambatan.</w:t>
      </w:r>
    </w:p>
    <w:p w:rsidR="00280186"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Miller, Hugh M. 2017. Apresiasi M</w:t>
      </w:r>
      <w:r w:rsidRPr="00763303">
        <w:rPr>
          <w:rFonts w:eastAsiaTheme="minorHAnsi"/>
          <w:color w:val="000000" w:themeColor="text1"/>
        </w:rPr>
        <w:t>usik (Introduction to Music Guide to Good Listening), Penerjemah Triyono Bramantyo. Yogyakarta: Thafa Media.</w:t>
      </w:r>
    </w:p>
    <w:p w:rsidR="00280186"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Carrol, Walter. 1955. (Compiled and Fingered) First Lesson In Bach (Bach, Johann Sebastian). New York: Edward Schubert &amp; Co.</w:t>
      </w:r>
    </w:p>
    <w:p w:rsidR="00280186"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Mohamad, Nurdin; Uno B</w:t>
      </w:r>
      <w:r w:rsidRPr="00763303">
        <w:rPr>
          <w:rFonts w:eastAsiaTheme="minorHAnsi"/>
          <w:color w:val="000000" w:themeColor="text1"/>
        </w:rPr>
        <w:t>. Hamzah. 2011. Belajar Dengan Pendekatan PAILKEM. Jakarta: PT Bumi Aksara.</w:t>
      </w:r>
    </w:p>
    <w:p w:rsidR="00280186"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Mulyadi, Muhammad. 2009. Industri Musik Indonesia, Suatu Sejarah. Bekasi: Koperasi Ilmu Pengetahuan Sosial.</w:t>
      </w:r>
    </w:p>
    <w:p w:rsidR="00280186"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Murgiyanto, Sal. 1985. Managemen Pertunjukan. Jakarta: Depdikbud</w:t>
      </w:r>
    </w:p>
    <w:p w:rsidR="00280186"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Ottman,</w:t>
      </w:r>
      <w:r w:rsidRPr="00763303">
        <w:rPr>
          <w:rFonts w:eastAsiaTheme="minorHAnsi"/>
          <w:color w:val="000000" w:themeColor="text1"/>
        </w:rPr>
        <w:t xml:space="preserve"> Robert W. 1962. Elementary Harmony, Theory and Practice. Englewood Cliffs, New Jersey: Prentice-Hall, Inc.+</w:t>
      </w:r>
    </w:p>
    <w:p w:rsidR="00280186"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Perricone, Jack. 2000. Melody In Songwriting, Tools And Techniques For Writing Hit Songs. Boston: Berklee Press.</w:t>
      </w:r>
    </w:p>
    <w:p w:rsidR="00280186"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Permas, Achsan, dkk. 2003. Manajem</w:t>
      </w:r>
      <w:r w:rsidRPr="00763303">
        <w:rPr>
          <w:rFonts w:eastAsiaTheme="minorHAnsi"/>
          <w:color w:val="000000" w:themeColor="text1"/>
        </w:rPr>
        <w:t>en Organisasi Seni Pertunjukan. Jakarta: Penerbit PPM.</w:t>
      </w:r>
    </w:p>
    <w:p w:rsidR="00280186"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Rooksby, Rikky. 2004. Melody How To Write Great Tunes. San Francisco: Backbeat Books.</w:t>
      </w:r>
    </w:p>
    <w:p w:rsidR="00280186"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Sakrie, Denny. 2015. 100 Tahun Musik Indonesia. Jakarta: Gagas Media</w:t>
      </w:r>
    </w:p>
    <w:p w:rsidR="00280186"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Sanjaya, Wina. 2006. Strategi Pembelajaran Ber</w:t>
      </w:r>
      <w:r w:rsidRPr="00763303">
        <w:rPr>
          <w:rFonts w:eastAsiaTheme="minorHAnsi"/>
          <w:color w:val="000000" w:themeColor="text1"/>
        </w:rPr>
        <w:t>orientasi Standar Proses Pendidikan. Jakarta: Kencana Prenadamedia Group.</w:t>
      </w:r>
    </w:p>
    <w:p w:rsidR="00280186"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Siagian, M. Pardosi. 1982. Indonesia Yang Kucinta. Yogyakarta: Penyebar Musik Indonesia</w:t>
      </w:r>
    </w:p>
    <w:p w:rsidR="00280186"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SJ, Prier, Karl-Edmund. 2011. Ilmu Bentuk Musik. Yogyakarta: Pusat Musik Liturgi.</w:t>
      </w:r>
    </w:p>
    <w:p w:rsidR="00280186"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 xml:space="preserve">Sunarto. </w:t>
      </w:r>
      <w:r w:rsidRPr="00763303">
        <w:rPr>
          <w:rFonts w:eastAsiaTheme="minorHAnsi"/>
          <w:color w:val="000000" w:themeColor="text1"/>
        </w:rPr>
        <w:t>2017. Hugh M. Miller. Apresiasi Musik. Yogyakarta: Thafa Media Offset.</w:t>
      </w:r>
    </w:p>
    <w:p w:rsidR="00280186"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Tambajong, Japi. 1992. Ensiklopedia Musik Jilid II. Jakarta: Cipta Adi Pustaka.</w:t>
      </w:r>
    </w:p>
    <w:p w:rsidR="00280186"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Tambunan, Marsha. 2004. Sejarah Musik Dalam Ilustrasi. Jakarta: Progres.</w:t>
      </w:r>
    </w:p>
    <w:p w:rsidR="00280186"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Taylor, Eric. 2000. First Step i</w:t>
      </w:r>
      <w:r w:rsidRPr="00763303">
        <w:rPr>
          <w:rFonts w:eastAsiaTheme="minorHAnsi"/>
          <w:color w:val="000000" w:themeColor="text1"/>
        </w:rPr>
        <w:t>n Music Theory Grades 1 to 5. London: The Associated Board of the Royal Schools of Music.</w:t>
      </w:r>
    </w:p>
    <w:p w:rsidR="00280186"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Whaley, Garwood. 2005. The Music Director’s Cookbook: Creative Recipes for a Successful Program. Meredith Music Publication, 1st ed, USA.</w:t>
      </w:r>
    </w:p>
    <w:p w:rsidR="00280186" w:rsidRPr="00763303" w:rsidRDefault="00280186" w:rsidP="00763303">
      <w:pPr>
        <w:autoSpaceDE w:val="0"/>
        <w:autoSpaceDN w:val="0"/>
        <w:adjustRightInd w:val="0"/>
        <w:spacing w:before="60" w:after="60"/>
        <w:ind w:left="567" w:hanging="567"/>
        <w:rPr>
          <w:b/>
          <w:bCs/>
          <w:color w:val="000000" w:themeColor="text1"/>
        </w:rPr>
      </w:pPr>
    </w:p>
    <w:p w:rsidR="00280186" w:rsidRPr="00763303" w:rsidRDefault="00280186" w:rsidP="00763303">
      <w:pPr>
        <w:spacing w:before="60" w:after="60"/>
        <w:rPr>
          <w:b/>
          <w:bCs/>
          <w:color w:val="000000" w:themeColor="text1"/>
        </w:rPr>
      </w:pPr>
    </w:p>
    <w:p w:rsidR="00280186" w:rsidRPr="00763303" w:rsidRDefault="00763303" w:rsidP="00763303">
      <w:pPr>
        <w:spacing w:before="60" w:after="60"/>
        <w:rPr>
          <w:b/>
          <w:bCs/>
          <w:color w:val="000000" w:themeColor="text1"/>
        </w:rPr>
      </w:pPr>
      <w:r w:rsidRPr="00763303">
        <w:rPr>
          <w:b/>
          <w:bCs/>
          <w:color w:val="000000" w:themeColor="text1"/>
        </w:rPr>
        <w:br w:type="page"/>
      </w:r>
    </w:p>
    <w:p w:rsidR="00280186" w:rsidRPr="00763303" w:rsidRDefault="00763303" w:rsidP="00763303">
      <w:pPr>
        <w:spacing w:before="60" w:after="60"/>
        <w:jc w:val="center"/>
        <w:rPr>
          <w:color w:val="000000" w:themeColor="text1"/>
          <w:lang w:val="id-ID"/>
        </w:rPr>
      </w:pPr>
      <w:r w:rsidRPr="00763303">
        <w:rPr>
          <w:b/>
          <w:bCs/>
          <w:color w:val="000000" w:themeColor="text1"/>
        </w:rPr>
        <w:t>MODUL AJAR</w:t>
      </w:r>
    </w:p>
    <w:p w:rsidR="00280186" w:rsidRPr="00763303" w:rsidRDefault="00763303" w:rsidP="00763303">
      <w:pPr>
        <w:spacing w:before="60" w:after="60"/>
        <w:jc w:val="center"/>
        <w:rPr>
          <w:b/>
          <w:bCs/>
          <w:color w:val="000000" w:themeColor="text1"/>
        </w:rPr>
      </w:pPr>
      <w:r w:rsidRPr="00763303">
        <w:rPr>
          <w:b/>
          <w:bCs/>
          <w:color w:val="000000" w:themeColor="text1"/>
        </w:rPr>
        <w:t xml:space="preserve">UNIT 2 : </w:t>
      </w:r>
      <w:r w:rsidRPr="00763303">
        <w:rPr>
          <w:b/>
          <w:bCs/>
          <w:color w:val="000000" w:themeColor="text1"/>
        </w:rPr>
        <w:t>APRESIASI KARYA MUSIK</w:t>
      </w:r>
    </w:p>
    <w:p w:rsidR="00280186" w:rsidRPr="00763303" w:rsidRDefault="00763303" w:rsidP="00763303">
      <w:pPr>
        <w:spacing w:before="60" w:after="60"/>
        <w:jc w:val="center"/>
        <w:rPr>
          <w:b/>
          <w:bCs/>
          <w:color w:val="000000" w:themeColor="text1"/>
        </w:rPr>
      </w:pPr>
      <w:r w:rsidRPr="00763303">
        <w:rPr>
          <w:b/>
          <w:bCs/>
          <w:color w:val="000000" w:themeColor="text1"/>
        </w:rPr>
        <w:t>KEGIATAN 4 : BAGAIMANA MENILAI KARYA MUSIK?</w:t>
      </w:r>
    </w:p>
    <w:p w:rsidR="00280186" w:rsidRPr="00763303" w:rsidRDefault="00280186" w:rsidP="00763303">
      <w:pPr>
        <w:spacing w:before="60" w:after="60"/>
        <w:jc w:val="center"/>
        <w:rPr>
          <w:b/>
          <w:bCs/>
          <w:color w:val="000000" w:themeColor="text1"/>
        </w:rPr>
      </w:pPr>
    </w:p>
    <w:tbl>
      <w:tblPr>
        <w:tblStyle w:val="TableGrid0"/>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DEADA"/>
        <w:tblLook w:val="04A0" w:firstRow="1" w:lastRow="0" w:firstColumn="1" w:lastColumn="0" w:noHBand="0" w:noVBand="1"/>
      </w:tblPr>
      <w:tblGrid>
        <w:gridCol w:w="9639"/>
      </w:tblGrid>
      <w:tr w:rsidR="00763303" w:rsidRPr="00763303" w:rsidTr="006E4B96">
        <w:tc>
          <w:tcPr>
            <w:tcW w:w="9639" w:type="dxa"/>
            <w:shd w:val="clear" w:color="auto" w:fill="FAC090"/>
          </w:tcPr>
          <w:p w:rsidR="00280186" w:rsidRPr="00763303" w:rsidRDefault="00763303" w:rsidP="00763303">
            <w:pPr>
              <w:spacing w:before="60" w:after="60"/>
              <w:jc w:val="center"/>
              <w:rPr>
                <w:b/>
                <w:bCs/>
                <w:color w:val="000000" w:themeColor="text1"/>
              </w:rPr>
            </w:pPr>
            <w:r w:rsidRPr="00763303">
              <w:rPr>
                <w:b/>
                <w:bCs/>
                <w:color w:val="000000" w:themeColor="text1"/>
              </w:rPr>
              <w:t>INFORMASI UMUM</w:t>
            </w:r>
          </w:p>
        </w:tc>
      </w:tr>
    </w:tbl>
    <w:p w:rsidR="00280186" w:rsidRPr="00763303" w:rsidRDefault="00280186" w:rsidP="00763303">
      <w:pPr>
        <w:tabs>
          <w:tab w:val="left" w:pos="426"/>
        </w:tabs>
        <w:spacing w:before="60" w:after="60"/>
        <w:jc w:val="both"/>
        <w:rPr>
          <w:b/>
          <w:bCs/>
          <w:color w:val="000000" w:themeColor="text1"/>
        </w:rPr>
      </w:pPr>
    </w:p>
    <w:p w:rsidR="00280186" w:rsidRPr="00763303" w:rsidRDefault="00763303" w:rsidP="00763303">
      <w:pPr>
        <w:tabs>
          <w:tab w:val="left" w:pos="426"/>
        </w:tabs>
        <w:spacing w:before="60" w:after="60"/>
        <w:jc w:val="both"/>
        <w:rPr>
          <w:b/>
          <w:bCs/>
          <w:color w:val="000000" w:themeColor="text1"/>
        </w:rPr>
      </w:pPr>
      <w:r w:rsidRPr="00763303">
        <w:rPr>
          <w:b/>
          <w:bCs/>
          <w:color w:val="000000" w:themeColor="text1"/>
        </w:rPr>
        <w:t>A.</w:t>
      </w:r>
      <w:r w:rsidRPr="00763303">
        <w:rPr>
          <w:b/>
          <w:bCs/>
          <w:color w:val="000000" w:themeColor="text1"/>
          <w:lang w:val="id-ID"/>
        </w:rPr>
        <w:tab/>
        <w:t>IDENTITAS MODUL</w:t>
      </w:r>
    </w:p>
    <w:p w:rsidR="00280186" w:rsidRPr="00763303" w:rsidRDefault="00763303" w:rsidP="00763303">
      <w:pPr>
        <w:tabs>
          <w:tab w:val="left" w:pos="3261"/>
          <w:tab w:val="left" w:pos="3544"/>
        </w:tabs>
        <w:autoSpaceDE w:val="0"/>
        <w:autoSpaceDN w:val="0"/>
        <w:adjustRightInd w:val="0"/>
        <w:spacing w:before="60" w:after="60"/>
        <w:ind w:left="3544" w:hanging="3118"/>
        <w:rPr>
          <w:rFonts w:eastAsiaTheme="minorHAnsi"/>
          <w:b/>
          <w:bCs/>
          <w:color w:val="000000" w:themeColor="text1"/>
          <w:lang w:val="id-ID"/>
        </w:rPr>
      </w:pPr>
      <w:r w:rsidRPr="00763303">
        <w:rPr>
          <w:rFonts w:eastAsiaTheme="minorHAnsi"/>
          <w:b/>
          <w:bCs/>
          <w:color w:val="000000" w:themeColor="text1"/>
          <w:lang w:val="id-ID"/>
        </w:rPr>
        <w:t>Nama Penyusun</w:t>
      </w:r>
      <w:r w:rsidRPr="00763303">
        <w:rPr>
          <w:rFonts w:eastAsiaTheme="minorHAnsi"/>
          <w:b/>
          <w:bCs/>
          <w:color w:val="000000" w:themeColor="text1"/>
          <w:lang w:val="id-ID"/>
        </w:rPr>
        <w:tab/>
        <w:t>:</w:t>
      </w:r>
      <w:r w:rsidRPr="00763303">
        <w:rPr>
          <w:rFonts w:eastAsiaTheme="minorHAnsi"/>
          <w:b/>
          <w:bCs/>
          <w:color w:val="000000" w:themeColor="text1"/>
          <w:lang w:val="id-ID"/>
        </w:rPr>
        <w:tab/>
      </w:r>
      <w:r w:rsidRPr="00763303">
        <w:rPr>
          <w:rFonts w:eastAsiaTheme="minorHAnsi"/>
          <w:color w:val="000000" w:themeColor="text1"/>
          <w:lang w:val="id-ID"/>
        </w:rPr>
        <w:t>.....................................................................................</w:t>
      </w:r>
      <w:r w:rsidRPr="00763303">
        <w:rPr>
          <w:rFonts w:eastAsiaTheme="minorHAnsi"/>
          <w:b/>
          <w:bCs/>
          <w:color w:val="000000" w:themeColor="text1"/>
          <w:lang w:val="id-ID"/>
        </w:rPr>
        <w:tab/>
      </w:r>
    </w:p>
    <w:p w:rsidR="00280186" w:rsidRPr="00763303" w:rsidRDefault="00763303" w:rsidP="00763303">
      <w:pPr>
        <w:tabs>
          <w:tab w:val="left" w:pos="3261"/>
          <w:tab w:val="left" w:pos="3544"/>
        </w:tabs>
        <w:autoSpaceDE w:val="0"/>
        <w:autoSpaceDN w:val="0"/>
        <w:adjustRightInd w:val="0"/>
        <w:spacing w:before="60" w:after="60"/>
        <w:ind w:left="3544" w:hanging="3118"/>
        <w:rPr>
          <w:rFonts w:eastAsiaTheme="minorHAnsi"/>
          <w:b/>
          <w:bCs/>
          <w:color w:val="000000" w:themeColor="text1"/>
          <w:lang w:val="id-ID"/>
        </w:rPr>
      </w:pPr>
      <w:r w:rsidRPr="00763303">
        <w:rPr>
          <w:rFonts w:eastAsiaTheme="minorHAnsi"/>
          <w:b/>
          <w:bCs/>
          <w:color w:val="000000" w:themeColor="text1"/>
          <w:lang w:val="id-ID"/>
        </w:rPr>
        <w:t>Satuan Pendidikan</w:t>
      </w:r>
      <w:r w:rsidRPr="00763303">
        <w:rPr>
          <w:rFonts w:eastAsiaTheme="minorHAnsi"/>
          <w:b/>
          <w:bCs/>
          <w:color w:val="000000" w:themeColor="text1"/>
          <w:lang w:val="id-ID"/>
        </w:rPr>
        <w:tab/>
        <w:t>:</w:t>
      </w:r>
      <w:r w:rsidRPr="00763303">
        <w:rPr>
          <w:rFonts w:eastAsiaTheme="minorHAnsi"/>
          <w:b/>
          <w:bCs/>
          <w:color w:val="000000" w:themeColor="text1"/>
          <w:lang w:val="id-ID"/>
        </w:rPr>
        <w:tab/>
        <w:t>SMA</w:t>
      </w:r>
    </w:p>
    <w:p w:rsidR="00280186" w:rsidRPr="00763303" w:rsidRDefault="00763303" w:rsidP="00763303">
      <w:pPr>
        <w:tabs>
          <w:tab w:val="left" w:pos="3261"/>
          <w:tab w:val="left" w:pos="3544"/>
        </w:tabs>
        <w:autoSpaceDE w:val="0"/>
        <w:autoSpaceDN w:val="0"/>
        <w:adjustRightInd w:val="0"/>
        <w:spacing w:before="60" w:after="60"/>
        <w:ind w:left="3544" w:hanging="3118"/>
        <w:rPr>
          <w:rFonts w:eastAsiaTheme="minorHAnsi"/>
          <w:b/>
          <w:bCs/>
          <w:color w:val="000000" w:themeColor="text1"/>
        </w:rPr>
      </w:pPr>
      <w:r w:rsidRPr="00763303">
        <w:rPr>
          <w:rFonts w:eastAsiaTheme="minorHAnsi"/>
          <w:b/>
          <w:bCs/>
          <w:color w:val="000000" w:themeColor="text1"/>
          <w:lang w:val="id-ID"/>
        </w:rPr>
        <w:t>Kelas</w:t>
      </w:r>
      <w:r w:rsidRPr="00763303">
        <w:rPr>
          <w:rFonts w:eastAsiaTheme="minorHAnsi"/>
          <w:b/>
          <w:bCs/>
          <w:color w:val="000000" w:themeColor="text1"/>
        </w:rPr>
        <w:t xml:space="preserve"> / Fase</w:t>
      </w:r>
      <w:r w:rsidRPr="00763303">
        <w:rPr>
          <w:rFonts w:eastAsiaTheme="minorHAnsi"/>
          <w:b/>
          <w:bCs/>
          <w:color w:val="000000" w:themeColor="text1"/>
          <w:lang w:val="id-ID"/>
        </w:rPr>
        <w:tab/>
        <w:t>:</w:t>
      </w:r>
      <w:r w:rsidRPr="00763303">
        <w:rPr>
          <w:rFonts w:eastAsiaTheme="minorHAnsi"/>
          <w:b/>
          <w:bCs/>
          <w:color w:val="000000" w:themeColor="text1"/>
          <w:lang w:val="id-ID"/>
        </w:rPr>
        <w:tab/>
        <w:t>X</w:t>
      </w:r>
      <w:r w:rsidRPr="00763303">
        <w:rPr>
          <w:rFonts w:eastAsiaTheme="minorHAnsi"/>
          <w:b/>
          <w:bCs/>
          <w:color w:val="000000" w:themeColor="text1"/>
        </w:rPr>
        <w:t>I</w:t>
      </w:r>
      <w:r w:rsidRPr="00763303">
        <w:rPr>
          <w:rFonts w:eastAsiaTheme="minorHAnsi"/>
          <w:b/>
          <w:bCs/>
          <w:color w:val="000000" w:themeColor="text1"/>
          <w:lang w:val="id-ID"/>
        </w:rPr>
        <w:t xml:space="preserve"> (</w:t>
      </w:r>
      <w:r w:rsidRPr="00763303">
        <w:rPr>
          <w:rFonts w:eastAsiaTheme="minorHAnsi"/>
          <w:b/>
          <w:bCs/>
          <w:color w:val="000000" w:themeColor="text1"/>
        </w:rPr>
        <w:t>Sebelas</w:t>
      </w:r>
      <w:r w:rsidRPr="00763303">
        <w:rPr>
          <w:rFonts w:eastAsiaTheme="minorHAnsi"/>
          <w:b/>
          <w:bCs/>
          <w:color w:val="000000" w:themeColor="text1"/>
          <w:lang w:val="id-ID"/>
        </w:rPr>
        <w:t>)</w:t>
      </w:r>
      <w:r w:rsidRPr="00763303">
        <w:rPr>
          <w:rFonts w:eastAsiaTheme="minorHAnsi"/>
          <w:b/>
          <w:bCs/>
          <w:color w:val="000000" w:themeColor="text1"/>
        </w:rPr>
        <w:t xml:space="preserve"> - F</w:t>
      </w:r>
    </w:p>
    <w:p w:rsidR="00280186" w:rsidRPr="00763303" w:rsidRDefault="00763303" w:rsidP="00763303">
      <w:pPr>
        <w:tabs>
          <w:tab w:val="left" w:pos="3261"/>
          <w:tab w:val="left" w:pos="3544"/>
        </w:tabs>
        <w:autoSpaceDE w:val="0"/>
        <w:autoSpaceDN w:val="0"/>
        <w:adjustRightInd w:val="0"/>
        <w:spacing w:before="60" w:after="60"/>
        <w:ind w:left="3544" w:hanging="3118"/>
        <w:rPr>
          <w:rFonts w:eastAsiaTheme="minorHAnsi"/>
          <w:b/>
          <w:bCs/>
          <w:color w:val="000000" w:themeColor="text1"/>
        </w:rPr>
      </w:pPr>
      <w:r w:rsidRPr="00763303">
        <w:rPr>
          <w:rFonts w:eastAsiaTheme="minorHAnsi"/>
          <w:b/>
          <w:bCs/>
          <w:color w:val="000000" w:themeColor="text1"/>
          <w:lang w:val="id-ID"/>
        </w:rPr>
        <w:t>Mata Pelajaran</w:t>
      </w:r>
      <w:r w:rsidRPr="00763303">
        <w:rPr>
          <w:rFonts w:eastAsiaTheme="minorHAnsi"/>
          <w:b/>
          <w:bCs/>
          <w:color w:val="000000" w:themeColor="text1"/>
          <w:lang w:val="id-ID"/>
        </w:rPr>
        <w:tab/>
        <w:t xml:space="preserve">: </w:t>
      </w:r>
      <w:r w:rsidRPr="00763303">
        <w:rPr>
          <w:rFonts w:eastAsiaTheme="minorHAnsi"/>
          <w:b/>
          <w:bCs/>
          <w:color w:val="000000" w:themeColor="text1"/>
          <w:lang w:val="id-ID"/>
        </w:rPr>
        <w:tab/>
      </w:r>
      <w:r w:rsidRPr="00763303">
        <w:rPr>
          <w:rFonts w:eastAsiaTheme="minorHAnsi"/>
          <w:b/>
          <w:bCs/>
          <w:color w:val="000000" w:themeColor="text1"/>
        </w:rPr>
        <w:t>Seni Musik</w:t>
      </w:r>
    </w:p>
    <w:p w:rsidR="00280186" w:rsidRPr="00763303" w:rsidRDefault="00763303" w:rsidP="00763303">
      <w:pPr>
        <w:tabs>
          <w:tab w:val="left" w:pos="3261"/>
          <w:tab w:val="left" w:pos="3544"/>
        </w:tabs>
        <w:autoSpaceDE w:val="0"/>
        <w:autoSpaceDN w:val="0"/>
        <w:adjustRightInd w:val="0"/>
        <w:spacing w:before="60" w:after="60"/>
        <w:ind w:left="3544" w:hanging="3118"/>
        <w:rPr>
          <w:rFonts w:eastAsiaTheme="minorHAnsi"/>
          <w:b/>
          <w:bCs/>
          <w:color w:val="000000" w:themeColor="text1"/>
        </w:rPr>
      </w:pPr>
      <w:r w:rsidRPr="00763303">
        <w:rPr>
          <w:rFonts w:eastAsiaTheme="minorHAnsi"/>
          <w:b/>
          <w:bCs/>
          <w:color w:val="000000" w:themeColor="text1"/>
        </w:rPr>
        <w:t>Prediksi Alokasi Waktu</w:t>
      </w:r>
      <w:r w:rsidRPr="00763303">
        <w:rPr>
          <w:rFonts w:eastAsiaTheme="minorHAnsi"/>
          <w:b/>
          <w:bCs/>
          <w:color w:val="000000" w:themeColor="text1"/>
        </w:rPr>
        <w:tab/>
        <w:t>:</w:t>
      </w:r>
      <w:r w:rsidRPr="00763303">
        <w:rPr>
          <w:rFonts w:eastAsiaTheme="minorHAnsi"/>
          <w:b/>
          <w:bCs/>
          <w:color w:val="000000" w:themeColor="text1"/>
        </w:rPr>
        <w:tab/>
        <w:t>45 Menit</w:t>
      </w:r>
    </w:p>
    <w:p w:rsidR="00280186" w:rsidRPr="00763303" w:rsidRDefault="00763303" w:rsidP="00763303">
      <w:pPr>
        <w:tabs>
          <w:tab w:val="left" w:pos="3261"/>
          <w:tab w:val="left" w:pos="3544"/>
        </w:tabs>
        <w:autoSpaceDE w:val="0"/>
        <w:autoSpaceDN w:val="0"/>
        <w:adjustRightInd w:val="0"/>
        <w:spacing w:before="60" w:after="60"/>
        <w:ind w:left="3544" w:hanging="3118"/>
        <w:rPr>
          <w:rFonts w:eastAsiaTheme="minorHAnsi"/>
          <w:b/>
          <w:bCs/>
          <w:color w:val="000000" w:themeColor="text1"/>
          <w:lang w:val="id-ID"/>
        </w:rPr>
      </w:pPr>
      <w:r w:rsidRPr="00763303">
        <w:rPr>
          <w:rFonts w:eastAsiaTheme="minorHAnsi"/>
          <w:b/>
          <w:bCs/>
          <w:color w:val="000000" w:themeColor="text1"/>
          <w:lang w:val="id-ID"/>
        </w:rPr>
        <w:t>Tahun Penyusunan</w:t>
      </w:r>
      <w:r w:rsidRPr="00763303">
        <w:rPr>
          <w:rFonts w:eastAsiaTheme="minorHAnsi"/>
          <w:b/>
          <w:bCs/>
          <w:color w:val="000000" w:themeColor="text1"/>
          <w:lang w:val="id-ID"/>
        </w:rPr>
        <w:tab/>
        <w:t xml:space="preserve">: </w:t>
      </w:r>
      <w:r w:rsidRPr="00763303">
        <w:rPr>
          <w:rFonts w:eastAsiaTheme="minorHAnsi"/>
          <w:b/>
          <w:bCs/>
          <w:color w:val="000000" w:themeColor="text1"/>
          <w:lang w:val="id-ID"/>
        </w:rPr>
        <w:tab/>
        <w:t>20</w:t>
      </w:r>
      <w:r w:rsidRPr="00763303">
        <w:rPr>
          <w:rFonts w:eastAsiaTheme="minorHAnsi"/>
          <w:b/>
          <w:bCs/>
          <w:color w:val="000000" w:themeColor="text1"/>
        </w:rPr>
        <w:t xml:space="preserve"> .....</w:t>
      </w:r>
    </w:p>
    <w:p w:rsidR="00280186" w:rsidRPr="00763303" w:rsidRDefault="00280186" w:rsidP="00763303">
      <w:pPr>
        <w:tabs>
          <w:tab w:val="left" w:pos="426"/>
        </w:tabs>
        <w:spacing w:before="60" w:after="60"/>
        <w:jc w:val="both"/>
        <w:rPr>
          <w:b/>
          <w:bCs/>
          <w:color w:val="000000" w:themeColor="text1"/>
        </w:rPr>
      </w:pPr>
    </w:p>
    <w:p w:rsidR="00280186"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B.</w:t>
      </w:r>
      <w:r w:rsidRPr="00763303">
        <w:rPr>
          <w:b/>
          <w:bCs/>
          <w:color w:val="000000" w:themeColor="text1"/>
        </w:rPr>
        <w:tab/>
      </w:r>
      <w:r w:rsidRPr="00763303">
        <w:rPr>
          <w:b/>
          <w:bCs/>
          <w:color w:val="000000" w:themeColor="text1"/>
          <w:lang w:val="id-ID"/>
        </w:rPr>
        <w:t>KOMPETENSI AWAL</w:t>
      </w:r>
    </w:p>
    <w:p w:rsidR="00280186" w:rsidRPr="00763303" w:rsidRDefault="00763303" w:rsidP="00763303">
      <w:pPr>
        <w:spacing w:before="60" w:after="60"/>
        <w:ind w:left="426"/>
        <w:rPr>
          <w:rFonts w:eastAsiaTheme="minorHAnsi"/>
          <w:color w:val="000000" w:themeColor="text1"/>
        </w:rPr>
      </w:pPr>
      <w:r w:rsidRPr="00763303">
        <w:rPr>
          <w:rFonts w:eastAsiaTheme="minorHAnsi"/>
          <w:color w:val="000000" w:themeColor="text1"/>
        </w:rPr>
        <w:t>Pembelajaran Musik Unit 2 dengan tema “Apresiasi Karya Musik” diawali dengan kegiatan mendengar, mengamati, berpikir artistik, merefleksik</w:t>
      </w:r>
      <w:r w:rsidRPr="00763303">
        <w:rPr>
          <w:rFonts w:eastAsiaTheme="minorHAnsi"/>
          <w:color w:val="000000" w:themeColor="text1"/>
        </w:rPr>
        <w:t>an, dan diakhiri dengan kegiatan yang bertujuan untuk memberikan dampak bagi diri dan lingkungan sekitar. Kegiatan tersebut akan dirangkai dalam empat kegiatan belajar. Pada unit 2 peserta didik diajak untuk mengeksplorasi bunyi dan beragam karya-karya mus</w:t>
      </w:r>
      <w:r w:rsidRPr="00763303">
        <w:rPr>
          <w:rFonts w:eastAsiaTheme="minorHAnsi"/>
          <w:color w:val="000000" w:themeColor="text1"/>
        </w:rPr>
        <w:t xml:space="preserve">ik, bentuk musik, alat-alat yang menghasilkan bunyi musik, serta penggunaan teknologi dalam praktik bermusik. Peserta didik juga diajak untuk mengeksplorasi dan menemukan sendiri bentuk karya dan praktik musik. </w:t>
      </w:r>
    </w:p>
    <w:p w:rsidR="00280186" w:rsidRPr="00763303" w:rsidRDefault="00763303" w:rsidP="00763303">
      <w:pPr>
        <w:spacing w:before="60" w:after="60"/>
        <w:ind w:left="426"/>
        <w:rPr>
          <w:rFonts w:eastAsiaTheme="minorHAnsi"/>
          <w:color w:val="000000" w:themeColor="text1"/>
        </w:rPr>
      </w:pPr>
      <w:r w:rsidRPr="00763303">
        <w:rPr>
          <w:rFonts w:eastAsiaTheme="minorHAnsi"/>
          <w:color w:val="000000" w:themeColor="text1"/>
        </w:rPr>
        <w:t>Peserta didik melakukan elaborasi dengan bid</w:t>
      </w:r>
      <w:r w:rsidRPr="00763303">
        <w:rPr>
          <w:rFonts w:eastAsiaTheme="minorHAnsi"/>
          <w:color w:val="000000" w:themeColor="text1"/>
        </w:rPr>
        <w:t>ang keilmuan lain seperti seni rupa, tari, drama, film, dan aktivitas non seni. Kegiatan elaborasi tersebut bermanfaat untuk peserta didik dalam menanggapi setiap tantangan hidup dan kesempatan berkarya secara mandiri. Pada akhir unit, peserta didik dimint</w:t>
      </w:r>
      <w:r w:rsidRPr="00763303">
        <w:rPr>
          <w:rFonts w:eastAsiaTheme="minorHAnsi"/>
          <w:color w:val="000000" w:themeColor="text1"/>
        </w:rPr>
        <w:t xml:space="preserve">a untuk memilih, menganalisis, dan menghasilkan karya-karya musik dengan kesadaran untuk terus membangun persatuan serta kesatuan bangsa. </w:t>
      </w:r>
    </w:p>
    <w:p w:rsidR="00280186" w:rsidRPr="00763303" w:rsidRDefault="00763303" w:rsidP="00763303">
      <w:pPr>
        <w:spacing w:before="60" w:after="60"/>
        <w:ind w:left="426"/>
        <w:rPr>
          <w:rFonts w:eastAsiaTheme="minorHAnsi"/>
          <w:color w:val="000000" w:themeColor="text1"/>
        </w:rPr>
      </w:pPr>
      <w:r w:rsidRPr="00763303">
        <w:rPr>
          <w:rFonts w:eastAsiaTheme="minorHAnsi"/>
          <w:color w:val="000000" w:themeColor="text1"/>
        </w:rPr>
        <w:t xml:space="preserve">Untuk mewujudkan Profil Pelajar Pancasila melalui pembelajaran di unit 2, peserta didik diajak untuk memahami fungsi </w:t>
      </w:r>
      <w:r w:rsidRPr="00763303">
        <w:rPr>
          <w:rFonts w:eastAsiaTheme="minorHAnsi"/>
          <w:color w:val="000000" w:themeColor="text1"/>
        </w:rPr>
        <w:t>musik, nilai-nilai positif yang terkandung, unsur estetis dan etika yang menyertainya. Selain itu, peserta didik diharapkan dapat memberikan penilaian, baik terhadap karya sendiri maupun karya orang lain dengan tujuan untuk memberikan dampak positif bagi d</w:t>
      </w:r>
      <w:r w:rsidRPr="00763303">
        <w:rPr>
          <w:rFonts w:eastAsiaTheme="minorHAnsi"/>
          <w:color w:val="000000" w:themeColor="text1"/>
        </w:rPr>
        <w:t xml:space="preserve">iri dan lingkungannya. Peserta didik juga diajak untuk mengasah dan mengembangkan pola berpikir kritis dan kreatif serta kemandirian dalam menyelesaikan tugas dan tantangan dari Guru. </w:t>
      </w:r>
    </w:p>
    <w:p w:rsidR="00280186" w:rsidRPr="00763303" w:rsidRDefault="00763303" w:rsidP="00763303">
      <w:pPr>
        <w:spacing w:before="60" w:after="60"/>
        <w:ind w:left="426"/>
        <w:rPr>
          <w:color w:val="000000" w:themeColor="text1"/>
        </w:rPr>
      </w:pPr>
      <w:r w:rsidRPr="00763303">
        <w:rPr>
          <w:rFonts w:eastAsiaTheme="minorHAnsi"/>
          <w:color w:val="000000" w:themeColor="text1"/>
        </w:rPr>
        <w:t>Secara prinsip, panduan pelaksanaan pembelajaran ini merupakan alternat</w:t>
      </w:r>
      <w:r w:rsidRPr="00763303">
        <w:rPr>
          <w:rFonts w:eastAsiaTheme="minorHAnsi"/>
          <w:color w:val="000000" w:themeColor="text1"/>
        </w:rPr>
        <w:t>if acuan bagi Guru dalam proses pembelajaran. Adapun model-model pembelajaran dapat diubah oleh guru sesuai dengan lingkungan sekolah, sarana prasarana, dan kondisi pembelajaran, serta talenta yang dimiliki oleh peserta didik di sekolah masing-masing.</w:t>
      </w:r>
    </w:p>
    <w:p w:rsidR="00280186" w:rsidRPr="00763303" w:rsidRDefault="00280186" w:rsidP="00763303">
      <w:pPr>
        <w:tabs>
          <w:tab w:val="left" w:pos="426"/>
        </w:tabs>
        <w:spacing w:before="60" w:after="60"/>
        <w:jc w:val="both"/>
        <w:rPr>
          <w:b/>
          <w:bCs/>
          <w:color w:val="000000" w:themeColor="text1"/>
        </w:rPr>
      </w:pPr>
    </w:p>
    <w:p w:rsidR="00280186"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C.</w:t>
      </w:r>
      <w:r w:rsidRPr="00763303">
        <w:rPr>
          <w:b/>
          <w:bCs/>
          <w:color w:val="000000" w:themeColor="text1"/>
        </w:rPr>
        <w:tab/>
      </w:r>
      <w:r w:rsidRPr="00763303">
        <w:rPr>
          <w:b/>
          <w:bCs/>
          <w:color w:val="000000" w:themeColor="text1"/>
          <w:lang w:val="id-ID"/>
        </w:rPr>
        <w:t>PROFIL PELAJAR PANCASILA</w:t>
      </w:r>
    </w:p>
    <w:p w:rsidR="00280186" w:rsidRPr="00763303" w:rsidRDefault="00763303" w:rsidP="00763303">
      <w:pPr>
        <w:spacing w:before="60" w:after="60"/>
        <w:ind w:left="426"/>
        <w:rPr>
          <w:color w:val="000000" w:themeColor="text1"/>
        </w:rPr>
      </w:pPr>
      <w:r w:rsidRPr="00763303">
        <w:rPr>
          <w:color w:val="000000" w:themeColor="text1"/>
        </w:rPr>
        <w:t>Beriman, bertakwa kepada Tuhan yag maha Esa, bergotong royong, bernalar kritis, kreatif, inovatif, mandiri, berkebhinekaan global</w:t>
      </w:r>
    </w:p>
    <w:p w:rsidR="00280186" w:rsidRPr="00763303" w:rsidRDefault="00280186" w:rsidP="00763303">
      <w:pPr>
        <w:tabs>
          <w:tab w:val="left" w:pos="426"/>
        </w:tabs>
        <w:spacing w:before="60" w:after="60"/>
        <w:jc w:val="both"/>
        <w:rPr>
          <w:b/>
          <w:bCs/>
          <w:color w:val="000000" w:themeColor="text1"/>
        </w:rPr>
      </w:pPr>
    </w:p>
    <w:p w:rsidR="00280186"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D.</w:t>
      </w:r>
      <w:r w:rsidRPr="00763303">
        <w:rPr>
          <w:b/>
          <w:bCs/>
          <w:color w:val="000000" w:themeColor="text1"/>
        </w:rPr>
        <w:tab/>
      </w:r>
      <w:r w:rsidRPr="00763303">
        <w:rPr>
          <w:b/>
          <w:bCs/>
          <w:color w:val="000000" w:themeColor="text1"/>
          <w:lang w:val="id-ID"/>
        </w:rPr>
        <w:t>SARANA DAN PRASARANA</w:t>
      </w:r>
    </w:p>
    <w:p w:rsidR="00280186" w:rsidRPr="00763303" w:rsidRDefault="00763303" w:rsidP="00763303">
      <w:pPr>
        <w:numPr>
          <w:ilvl w:val="0"/>
          <w:numId w:val="6"/>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Gawai (tablet, laptop, atau handphone,</w:t>
      </w:r>
    </w:p>
    <w:p w:rsidR="00280186" w:rsidRPr="00763303" w:rsidRDefault="00763303" w:rsidP="00763303">
      <w:pPr>
        <w:numPr>
          <w:ilvl w:val="0"/>
          <w:numId w:val="6"/>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Pengeras suara (loud speaker),</w:t>
      </w:r>
    </w:p>
    <w:p w:rsidR="00280186" w:rsidRPr="00763303" w:rsidRDefault="00763303" w:rsidP="00763303">
      <w:pPr>
        <w:numPr>
          <w:ilvl w:val="0"/>
          <w:numId w:val="6"/>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LCD/LED,</w:t>
      </w:r>
    </w:p>
    <w:p w:rsidR="00280186" w:rsidRPr="00763303" w:rsidRDefault="00763303" w:rsidP="00763303">
      <w:pPr>
        <w:numPr>
          <w:ilvl w:val="0"/>
          <w:numId w:val="6"/>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alat musik (jika ada)</w:t>
      </w:r>
    </w:p>
    <w:p w:rsidR="00280186" w:rsidRPr="00763303" w:rsidRDefault="00763303" w:rsidP="00763303">
      <w:pPr>
        <w:numPr>
          <w:ilvl w:val="0"/>
          <w:numId w:val="6"/>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video/gambar pementasan musik/konser musik tradisi dan modern di Indonesia, dan</w:t>
      </w:r>
    </w:p>
    <w:p w:rsidR="00280186" w:rsidRPr="00763303" w:rsidRDefault="00763303" w:rsidP="00763303">
      <w:pPr>
        <w:numPr>
          <w:ilvl w:val="0"/>
          <w:numId w:val="6"/>
        </w:numPr>
        <w:tabs>
          <w:tab w:val="clear" w:pos="720"/>
          <w:tab w:val="left" w:pos="709"/>
        </w:tabs>
        <w:spacing w:before="60" w:after="60"/>
        <w:ind w:left="709" w:hanging="283"/>
        <w:rPr>
          <w:color w:val="000000" w:themeColor="text1"/>
        </w:rPr>
      </w:pPr>
      <w:r w:rsidRPr="00763303">
        <w:rPr>
          <w:rFonts w:eastAsiaTheme="minorHAnsi"/>
          <w:color w:val="000000" w:themeColor="text1"/>
        </w:rPr>
        <w:t>papan nama (Guru bisa membuatnya dengan sederhana) yang bertuliskan komentator dan peserta.</w:t>
      </w:r>
    </w:p>
    <w:p w:rsidR="00280186" w:rsidRPr="00763303" w:rsidRDefault="00280186" w:rsidP="00763303">
      <w:pPr>
        <w:tabs>
          <w:tab w:val="left" w:pos="426"/>
        </w:tabs>
        <w:spacing w:before="60" w:after="60"/>
        <w:jc w:val="both"/>
        <w:rPr>
          <w:b/>
          <w:bCs/>
          <w:color w:val="000000" w:themeColor="text1"/>
        </w:rPr>
      </w:pPr>
    </w:p>
    <w:p w:rsidR="00280186"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E.</w:t>
      </w:r>
      <w:r w:rsidRPr="00763303">
        <w:rPr>
          <w:b/>
          <w:bCs/>
          <w:color w:val="000000" w:themeColor="text1"/>
        </w:rPr>
        <w:tab/>
      </w:r>
      <w:r w:rsidRPr="00763303">
        <w:rPr>
          <w:b/>
          <w:bCs/>
          <w:color w:val="000000" w:themeColor="text1"/>
          <w:lang w:val="id-ID"/>
        </w:rPr>
        <w:t>TARGET PESERTA DIDIK</w:t>
      </w:r>
    </w:p>
    <w:p w:rsidR="00280186" w:rsidRPr="00763303" w:rsidRDefault="00763303" w:rsidP="00763303">
      <w:pPr>
        <w:spacing w:before="60" w:after="60"/>
        <w:ind w:left="426"/>
        <w:rPr>
          <w:color w:val="000000" w:themeColor="text1"/>
        </w:rPr>
      </w:pPr>
      <w:r w:rsidRPr="00763303">
        <w:rPr>
          <w:rFonts w:eastAsiaTheme="minorHAnsi"/>
          <w:color w:val="000000" w:themeColor="text1"/>
          <w:lang w:val="id-ID"/>
        </w:rPr>
        <w:t xml:space="preserve">Peserta didik </w:t>
      </w:r>
      <w:r w:rsidRPr="00763303">
        <w:rPr>
          <w:rFonts w:eastAsiaTheme="minorHAnsi"/>
          <w:color w:val="000000" w:themeColor="text1"/>
          <w:lang w:val="id-ID"/>
        </w:rPr>
        <w:t>reguler/tipikal: umum, tidak ada kesulitan dalam mencerna dan memahami materi ajar.</w:t>
      </w:r>
    </w:p>
    <w:p w:rsidR="00280186" w:rsidRPr="00763303" w:rsidRDefault="00280186" w:rsidP="00763303">
      <w:pPr>
        <w:tabs>
          <w:tab w:val="left" w:pos="426"/>
        </w:tabs>
        <w:spacing w:before="60" w:after="60"/>
        <w:jc w:val="both"/>
        <w:rPr>
          <w:b/>
          <w:bCs/>
          <w:color w:val="000000" w:themeColor="text1"/>
        </w:rPr>
      </w:pPr>
    </w:p>
    <w:p w:rsidR="00280186"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F</w:t>
      </w:r>
      <w:r w:rsidRPr="00763303">
        <w:rPr>
          <w:b/>
          <w:bCs/>
          <w:color w:val="000000" w:themeColor="text1"/>
          <w:lang w:val="id-ID"/>
        </w:rPr>
        <w:t>.</w:t>
      </w:r>
      <w:r w:rsidRPr="00763303">
        <w:rPr>
          <w:b/>
          <w:bCs/>
          <w:color w:val="000000" w:themeColor="text1"/>
          <w:lang w:val="id-ID"/>
        </w:rPr>
        <w:tab/>
        <w:t>MODEL PEMBELAJARAN</w:t>
      </w:r>
    </w:p>
    <w:p w:rsidR="00280186" w:rsidRPr="00763303" w:rsidRDefault="00763303" w:rsidP="00763303">
      <w:pPr>
        <w:spacing w:before="60" w:after="60"/>
        <w:ind w:left="426"/>
        <w:rPr>
          <w:color w:val="000000" w:themeColor="text1"/>
        </w:rPr>
      </w:pPr>
      <w:r w:rsidRPr="00763303">
        <w:rPr>
          <w:rFonts w:eastAsiaTheme="minorHAnsi"/>
          <w:i/>
          <w:iCs/>
          <w:color w:val="000000" w:themeColor="text1"/>
          <w:lang w:val="id-ID"/>
        </w:rPr>
        <w:t>Blended learning</w:t>
      </w:r>
      <w:r w:rsidRPr="00763303">
        <w:rPr>
          <w:rFonts w:eastAsiaTheme="minorHAnsi"/>
          <w:color w:val="000000" w:themeColor="text1"/>
          <w:lang w:val="id-ID"/>
        </w:rPr>
        <w:t xml:space="preserve"> melalui model pembelajaran dengan menggunakan </w:t>
      </w:r>
      <w:r w:rsidRPr="00763303">
        <w:rPr>
          <w:rFonts w:eastAsiaTheme="minorHAnsi"/>
          <w:i/>
          <w:iCs/>
          <w:color w:val="000000" w:themeColor="text1"/>
          <w:lang w:val="id-ID"/>
        </w:rPr>
        <w:t xml:space="preserve">Project Based Learning </w:t>
      </w:r>
      <w:r w:rsidRPr="00763303">
        <w:rPr>
          <w:rFonts w:eastAsiaTheme="minorHAnsi"/>
          <w:color w:val="000000" w:themeColor="text1"/>
          <w:lang w:val="id-ID"/>
        </w:rPr>
        <w:t xml:space="preserve">(PBL) terintegrasi pembelajaran berdiferensiasi berbasis </w:t>
      </w:r>
      <w:r w:rsidRPr="00763303">
        <w:rPr>
          <w:rFonts w:eastAsiaTheme="minorHAnsi"/>
          <w:i/>
          <w:iCs/>
          <w:color w:val="000000" w:themeColor="text1"/>
          <w:lang w:val="id-ID"/>
        </w:rPr>
        <w:t>Social</w:t>
      </w:r>
      <w:r w:rsidRPr="00763303">
        <w:rPr>
          <w:rFonts w:eastAsiaTheme="minorHAnsi"/>
          <w:i/>
          <w:iCs/>
          <w:color w:val="000000" w:themeColor="text1"/>
          <w:lang w:val="id-ID"/>
        </w:rPr>
        <w:t xml:space="preserve"> Emotional Learning </w:t>
      </w:r>
      <w:r w:rsidRPr="00763303">
        <w:rPr>
          <w:rFonts w:eastAsiaTheme="minorHAnsi"/>
          <w:color w:val="000000" w:themeColor="text1"/>
          <w:lang w:val="id-ID"/>
        </w:rPr>
        <w:t>(SEL).</w:t>
      </w:r>
    </w:p>
    <w:p w:rsidR="00280186" w:rsidRPr="00763303" w:rsidRDefault="00763303" w:rsidP="00763303">
      <w:pPr>
        <w:spacing w:before="60" w:after="60"/>
        <w:rPr>
          <w:color w:val="000000" w:themeColor="text1"/>
        </w:rPr>
      </w:pPr>
      <w:r w:rsidRPr="00763303">
        <w:rPr>
          <w:color w:val="000000" w:themeColor="text1"/>
        </w:rPr>
        <w:br w:type="page"/>
      </w:r>
    </w:p>
    <w:tbl>
      <w:tblPr>
        <w:tblStyle w:val="TableGrid0"/>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C090"/>
        <w:tblLook w:val="04A0" w:firstRow="1" w:lastRow="0" w:firstColumn="1" w:lastColumn="0" w:noHBand="0" w:noVBand="1"/>
      </w:tblPr>
      <w:tblGrid>
        <w:gridCol w:w="9639"/>
      </w:tblGrid>
      <w:tr w:rsidR="00763303" w:rsidRPr="00763303" w:rsidTr="006E4B96">
        <w:tc>
          <w:tcPr>
            <w:tcW w:w="9639" w:type="dxa"/>
            <w:shd w:val="clear" w:color="auto" w:fill="FAC090"/>
          </w:tcPr>
          <w:p w:rsidR="00280186" w:rsidRPr="00763303" w:rsidRDefault="00763303" w:rsidP="00763303">
            <w:pPr>
              <w:spacing w:before="60" w:after="60"/>
              <w:jc w:val="center"/>
              <w:rPr>
                <w:b/>
                <w:bCs/>
                <w:color w:val="000000" w:themeColor="text1"/>
              </w:rPr>
            </w:pPr>
            <w:r w:rsidRPr="00763303">
              <w:rPr>
                <w:b/>
                <w:bCs/>
                <w:color w:val="000000" w:themeColor="text1"/>
              </w:rPr>
              <w:t>KOMPONEN INTI</w:t>
            </w:r>
          </w:p>
        </w:tc>
      </w:tr>
    </w:tbl>
    <w:p w:rsidR="00280186" w:rsidRPr="00763303" w:rsidRDefault="00280186" w:rsidP="00763303">
      <w:pPr>
        <w:spacing w:before="60" w:after="60"/>
        <w:rPr>
          <w:color w:val="000000" w:themeColor="text1"/>
        </w:rPr>
      </w:pPr>
    </w:p>
    <w:p w:rsidR="00280186"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A</w:t>
      </w:r>
      <w:r w:rsidRPr="00763303">
        <w:rPr>
          <w:b/>
          <w:bCs/>
          <w:color w:val="000000" w:themeColor="text1"/>
          <w:lang w:val="id-ID"/>
        </w:rPr>
        <w:t>.</w:t>
      </w:r>
      <w:r w:rsidRPr="00763303">
        <w:rPr>
          <w:b/>
          <w:bCs/>
          <w:color w:val="000000" w:themeColor="text1"/>
          <w:lang w:val="id-ID"/>
        </w:rPr>
        <w:tab/>
        <w:t>TUJUAN PEMBELAJARAN</w:t>
      </w:r>
    </w:p>
    <w:p w:rsidR="00280186" w:rsidRPr="00763303" w:rsidRDefault="00763303" w:rsidP="00763303">
      <w:pPr>
        <w:numPr>
          <w:ilvl w:val="0"/>
          <w:numId w:val="6"/>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Peserta didik mampu membandingkan antara karya pribadi dan orang lain dengan teliti (C3).</w:t>
      </w:r>
    </w:p>
    <w:p w:rsidR="00280186" w:rsidRPr="00763303" w:rsidRDefault="00763303" w:rsidP="00763303">
      <w:pPr>
        <w:numPr>
          <w:ilvl w:val="0"/>
          <w:numId w:val="6"/>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 xml:space="preserve">Peserta didik mampu mengevaluasi karya pribadinya yang disesuaikan dengan kebutuhan dan idealisme </w:t>
      </w:r>
      <w:r w:rsidRPr="00763303">
        <w:rPr>
          <w:rFonts w:eastAsiaTheme="minorHAnsi"/>
          <w:color w:val="000000" w:themeColor="text1"/>
        </w:rPr>
        <w:t>dengan tepat (C5).</w:t>
      </w:r>
    </w:p>
    <w:p w:rsidR="00280186" w:rsidRPr="00763303" w:rsidRDefault="00763303" w:rsidP="00763303">
      <w:pPr>
        <w:numPr>
          <w:ilvl w:val="0"/>
          <w:numId w:val="6"/>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Peserta didik mampu menyusun kembali karya pribadinya dengan disesuaikan kebutuhan dan idealisme secara mandiri (C6).</w:t>
      </w:r>
    </w:p>
    <w:p w:rsidR="00280186" w:rsidRPr="00763303" w:rsidRDefault="00763303" w:rsidP="00763303">
      <w:pPr>
        <w:numPr>
          <w:ilvl w:val="0"/>
          <w:numId w:val="6"/>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Peserta didik mampu memberikan saran terhadap suatu karya musik dengan kritis (C5).</w:t>
      </w:r>
    </w:p>
    <w:p w:rsidR="00280186" w:rsidRPr="00763303" w:rsidRDefault="00763303" w:rsidP="00763303">
      <w:pPr>
        <w:numPr>
          <w:ilvl w:val="0"/>
          <w:numId w:val="6"/>
        </w:numPr>
        <w:tabs>
          <w:tab w:val="clear" w:pos="720"/>
          <w:tab w:val="left" w:pos="709"/>
        </w:tabs>
        <w:spacing w:before="60" w:after="60"/>
        <w:ind w:left="709" w:hanging="283"/>
        <w:rPr>
          <w:color w:val="000000" w:themeColor="text1"/>
        </w:rPr>
      </w:pPr>
      <w:r w:rsidRPr="00763303">
        <w:rPr>
          <w:rFonts w:eastAsiaTheme="minorHAnsi"/>
          <w:color w:val="000000" w:themeColor="text1"/>
        </w:rPr>
        <w:t>Peserta didik mampu menunjukkan dor</w:t>
      </w:r>
      <w:r w:rsidRPr="00763303">
        <w:rPr>
          <w:rFonts w:eastAsiaTheme="minorHAnsi"/>
          <w:color w:val="000000" w:themeColor="text1"/>
        </w:rPr>
        <w:t>ongan positif bagi karya-karya musik dari teman dan lingkungannya dengan baik (A5).</w:t>
      </w:r>
    </w:p>
    <w:p w:rsidR="00280186" w:rsidRPr="00763303" w:rsidRDefault="00280186" w:rsidP="00763303">
      <w:pPr>
        <w:tabs>
          <w:tab w:val="left" w:pos="426"/>
        </w:tabs>
        <w:spacing w:before="60" w:after="60"/>
        <w:jc w:val="both"/>
        <w:rPr>
          <w:b/>
          <w:bCs/>
          <w:color w:val="000000" w:themeColor="text1"/>
        </w:rPr>
      </w:pPr>
    </w:p>
    <w:p w:rsidR="00280186"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B</w:t>
      </w:r>
      <w:r w:rsidRPr="00763303">
        <w:rPr>
          <w:b/>
          <w:bCs/>
          <w:color w:val="000000" w:themeColor="text1"/>
          <w:lang w:val="id-ID"/>
        </w:rPr>
        <w:t>.</w:t>
      </w:r>
      <w:r w:rsidRPr="00763303">
        <w:rPr>
          <w:b/>
          <w:bCs/>
          <w:color w:val="000000" w:themeColor="text1"/>
          <w:lang w:val="id-ID"/>
        </w:rPr>
        <w:tab/>
        <w:t>PEMAHAMAN BERMAKNA</w:t>
      </w:r>
    </w:p>
    <w:p w:rsidR="00280186" w:rsidRPr="00763303" w:rsidRDefault="00763303" w:rsidP="00763303">
      <w:pPr>
        <w:spacing w:before="60" w:after="60"/>
        <w:ind w:left="426"/>
        <w:rPr>
          <w:color w:val="000000" w:themeColor="text1"/>
        </w:rPr>
      </w:pPr>
      <w:r w:rsidRPr="00763303">
        <w:rPr>
          <w:bCs/>
          <w:color w:val="000000" w:themeColor="text1"/>
        </w:rPr>
        <w:t>Menilai karya musik</w:t>
      </w:r>
    </w:p>
    <w:p w:rsidR="00280186" w:rsidRPr="00763303" w:rsidRDefault="00280186" w:rsidP="00763303">
      <w:pPr>
        <w:tabs>
          <w:tab w:val="left" w:pos="426"/>
        </w:tabs>
        <w:spacing w:before="60" w:after="60"/>
        <w:jc w:val="both"/>
        <w:rPr>
          <w:b/>
          <w:bCs/>
          <w:color w:val="000000" w:themeColor="text1"/>
        </w:rPr>
      </w:pPr>
    </w:p>
    <w:p w:rsidR="00280186"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C</w:t>
      </w:r>
      <w:r w:rsidRPr="00763303">
        <w:rPr>
          <w:b/>
          <w:bCs/>
          <w:color w:val="000000" w:themeColor="text1"/>
          <w:lang w:val="id-ID"/>
        </w:rPr>
        <w:t>.</w:t>
      </w:r>
      <w:r w:rsidRPr="00763303">
        <w:rPr>
          <w:b/>
          <w:bCs/>
          <w:color w:val="000000" w:themeColor="text1"/>
          <w:lang w:val="id-ID"/>
        </w:rPr>
        <w:tab/>
        <w:t>PERTANYAAN PEMANTIK</w:t>
      </w:r>
    </w:p>
    <w:p w:rsidR="00280186" w:rsidRPr="00763303" w:rsidRDefault="00763303" w:rsidP="00763303">
      <w:pPr>
        <w:spacing w:before="60" w:after="60"/>
        <w:ind w:left="426"/>
        <w:rPr>
          <w:color w:val="000000" w:themeColor="text1"/>
        </w:rPr>
      </w:pPr>
      <w:r w:rsidRPr="00763303">
        <w:rPr>
          <w:bCs/>
          <w:color w:val="000000" w:themeColor="text1"/>
        </w:rPr>
        <w:t>Bagaimana menilai karya musik?</w:t>
      </w:r>
    </w:p>
    <w:p w:rsidR="00280186" w:rsidRPr="00763303" w:rsidRDefault="00280186" w:rsidP="00763303">
      <w:pPr>
        <w:tabs>
          <w:tab w:val="left" w:pos="426"/>
        </w:tabs>
        <w:spacing w:before="60" w:after="60"/>
        <w:jc w:val="both"/>
        <w:rPr>
          <w:b/>
          <w:bCs/>
          <w:color w:val="000000" w:themeColor="text1"/>
        </w:rPr>
      </w:pPr>
    </w:p>
    <w:p w:rsidR="00280186"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D</w:t>
      </w:r>
      <w:r w:rsidRPr="00763303">
        <w:rPr>
          <w:b/>
          <w:bCs/>
          <w:color w:val="000000" w:themeColor="text1"/>
          <w:lang w:val="id-ID"/>
        </w:rPr>
        <w:t>.</w:t>
      </w:r>
      <w:r w:rsidRPr="00763303">
        <w:rPr>
          <w:b/>
          <w:bCs/>
          <w:color w:val="000000" w:themeColor="text1"/>
          <w:lang w:val="id-ID"/>
        </w:rPr>
        <w:tab/>
        <w:t>KEGIATAN PEMBELAJARAN</w:t>
      </w:r>
    </w:p>
    <w:p w:rsidR="00280186" w:rsidRPr="00763303" w:rsidRDefault="00763303" w:rsidP="00763303">
      <w:pPr>
        <w:spacing w:before="60" w:after="60"/>
        <w:ind w:left="426"/>
        <w:rPr>
          <w:b/>
          <w:bCs/>
          <w:color w:val="000000" w:themeColor="text1"/>
        </w:rPr>
      </w:pPr>
      <w:r w:rsidRPr="00763303">
        <w:rPr>
          <w:b/>
          <w:bCs/>
          <w:color w:val="000000" w:themeColor="text1"/>
        </w:rPr>
        <w:t>PERTEMUAN KE-1</w:t>
      </w:r>
    </w:p>
    <w:p w:rsidR="00280186" w:rsidRPr="00763303" w:rsidRDefault="00763303" w:rsidP="00763303">
      <w:pPr>
        <w:spacing w:before="60" w:after="60"/>
        <w:ind w:left="426"/>
        <w:rPr>
          <w:b/>
          <w:bCs/>
          <w:color w:val="000000" w:themeColor="text1"/>
        </w:rPr>
      </w:pPr>
      <w:r w:rsidRPr="00763303">
        <w:rPr>
          <w:b/>
          <w:bCs/>
          <w:color w:val="000000" w:themeColor="text1"/>
        </w:rPr>
        <w:t>Kegiatan Pendahuluan (10 Menit)</w:t>
      </w:r>
    </w:p>
    <w:p w:rsidR="00280186" w:rsidRPr="00763303" w:rsidRDefault="00763303" w:rsidP="00763303">
      <w:pPr>
        <w:numPr>
          <w:ilvl w:val="0"/>
          <w:numId w:val="6"/>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Guru menyapa dan memberikan salam kepada peserta didik.</w:t>
      </w:r>
    </w:p>
    <w:p w:rsidR="00280186" w:rsidRPr="00763303" w:rsidRDefault="00763303" w:rsidP="00763303">
      <w:pPr>
        <w:numPr>
          <w:ilvl w:val="0"/>
          <w:numId w:val="6"/>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Di dalam kelas¸ Guru memberikan kesempatan kepada salah satu peserta didik untuk memimpin berdoa bersama sesuai dengan agama dan kepercayaanya masing-masing sebelum pembelajaran dilaksanakan.</w:t>
      </w:r>
    </w:p>
    <w:p w:rsidR="00280186" w:rsidRPr="00763303" w:rsidRDefault="00763303" w:rsidP="00763303">
      <w:pPr>
        <w:numPr>
          <w:ilvl w:val="0"/>
          <w:numId w:val="6"/>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 xml:space="preserve">Setelah </w:t>
      </w:r>
      <w:r w:rsidRPr="00763303">
        <w:rPr>
          <w:rFonts w:eastAsiaTheme="minorHAnsi"/>
          <w:color w:val="000000" w:themeColor="text1"/>
        </w:rPr>
        <w:t>berdoa selesai¸ Guru memberikan informasi tentang kegiatan belajar yang akan dilaksanakan, serta menyampaikan tujuan pembelajaran.</w:t>
      </w:r>
    </w:p>
    <w:p w:rsidR="00280186" w:rsidRPr="00763303" w:rsidRDefault="00763303" w:rsidP="00763303">
      <w:pPr>
        <w:numPr>
          <w:ilvl w:val="0"/>
          <w:numId w:val="6"/>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Setelah selesai berdoa¸ peserta didik diajak menyanyikan salah satu lagu daerah untuk membangkitkan rasa cinta tanah air pese</w:t>
      </w:r>
      <w:r w:rsidRPr="00763303">
        <w:rPr>
          <w:rFonts w:eastAsiaTheme="minorHAnsi"/>
          <w:color w:val="000000" w:themeColor="text1"/>
        </w:rPr>
        <w:t>rta didik.</w:t>
      </w:r>
    </w:p>
    <w:p w:rsidR="00280186" w:rsidRPr="00763303" w:rsidRDefault="00763303" w:rsidP="00763303">
      <w:pPr>
        <w:numPr>
          <w:ilvl w:val="0"/>
          <w:numId w:val="6"/>
        </w:numPr>
        <w:tabs>
          <w:tab w:val="clear" w:pos="720"/>
          <w:tab w:val="left" w:pos="709"/>
        </w:tabs>
        <w:spacing w:before="60" w:after="60"/>
        <w:ind w:left="709" w:hanging="283"/>
        <w:rPr>
          <w:color w:val="000000" w:themeColor="text1"/>
        </w:rPr>
      </w:pPr>
      <w:r w:rsidRPr="00763303">
        <w:rPr>
          <w:rFonts w:eastAsiaTheme="minorHAnsi"/>
          <w:color w:val="000000" w:themeColor="text1"/>
        </w:rPr>
        <w:t>Guru mempersiapkan media pembelajaran yang akan digunakan di dalam pembelajaran.</w:t>
      </w:r>
    </w:p>
    <w:p w:rsidR="00280186" w:rsidRPr="00763303" w:rsidRDefault="00280186" w:rsidP="00763303">
      <w:pPr>
        <w:spacing w:before="60" w:after="60"/>
        <w:ind w:left="426"/>
        <w:rPr>
          <w:b/>
          <w:bCs/>
          <w:color w:val="000000" w:themeColor="text1"/>
        </w:rPr>
      </w:pPr>
    </w:p>
    <w:p w:rsidR="00280186" w:rsidRPr="00763303" w:rsidRDefault="00763303" w:rsidP="00763303">
      <w:pPr>
        <w:spacing w:before="60" w:after="60"/>
        <w:ind w:left="426"/>
        <w:rPr>
          <w:b/>
          <w:bCs/>
          <w:color w:val="000000" w:themeColor="text1"/>
        </w:rPr>
      </w:pPr>
      <w:r w:rsidRPr="00763303">
        <w:rPr>
          <w:b/>
          <w:bCs/>
          <w:color w:val="000000" w:themeColor="text1"/>
        </w:rPr>
        <w:t>Kegiatan Inti (60 Menit)</w:t>
      </w:r>
    </w:p>
    <w:p w:rsidR="00280186" w:rsidRPr="00763303" w:rsidRDefault="00763303" w:rsidP="00763303">
      <w:pPr>
        <w:numPr>
          <w:ilvl w:val="0"/>
          <w:numId w:val="6"/>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Untuk mengawali kegiatan pembelajaran, peserta didik akan melakukan mini game /permainan sederhana.</w:t>
      </w:r>
    </w:p>
    <w:p w:rsidR="00280186" w:rsidRPr="00763303" w:rsidRDefault="00763303" w:rsidP="00763303">
      <w:pPr>
        <w:numPr>
          <w:ilvl w:val="0"/>
          <w:numId w:val="6"/>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Permainan ini bernama Class Idol Compe</w:t>
      </w:r>
      <w:r w:rsidRPr="00763303">
        <w:rPr>
          <w:rFonts w:eastAsiaTheme="minorHAnsi"/>
          <w:color w:val="000000" w:themeColor="text1"/>
        </w:rPr>
        <w:t>tition atau kompetisi idola kelas. Aturan permainannya adalah sebagai berikut.</w:t>
      </w:r>
    </w:p>
    <w:p w:rsidR="00280186" w:rsidRPr="00763303" w:rsidRDefault="00763303" w:rsidP="00763303">
      <w:pPr>
        <w:numPr>
          <w:ilvl w:val="0"/>
          <w:numId w:val="10"/>
        </w:numPr>
        <w:autoSpaceDE w:val="0"/>
        <w:autoSpaceDN w:val="0"/>
        <w:adjustRightInd w:val="0"/>
        <w:spacing w:before="60" w:after="60"/>
        <w:ind w:left="993" w:hanging="284"/>
        <w:rPr>
          <w:rFonts w:eastAsiaTheme="minorHAnsi"/>
          <w:color w:val="000000" w:themeColor="text1"/>
        </w:rPr>
      </w:pPr>
      <w:r w:rsidRPr="00763303">
        <w:rPr>
          <w:rFonts w:eastAsiaTheme="minorHAnsi"/>
          <w:color w:val="000000" w:themeColor="text1"/>
        </w:rPr>
        <w:t>Peserta didik dibagi dalam dua kelompok besar. Kelompok pertama adalah</w:t>
      </w:r>
      <w:r w:rsidRPr="00763303">
        <w:rPr>
          <w:rFonts w:eastAsiaTheme="minorHAnsi"/>
          <w:color w:val="000000" w:themeColor="text1"/>
        </w:rPr>
        <w:t xml:space="preserve"> </w:t>
      </w:r>
      <w:r w:rsidRPr="00763303">
        <w:rPr>
          <w:rFonts w:eastAsiaTheme="minorHAnsi"/>
          <w:color w:val="000000" w:themeColor="text1"/>
        </w:rPr>
        <w:t>peserta dan kelompok kedua adalah komentator. Setiap kelompok diberi</w:t>
      </w:r>
      <w:r w:rsidRPr="00763303">
        <w:rPr>
          <w:rFonts w:eastAsiaTheme="minorHAnsi"/>
          <w:color w:val="000000" w:themeColor="text1"/>
        </w:rPr>
        <w:t xml:space="preserve"> </w:t>
      </w:r>
      <w:r w:rsidRPr="00763303">
        <w:rPr>
          <w:rFonts w:eastAsiaTheme="minorHAnsi"/>
          <w:color w:val="000000" w:themeColor="text1"/>
        </w:rPr>
        <w:t>papan nama sesuai tugasnya.</w:t>
      </w:r>
    </w:p>
    <w:p w:rsidR="00280186" w:rsidRPr="00763303" w:rsidRDefault="00763303" w:rsidP="00763303">
      <w:pPr>
        <w:numPr>
          <w:ilvl w:val="0"/>
          <w:numId w:val="10"/>
        </w:numPr>
        <w:autoSpaceDE w:val="0"/>
        <w:autoSpaceDN w:val="0"/>
        <w:adjustRightInd w:val="0"/>
        <w:spacing w:before="60" w:after="60"/>
        <w:ind w:left="993" w:hanging="284"/>
        <w:rPr>
          <w:rFonts w:eastAsiaTheme="minorHAnsi"/>
          <w:color w:val="000000" w:themeColor="text1"/>
        </w:rPr>
      </w:pPr>
      <w:r w:rsidRPr="00763303">
        <w:rPr>
          <w:rFonts w:eastAsiaTheme="minorHAnsi"/>
          <w:color w:val="000000" w:themeColor="text1"/>
        </w:rPr>
        <w:t xml:space="preserve">Untuk </w:t>
      </w:r>
      <w:r w:rsidRPr="00763303">
        <w:rPr>
          <w:rFonts w:eastAsiaTheme="minorHAnsi"/>
          <w:color w:val="000000" w:themeColor="text1"/>
        </w:rPr>
        <w:t>kelompok peserta, mewakilkan satu anak untuk menyanyikan</w:t>
      </w:r>
      <w:r w:rsidRPr="00763303">
        <w:rPr>
          <w:rFonts w:eastAsiaTheme="minorHAnsi"/>
          <w:color w:val="000000" w:themeColor="text1"/>
        </w:rPr>
        <w:t xml:space="preserve"> </w:t>
      </w:r>
      <w:r w:rsidRPr="00763303">
        <w:rPr>
          <w:rFonts w:eastAsiaTheme="minorHAnsi"/>
          <w:color w:val="000000" w:themeColor="text1"/>
        </w:rPr>
        <w:t>sebuah lagu.</w:t>
      </w:r>
    </w:p>
    <w:p w:rsidR="00280186" w:rsidRPr="00763303" w:rsidRDefault="00763303" w:rsidP="00763303">
      <w:pPr>
        <w:numPr>
          <w:ilvl w:val="0"/>
          <w:numId w:val="10"/>
        </w:numPr>
        <w:autoSpaceDE w:val="0"/>
        <w:autoSpaceDN w:val="0"/>
        <w:adjustRightInd w:val="0"/>
        <w:spacing w:before="60" w:after="60"/>
        <w:ind w:left="993" w:hanging="284"/>
        <w:rPr>
          <w:rFonts w:eastAsiaTheme="minorHAnsi"/>
          <w:color w:val="000000" w:themeColor="text1"/>
        </w:rPr>
      </w:pPr>
      <w:r w:rsidRPr="00763303">
        <w:rPr>
          <w:rFonts w:eastAsiaTheme="minorHAnsi"/>
          <w:color w:val="000000" w:themeColor="text1"/>
        </w:rPr>
        <w:t>Untuk kelompok komentator juga harus menentukan siapa saja yang akan</w:t>
      </w:r>
      <w:r w:rsidRPr="00763303">
        <w:rPr>
          <w:rFonts w:eastAsiaTheme="minorHAnsi"/>
          <w:color w:val="000000" w:themeColor="text1"/>
        </w:rPr>
        <w:t xml:space="preserve"> </w:t>
      </w:r>
      <w:r w:rsidRPr="00763303">
        <w:rPr>
          <w:rFonts w:eastAsiaTheme="minorHAnsi"/>
          <w:color w:val="000000" w:themeColor="text1"/>
        </w:rPr>
        <w:t>memberikan komentar terhadap perwakilan kelompok peserta.</w:t>
      </w:r>
    </w:p>
    <w:p w:rsidR="00280186" w:rsidRPr="00763303" w:rsidRDefault="00763303" w:rsidP="00763303">
      <w:pPr>
        <w:numPr>
          <w:ilvl w:val="0"/>
          <w:numId w:val="10"/>
        </w:numPr>
        <w:autoSpaceDE w:val="0"/>
        <w:autoSpaceDN w:val="0"/>
        <w:adjustRightInd w:val="0"/>
        <w:spacing w:before="60" w:after="60"/>
        <w:ind w:left="993" w:hanging="284"/>
        <w:rPr>
          <w:rFonts w:eastAsiaTheme="minorHAnsi"/>
          <w:color w:val="000000" w:themeColor="text1"/>
        </w:rPr>
      </w:pPr>
      <w:r w:rsidRPr="00763303">
        <w:rPr>
          <w:rFonts w:eastAsiaTheme="minorHAnsi"/>
          <w:color w:val="000000" w:themeColor="text1"/>
        </w:rPr>
        <w:t xml:space="preserve">Satu perwakilan dari kelompok peserta mendapatkan maksimal </w:t>
      </w:r>
      <w:r w:rsidRPr="00763303">
        <w:rPr>
          <w:rFonts w:eastAsiaTheme="minorHAnsi"/>
          <w:color w:val="000000" w:themeColor="text1"/>
        </w:rPr>
        <w:t>satu</w:t>
      </w:r>
      <w:r w:rsidRPr="00763303">
        <w:rPr>
          <w:rFonts w:eastAsiaTheme="minorHAnsi"/>
          <w:color w:val="000000" w:themeColor="text1"/>
        </w:rPr>
        <w:t xml:space="preserve"> </w:t>
      </w:r>
      <w:r w:rsidRPr="00763303">
        <w:rPr>
          <w:rFonts w:eastAsiaTheme="minorHAnsi"/>
          <w:color w:val="000000" w:themeColor="text1"/>
        </w:rPr>
        <w:t>komentar dari dua komentator.</w:t>
      </w:r>
    </w:p>
    <w:p w:rsidR="00280186" w:rsidRPr="00763303" w:rsidRDefault="00763303" w:rsidP="00763303">
      <w:pPr>
        <w:numPr>
          <w:ilvl w:val="0"/>
          <w:numId w:val="10"/>
        </w:numPr>
        <w:autoSpaceDE w:val="0"/>
        <w:autoSpaceDN w:val="0"/>
        <w:adjustRightInd w:val="0"/>
        <w:spacing w:before="60" w:after="60"/>
        <w:ind w:left="993" w:hanging="284"/>
        <w:rPr>
          <w:rFonts w:eastAsiaTheme="minorHAnsi"/>
          <w:color w:val="000000" w:themeColor="text1"/>
        </w:rPr>
      </w:pPr>
      <w:r w:rsidRPr="00763303">
        <w:rPr>
          <w:rFonts w:eastAsiaTheme="minorHAnsi"/>
          <w:color w:val="000000" w:themeColor="text1"/>
        </w:rPr>
        <w:t>Jika perwakilan dari kelompok peserta sudah tampil dan perwakilan</w:t>
      </w:r>
      <w:r w:rsidRPr="00763303">
        <w:rPr>
          <w:rFonts w:eastAsiaTheme="minorHAnsi"/>
          <w:color w:val="000000" w:themeColor="text1"/>
        </w:rPr>
        <w:t xml:space="preserve"> </w:t>
      </w:r>
      <w:r w:rsidRPr="00763303">
        <w:rPr>
          <w:rFonts w:eastAsiaTheme="minorHAnsi"/>
          <w:color w:val="000000" w:themeColor="text1"/>
        </w:rPr>
        <w:t>kelompok komentator sudah memberikan komentar, maka peran dari</w:t>
      </w:r>
      <w:r w:rsidRPr="00763303">
        <w:rPr>
          <w:rFonts w:eastAsiaTheme="minorHAnsi"/>
          <w:color w:val="000000" w:themeColor="text1"/>
        </w:rPr>
        <w:t xml:space="preserve"> </w:t>
      </w:r>
      <w:r w:rsidRPr="00763303">
        <w:rPr>
          <w:rFonts w:eastAsiaTheme="minorHAnsi"/>
          <w:color w:val="000000" w:themeColor="text1"/>
        </w:rPr>
        <w:t>kedua kelompok tersebut harus ditukar.</w:t>
      </w:r>
    </w:p>
    <w:p w:rsidR="00280186" w:rsidRPr="00763303" w:rsidRDefault="00763303" w:rsidP="00763303">
      <w:pPr>
        <w:numPr>
          <w:ilvl w:val="0"/>
          <w:numId w:val="10"/>
        </w:numPr>
        <w:autoSpaceDE w:val="0"/>
        <w:autoSpaceDN w:val="0"/>
        <w:adjustRightInd w:val="0"/>
        <w:spacing w:before="60" w:after="60"/>
        <w:ind w:left="993" w:hanging="284"/>
        <w:rPr>
          <w:rFonts w:eastAsia="Wingdings-Regular"/>
          <w:color w:val="000000" w:themeColor="text1"/>
        </w:rPr>
      </w:pPr>
      <w:r w:rsidRPr="00763303">
        <w:rPr>
          <w:rFonts w:eastAsia="Wingdings-Regular"/>
          <w:color w:val="000000" w:themeColor="text1"/>
        </w:rPr>
        <w:t xml:space="preserve">Setiap kelompok mendapatkan jatah waktu untuk </w:t>
      </w:r>
      <w:r w:rsidRPr="00763303">
        <w:rPr>
          <w:rFonts w:eastAsia="Wingdings-Regular"/>
          <w:color w:val="000000" w:themeColor="text1"/>
        </w:rPr>
        <w:t>berdikusi siapa saja yang akan bertugas dalam permainan ini. Pastikan tidak ada yang dobel peran/ tugas.</w:t>
      </w:r>
    </w:p>
    <w:p w:rsidR="00280186" w:rsidRPr="00763303" w:rsidRDefault="00763303" w:rsidP="00763303">
      <w:pPr>
        <w:numPr>
          <w:ilvl w:val="0"/>
          <w:numId w:val="10"/>
        </w:numPr>
        <w:autoSpaceDE w:val="0"/>
        <w:autoSpaceDN w:val="0"/>
        <w:adjustRightInd w:val="0"/>
        <w:spacing w:before="60" w:after="60"/>
        <w:ind w:left="993" w:hanging="284"/>
        <w:rPr>
          <w:rFonts w:eastAsia="Wingdings-Regular"/>
          <w:color w:val="000000" w:themeColor="text1"/>
        </w:rPr>
      </w:pPr>
      <w:r w:rsidRPr="00763303">
        <w:rPr>
          <w:rFonts w:eastAsia="Wingdings-Regular"/>
          <w:color w:val="000000" w:themeColor="text1"/>
        </w:rPr>
        <w:t>Setiap peserta dan kelompok bebas memilih judul dan genre lagu yang akan dinyanyikan.</w:t>
      </w:r>
    </w:p>
    <w:p w:rsidR="00280186" w:rsidRPr="00763303" w:rsidRDefault="00763303" w:rsidP="00763303">
      <w:pPr>
        <w:numPr>
          <w:ilvl w:val="0"/>
          <w:numId w:val="10"/>
        </w:numPr>
        <w:autoSpaceDE w:val="0"/>
        <w:autoSpaceDN w:val="0"/>
        <w:adjustRightInd w:val="0"/>
        <w:spacing w:before="60" w:after="60"/>
        <w:ind w:left="993" w:hanging="284"/>
        <w:rPr>
          <w:rFonts w:eastAsia="Wingdings-Regular"/>
          <w:color w:val="000000" w:themeColor="text1"/>
        </w:rPr>
      </w:pPr>
      <w:r w:rsidRPr="00763303">
        <w:rPr>
          <w:rFonts w:eastAsia="Wingdings-Regular"/>
          <w:color w:val="000000" w:themeColor="text1"/>
        </w:rPr>
        <w:t>Satu putaran (satu peserta dengan dua komentar dari dua komentato</w:t>
      </w:r>
      <w:r w:rsidRPr="00763303">
        <w:rPr>
          <w:rFonts w:eastAsia="Wingdings-Regular"/>
          <w:color w:val="000000" w:themeColor="text1"/>
        </w:rPr>
        <w:t>r) dibatasi waktu sekitar 10 menit. Sehingga permainan ini hanya menghabiskan waktu sekitar 20–25 menit.</w:t>
      </w:r>
    </w:p>
    <w:p w:rsidR="00280186" w:rsidRPr="00763303" w:rsidRDefault="00763303" w:rsidP="00763303">
      <w:pPr>
        <w:numPr>
          <w:ilvl w:val="0"/>
          <w:numId w:val="10"/>
        </w:numPr>
        <w:autoSpaceDE w:val="0"/>
        <w:autoSpaceDN w:val="0"/>
        <w:adjustRightInd w:val="0"/>
        <w:spacing w:before="60" w:after="60"/>
        <w:ind w:left="993" w:hanging="284"/>
        <w:rPr>
          <w:rFonts w:eastAsia="Wingdings-Regular"/>
          <w:color w:val="000000" w:themeColor="text1"/>
        </w:rPr>
      </w:pPr>
      <w:r w:rsidRPr="00763303">
        <w:rPr>
          <w:rFonts w:eastAsia="Wingdings-Regular"/>
          <w:color w:val="000000" w:themeColor="text1"/>
        </w:rPr>
        <w:t>Guru menunjuk salah satu peserta didik untuk menjadi time keeper atau penjaga waktu.</w:t>
      </w:r>
    </w:p>
    <w:p w:rsidR="00280186" w:rsidRPr="00763303" w:rsidRDefault="00763303" w:rsidP="00763303">
      <w:pPr>
        <w:numPr>
          <w:ilvl w:val="0"/>
          <w:numId w:val="6"/>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Setelah Guru menjelaskan peraturannya, peserta didik mendapatkan k</w:t>
      </w:r>
      <w:r w:rsidRPr="00763303">
        <w:rPr>
          <w:rFonts w:eastAsiaTheme="minorHAnsi"/>
          <w:color w:val="000000" w:themeColor="text1"/>
        </w:rPr>
        <w:t>esempatan untuk bertanya.</w:t>
      </w:r>
    </w:p>
    <w:p w:rsidR="00280186" w:rsidRPr="00763303" w:rsidRDefault="00763303" w:rsidP="00763303">
      <w:pPr>
        <w:numPr>
          <w:ilvl w:val="0"/>
          <w:numId w:val="6"/>
        </w:numPr>
        <w:tabs>
          <w:tab w:val="clear" w:pos="720"/>
          <w:tab w:val="left" w:pos="709"/>
        </w:tabs>
        <w:spacing w:before="60" w:after="60"/>
        <w:ind w:left="709" w:hanging="283"/>
        <w:rPr>
          <w:rFonts w:eastAsia="Wingdings-Regular"/>
          <w:color w:val="000000" w:themeColor="text1"/>
        </w:rPr>
      </w:pPr>
      <w:r w:rsidRPr="00763303">
        <w:rPr>
          <w:rFonts w:eastAsiaTheme="minorHAnsi"/>
          <w:color w:val="000000" w:themeColor="text1"/>
        </w:rPr>
        <w:t>Jika tidak ada yang ditanyakan lagi, maka permainannya dimulai. Selama permainan</w:t>
      </w:r>
      <w:r w:rsidRPr="00763303">
        <w:rPr>
          <w:rFonts w:eastAsia="Wingdings-Regular"/>
          <w:color w:val="000000" w:themeColor="text1"/>
        </w:rPr>
        <w:t>, Guru mencatat dengan bantuan tabel di bawah ini.</w:t>
      </w:r>
    </w:p>
    <w:tbl>
      <w:tblPr>
        <w:tblStyle w:val="TableGrid0"/>
        <w:tblW w:w="0" w:type="auto"/>
        <w:tblInd w:w="817" w:type="dxa"/>
        <w:tblLook w:val="04A0" w:firstRow="1" w:lastRow="0" w:firstColumn="1" w:lastColumn="0" w:noHBand="0" w:noVBand="1"/>
      </w:tblPr>
      <w:tblGrid>
        <w:gridCol w:w="533"/>
        <w:gridCol w:w="2019"/>
        <w:gridCol w:w="1984"/>
        <w:gridCol w:w="2410"/>
        <w:gridCol w:w="1984"/>
      </w:tblGrid>
      <w:tr w:rsidR="00763303" w:rsidRPr="00763303" w:rsidTr="006E4B96">
        <w:tc>
          <w:tcPr>
            <w:tcW w:w="533" w:type="dxa"/>
            <w:vAlign w:val="center"/>
          </w:tcPr>
          <w:p w:rsidR="00280186" w:rsidRPr="00763303" w:rsidRDefault="00763303" w:rsidP="00763303">
            <w:pPr>
              <w:spacing w:before="60" w:after="60"/>
              <w:jc w:val="center"/>
              <w:rPr>
                <w:b/>
                <w:color w:val="000000" w:themeColor="text1"/>
              </w:rPr>
            </w:pPr>
            <w:r w:rsidRPr="00763303">
              <w:rPr>
                <w:b/>
                <w:color w:val="000000" w:themeColor="text1"/>
              </w:rPr>
              <w:t>No</w:t>
            </w:r>
          </w:p>
        </w:tc>
        <w:tc>
          <w:tcPr>
            <w:tcW w:w="2019" w:type="dxa"/>
            <w:vAlign w:val="center"/>
          </w:tcPr>
          <w:p w:rsidR="00280186" w:rsidRPr="00763303" w:rsidRDefault="00763303" w:rsidP="00763303">
            <w:pPr>
              <w:autoSpaceDE w:val="0"/>
              <w:autoSpaceDN w:val="0"/>
              <w:adjustRightInd w:val="0"/>
              <w:spacing w:before="60" w:after="60"/>
              <w:jc w:val="center"/>
              <w:rPr>
                <w:b/>
                <w:color w:val="000000" w:themeColor="text1"/>
              </w:rPr>
            </w:pPr>
            <w:r w:rsidRPr="00763303">
              <w:rPr>
                <w:b/>
                <w:color w:val="000000" w:themeColor="text1"/>
              </w:rPr>
              <w:t>Nama</w:t>
            </w:r>
            <w:r w:rsidRPr="00763303">
              <w:rPr>
                <w:b/>
                <w:color w:val="000000" w:themeColor="text1"/>
              </w:rPr>
              <w:t xml:space="preserve"> </w:t>
            </w:r>
            <w:r w:rsidRPr="00763303">
              <w:rPr>
                <w:b/>
                <w:color w:val="000000" w:themeColor="text1"/>
              </w:rPr>
              <w:t>Peserta</w:t>
            </w:r>
          </w:p>
        </w:tc>
        <w:tc>
          <w:tcPr>
            <w:tcW w:w="1984" w:type="dxa"/>
            <w:vAlign w:val="center"/>
          </w:tcPr>
          <w:p w:rsidR="00280186" w:rsidRPr="00763303" w:rsidRDefault="00763303" w:rsidP="00763303">
            <w:pPr>
              <w:spacing w:before="60" w:after="60"/>
              <w:jc w:val="center"/>
              <w:rPr>
                <w:b/>
                <w:color w:val="000000" w:themeColor="text1"/>
              </w:rPr>
            </w:pPr>
            <w:r w:rsidRPr="00763303">
              <w:rPr>
                <w:b/>
                <w:color w:val="000000" w:themeColor="text1"/>
              </w:rPr>
              <w:t>Judul Lagu</w:t>
            </w:r>
          </w:p>
        </w:tc>
        <w:tc>
          <w:tcPr>
            <w:tcW w:w="2410" w:type="dxa"/>
            <w:vAlign w:val="center"/>
          </w:tcPr>
          <w:p w:rsidR="00280186" w:rsidRPr="00763303" w:rsidRDefault="00763303" w:rsidP="00763303">
            <w:pPr>
              <w:autoSpaceDE w:val="0"/>
              <w:autoSpaceDN w:val="0"/>
              <w:adjustRightInd w:val="0"/>
              <w:spacing w:before="60" w:after="60"/>
              <w:jc w:val="center"/>
              <w:rPr>
                <w:b/>
                <w:color w:val="000000" w:themeColor="text1"/>
              </w:rPr>
            </w:pPr>
            <w:r w:rsidRPr="00763303">
              <w:rPr>
                <w:b/>
                <w:color w:val="000000" w:themeColor="text1"/>
              </w:rPr>
              <w:t>Nama</w:t>
            </w:r>
            <w:r w:rsidRPr="00763303">
              <w:rPr>
                <w:b/>
                <w:color w:val="000000" w:themeColor="text1"/>
              </w:rPr>
              <w:t xml:space="preserve"> </w:t>
            </w:r>
            <w:r w:rsidRPr="00763303">
              <w:rPr>
                <w:b/>
                <w:color w:val="000000" w:themeColor="text1"/>
              </w:rPr>
              <w:t>Komentator</w:t>
            </w:r>
          </w:p>
        </w:tc>
        <w:tc>
          <w:tcPr>
            <w:tcW w:w="1984" w:type="dxa"/>
            <w:vAlign w:val="center"/>
          </w:tcPr>
          <w:p w:rsidR="00280186" w:rsidRPr="00763303" w:rsidRDefault="00763303" w:rsidP="00763303">
            <w:pPr>
              <w:spacing w:before="60" w:after="60"/>
              <w:jc w:val="center"/>
              <w:rPr>
                <w:b/>
                <w:color w:val="000000" w:themeColor="text1"/>
              </w:rPr>
            </w:pPr>
            <w:r w:rsidRPr="00763303">
              <w:rPr>
                <w:b/>
                <w:color w:val="000000" w:themeColor="text1"/>
              </w:rPr>
              <w:t>Isi Komentar</w:t>
            </w:r>
          </w:p>
        </w:tc>
      </w:tr>
      <w:tr w:rsidR="00763303" w:rsidRPr="00763303" w:rsidTr="006E4B96">
        <w:tc>
          <w:tcPr>
            <w:tcW w:w="533" w:type="dxa"/>
          </w:tcPr>
          <w:p w:rsidR="00280186" w:rsidRPr="00763303" w:rsidRDefault="00280186" w:rsidP="00763303">
            <w:pPr>
              <w:spacing w:before="60" w:after="60"/>
              <w:rPr>
                <w:color w:val="000000" w:themeColor="text1"/>
              </w:rPr>
            </w:pPr>
          </w:p>
        </w:tc>
        <w:tc>
          <w:tcPr>
            <w:tcW w:w="2019" w:type="dxa"/>
          </w:tcPr>
          <w:p w:rsidR="00280186" w:rsidRPr="00763303" w:rsidRDefault="00280186" w:rsidP="00763303">
            <w:pPr>
              <w:spacing w:before="60" w:after="60"/>
              <w:rPr>
                <w:color w:val="000000" w:themeColor="text1"/>
              </w:rPr>
            </w:pPr>
          </w:p>
        </w:tc>
        <w:tc>
          <w:tcPr>
            <w:tcW w:w="1984" w:type="dxa"/>
          </w:tcPr>
          <w:p w:rsidR="00280186" w:rsidRPr="00763303" w:rsidRDefault="00280186" w:rsidP="00763303">
            <w:pPr>
              <w:spacing w:before="60" w:after="60"/>
              <w:rPr>
                <w:color w:val="000000" w:themeColor="text1"/>
              </w:rPr>
            </w:pPr>
          </w:p>
        </w:tc>
        <w:tc>
          <w:tcPr>
            <w:tcW w:w="2410" w:type="dxa"/>
          </w:tcPr>
          <w:p w:rsidR="00280186" w:rsidRPr="00763303" w:rsidRDefault="00280186" w:rsidP="00763303">
            <w:pPr>
              <w:spacing w:before="60" w:after="60"/>
              <w:rPr>
                <w:color w:val="000000" w:themeColor="text1"/>
              </w:rPr>
            </w:pPr>
          </w:p>
        </w:tc>
        <w:tc>
          <w:tcPr>
            <w:tcW w:w="1984" w:type="dxa"/>
          </w:tcPr>
          <w:p w:rsidR="00280186" w:rsidRPr="00763303" w:rsidRDefault="00280186" w:rsidP="00763303">
            <w:pPr>
              <w:spacing w:before="60" w:after="60"/>
              <w:rPr>
                <w:color w:val="000000" w:themeColor="text1"/>
              </w:rPr>
            </w:pPr>
          </w:p>
        </w:tc>
      </w:tr>
      <w:tr w:rsidR="00763303" w:rsidRPr="00763303" w:rsidTr="006E4B96">
        <w:tc>
          <w:tcPr>
            <w:tcW w:w="533" w:type="dxa"/>
          </w:tcPr>
          <w:p w:rsidR="00280186" w:rsidRPr="00763303" w:rsidRDefault="00280186" w:rsidP="00763303">
            <w:pPr>
              <w:spacing w:before="60" w:after="60"/>
              <w:rPr>
                <w:color w:val="000000" w:themeColor="text1"/>
              </w:rPr>
            </w:pPr>
          </w:p>
        </w:tc>
        <w:tc>
          <w:tcPr>
            <w:tcW w:w="2019" w:type="dxa"/>
          </w:tcPr>
          <w:p w:rsidR="00280186" w:rsidRPr="00763303" w:rsidRDefault="00280186" w:rsidP="00763303">
            <w:pPr>
              <w:spacing w:before="60" w:after="60"/>
              <w:rPr>
                <w:color w:val="000000" w:themeColor="text1"/>
              </w:rPr>
            </w:pPr>
          </w:p>
        </w:tc>
        <w:tc>
          <w:tcPr>
            <w:tcW w:w="1984" w:type="dxa"/>
          </w:tcPr>
          <w:p w:rsidR="00280186" w:rsidRPr="00763303" w:rsidRDefault="00280186" w:rsidP="00763303">
            <w:pPr>
              <w:spacing w:before="60" w:after="60"/>
              <w:rPr>
                <w:color w:val="000000" w:themeColor="text1"/>
              </w:rPr>
            </w:pPr>
          </w:p>
        </w:tc>
        <w:tc>
          <w:tcPr>
            <w:tcW w:w="2410" w:type="dxa"/>
          </w:tcPr>
          <w:p w:rsidR="00280186" w:rsidRPr="00763303" w:rsidRDefault="00280186" w:rsidP="00763303">
            <w:pPr>
              <w:spacing w:before="60" w:after="60"/>
              <w:rPr>
                <w:color w:val="000000" w:themeColor="text1"/>
              </w:rPr>
            </w:pPr>
          </w:p>
        </w:tc>
        <w:tc>
          <w:tcPr>
            <w:tcW w:w="1984" w:type="dxa"/>
          </w:tcPr>
          <w:p w:rsidR="00280186" w:rsidRPr="00763303" w:rsidRDefault="00280186" w:rsidP="00763303">
            <w:pPr>
              <w:spacing w:before="60" w:after="60"/>
              <w:rPr>
                <w:color w:val="000000" w:themeColor="text1"/>
              </w:rPr>
            </w:pPr>
          </w:p>
        </w:tc>
      </w:tr>
      <w:tr w:rsidR="00763303" w:rsidRPr="00763303" w:rsidTr="006E4B96">
        <w:tc>
          <w:tcPr>
            <w:tcW w:w="533" w:type="dxa"/>
          </w:tcPr>
          <w:p w:rsidR="00280186" w:rsidRPr="00763303" w:rsidRDefault="00280186" w:rsidP="00763303">
            <w:pPr>
              <w:spacing w:before="60" w:after="60"/>
              <w:rPr>
                <w:color w:val="000000" w:themeColor="text1"/>
              </w:rPr>
            </w:pPr>
          </w:p>
        </w:tc>
        <w:tc>
          <w:tcPr>
            <w:tcW w:w="2019" w:type="dxa"/>
          </w:tcPr>
          <w:p w:rsidR="00280186" w:rsidRPr="00763303" w:rsidRDefault="00280186" w:rsidP="00763303">
            <w:pPr>
              <w:spacing w:before="60" w:after="60"/>
              <w:rPr>
                <w:color w:val="000000" w:themeColor="text1"/>
              </w:rPr>
            </w:pPr>
          </w:p>
        </w:tc>
        <w:tc>
          <w:tcPr>
            <w:tcW w:w="1984" w:type="dxa"/>
          </w:tcPr>
          <w:p w:rsidR="00280186" w:rsidRPr="00763303" w:rsidRDefault="00280186" w:rsidP="00763303">
            <w:pPr>
              <w:spacing w:before="60" w:after="60"/>
              <w:rPr>
                <w:color w:val="000000" w:themeColor="text1"/>
              </w:rPr>
            </w:pPr>
          </w:p>
        </w:tc>
        <w:tc>
          <w:tcPr>
            <w:tcW w:w="2410" w:type="dxa"/>
          </w:tcPr>
          <w:p w:rsidR="00280186" w:rsidRPr="00763303" w:rsidRDefault="00280186" w:rsidP="00763303">
            <w:pPr>
              <w:spacing w:before="60" w:after="60"/>
              <w:rPr>
                <w:color w:val="000000" w:themeColor="text1"/>
              </w:rPr>
            </w:pPr>
          </w:p>
        </w:tc>
        <w:tc>
          <w:tcPr>
            <w:tcW w:w="1984" w:type="dxa"/>
          </w:tcPr>
          <w:p w:rsidR="00280186" w:rsidRPr="00763303" w:rsidRDefault="00280186" w:rsidP="00763303">
            <w:pPr>
              <w:spacing w:before="60" w:after="60"/>
              <w:rPr>
                <w:color w:val="000000" w:themeColor="text1"/>
              </w:rPr>
            </w:pPr>
          </w:p>
        </w:tc>
      </w:tr>
    </w:tbl>
    <w:p w:rsidR="00280186" w:rsidRPr="00763303" w:rsidRDefault="00763303" w:rsidP="00763303">
      <w:pPr>
        <w:numPr>
          <w:ilvl w:val="0"/>
          <w:numId w:val="6"/>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 xml:space="preserve">Setelah permainan </w:t>
      </w:r>
      <w:r w:rsidRPr="00763303">
        <w:rPr>
          <w:rFonts w:eastAsiaTheme="minorHAnsi"/>
          <w:color w:val="000000" w:themeColor="text1"/>
        </w:rPr>
        <w:t>selesai, guru merangkum dan menyampaikan isi komentar yang diberikan oleh peserta didik. Sekaligus guru menghubungkannya dengan materi yang akan dipelajari.</w:t>
      </w:r>
    </w:p>
    <w:p w:rsidR="00280186" w:rsidRPr="00763303" w:rsidRDefault="00763303" w:rsidP="00763303">
      <w:pPr>
        <w:numPr>
          <w:ilvl w:val="0"/>
          <w:numId w:val="6"/>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Peserta didik menyimak penjelasan guru tentang materi hari ini.</w:t>
      </w:r>
      <w:r w:rsidRPr="00763303">
        <w:rPr>
          <w:rFonts w:eastAsiaTheme="minorHAnsi"/>
          <w:color w:val="000000" w:themeColor="text1"/>
        </w:rPr>
        <w:t xml:space="preserve"> </w:t>
      </w:r>
    </w:p>
    <w:p w:rsidR="00280186" w:rsidRPr="00763303" w:rsidRDefault="00763303" w:rsidP="00763303">
      <w:pPr>
        <w:numPr>
          <w:ilvl w:val="0"/>
          <w:numId w:val="6"/>
        </w:numPr>
        <w:tabs>
          <w:tab w:val="clear" w:pos="720"/>
          <w:tab w:val="left" w:pos="709"/>
        </w:tabs>
        <w:spacing w:before="60" w:after="60"/>
        <w:ind w:left="709" w:hanging="283"/>
        <w:rPr>
          <w:color w:val="000000" w:themeColor="text1"/>
        </w:rPr>
      </w:pPr>
      <w:r w:rsidRPr="00763303">
        <w:rPr>
          <w:rFonts w:eastAsiaTheme="minorHAnsi"/>
          <w:color w:val="000000" w:themeColor="text1"/>
        </w:rPr>
        <w:t>Peserta didik mendapatkan kesempat</w:t>
      </w:r>
      <w:r w:rsidRPr="00763303">
        <w:rPr>
          <w:rFonts w:eastAsiaTheme="minorHAnsi"/>
          <w:color w:val="000000" w:themeColor="text1"/>
        </w:rPr>
        <w:t>an untuk bertanya.</w:t>
      </w:r>
    </w:p>
    <w:p w:rsidR="00280186" w:rsidRPr="00763303" w:rsidRDefault="00280186" w:rsidP="00763303">
      <w:pPr>
        <w:spacing w:before="60" w:after="60"/>
        <w:ind w:left="426"/>
        <w:rPr>
          <w:b/>
          <w:bCs/>
          <w:color w:val="000000" w:themeColor="text1"/>
        </w:rPr>
      </w:pPr>
    </w:p>
    <w:p w:rsidR="00280186" w:rsidRPr="00763303" w:rsidRDefault="00763303" w:rsidP="00763303">
      <w:pPr>
        <w:spacing w:before="60" w:after="60"/>
        <w:ind w:left="426"/>
        <w:rPr>
          <w:b/>
          <w:bCs/>
          <w:color w:val="000000" w:themeColor="text1"/>
        </w:rPr>
      </w:pPr>
      <w:r w:rsidRPr="00763303">
        <w:rPr>
          <w:b/>
          <w:bCs/>
          <w:color w:val="000000" w:themeColor="text1"/>
        </w:rPr>
        <w:t>Kegiatan Penutup (10 Menit)</w:t>
      </w:r>
    </w:p>
    <w:p w:rsidR="00280186" w:rsidRPr="00763303" w:rsidRDefault="00763303" w:rsidP="00763303">
      <w:pPr>
        <w:numPr>
          <w:ilvl w:val="0"/>
          <w:numId w:val="6"/>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Peserta didik melakukan refleksi bersama dengan guru dan diminta untuk menyampaikan kesimpulan yang didapat dari proses pembelajaran tentang perilaku. Alternatif pertanyaan reflektif:</w:t>
      </w:r>
    </w:p>
    <w:p w:rsidR="00280186" w:rsidRPr="00763303" w:rsidRDefault="00763303" w:rsidP="00763303">
      <w:pPr>
        <w:numPr>
          <w:ilvl w:val="0"/>
          <w:numId w:val="10"/>
        </w:numPr>
        <w:autoSpaceDE w:val="0"/>
        <w:autoSpaceDN w:val="0"/>
        <w:adjustRightInd w:val="0"/>
        <w:spacing w:before="60" w:after="60"/>
        <w:ind w:left="993" w:hanging="284"/>
        <w:rPr>
          <w:rFonts w:eastAsiaTheme="minorHAnsi"/>
          <w:color w:val="000000" w:themeColor="text1"/>
        </w:rPr>
      </w:pPr>
      <w:r w:rsidRPr="00763303">
        <w:rPr>
          <w:rFonts w:eastAsiaTheme="minorHAnsi"/>
          <w:color w:val="000000" w:themeColor="text1"/>
        </w:rPr>
        <w:t xml:space="preserve">Apa materi yang kamu </w:t>
      </w:r>
      <w:r w:rsidRPr="00763303">
        <w:rPr>
          <w:rFonts w:eastAsiaTheme="minorHAnsi"/>
          <w:color w:val="000000" w:themeColor="text1"/>
        </w:rPr>
        <w:t>pelajari pada kegiatan pembelajaran ini?</w:t>
      </w:r>
    </w:p>
    <w:p w:rsidR="00280186" w:rsidRPr="00763303" w:rsidRDefault="00763303" w:rsidP="00763303">
      <w:pPr>
        <w:numPr>
          <w:ilvl w:val="0"/>
          <w:numId w:val="10"/>
        </w:numPr>
        <w:autoSpaceDE w:val="0"/>
        <w:autoSpaceDN w:val="0"/>
        <w:adjustRightInd w:val="0"/>
        <w:spacing w:before="60" w:after="60"/>
        <w:ind w:left="993" w:hanging="284"/>
        <w:rPr>
          <w:rFonts w:eastAsiaTheme="minorHAnsi"/>
          <w:color w:val="000000" w:themeColor="text1"/>
        </w:rPr>
      </w:pPr>
      <w:r w:rsidRPr="00763303">
        <w:rPr>
          <w:rFonts w:eastAsiaTheme="minorHAnsi"/>
          <w:color w:val="000000" w:themeColor="text1"/>
        </w:rPr>
        <w:t>Kira-kira, apa manfaat yang kamu dapatkan dari materi tersebut?</w:t>
      </w:r>
    </w:p>
    <w:p w:rsidR="00280186" w:rsidRPr="00763303" w:rsidRDefault="00763303" w:rsidP="00763303">
      <w:pPr>
        <w:numPr>
          <w:ilvl w:val="0"/>
          <w:numId w:val="10"/>
        </w:numPr>
        <w:autoSpaceDE w:val="0"/>
        <w:autoSpaceDN w:val="0"/>
        <w:adjustRightInd w:val="0"/>
        <w:spacing w:before="60" w:after="60"/>
        <w:ind w:left="993" w:hanging="284"/>
        <w:rPr>
          <w:rFonts w:eastAsiaTheme="minorHAnsi"/>
          <w:color w:val="000000" w:themeColor="text1"/>
        </w:rPr>
      </w:pPr>
      <w:r w:rsidRPr="00763303">
        <w:rPr>
          <w:rFonts w:eastAsiaTheme="minorHAnsi"/>
          <w:color w:val="000000" w:themeColor="text1"/>
        </w:rPr>
        <w:t>Adakah hal-hal positif yang kamu dapatkan selama belajar? Jika ada, apa</w:t>
      </w:r>
      <w:r w:rsidRPr="00763303">
        <w:rPr>
          <w:rFonts w:eastAsiaTheme="minorHAnsi"/>
          <w:color w:val="000000" w:themeColor="text1"/>
        </w:rPr>
        <w:t xml:space="preserve"> </w:t>
      </w:r>
      <w:r w:rsidRPr="00763303">
        <w:rPr>
          <w:rFonts w:eastAsiaTheme="minorHAnsi"/>
          <w:color w:val="000000" w:themeColor="text1"/>
        </w:rPr>
        <w:t>itu?</w:t>
      </w:r>
    </w:p>
    <w:p w:rsidR="00280186" w:rsidRPr="00763303" w:rsidRDefault="00763303" w:rsidP="00763303">
      <w:pPr>
        <w:numPr>
          <w:ilvl w:val="0"/>
          <w:numId w:val="10"/>
        </w:numPr>
        <w:autoSpaceDE w:val="0"/>
        <w:autoSpaceDN w:val="0"/>
        <w:adjustRightInd w:val="0"/>
        <w:spacing w:before="60" w:after="60"/>
        <w:ind w:left="993" w:hanging="284"/>
        <w:rPr>
          <w:rFonts w:eastAsiaTheme="minorHAnsi"/>
          <w:color w:val="000000" w:themeColor="text1"/>
        </w:rPr>
      </w:pPr>
      <w:r w:rsidRPr="00763303">
        <w:rPr>
          <w:rFonts w:eastAsiaTheme="minorHAnsi"/>
          <w:color w:val="000000" w:themeColor="text1"/>
        </w:rPr>
        <w:t>Menurutmu, apakah metode belajar pada kegiatan pembelajaran ini mudah</w:t>
      </w:r>
      <w:r w:rsidRPr="00763303">
        <w:rPr>
          <w:rFonts w:eastAsiaTheme="minorHAnsi"/>
          <w:color w:val="000000" w:themeColor="text1"/>
        </w:rPr>
        <w:t xml:space="preserve"> </w:t>
      </w:r>
      <w:r w:rsidRPr="00763303">
        <w:rPr>
          <w:rFonts w:eastAsiaTheme="minorHAnsi"/>
          <w:color w:val="000000" w:themeColor="text1"/>
        </w:rPr>
        <w:t>diik</w:t>
      </w:r>
      <w:r w:rsidRPr="00763303">
        <w:rPr>
          <w:rFonts w:eastAsiaTheme="minorHAnsi"/>
          <w:color w:val="000000" w:themeColor="text1"/>
        </w:rPr>
        <w:t>uti?</w:t>
      </w:r>
    </w:p>
    <w:p w:rsidR="00280186" w:rsidRPr="00763303" w:rsidRDefault="00763303" w:rsidP="00763303">
      <w:pPr>
        <w:numPr>
          <w:ilvl w:val="0"/>
          <w:numId w:val="6"/>
        </w:numPr>
        <w:tabs>
          <w:tab w:val="clear" w:pos="720"/>
          <w:tab w:val="left" w:pos="709"/>
        </w:tabs>
        <w:spacing w:before="60" w:after="60"/>
        <w:ind w:left="709" w:hanging="283"/>
        <w:rPr>
          <w:color w:val="000000" w:themeColor="text1"/>
          <w:lang w:val="id-ID"/>
        </w:rPr>
      </w:pPr>
      <w:r w:rsidRPr="00763303">
        <w:rPr>
          <w:rFonts w:eastAsiaTheme="minorHAnsi"/>
          <w:color w:val="000000" w:themeColor="text1"/>
        </w:rPr>
        <w:t>Guru menutup pelajaran dan memberikan kesempatan kepada peserta didik lain untuk memimpin berdoa bersama setelah selesai pembelajaran.</w:t>
      </w:r>
    </w:p>
    <w:p w:rsidR="00280186" w:rsidRPr="00763303" w:rsidRDefault="00280186" w:rsidP="00763303">
      <w:pPr>
        <w:spacing w:before="60" w:after="60"/>
        <w:ind w:left="426"/>
        <w:rPr>
          <w:b/>
          <w:bCs/>
          <w:color w:val="000000" w:themeColor="text1"/>
        </w:rPr>
      </w:pPr>
    </w:p>
    <w:p w:rsidR="00280186" w:rsidRPr="00763303" w:rsidRDefault="00763303" w:rsidP="00763303">
      <w:pPr>
        <w:tabs>
          <w:tab w:val="left" w:pos="426"/>
        </w:tabs>
        <w:spacing w:before="60" w:after="60"/>
        <w:jc w:val="both"/>
        <w:rPr>
          <w:b/>
          <w:bCs/>
          <w:color w:val="000000" w:themeColor="text1"/>
        </w:rPr>
      </w:pPr>
      <w:r w:rsidRPr="00763303">
        <w:rPr>
          <w:b/>
          <w:bCs/>
          <w:color w:val="000000" w:themeColor="text1"/>
        </w:rPr>
        <w:t>E</w:t>
      </w:r>
      <w:r w:rsidRPr="00763303">
        <w:rPr>
          <w:b/>
          <w:bCs/>
          <w:color w:val="000000" w:themeColor="text1"/>
          <w:lang w:val="id-ID"/>
        </w:rPr>
        <w:t>.</w:t>
      </w:r>
      <w:r w:rsidRPr="00763303">
        <w:rPr>
          <w:b/>
          <w:bCs/>
          <w:color w:val="000000" w:themeColor="text1"/>
          <w:lang w:val="id-ID"/>
        </w:rPr>
        <w:tab/>
        <w:t>ASESMEN</w:t>
      </w:r>
      <w:r w:rsidRPr="00763303">
        <w:rPr>
          <w:b/>
          <w:bCs/>
          <w:color w:val="000000" w:themeColor="text1"/>
        </w:rPr>
        <w:t xml:space="preserve"> / PENILAIAN</w:t>
      </w:r>
    </w:p>
    <w:p w:rsidR="00280186" w:rsidRPr="00763303" w:rsidRDefault="00763303" w:rsidP="00763303">
      <w:pPr>
        <w:autoSpaceDE w:val="0"/>
        <w:autoSpaceDN w:val="0"/>
        <w:adjustRightInd w:val="0"/>
        <w:spacing w:before="60" w:after="60"/>
        <w:ind w:left="426"/>
        <w:rPr>
          <w:rFonts w:eastAsiaTheme="minorHAnsi"/>
          <w:b/>
          <w:bCs/>
          <w:color w:val="000000" w:themeColor="text1"/>
        </w:rPr>
      </w:pPr>
      <w:r w:rsidRPr="00763303">
        <w:rPr>
          <w:rFonts w:eastAsiaTheme="minorHAnsi"/>
          <w:color w:val="000000" w:themeColor="text1"/>
        </w:rPr>
        <w:t>Penilaian dilaksanakan secara holistik dan sistematis pada seluruh aktivitas</w:t>
      </w:r>
      <w:r w:rsidRPr="00763303">
        <w:rPr>
          <w:rFonts w:eastAsiaTheme="minorHAnsi"/>
          <w:color w:val="000000" w:themeColor="text1"/>
        </w:rPr>
        <w:t xml:space="preserve"> </w:t>
      </w:r>
      <w:r w:rsidRPr="00763303">
        <w:rPr>
          <w:rFonts w:eastAsiaTheme="minorHAnsi"/>
          <w:color w:val="000000" w:themeColor="text1"/>
        </w:rPr>
        <w:t xml:space="preserve">pembelajaran </w:t>
      </w:r>
      <w:r w:rsidRPr="00763303">
        <w:rPr>
          <w:rFonts w:eastAsiaTheme="minorHAnsi"/>
          <w:color w:val="000000" w:themeColor="text1"/>
        </w:rPr>
        <w:t>baik pada kegiatan pembuka, kegiatan inti, maupun kegiatan</w:t>
      </w:r>
      <w:r w:rsidRPr="00763303">
        <w:rPr>
          <w:rFonts w:eastAsiaTheme="minorHAnsi"/>
          <w:color w:val="000000" w:themeColor="text1"/>
        </w:rPr>
        <w:t xml:space="preserve"> </w:t>
      </w:r>
      <w:r w:rsidRPr="00763303">
        <w:rPr>
          <w:rFonts w:eastAsiaTheme="minorHAnsi"/>
          <w:color w:val="000000" w:themeColor="text1"/>
        </w:rPr>
        <w:t>penutup. Selain itu penilaian dilakukan dengan memperhatikan capaian</w:t>
      </w:r>
      <w:r w:rsidRPr="00763303">
        <w:rPr>
          <w:rFonts w:eastAsiaTheme="minorHAnsi"/>
          <w:color w:val="000000" w:themeColor="text1"/>
        </w:rPr>
        <w:t xml:space="preserve"> </w:t>
      </w:r>
      <w:r w:rsidRPr="00763303">
        <w:rPr>
          <w:rFonts w:eastAsiaTheme="minorHAnsi"/>
          <w:color w:val="000000" w:themeColor="text1"/>
        </w:rPr>
        <w:t>pembelajaran, tujuan pembelajaran, ketercapaian sikap spiritual dan sosial¸ serta</w:t>
      </w:r>
      <w:r w:rsidRPr="00763303">
        <w:rPr>
          <w:rFonts w:eastAsiaTheme="minorHAnsi"/>
          <w:color w:val="000000" w:themeColor="text1"/>
        </w:rPr>
        <w:t xml:space="preserve"> </w:t>
      </w:r>
      <w:r w:rsidRPr="00763303">
        <w:rPr>
          <w:rFonts w:eastAsiaTheme="minorHAnsi"/>
          <w:color w:val="000000" w:themeColor="text1"/>
        </w:rPr>
        <w:t>aspek keterampilan. Penilaian oleh Guru di dal</w:t>
      </w:r>
      <w:r w:rsidRPr="00763303">
        <w:rPr>
          <w:rFonts w:eastAsiaTheme="minorHAnsi"/>
          <w:color w:val="000000" w:themeColor="text1"/>
        </w:rPr>
        <w:t>am kegiatan pembelajaran 4 ini</w:t>
      </w:r>
      <w:r w:rsidRPr="00763303">
        <w:rPr>
          <w:rFonts w:eastAsiaTheme="minorHAnsi"/>
          <w:color w:val="000000" w:themeColor="text1"/>
        </w:rPr>
        <w:t xml:space="preserve"> </w:t>
      </w:r>
      <w:r w:rsidRPr="00763303">
        <w:rPr>
          <w:rFonts w:eastAsiaTheme="minorHAnsi"/>
          <w:color w:val="000000" w:themeColor="text1"/>
        </w:rPr>
        <w:t>meliputi:</w:t>
      </w:r>
    </w:p>
    <w:p w:rsidR="00280186" w:rsidRPr="00763303" w:rsidRDefault="00763303" w:rsidP="00763303">
      <w:pPr>
        <w:autoSpaceDE w:val="0"/>
        <w:autoSpaceDN w:val="0"/>
        <w:adjustRightInd w:val="0"/>
        <w:spacing w:before="60" w:after="60"/>
        <w:ind w:left="709" w:hanging="283"/>
        <w:rPr>
          <w:rFonts w:eastAsiaTheme="minorHAnsi"/>
          <w:b/>
          <w:bCs/>
          <w:color w:val="000000" w:themeColor="text1"/>
        </w:rPr>
      </w:pPr>
      <w:r w:rsidRPr="00763303">
        <w:rPr>
          <w:rFonts w:eastAsiaTheme="minorHAnsi"/>
          <w:b/>
          <w:bCs/>
          <w:color w:val="000000" w:themeColor="text1"/>
        </w:rPr>
        <w:t xml:space="preserve">a. </w:t>
      </w:r>
      <w:r w:rsidRPr="00763303">
        <w:rPr>
          <w:rFonts w:eastAsiaTheme="minorHAnsi"/>
          <w:b/>
          <w:bCs/>
          <w:color w:val="000000" w:themeColor="text1"/>
        </w:rPr>
        <w:tab/>
      </w:r>
      <w:r w:rsidRPr="00763303">
        <w:rPr>
          <w:rFonts w:eastAsiaTheme="minorHAnsi"/>
          <w:b/>
          <w:bCs/>
          <w:color w:val="000000" w:themeColor="text1"/>
        </w:rPr>
        <w:tab/>
        <w:t>Penilaian Sikap</w:t>
      </w:r>
    </w:p>
    <w:p w:rsidR="00280186" w:rsidRPr="00763303" w:rsidRDefault="00763303" w:rsidP="00763303">
      <w:pPr>
        <w:autoSpaceDE w:val="0"/>
        <w:autoSpaceDN w:val="0"/>
        <w:adjustRightInd w:val="0"/>
        <w:spacing w:before="60" w:after="60"/>
        <w:ind w:left="709"/>
        <w:rPr>
          <w:rFonts w:eastAsiaTheme="minorHAnsi"/>
          <w:color w:val="000000" w:themeColor="text1"/>
        </w:rPr>
      </w:pPr>
      <w:r w:rsidRPr="00763303">
        <w:rPr>
          <w:rFonts w:eastAsiaTheme="minorHAnsi"/>
          <w:color w:val="000000" w:themeColor="text1"/>
        </w:rPr>
        <w:t>Penilaian sikap ini dilakukan melalui pengamatan (observasi) yang dilakukan oleh</w:t>
      </w:r>
      <w:r w:rsidRPr="00763303">
        <w:rPr>
          <w:rFonts w:eastAsiaTheme="minorHAnsi"/>
          <w:color w:val="000000" w:themeColor="text1"/>
        </w:rPr>
        <w:t xml:space="preserve"> </w:t>
      </w:r>
      <w:r w:rsidRPr="00763303">
        <w:rPr>
          <w:rFonts w:eastAsiaTheme="minorHAnsi"/>
          <w:color w:val="000000" w:themeColor="text1"/>
        </w:rPr>
        <w:t>guru selama kegiatan pembelajaran 4 berlangsung. Penilaian sikap ini dilakukan</w:t>
      </w:r>
      <w:r w:rsidRPr="00763303">
        <w:rPr>
          <w:rFonts w:eastAsiaTheme="minorHAnsi"/>
          <w:color w:val="000000" w:themeColor="text1"/>
        </w:rPr>
        <w:t xml:space="preserve"> </w:t>
      </w:r>
      <w:r w:rsidRPr="00763303">
        <w:rPr>
          <w:rFonts w:eastAsiaTheme="minorHAnsi"/>
          <w:color w:val="000000" w:themeColor="text1"/>
        </w:rPr>
        <w:t>dengan tujuan agar Guru mampu meli</w:t>
      </w:r>
      <w:r w:rsidRPr="00763303">
        <w:rPr>
          <w:rFonts w:eastAsiaTheme="minorHAnsi"/>
          <w:color w:val="000000" w:themeColor="text1"/>
        </w:rPr>
        <w:t>hat kemampuan peserta didik dalam</w:t>
      </w:r>
      <w:r w:rsidRPr="00763303">
        <w:rPr>
          <w:rFonts w:eastAsiaTheme="minorHAnsi"/>
          <w:color w:val="000000" w:themeColor="text1"/>
        </w:rPr>
        <w:t xml:space="preserve"> </w:t>
      </w:r>
      <w:r w:rsidRPr="00763303">
        <w:rPr>
          <w:rFonts w:eastAsiaTheme="minorHAnsi"/>
          <w:color w:val="000000" w:themeColor="text1"/>
        </w:rPr>
        <w:t>menunjukan sikap perilaku menjaga keutuhan NKRI dalam kehidupan seharihari</w:t>
      </w:r>
      <w:r w:rsidRPr="00763303">
        <w:rPr>
          <w:rFonts w:eastAsiaTheme="minorHAnsi"/>
          <w:color w:val="000000" w:themeColor="text1"/>
        </w:rPr>
        <w:t xml:space="preserve"> </w:t>
      </w:r>
      <w:r w:rsidRPr="00763303">
        <w:rPr>
          <w:rFonts w:eastAsiaTheme="minorHAnsi"/>
          <w:color w:val="000000" w:themeColor="text1"/>
        </w:rPr>
        <w:t>seperti sopan santun, percaya diri, dan toleransi. Adapun pedoman penilaian</w:t>
      </w:r>
      <w:r w:rsidRPr="00763303">
        <w:rPr>
          <w:rFonts w:eastAsiaTheme="minorHAnsi"/>
          <w:color w:val="000000" w:themeColor="text1"/>
        </w:rPr>
        <w:t xml:space="preserve"> </w:t>
      </w:r>
      <w:r w:rsidRPr="00763303">
        <w:rPr>
          <w:rFonts w:eastAsiaTheme="minorHAnsi"/>
          <w:color w:val="000000" w:themeColor="text1"/>
        </w:rPr>
        <w:t>yang dapat digunakan oleh Guru adalah sebagai berikut:</w:t>
      </w:r>
    </w:p>
    <w:p w:rsidR="00280186" w:rsidRPr="00763303" w:rsidRDefault="00763303" w:rsidP="00763303">
      <w:pPr>
        <w:autoSpaceDE w:val="0"/>
        <w:autoSpaceDN w:val="0"/>
        <w:adjustRightInd w:val="0"/>
        <w:spacing w:before="60" w:after="60"/>
        <w:ind w:left="709"/>
        <w:rPr>
          <w:rFonts w:eastAsiaTheme="minorHAnsi"/>
          <w:color w:val="000000" w:themeColor="text1"/>
        </w:rPr>
      </w:pPr>
      <w:r w:rsidRPr="00763303">
        <w:rPr>
          <w:rFonts w:eastAsiaTheme="minorHAnsi"/>
          <w:color w:val="000000" w:themeColor="text1"/>
        </w:rPr>
        <w:t>Tabel 2.4.1</w:t>
      </w:r>
    </w:p>
    <w:p w:rsidR="00280186" w:rsidRPr="00763303" w:rsidRDefault="00763303" w:rsidP="00763303">
      <w:pPr>
        <w:spacing w:before="60" w:after="60"/>
        <w:ind w:left="709"/>
        <w:rPr>
          <w:rFonts w:eastAsiaTheme="minorHAnsi"/>
          <w:color w:val="000000" w:themeColor="text1"/>
        </w:rPr>
      </w:pPr>
      <w:r w:rsidRPr="00763303">
        <w:rPr>
          <w:rFonts w:eastAsiaTheme="minorHAnsi"/>
          <w:color w:val="000000" w:themeColor="text1"/>
        </w:rPr>
        <w:t>Pedoman Penilaian Aspek Sikap</w:t>
      </w:r>
    </w:p>
    <w:tbl>
      <w:tblPr>
        <w:tblStyle w:val="TableGrid0"/>
        <w:tblW w:w="8942" w:type="dxa"/>
        <w:tblInd w:w="817" w:type="dxa"/>
        <w:tblLook w:val="04A0" w:firstRow="1" w:lastRow="0" w:firstColumn="1" w:lastColumn="0" w:noHBand="0" w:noVBand="1"/>
      </w:tblPr>
      <w:tblGrid>
        <w:gridCol w:w="1843"/>
        <w:gridCol w:w="1843"/>
        <w:gridCol w:w="1701"/>
        <w:gridCol w:w="1799"/>
        <w:gridCol w:w="1756"/>
      </w:tblGrid>
      <w:tr w:rsidR="00763303" w:rsidRPr="00763303" w:rsidTr="006E4B96">
        <w:tc>
          <w:tcPr>
            <w:tcW w:w="1843" w:type="dxa"/>
            <w:vMerge w:val="restart"/>
            <w:vAlign w:val="center"/>
          </w:tcPr>
          <w:p w:rsidR="00280186" w:rsidRPr="00763303" w:rsidRDefault="00763303" w:rsidP="00763303">
            <w:pPr>
              <w:spacing w:before="60" w:after="60"/>
              <w:jc w:val="center"/>
              <w:rPr>
                <w:b/>
                <w:color w:val="000000" w:themeColor="text1"/>
              </w:rPr>
            </w:pPr>
            <w:r w:rsidRPr="00763303">
              <w:rPr>
                <w:b/>
                <w:color w:val="000000" w:themeColor="text1"/>
              </w:rPr>
              <w:t>Kriteria</w:t>
            </w:r>
          </w:p>
        </w:tc>
        <w:tc>
          <w:tcPr>
            <w:tcW w:w="1843" w:type="dxa"/>
            <w:vAlign w:val="center"/>
          </w:tcPr>
          <w:p w:rsidR="00280186" w:rsidRPr="00763303" w:rsidRDefault="00763303" w:rsidP="00763303">
            <w:pPr>
              <w:spacing w:before="60" w:after="60"/>
              <w:jc w:val="center"/>
              <w:rPr>
                <w:b/>
                <w:color w:val="000000" w:themeColor="text1"/>
              </w:rPr>
            </w:pPr>
            <w:r w:rsidRPr="00763303">
              <w:rPr>
                <w:b/>
                <w:color w:val="000000" w:themeColor="text1"/>
              </w:rPr>
              <w:t>Sangat baik</w:t>
            </w:r>
          </w:p>
        </w:tc>
        <w:tc>
          <w:tcPr>
            <w:tcW w:w="1701" w:type="dxa"/>
            <w:vAlign w:val="center"/>
          </w:tcPr>
          <w:p w:rsidR="00280186" w:rsidRPr="00763303" w:rsidRDefault="00763303" w:rsidP="00763303">
            <w:pPr>
              <w:spacing w:before="60" w:after="60"/>
              <w:jc w:val="center"/>
              <w:rPr>
                <w:b/>
                <w:color w:val="000000" w:themeColor="text1"/>
              </w:rPr>
            </w:pPr>
            <w:r w:rsidRPr="00763303">
              <w:rPr>
                <w:b/>
                <w:color w:val="000000" w:themeColor="text1"/>
              </w:rPr>
              <w:t>Baik</w:t>
            </w:r>
          </w:p>
        </w:tc>
        <w:tc>
          <w:tcPr>
            <w:tcW w:w="1799" w:type="dxa"/>
            <w:vAlign w:val="center"/>
          </w:tcPr>
          <w:p w:rsidR="00280186" w:rsidRPr="00763303" w:rsidRDefault="00763303" w:rsidP="00763303">
            <w:pPr>
              <w:spacing w:before="60" w:after="60"/>
              <w:jc w:val="center"/>
              <w:rPr>
                <w:b/>
                <w:color w:val="000000" w:themeColor="text1"/>
              </w:rPr>
            </w:pPr>
            <w:r w:rsidRPr="00763303">
              <w:rPr>
                <w:b/>
                <w:color w:val="000000" w:themeColor="text1"/>
              </w:rPr>
              <w:t>Cukup</w:t>
            </w:r>
          </w:p>
        </w:tc>
        <w:tc>
          <w:tcPr>
            <w:tcW w:w="1756" w:type="dxa"/>
            <w:vAlign w:val="center"/>
          </w:tcPr>
          <w:p w:rsidR="00280186" w:rsidRPr="00763303" w:rsidRDefault="00763303" w:rsidP="00763303">
            <w:pPr>
              <w:spacing w:before="60" w:after="60"/>
              <w:jc w:val="center"/>
              <w:rPr>
                <w:b/>
                <w:color w:val="000000" w:themeColor="text1"/>
              </w:rPr>
            </w:pPr>
            <w:r w:rsidRPr="00763303">
              <w:rPr>
                <w:b/>
                <w:color w:val="000000" w:themeColor="text1"/>
              </w:rPr>
              <w:t>Perlu dikembangkan</w:t>
            </w:r>
          </w:p>
        </w:tc>
      </w:tr>
      <w:tr w:rsidR="00763303" w:rsidRPr="00763303" w:rsidTr="006E4B96">
        <w:tc>
          <w:tcPr>
            <w:tcW w:w="1843" w:type="dxa"/>
            <w:vMerge/>
            <w:vAlign w:val="center"/>
          </w:tcPr>
          <w:p w:rsidR="00280186" w:rsidRPr="00763303" w:rsidRDefault="00280186" w:rsidP="00763303">
            <w:pPr>
              <w:spacing w:before="60" w:after="60"/>
              <w:jc w:val="center"/>
              <w:rPr>
                <w:b/>
                <w:color w:val="000000" w:themeColor="text1"/>
              </w:rPr>
            </w:pPr>
          </w:p>
        </w:tc>
        <w:tc>
          <w:tcPr>
            <w:tcW w:w="1843" w:type="dxa"/>
            <w:vAlign w:val="center"/>
          </w:tcPr>
          <w:p w:rsidR="00280186" w:rsidRPr="00763303" w:rsidRDefault="00763303" w:rsidP="00763303">
            <w:pPr>
              <w:spacing w:before="60" w:after="60"/>
              <w:jc w:val="center"/>
              <w:rPr>
                <w:b/>
                <w:color w:val="000000" w:themeColor="text1"/>
              </w:rPr>
            </w:pPr>
            <w:r w:rsidRPr="00763303">
              <w:rPr>
                <w:b/>
                <w:color w:val="000000" w:themeColor="text1"/>
              </w:rPr>
              <w:t>4</w:t>
            </w:r>
          </w:p>
        </w:tc>
        <w:tc>
          <w:tcPr>
            <w:tcW w:w="1701" w:type="dxa"/>
            <w:vAlign w:val="center"/>
          </w:tcPr>
          <w:p w:rsidR="00280186" w:rsidRPr="00763303" w:rsidRDefault="00763303" w:rsidP="00763303">
            <w:pPr>
              <w:spacing w:before="60" w:after="60"/>
              <w:jc w:val="center"/>
              <w:rPr>
                <w:b/>
                <w:color w:val="000000" w:themeColor="text1"/>
              </w:rPr>
            </w:pPr>
            <w:r w:rsidRPr="00763303">
              <w:rPr>
                <w:b/>
                <w:color w:val="000000" w:themeColor="text1"/>
              </w:rPr>
              <w:t>3</w:t>
            </w:r>
          </w:p>
        </w:tc>
        <w:tc>
          <w:tcPr>
            <w:tcW w:w="1799" w:type="dxa"/>
            <w:vAlign w:val="center"/>
          </w:tcPr>
          <w:p w:rsidR="00280186" w:rsidRPr="00763303" w:rsidRDefault="00763303" w:rsidP="00763303">
            <w:pPr>
              <w:spacing w:before="60" w:after="60"/>
              <w:jc w:val="center"/>
              <w:rPr>
                <w:b/>
                <w:color w:val="000000" w:themeColor="text1"/>
              </w:rPr>
            </w:pPr>
            <w:r w:rsidRPr="00763303">
              <w:rPr>
                <w:b/>
                <w:color w:val="000000" w:themeColor="text1"/>
              </w:rPr>
              <w:t>2</w:t>
            </w:r>
          </w:p>
        </w:tc>
        <w:tc>
          <w:tcPr>
            <w:tcW w:w="1756" w:type="dxa"/>
            <w:vAlign w:val="center"/>
          </w:tcPr>
          <w:p w:rsidR="00280186" w:rsidRPr="00763303" w:rsidRDefault="00763303" w:rsidP="00763303">
            <w:pPr>
              <w:spacing w:before="60" w:after="60"/>
              <w:jc w:val="center"/>
              <w:rPr>
                <w:b/>
                <w:color w:val="000000" w:themeColor="text1"/>
              </w:rPr>
            </w:pPr>
            <w:r w:rsidRPr="00763303">
              <w:rPr>
                <w:b/>
                <w:color w:val="000000" w:themeColor="text1"/>
              </w:rPr>
              <w:t>1</w:t>
            </w:r>
          </w:p>
        </w:tc>
      </w:tr>
      <w:tr w:rsidR="00763303" w:rsidRPr="00763303" w:rsidTr="006E4B96">
        <w:tc>
          <w:tcPr>
            <w:tcW w:w="1843"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Sopan</w:t>
            </w:r>
            <w:r w:rsidRPr="00763303">
              <w:rPr>
                <w:color w:val="000000" w:themeColor="text1"/>
              </w:rPr>
              <w:t xml:space="preserve"> </w:t>
            </w:r>
            <w:r w:rsidRPr="00763303">
              <w:rPr>
                <w:color w:val="000000" w:themeColor="text1"/>
              </w:rPr>
              <w:t>santun</w:t>
            </w:r>
          </w:p>
        </w:tc>
        <w:tc>
          <w:tcPr>
            <w:tcW w:w="1843"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Peserta</w:t>
            </w:r>
            <w:r w:rsidRPr="00763303">
              <w:rPr>
                <w:color w:val="000000" w:themeColor="text1"/>
              </w:rPr>
              <w:t xml:space="preserve"> </w:t>
            </w:r>
            <w:r w:rsidRPr="00763303">
              <w:rPr>
                <w:color w:val="000000" w:themeColor="text1"/>
              </w:rPr>
              <w:t>didik berlaku</w:t>
            </w:r>
            <w:r w:rsidRPr="00763303">
              <w:rPr>
                <w:color w:val="000000" w:themeColor="text1"/>
              </w:rPr>
              <w:t xml:space="preserve"> </w:t>
            </w:r>
            <w:r w:rsidRPr="00763303">
              <w:rPr>
                <w:color w:val="000000" w:themeColor="text1"/>
              </w:rPr>
              <w:t>sopan, baik</w:t>
            </w:r>
            <w:r w:rsidRPr="00763303">
              <w:rPr>
                <w:color w:val="000000" w:themeColor="text1"/>
              </w:rPr>
              <w:t xml:space="preserve"> </w:t>
            </w:r>
            <w:r w:rsidRPr="00763303">
              <w:rPr>
                <w:color w:val="000000" w:themeColor="text1"/>
              </w:rPr>
              <w:t>selama proses</w:t>
            </w:r>
            <w:r w:rsidRPr="00763303">
              <w:rPr>
                <w:color w:val="000000" w:themeColor="text1"/>
              </w:rPr>
              <w:t xml:space="preserve"> </w:t>
            </w:r>
            <w:r w:rsidRPr="00763303">
              <w:rPr>
                <w:color w:val="000000" w:themeColor="text1"/>
              </w:rPr>
              <w:t>pembelajaran</w:t>
            </w:r>
            <w:r w:rsidRPr="00763303">
              <w:rPr>
                <w:color w:val="000000" w:themeColor="text1"/>
              </w:rPr>
              <w:t xml:space="preserve"> </w:t>
            </w:r>
            <w:r w:rsidRPr="00763303">
              <w:rPr>
                <w:color w:val="000000" w:themeColor="text1"/>
              </w:rPr>
              <w:t>maupun di</w:t>
            </w:r>
            <w:r w:rsidRPr="00763303">
              <w:rPr>
                <w:color w:val="000000" w:themeColor="text1"/>
              </w:rPr>
              <w:t xml:space="preserve"> </w:t>
            </w:r>
            <w:r w:rsidRPr="00763303">
              <w:rPr>
                <w:color w:val="000000" w:themeColor="text1"/>
              </w:rPr>
              <w:t>luar kelas</w:t>
            </w:r>
          </w:p>
        </w:tc>
        <w:tc>
          <w:tcPr>
            <w:tcW w:w="1701"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Pr="00763303">
              <w:rPr>
                <w:color w:val="000000" w:themeColor="text1"/>
              </w:rPr>
              <w:t xml:space="preserve"> </w:t>
            </w:r>
            <w:r w:rsidRPr="00763303">
              <w:rPr>
                <w:color w:val="000000" w:themeColor="text1"/>
              </w:rPr>
              <w:t>berlaku sopan</w:t>
            </w:r>
            <w:r w:rsidRPr="00763303">
              <w:rPr>
                <w:color w:val="000000" w:themeColor="text1"/>
              </w:rPr>
              <w:t xml:space="preserve"> </w:t>
            </w:r>
            <w:r w:rsidRPr="00763303">
              <w:rPr>
                <w:color w:val="000000" w:themeColor="text1"/>
              </w:rPr>
              <w:t>hanya selama</w:t>
            </w:r>
            <w:r w:rsidRPr="00763303">
              <w:rPr>
                <w:color w:val="000000" w:themeColor="text1"/>
              </w:rPr>
              <w:t xml:space="preserve"> </w:t>
            </w:r>
            <w:r w:rsidRPr="00763303">
              <w:rPr>
                <w:color w:val="000000" w:themeColor="text1"/>
              </w:rPr>
              <w:t>proses pembelajaran</w:t>
            </w:r>
            <w:r w:rsidRPr="00763303">
              <w:rPr>
                <w:color w:val="000000" w:themeColor="text1"/>
              </w:rPr>
              <w:t xml:space="preserve"> </w:t>
            </w:r>
          </w:p>
        </w:tc>
        <w:tc>
          <w:tcPr>
            <w:tcW w:w="1799"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Peserta</w:t>
            </w:r>
            <w:r w:rsidRPr="00763303">
              <w:rPr>
                <w:color w:val="000000" w:themeColor="text1"/>
              </w:rPr>
              <w:t xml:space="preserve"> didik</w:t>
            </w:r>
            <w:r w:rsidRPr="00763303">
              <w:rPr>
                <w:color w:val="000000" w:themeColor="text1"/>
              </w:rPr>
              <w:t xml:space="preserve"> </w:t>
            </w:r>
            <w:r w:rsidRPr="00763303">
              <w:rPr>
                <w:color w:val="000000" w:themeColor="text1"/>
              </w:rPr>
              <w:t>hanya berlaku</w:t>
            </w:r>
            <w:r w:rsidRPr="00763303">
              <w:rPr>
                <w:color w:val="000000" w:themeColor="text1"/>
              </w:rPr>
              <w:t xml:space="preserve"> </w:t>
            </w:r>
            <w:r w:rsidRPr="00763303">
              <w:rPr>
                <w:color w:val="000000" w:themeColor="text1"/>
              </w:rPr>
              <w:t>sopan hanya</w:t>
            </w:r>
            <w:r w:rsidRPr="00763303">
              <w:rPr>
                <w:color w:val="000000" w:themeColor="text1"/>
              </w:rPr>
              <w:t xml:space="preserve"> </w:t>
            </w:r>
            <w:r w:rsidRPr="00763303">
              <w:rPr>
                <w:color w:val="000000" w:themeColor="text1"/>
              </w:rPr>
              <w:t>kepada Guru</w:t>
            </w:r>
            <w:r w:rsidRPr="00763303">
              <w:rPr>
                <w:color w:val="000000" w:themeColor="text1"/>
              </w:rPr>
              <w:t xml:space="preserve"> </w:t>
            </w:r>
            <w:r w:rsidRPr="00763303">
              <w:rPr>
                <w:color w:val="000000" w:themeColor="text1"/>
              </w:rPr>
              <w:t>atau peserta</w:t>
            </w:r>
            <w:r w:rsidRPr="00763303">
              <w:rPr>
                <w:color w:val="000000" w:themeColor="text1"/>
              </w:rPr>
              <w:t xml:space="preserve"> </w:t>
            </w:r>
            <w:r w:rsidRPr="00763303">
              <w:rPr>
                <w:color w:val="000000" w:themeColor="text1"/>
              </w:rPr>
              <w:t>didik yang</w:t>
            </w:r>
            <w:r w:rsidRPr="00763303">
              <w:rPr>
                <w:color w:val="000000" w:themeColor="text1"/>
              </w:rPr>
              <w:t xml:space="preserve"> </w:t>
            </w:r>
            <w:r w:rsidRPr="00763303">
              <w:rPr>
                <w:color w:val="000000" w:themeColor="text1"/>
              </w:rPr>
              <w:t>lain</w:t>
            </w:r>
          </w:p>
        </w:tc>
        <w:tc>
          <w:tcPr>
            <w:tcW w:w="1756"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Peserta</w:t>
            </w:r>
            <w:r w:rsidRPr="00763303">
              <w:rPr>
                <w:color w:val="000000" w:themeColor="text1"/>
              </w:rPr>
              <w:t xml:space="preserve"> </w:t>
            </w:r>
            <w:r w:rsidRPr="00763303">
              <w:rPr>
                <w:color w:val="000000" w:themeColor="text1"/>
              </w:rPr>
              <w:t>didik belum</w:t>
            </w:r>
            <w:r w:rsidRPr="00763303">
              <w:rPr>
                <w:color w:val="000000" w:themeColor="text1"/>
              </w:rPr>
              <w:t xml:space="preserve"> </w:t>
            </w:r>
            <w:r w:rsidRPr="00763303">
              <w:rPr>
                <w:color w:val="000000" w:themeColor="text1"/>
              </w:rPr>
              <w:t>menampakkan</w:t>
            </w:r>
            <w:r w:rsidRPr="00763303">
              <w:rPr>
                <w:color w:val="000000" w:themeColor="text1"/>
              </w:rPr>
              <w:t xml:space="preserve"> </w:t>
            </w:r>
            <w:r w:rsidRPr="00763303">
              <w:rPr>
                <w:color w:val="000000" w:themeColor="text1"/>
              </w:rPr>
              <w:t>perilaku</w:t>
            </w:r>
            <w:r w:rsidRPr="00763303">
              <w:rPr>
                <w:color w:val="000000" w:themeColor="text1"/>
              </w:rPr>
              <w:t xml:space="preserve"> </w:t>
            </w:r>
            <w:r w:rsidRPr="00763303">
              <w:rPr>
                <w:color w:val="000000" w:themeColor="text1"/>
              </w:rPr>
              <w:t>sopan santun</w:t>
            </w:r>
          </w:p>
        </w:tc>
      </w:tr>
      <w:tr w:rsidR="00763303" w:rsidRPr="00763303" w:rsidTr="006E4B96">
        <w:tc>
          <w:tcPr>
            <w:tcW w:w="1843"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Percaya diri</w:t>
            </w:r>
          </w:p>
        </w:tc>
        <w:tc>
          <w:tcPr>
            <w:tcW w:w="1843"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Peserta</w:t>
            </w:r>
            <w:r w:rsidRPr="00763303">
              <w:rPr>
                <w:color w:val="000000" w:themeColor="text1"/>
              </w:rPr>
              <w:t xml:space="preserve"> </w:t>
            </w:r>
            <w:r w:rsidRPr="00763303">
              <w:rPr>
                <w:color w:val="000000" w:themeColor="text1"/>
              </w:rPr>
              <w:t>didik berani</w:t>
            </w:r>
            <w:r w:rsidRPr="00763303">
              <w:rPr>
                <w:color w:val="000000" w:themeColor="text1"/>
              </w:rPr>
              <w:t xml:space="preserve"> </w:t>
            </w:r>
            <w:r w:rsidRPr="00763303">
              <w:rPr>
                <w:color w:val="000000" w:themeColor="text1"/>
              </w:rPr>
              <w:t>berpendapat,</w:t>
            </w:r>
            <w:r w:rsidRPr="00763303">
              <w:rPr>
                <w:color w:val="000000" w:themeColor="text1"/>
              </w:rPr>
              <w:t xml:space="preserve"> </w:t>
            </w:r>
            <w:r w:rsidRPr="00763303">
              <w:rPr>
                <w:color w:val="000000" w:themeColor="text1"/>
              </w:rPr>
              <w:t>bertanya, atau</w:t>
            </w:r>
            <w:r w:rsidRPr="00763303">
              <w:rPr>
                <w:color w:val="000000" w:themeColor="text1"/>
              </w:rPr>
              <w:t xml:space="preserve"> </w:t>
            </w:r>
            <w:r w:rsidRPr="00763303">
              <w:rPr>
                <w:color w:val="000000" w:themeColor="text1"/>
              </w:rPr>
              <w:t>menjawab</w:t>
            </w:r>
            <w:r w:rsidRPr="00763303">
              <w:rPr>
                <w:color w:val="000000" w:themeColor="text1"/>
              </w:rPr>
              <w:t xml:space="preserve"> </w:t>
            </w:r>
            <w:r w:rsidRPr="00763303">
              <w:rPr>
                <w:color w:val="000000" w:themeColor="text1"/>
              </w:rPr>
              <w:t>pertanyaan,</w:t>
            </w:r>
            <w:r w:rsidRPr="00763303">
              <w:rPr>
                <w:color w:val="000000" w:themeColor="text1"/>
              </w:rPr>
              <w:t xml:space="preserve"> </w:t>
            </w:r>
            <w:r w:rsidRPr="00763303">
              <w:rPr>
                <w:color w:val="000000" w:themeColor="text1"/>
              </w:rPr>
              <w:t>serta mengambil</w:t>
            </w:r>
            <w:r w:rsidRPr="00763303">
              <w:rPr>
                <w:color w:val="000000" w:themeColor="text1"/>
              </w:rPr>
              <w:t xml:space="preserve"> </w:t>
            </w:r>
            <w:r w:rsidRPr="00763303">
              <w:rPr>
                <w:color w:val="000000" w:themeColor="text1"/>
              </w:rPr>
              <w:t>keputusan</w:t>
            </w:r>
          </w:p>
        </w:tc>
        <w:tc>
          <w:tcPr>
            <w:tcW w:w="1701"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Peserta</w:t>
            </w:r>
            <w:r w:rsidRPr="00763303">
              <w:rPr>
                <w:color w:val="000000" w:themeColor="text1"/>
              </w:rPr>
              <w:t xml:space="preserve"> </w:t>
            </w:r>
            <w:r w:rsidRPr="00763303">
              <w:rPr>
                <w:color w:val="000000" w:themeColor="text1"/>
              </w:rPr>
              <w:t>didik bera</w:t>
            </w:r>
            <w:r w:rsidRPr="00763303">
              <w:rPr>
                <w:color w:val="000000" w:themeColor="text1"/>
              </w:rPr>
              <w:t>ni</w:t>
            </w:r>
            <w:r w:rsidRPr="00763303">
              <w:rPr>
                <w:color w:val="000000" w:themeColor="text1"/>
              </w:rPr>
              <w:t xml:space="preserve"> </w:t>
            </w:r>
            <w:r w:rsidRPr="00763303">
              <w:rPr>
                <w:color w:val="000000" w:themeColor="text1"/>
              </w:rPr>
              <w:t>berpendapat,</w:t>
            </w:r>
            <w:r w:rsidRPr="00763303">
              <w:rPr>
                <w:color w:val="000000" w:themeColor="text1"/>
              </w:rPr>
              <w:t xml:space="preserve"> </w:t>
            </w:r>
            <w:r w:rsidRPr="00763303">
              <w:rPr>
                <w:color w:val="000000" w:themeColor="text1"/>
              </w:rPr>
              <w:t>bertanya, atau</w:t>
            </w:r>
            <w:r w:rsidRPr="00763303">
              <w:rPr>
                <w:color w:val="000000" w:themeColor="text1"/>
              </w:rPr>
              <w:t xml:space="preserve"> </w:t>
            </w:r>
            <w:r w:rsidRPr="00763303">
              <w:rPr>
                <w:color w:val="000000" w:themeColor="text1"/>
              </w:rPr>
              <w:t>menjawab</w:t>
            </w:r>
            <w:r w:rsidRPr="00763303">
              <w:rPr>
                <w:color w:val="000000" w:themeColor="text1"/>
              </w:rPr>
              <w:t xml:space="preserve"> </w:t>
            </w:r>
            <w:r w:rsidRPr="00763303">
              <w:rPr>
                <w:color w:val="000000" w:themeColor="text1"/>
              </w:rPr>
              <w:t>pertanyaan</w:t>
            </w:r>
          </w:p>
        </w:tc>
        <w:tc>
          <w:tcPr>
            <w:tcW w:w="1799"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Pr="00763303">
              <w:rPr>
                <w:color w:val="000000" w:themeColor="text1"/>
              </w:rPr>
              <w:t xml:space="preserve"> </w:t>
            </w:r>
            <w:r w:rsidRPr="00763303">
              <w:rPr>
                <w:color w:val="000000" w:themeColor="text1"/>
              </w:rPr>
              <w:t>hanya berani</w:t>
            </w:r>
            <w:r w:rsidRPr="00763303">
              <w:rPr>
                <w:color w:val="000000" w:themeColor="text1"/>
              </w:rPr>
              <w:t xml:space="preserve"> </w:t>
            </w:r>
            <w:r w:rsidRPr="00763303">
              <w:rPr>
                <w:color w:val="000000" w:themeColor="text1"/>
              </w:rPr>
              <w:t>menjawab hanya</w:t>
            </w:r>
            <w:r w:rsidRPr="00763303">
              <w:rPr>
                <w:color w:val="000000" w:themeColor="text1"/>
              </w:rPr>
              <w:t xml:space="preserve"> </w:t>
            </w:r>
            <w:r w:rsidRPr="00763303">
              <w:rPr>
                <w:color w:val="000000" w:themeColor="text1"/>
              </w:rPr>
              <w:t>saat Guru</w:t>
            </w:r>
            <w:r w:rsidRPr="00763303">
              <w:rPr>
                <w:color w:val="000000" w:themeColor="text1"/>
              </w:rPr>
              <w:t xml:space="preserve"> </w:t>
            </w:r>
            <w:r w:rsidRPr="00763303">
              <w:rPr>
                <w:color w:val="000000" w:themeColor="text1"/>
              </w:rPr>
              <w:t>bertanya</w:t>
            </w:r>
          </w:p>
        </w:tc>
        <w:tc>
          <w:tcPr>
            <w:tcW w:w="1756"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Pr="00763303">
              <w:rPr>
                <w:color w:val="000000" w:themeColor="text1"/>
              </w:rPr>
              <w:t xml:space="preserve"> </w:t>
            </w:r>
            <w:r w:rsidRPr="00763303">
              <w:rPr>
                <w:color w:val="000000" w:themeColor="text1"/>
              </w:rPr>
              <w:t>kesulitan</w:t>
            </w:r>
            <w:r w:rsidRPr="00763303">
              <w:rPr>
                <w:color w:val="000000" w:themeColor="text1"/>
              </w:rPr>
              <w:t xml:space="preserve"> </w:t>
            </w:r>
            <w:r w:rsidRPr="00763303">
              <w:rPr>
                <w:color w:val="000000" w:themeColor="text1"/>
              </w:rPr>
              <w:t>dalam berpendapat,</w:t>
            </w:r>
            <w:r w:rsidRPr="00763303">
              <w:rPr>
                <w:color w:val="000000" w:themeColor="text1"/>
              </w:rPr>
              <w:t xml:space="preserve"> </w:t>
            </w:r>
            <w:r w:rsidRPr="00763303">
              <w:rPr>
                <w:color w:val="000000" w:themeColor="text1"/>
              </w:rPr>
              <w:t>bertanya,</w:t>
            </w:r>
            <w:r w:rsidRPr="00763303">
              <w:rPr>
                <w:color w:val="000000" w:themeColor="text1"/>
              </w:rPr>
              <w:t xml:space="preserve"> </w:t>
            </w:r>
            <w:r w:rsidRPr="00763303">
              <w:rPr>
                <w:color w:val="000000" w:themeColor="text1"/>
              </w:rPr>
              <w:t>maupun</w:t>
            </w:r>
            <w:r w:rsidRPr="00763303">
              <w:rPr>
                <w:color w:val="000000" w:themeColor="text1"/>
              </w:rPr>
              <w:t xml:space="preserve"> </w:t>
            </w:r>
            <w:r w:rsidRPr="00763303">
              <w:rPr>
                <w:color w:val="000000" w:themeColor="text1"/>
              </w:rPr>
              <w:t>menjawab</w:t>
            </w:r>
            <w:r w:rsidRPr="00763303">
              <w:rPr>
                <w:color w:val="000000" w:themeColor="text1"/>
              </w:rPr>
              <w:t xml:space="preserve"> </w:t>
            </w:r>
            <w:r w:rsidRPr="00763303">
              <w:rPr>
                <w:color w:val="000000" w:themeColor="text1"/>
              </w:rPr>
              <w:t>pertanyaan</w:t>
            </w:r>
          </w:p>
        </w:tc>
      </w:tr>
      <w:tr w:rsidR="00763303" w:rsidRPr="00763303" w:rsidTr="006E4B96">
        <w:tc>
          <w:tcPr>
            <w:tcW w:w="1843" w:type="dxa"/>
          </w:tcPr>
          <w:p w:rsidR="00280186" w:rsidRPr="00763303" w:rsidRDefault="00763303" w:rsidP="00763303">
            <w:pPr>
              <w:spacing w:before="60" w:after="60"/>
              <w:rPr>
                <w:color w:val="000000" w:themeColor="text1"/>
              </w:rPr>
            </w:pPr>
            <w:r w:rsidRPr="00763303">
              <w:rPr>
                <w:color w:val="000000" w:themeColor="text1"/>
              </w:rPr>
              <w:t>Toleransi</w:t>
            </w:r>
          </w:p>
        </w:tc>
        <w:tc>
          <w:tcPr>
            <w:tcW w:w="1843"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Peserta</w:t>
            </w:r>
            <w:r w:rsidRPr="00763303">
              <w:rPr>
                <w:color w:val="000000" w:themeColor="text1"/>
              </w:rPr>
              <w:t xml:space="preserve"> </w:t>
            </w:r>
            <w:r w:rsidRPr="00763303">
              <w:rPr>
                <w:color w:val="000000" w:themeColor="text1"/>
              </w:rPr>
              <w:t>didik dapat</w:t>
            </w:r>
            <w:r w:rsidRPr="00763303">
              <w:rPr>
                <w:color w:val="000000" w:themeColor="text1"/>
              </w:rPr>
              <w:t xml:space="preserve"> </w:t>
            </w:r>
            <w:r w:rsidRPr="00763303">
              <w:rPr>
                <w:color w:val="000000" w:themeColor="text1"/>
              </w:rPr>
              <w:t>menghargai</w:t>
            </w:r>
            <w:r w:rsidRPr="00763303">
              <w:rPr>
                <w:color w:val="000000" w:themeColor="text1"/>
              </w:rPr>
              <w:t xml:space="preserve"> </w:t>
            </w:r>
            <w:r w:rsidRPr="00763303">
              <w:rPr>
                <w:color w:val="000000" w:themeColor="text1"/>
              </w:rPr>
              <w:t>pendapat</w:t>
            </w:r>
            <w:r w:rsidRPr="00763303">
              <w:rPr>
                <w:color w:val="000000" w:themeColor="text1"/>
              </w:rPr>
              <w:t xml:space="preserve"> </w:t>
            </w:r>
            <w:r w:rsidRPr="00763303">
              <w:rPr>
                <w:color w:val="000000" w:themeColor="text1"/>
              </w:rPr>
              <w:t>peserta</w:t>
            </w:r>
            <w:r w:rsidRPr="00763303">
              <w:rPr>
                <w:color w:val="000000" w:themeColor="text1"/>
              </w:rPr>
              <w:t xml:space="preserve"> </w:t>
            </w:r>
            <w:r w:rsidRPr="00763303">
              <w:rPr>
                <w:color w:val="000000" w:themeColor="text1"/>
              </w:rPr>
              <w:t>didik</w:t>
            </w:r>
            <w:r w:rsidRPr="00763303">
              <w:rPr>
                <w:color w:val="000000" w:themeColor="text1"/>
              </w:rPr>
              <w:t xml:space="preserve"> lain dan</w:t>
            </w:r>
            <w:r w:rsidRPr="00763303">
              <w:rPr>
                <w:color w:val="000000" w:themeColor="text1"/>
              </w:rPr>
              <w:t xml:space="preserve"> </w:t>
            </w:r>
            <w:r w:rsidRPr="00763303">
              <w:rPr>
                <w:color w:val="000000" w:themeColor="text1"/>
              </w:rPr>
              <w:t>menerima</w:t>
            </w:r>
            <w:r w:rsidRPr="00763303">
              <w:rPr>
                <w:color w:val="000000" w:themeColor="text1"/>
              </w:rPr>
              <w:t xml:space="preserve"> </w:t>
            </w:r>
            <w:r w:rsidRPr="00763303">
              <w:rPr>
                <w:color w:val="000000" w:themeColor="text1"/>
              </w:rPr>
              <w:t>kesepakatan</w:t>
            </w:r>
            <w:r w:rsidRPr="00763303">
              <w:rPr>
                <w:color w:val="000000" w:themeColor="text1"/>
              </w:rPr>
              <w:t xml:space="preserve"> </w:t>
            </w:r>
            <w:r w:rsidRPr="00763303">
              <w:rPr>
                <w:color w:val="000000" w:themeColor="text1"/>
              </w:rPr>
              <w:t>meskipun</w:t>
            </w:r>
            <w:r w:rsidRPr="00763303">
              <w:rPr>
                <w:color w:val="000000" w:themeColor="text1"/>
              </w:rPr>
              <w:t xml:space="preserve"> </w:t>
            </w:r>
            <w:r w:rsidRPr="00763303">
              <w:rPr>
                <w:color w:val="000000" w:themeColor="text1"/>
              </w:rPr>
              <w:t>berbeda</w:t>
            </w:r>
            <w:r w:rsidRPr="00763303">
              <w:rPr>
                <w:color w:val="000000" w:themeColor="text1"/>
              </w:rPr>
              <w:t xml:space="preserve"> </w:t>
            </w:r>
            <w:r w:rsidRPr="00763303">
              <w:rPr>
                <w:color w:val="000000" w:themeColor="text1"/>
              </w:rPr>
              <w:t>pendapatnya</w:t>
            </w:r>
          </w:p>
        </w:tc>
        <w:tc>
          <w:tcPr>
            <w:tcW w:w="1701"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Peserta</w:t>
            </w:r>
            <w:r w:rsidRPr="00763303">
              <w:rPr>
                <w:color w:val="000000" w:themeColor="text1"/>
              </w:rPr>
              <w:t xml:space="preserve"> </w:t>
            </w:r>
            <w:r w:rsidRPr="00763303">
              <w:rPr>
                <w:color w:val="000000" w:themeColor="text1"/>
              </w:rPr>
              <w:t>didik dapat</w:t>
            </w:r>
            <w:r w:rsidRPr="00763303">
              <w:rPr>
                <w:color w:val="000000" w:themeColor="text1"/>
              </w:rPr>
              <w:t xml:space="preserve"> </w:t>
            </w:r>
            <w:r w:rsidRPr="00763303">
              <w:rPr>
                <w:color w:val="000000" w:themeColor="text1"/>
              </w:rPr>
              <w:t>menghargai</w:t>
            </w:r>
            <w:r w:rsidRPr="00763303">
              <w:rPr>
                <w:color w:val="000000" w:themeColor="text1"/>
              </w:rPr>
              <w:t xml:space="preserve"> </w:t>
            </w:r>
            <w:r w:rsidRPr="00763303">
              <w:rPr>
                <w:color w:val="000000" w:themeColor="text1"/>
              </w:rPr>
              <w:t>pendapat</w:t>
            </w:r>
            <w:r w:rsidRPr="00763303">
              <w:rPr>
                <w:color w:val="000000" w:themeColor="text1"/>
              </w:rPr>
              <w:t xml:space="preserve"> </w:t>
            </w:r>
            <w:r w:rsidRPr="00763303">
              <w:rPr>
                <w:color w:val="000000" w:themeColor="text1"/>
              </w:rPr>
              <w:t>peserta</w:t>
            </w:r>
            <w:r w:rsidRPr="00763303">
              <w:rPr>
                <w:color w:val="000000" w:themeColor="text1"/>
              </w:rPr>
              <w:t xml:space="preserve"> </w:t>
            </w:r>
            <w:r w:rsidRPr="00763303">
              <w:rPr>
                <w:color w:val="000000" w:themeColor="text1"/>
              </w:rPr>
              <w:t>didik lain dan</w:t>
            </w:r>
            <w:r w:rsidRPr="00763303">
              <w:rPr>
                <w:color w:val="000000" w:themeColor="text1"/>
              </w:rPr>
              <w:t xml:space="preserve"> </w:t>
            </w:r>
            <w:r w:rsidRPr="00763303">
              <w:rPr>
                <w:color w:val="000000" w:themeColor="text1"/>
              </w:rPr>
              <w:t>kurang bisa</w:t>
            </w:r>
            <w:r w:rsidRPr="00763303">
              <w:rPr>
                <w:color w:val="000000" w:themeColor="text1"/>
              </w:rPr>
              <w:t xml:space="preserve"> </w:t>
            </w:r>
            <w:r w:rsidRPr="00763303">
              <w:rPr>
                <w:color w:val="000000" w:themeColor="text1"/>
              </w:rPr>
              <w:t>menerima</w:t>
            </w:r>
            <w:r w:rsidRPr="00763303">
              <w:rPr>
                <w:color w:val="000000" w:themeColor="text1"/>
              </w:rPr>
              <w:t xml:space="preserve"> </w:t>
            </w:r>
            <w:r w:rsidRPr="00763303">
              <w:rPr>
                <w:color w:val="000000" w:themeColor="text1"/>
              </w:rPr>
              <w:t>kesepakatan</w:t>
            </w:r>
          </w:p>
        </w:tc>
        <w:tc>
          <w:tcPr>
            <w:tcW w:w="1799"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Peserta</w:t>
            </w:r>
            <w:r w:rsidRPr="00763303">
              <w:rPr>
                <w:color w:val="000000" w:themeColor="text1"/>
              </w:rPr>
              <w:t xml:space="preserve"> </w:t>
            </w:r>
            <w:r w:rsidRPr="00763303">
              <w:rPr>
                <w:color w:val="000000" w:themeColor="text1"/>
              </w:rPr>
              <w:t>didik dapat</w:t>
            </w:r>
            <w:r w:rsidRPr="00763303">
              <w:rPr>
                <w:color w:val="000000" w:themeColor="text1"/>
              </w:rPr>
              <w:t xml:space="preserve"> </w:t>
            </w:r>
            <w:r w:rsidRPr="00763303">
              <w:rPr>
                <w:color w:val="000000" w:themeColor="text1"/>
              </w:rPr>
              <w:t>menghargai</w:t>
            </w:r>
            <w:r w:rsidRPr="00763303">
              <w:rPr>
                <w:color w:val="000000" w:themeColor="text1"/>
              </w:rPr>
              <w:t xml:space="preserve"> </w:t>
            </w:r>
            <w:r w:rsidRPr="00763303">
              <w:rPr>
                <w:color w:val="000000" w:themeColor="text1"/>
              </w:rPr>
              <w:t>pendapat</w:t>
            </w:r>
            <w:r w:rsidRPr="00763303">
              <w:rPr>
                <w:color w:val="000000" w:themeColor="text1"/>
              </w:rPr>
              <w:t xml:space="preserve"> </w:t>
            </w:r>
            <w:r w:rsidRPr="00763303">
              <w:rPr>
                <w:color w:val="000000" w:themeColor="text1"/>
              </w:rPr>
              <w:t>peserta didik</w:t>
            </w:r>
            <w:r w:rsidRPr="00763303">
              <w:rPr>
                <w:color w:val="000000" w:themeColor="text1"/>
              </w:rPr>
              <w:t xml:space="preserve"> </w:t>
            </w:r>
            <w:r w:rsidRPr="00763303">
              <w:rPr>
                <w:color w:val="000000" w:themeColor="text1"/>
              </w:rPr>
              <w:t>lain dan tidak</w:t>
            </w:r>
            <w:r w:rsidRPr="00763303">
              <w:rPr>
                <w:color w:val="000000" w:themeColor="text1"/>
              </w:rPr>
              <w:t xml:space="preserve"> </w:t>
            </w:r>
            <w:r w:rsidRPr="00763303">
              <w:rPr>
                <w:color w:val="000000" w:themeColor="text1"/>
              </w:rPr>
              <w:t>bisa menerima</w:t>
            </w:r>
            <w:r w:rsidRPr="00763303">
              <w:rPr>
                <w:color w:val="000000" w:themeColor="text1"/>
              </w:rPr>
              <w:t xml:space="preserve"> </w:t>
            </w:r>
            <w:r w:rsidRPr="00763303">
              <w:rPr>
                <w:color w:val="000000" w:themeColor="text1"/>
              </w:rPr>
              <w:t>kesepakatan</w:t>
            </w:r>
          </w:p>
        </w:tc>
        <w:tc>
          <w:tcPr>
            <w:tcW w:w="1756"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Peser</w:t>
            </w:r>
            <w:r w:rsidRPr="00763303">
              <w:rPr>
                <w:color w:val="000000" w:themeColor="text1"/>
              </w:rPr>
              <w:t>ta didik</w:t>
            </w:r>
            <w:r w:rsidRPr="00763303">
              <w:rPr>
                <w:color w:val="000000" w:themeColor="text1"/>
              </w:rPr>
              <w:t xml:space="preserve"> </w:t>
            </w:r>
            <w:r w:rsidRPr="00763303">
              <w:rPr>
                <w:color w:val="000000" w:themeColor="text1"/>
              </w:rPr>
              <w:t>tidak dapat</w:t>
            </w:r>
            <w:r w:rsidRPr="00763303">
              <w:rPr>
                <w:color w:val="000000" w:themeColor="text1"/>
              </w:rPr>
              <w:t xml:space="preserve"> </w:t>
            </w:r>
            <w:r w:rsidRPr="00763303">
              <w:rPr>
                <w:color w:val="000000" w:themeColor="text1"/>
              </w:rPr>
              <w:t>menghargai</w:t>
            </w:r>
            <w:r w:rsidRPr="00763303">
              <w:rPr>
                <w:color w:val="000000" w:themeColor="text1"/>
              </w:rPr>
              <w:t xml:space="preserve"> </w:t>
            </w:r>
            <w:r w:rsidRPr="00763303">
              <w:rPr>
                <w:color w:val="000000" w:themeColor="text1"/>
              </w:rPr>
              <w:t>pendapat</w:t>
            </w:r>
            <w:r w:rsidRPr="00763303">
              <w:rPr>
                <w:color w:val="000000" w:themeColor="text1"/>
              </w:rPr>
              <w:t xml:space="preserve"> </w:t>
            </w:r>
            <w:r w:rsidRPr="00763303">
              <w:rPr>
                <w:color w:val="000000" w:themeColor="text1"/>
              </w:rPr>
              <w:t>peserta didik</w:t>
            </w:r>
            <w:r w:rsidRPr="00763303">
              <w:rPr>
                <w:color w:val="000000" w:themeColor="text1"/>
              </w:rPr>
              <w:t xml:space="preserve"> </w:t>
            </w:r>
            <w:r w:rsidRPr="00763303">
              <w:rPr>
                <w:color w:val="000000" w:themeColor="text1"/>
              </w:rPr>
              <w:t>lain dan tidak</w:t>
            </w:r>
            <w:r w:rsidRPr="00763303">
              <w:rPr>
                <w:color w:val="000000" w:themeColor="text1"/>
              </w:rPr>
              <w:t xml:space="preserve"> </w:t>
            </w:r>
            <w:r w:rsidRPr="00763303">
              <w:rPr>
                <w:color w:val="000000" w:themeColor="text1"/>
              </w:rPr>
              <w:t>bisa menerima</w:t>
            </w:r>
            <w:r w:rsidRPr="00763303">
              <w:rPr>
                <w:color w:val="000000" w:themeColor="text1"/>
              </w:rPr>
              <w:t xml:space="preserve"> </w:t>
            </w:r>
            <w:r w:rsidRPr="00763303">
              <w:rPr>
                <w:color w:val="000000" w:themeColor="text1"/>
              </w:rPr>
              <w:t>kesepakatan</w:t>
            </w:r>
          </w:p>
        </w:tc>
      </w:tr>
    </w:tbl>
    <w:p w:rsidR="00280186" w:rsidRPr="00763303" w:rsidRDefault="00280186" w:rsidP="00763303">
      <w:pPr>
        <w:spacing w:before="60" w:after="60"/>
        <w:ind w:left="426"/>
        <w:rPr>
          <w:color w:val="000000" w:themeColor="text1"/>
        </w:rPr>
      </w:pPr>
    </w:p>
    <w:p w:rsidR="00280186" w:rsidRPr="00763303" w:rsidRDefault="00763303" w:rsidP="00763303">
      <w:pPr>
        <w:autoSpaceDE w:val="0"/>
        <w:autoSpaceDN w:val="0"/>
        <w:adjustRightInd w:val="0"/>
        <w:spacing w:before="60" w:after="60"/>
        <w:ind w:left="709" w:hanging="283"/>
        <w:rPr>
          <w:rFonts w:eastAsiaTheme="minorHAnsi"/>
          <w:b/>
          <w:bCs/>
          <w:color w:val="000000" w:themeColor="text1"/>
        </w:rPr>
      </w:pPr>
      <w:r w:rsidRPr="00763303">
        <w:rPr>
          <w:rFonts w:eastAsiaTheme="minorHAnsi"/>
          <w:b/>
          <w:bCs/>
          <w:color w:val="000000" w:themeColor="text1"/>
        </w:rPr>
        <w:t xml:space="preserve">b. </w:t>
      </w:r>
      <w:r w:rsidRPr="00763303">
        <w:rPr>
          <w:rFonts w:eastAsiaTheme="minorHAnsi"/>
          <w:b/>
          <w:bCs/>
          <w:color w:val="000000" w:themeColor="text1"/>
        </w:rPr>
        <w:tab/>
        <w:t>Penilaian Pengetahuan</w:t>
      </w:r>
    </w:p>
    <w:p w:rsidR="00280186" w:rsidRPr="00763303" w:rsidRDefault="00763303" w:rsidP="00763303">
      <w:pPr>
        <w:autoSpaceDE w:val="0"/>
        <w:autoSpaceDN w:val="0"/>
        <w:adjustRightInd w:val="0"/>
        <w:spacing w:before="60" w:after="60"/>
        <w:ind w:left="709"/>
        <w:rPr>
          <w:rFonts w:eastAsiaTheme="minorHAnsi"/>
          <w:color w:val="000000" w:themeColor="text1"/>
        </w:rPr>
      </w:pPr>
      <w:r w:rsidRPr="00763303">
        <w:rPr>
          <w:rFonts w:eastAsiaTheme="minorHAnsi"/>
          <w:color w:val="000000" w:themeColor="text1"/>
        </w:rPr>
        <w:t>Penilaian pengetahuan ini dilakukan melalui tes soal setelah kegiatan pembelajaran</w:t>
      </w:r>
      <w:r w:rsidRPr="00763303">
        <w:rPr>
          <w:rFonts w:eastAsiaTheme="minorHAnsi"/>
          <w:color w:val="000000" w:themeColor="text1"/>
        </w:rPr>
        <w:t xml:space="preserve"> </w:t>
      </w:r>
      <w:r w:rsidRPr="00763303">
        <w:rPr>
          <w:rFonts w:eastAsiaTheme="minorHAnsi"/>
          <w:color w:val="000000" w:themeColor="text1"/>
        </w:rPr>
        <w:t xml:space="preserve">berlangsung. Penilaian pengetahuan diberikan </w:t>
      </w:r>
      <w:r w:rsidRPr="00763303">
        <w:rPr>
          <w:rFonts w:eastAsiaTheme="minorHAnsi"/>
          <w:color w:val="000000" w:themeColor="text1"/>
        </w:rPr>
        <w:t>dalam bentuk pilihan ganda, benar</w:t>
      </w:r>
      <w:r w:rsidRPr="00763303">
        <w:rPr>
          <w:rFonts w:eastAsiaTheme="minorHAnsi"/>
          <w:color w:val="000000" w:themeColor="text1"/>
        </w:rPr>
        <w:t xml:space="preserve"> </w:t>
      </w:r>
      <w:r w:rsidRPr="00763303">
        <w:rPr>
          <w:rFonts w:eastAsiaTheme="minorHAnsi"/>
          <w:color w:val="000000" w:themeColor="text1"/>
        </w:rPr>
        <w:t>salah, maupun esai. Penilaian pengetahuan ini dilakukan dengan tujuan agar Guru</w:t>
      </w:r>
      <w:r w:rsidRPr="00763303">
        <w:rPr>
          <w:rFonts w:eastAsiaTheme="minorHAnsi"/>
          <w:color w:val="000000" w:themeColor="text1"/>
        </w:rPr>
        <w:t xml:space="preserve"> </w:t>
      </w:r>
      <w:r w:rsidRPr="00763303">
        <w:rPr>
          <w:rFonts w:eastAsiaTheme="minorHAnsi"/>
          <w:color w:val="000000" w:themeColor="text1"/>
        </w:rPr>
        <w:t>mampu melihat pengetahuan yang harus dimiliki peserta didik dalam mendukung</w:t>
      </w:r>
      <w:r w:rsidRPr="00763303">
        <w:rPr>
          <w:rFonts w:eastAsiaTheme="minorHAnsi"/>
          <w:color w:val="000000" w:themeColor="text1"/>
        </w:rPr>
        <w:t xml:space="preserve"> </w:t>
      </w:r>
      <w:r w:rsidRPr="00763303">
        <w:rPr>
          <w:rFonts w:eastAsiaTheme="minorHAnsi"/>
          <w:color w:val="000000" w:themeColor="text1"/>
        </w:rPr>
        <w:t>pembelajaran ini. Adapun pedoman penilaian yang dapat digunakan ol</w:t>
      </w:r>
      <w:r w:rsidRPr="00763303">
        <w:rPr>
          <w:rFonts w:eastAsiaTheme="minorHAnsi"/>
          <w:color w:val="000000" w:themeColor="text1"/>
        </w:rPr>
        <w:t>eh Guru</w:t>
      </w:r>
      <w:r w:rsidRPr="00763303">
        <w:rPr>
          <w:rFonts w:eastAsiaTheme="minorHAnsi"/>
          <w:color w:val="000000" w:themeColor="text1"/>
        </w:rPr>
        <w:t xml:space="preserve"> </w:t>
      </w:r>
      <w:r w:rsidRPr="00763303">
        <w:rPr>
          <w:rFonts w:eastAsiaTheme="minorHAnsi"/>
          <w:color w:val="000000" w:themeColor="text1"/>
        </w:rPr>
        <w:t>adalah sebagai berikut:</w:t>
      </w:r>
    </w:p>
    <w:p w:rsidR="00280186" w:rsidRPr="00763303" w:rsidRDefault="00763303" w:rsidP="00763303">
      <w:pPr>
        <w:autoSpaceDE w:val="0"/>
        <w:autoSpaceDN w:val="0"/>
        <w:adjustRightInd w:val="0"/>
        <w:spacing w:before="60" w:after="60"/>
        <w:ind w:left="709"/>
        <w:rPr>
          <w:rFonts w:eastAsiaTheme="minorHAnsi"/>
          <w:color w:val="000000" w:themeColor="text1"/>
        </w:rPr>
      </w:pPr>
      <w:r w:rsidRPr="00763303">
        <w:rPr>
          <w:rFonts w:eastAsiaTheme="minorHAnsi"/>
          <w:color w:val="000000" w:themeColor="text1"/>
        </w:rPr>
        <w:t>Tabel 2.4.2</w:t>
      </w:r>
    </w:p>
    <w:p w:rsidR="00280186" w:rsidRPr="00763303" w:rsidRDefault="00763303" w:rsidP="00763303">
      <w:pPr>
        <w:autoSpaceDE w:val="0"/>
        <w:autoSpaceDN w:val="0"/>
        <w:adjustRightInd w:val="0"/>
        <w:spacing w:before="60" w:after="60"/>
        <w:ind w:left="709"/>
        <w:rPr>
          <w:rFonts w:eastAsiaTheme="minorHAnsi"/>
          <w:color w:val="000000" w:themeColor="text1"/>
        </w:rPr>
      </w:pPr>
      <w:r w:rsidRPr="00763303">
        <w:rPr>
          <w:rFonts w:eastAsiaTheme="minorHAnsi"/>
          <w:color w:val="000000" w:themeColor="text1"/>
        </w:rPr>
        <w:t>Pedoman Penilaian Aspek Pengetahuan</w:t>
      </w:r>
    </w:p>
    <w:tbl>
      <w:tblPr>
        <w:tblStyle w:val="TableGrid0"/>
        <w:tblW w:w="8942" w:type="dxa"/>
        <w:tblInd w:w="817" w:type="dxa"/>
        <w:tblLook w:val="04A0" w:firstRow="1" w:lastRow="0" w:firstColumn="1" w:lastColumn="0" w:noHBand="0" w:noVBand="1"/>
      </w:tblPr>
      <w:tblGrid>
        <w:gridCol w:w="1843"/>
        <w:gridCol w:w="1843"/>
        <w:gridCol w:w="1701"/>
        <w:gridCol w:w="1799"/>
        <w:gridCol w:w="1756"/>
      </w:tblGrid>
      <w:tr w:rsidR="00763303" w:rsidRPr="00763303" w:rsidTr="006E4B96">
        <w:tc>
          <w:tcPr>
            <w:tcW w:w="1843" w:type="dxa"/>
            <w:vMerge w:val="restart"/>
            <w:vAlign w:val="center"/>
          </w:tcPr>
          <w:p w:rsidR="00280186" w:rsidRPr="00763303" w:rsidRDefault="00763303" w:rsidP="00763303">
            <w:pPr>
              <w:spacing w:before="60" w:after="60"/>
              <w:jc w:val="center"/>
              <w:rPr>
                <w:b/>
                <w:color w:val="000000" w:themeColor="text1"/>
              </w:rPr>
            </w:pPr>
            <w:r w:rsidRPr="00763303">
              <w:rPr>
                <w:b/>
                <w:color w:val="000000" w:themeColor="text1"/>
              </w:rPr>
              <w:t>Kriteria</w:t>
            </w:r>
          </w:p>
        </w:tc>
        <w:tc>
          <w:tcPr>
            <w:tcW w:w="1843" w:type="dxa"/>
            <w:vAlign w:val="center"/>
          </w:tcPr>
          <w:p w:rsidR="00280186" w:rsidRPr="00763303" w:rsidRDefault="00763303" w:rsidP="00763303">
            <w:pPr>
              <w:spacing w:before="60" w:after="60"/>
              <w:jc w:val="center"/>
              <w:rPr>
                <w:b/>
                <w:color w:val="000000" w:themeColor="text1"/>
              </w:rPr>
            </w:pPr>
            <w:r w:rsidRPr="00763303">
              <w:rPr>
                <w:b/>
                <w:color w:val="000000" w:themeColor="text1"/>
              </w:rPr>
              <w:t>Sangat baik</w:t>
            </w:r>
          </w:p>
        </w:tc>
        <w:tc>
          <w:tcPr>
            <w:tcW w:w="1701" w:type="dxa"/>
            <w:vAlign w:val="center"/>
          </w:tcPr>
          <w:p w:rsidR="00280186" w:rsidRPr="00763303" w:rsidRDefault="00763303" w:rsidP="00763303">
            <w:pPr>
              <w:spacing w:before="60" w:after="60"/>
              <w:jc w:val="center"/>
              <w:rPr>
                <w:b/>
                <w:color w:val="000000" w:themeColor="text1"/>
              </w:rPr>
            </w:pPr>
            <w:r w:rsidRPr="00763303">
              <w:rPr>
                <w:b/>
                <w:color w:val="000000" w:themeColor="text1"/>
              </w:rPr>
              <w:t>Baik</w:t>
            </w:r>
          </w:p>
        </w:tc>
        <w:tc>
          <w:tcPr>
            <w:tcW w:w="1799" w:type="dxa"/>
            <w:vAlign w:val="center"/>
          </w:tcPr>
          <w:p w:rsidR="00280186" w:rsidRPr="00763303" w:rsidRDefault="00763303" w:rsidP="00763303">
            <w:pPr>
              <w:spacing w:before="60" w:after="60"/>
              <w:jc w:val="center"/>
              <w:rPr>
                <w:b/>
                <w:color w:val="000000" w:themeColor="text1"/>
              </w:rPr>
            </w:pPr>
            <w:r w:rsidRPr="00763303">
              <w:rPr>
                <w:b/>
                <w:color w:val="000000" w:themeColor="text1"/>
              </w:rPr>
              <w:t>Cukup</w:t>
            </w:r>
          </w:p>
        </w:tc>
        <w:tc>
          <w:tcPr>
            <w:tcW w:w="1756" w:type="dxa"/>
            <w:vAlign w:val="center"/>
          </w:tcPr>
          <w:p w:rsidR="00280186" w:rsidRPr="00763303" w:rsidRDefault="00763303" w:rsidP="00763303">
            <w:pPr>
              <w:spacing w:before="60" w:after="60"/>
              <w:jc w:val="center"/>
              <w:rPr>
                <w:b/>
                <w:color w:val="000000" w:themeColor="text1"/>
              </w:rPr>
            </w:pPr>
            <w:r w:rsidRPr="00763303">
              <w:rPr>
                <w:b/>
                <w:color w:val="000000" w:themeColor="text1"/>
              </w:rPr>
              <w:t>Perlu dikembangkan</w:t>
            </w:r>
          </w:p>
        </w:tc>
      </w:tr>
      <w:tr w:rsidR="00763303" w:rsidRPr="00763303" w:rsidTr="006E4B96">
        <w:tc>
          <w:tcPr>
            <w:tcW w:w="1843" w:type="dxa"/>
            <w:vMerge/>
            <w:vAlign w:val="center"/>
          </w:tcPr>
          <w:p w:rsidR="00280186" w:rsidRPr="00763303" w:rsidRDefault="00280186" w:rsidP="00763303">
            <w:pPr>
              <w:spacing w:before="60" w:after="60"/>
              <w:jc w:val="center"/>
              <w:rPr>
                <w:b/>
                <w:color w:val="000000" w:themeColor="text1"/>
              </w:rPr>
            </w:pPr>
          </w:p>
        </w:tc>
        <w:tc>
          <w:tcPr>
            <w:tcW w:w="1843" w:type="dxa"/>
            <w:vAlign w:val="center"/>
          </w:tcPr>
          <w:p w:rsidR="00280186" w:rsidRPr="00763303" w:rsidRDefault="00763303" w:rsidP="00763303">
            <w:pPr>
              <w:spacing w:before="60" w:after="60"/>
              <w:jc w:val="center"/>
              <w:rPr>
                <w:b/>
                <w:color w:val="000000" w:themeColor="text1"/>
              </w:rPr>
            </w:pPr>
            <w:r w:rsidRPr="00763303">
              <w:rPr>
                <w:b/>
                <w:color w:val="000000" w:themeColor="text1"/>
              </w:rPr>
              <w:t>4</w:t>
            </w:r>
          </w:p>
        </w:tc>
        <w:tc>
          <w:tcPr>
            <w:tcW w:w="1701" w:type="dxa"/>
            <w:vAlign w:val="center"/>
          </w:tcPr>
          <w:p w:rsidR="00280186" w:rsidRPr="00763303" w:rsidRDefault="00763303" w:rsidP="00763303">
            <w:pPr>
              <w:spacing w:before="60" w:after="60"/>
              <w:jc w:val="center"/>
              <w:rPr>
                <w:b/>
                <w:color w:val="000000" w:themeColor="text1"/>
              </w:rPr>
            </w:pPr>
            <w:r w:rsidRPr="00763303">
              <w:rPr>
                <w:b/>
                <w:color w:val="000000" w:themeColor="text1"/>
              </w:rPr>
              <w:t>3</w:t>
            </w:r>
          </w:p>
        </w:tc>
        <w:tc>
          <w:tcPr>
            <w:tcW w:w="1799" w:type="dxa"/>
            <w:vAlign w:val="center"/>
          </w:tcPr>
          <w:p w:rsidR="00280186" w:rsidRPr="00763303" w:rsidRDefault="00763303" w:rsidP="00763303">
            <w:pPr>
              <w:spacing w:before="60" w:after="60"/>
              <w:jc w:val="center"/>
              <w:rPr>
                <w:b/>
                <w:color w:val="000000" w:themeColor="text1"/>
              </w:rPr>
            </w:pPr>
            <w:r w:rsidRPr="00763303">
              <w:rPr>
                <w:b/>
                <w:color w:val="000000" w:themeColor="text1"/>
              </w:rPr>
              <w:t>2</w:t>
            </w:r>
          </w:p>
        </w:tc>
        <w:tc>
          <w:tcPr>
            <w:tcW w:w="1756" w:type="dxa"/>
            <w:vAlign w:val="center"/>
          </w:tcPr>
          <w:p w:rsidR="00280186" w:rsidRPr="00763303" w:rsidRDefault="00763303" w:rsidP="00763303">
            <w:pPr>
              <w:spacing w:before="60" w:after="60"/>
              <w:jc w:val="center"/>
              <w:rPr>
                <w:b/>
                <w:color w:val="000000" w:themeColor="text1"/>
              </w:rPr>
            </w:pPr>
            <w:r w:rsidRPr="00763303">
              <w:rPr>
                <w:b/>
                <w:color w:val="000000" w:themeColor="text1"/>
              </w:rPr>
              <w:t>1</w:t>
            </w:r>
          </w:p>
        </w:tc>
      </w:tr>
      <w:tr w:rsidR="00763303" w:rsidRPr="00763303" w:rsidTr="006E4B96">
        <w:tc>
          <w:tcPr>
            <w:tcW w:w="1843"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Pemahaman</w:t>
            </w:r>
            <w:r w:rsidRPr="00763303">
              <w:rPr>
                <w:color w:val="000000" w:themeColor="text1"/>
              </w:rPr>
              <w:t xml:space="preserve"> </w:t>
            </w:r>
            <w:r w:rsidRPr="00763303">
              <w:rPr>
                <w:color w:val="000000" w:themeColor="text1"/>
              </w:rPr>
              <w:t>terhadap</w:t>
            </w:r>
            <w:r w:rsidRPr="00763303">
              <w:rPr>
                <w:color w:val="000000" w:themeColor="text1"/>
              </w:rPr>
              <w:t xml:space="preserve"> </w:t>
            </w:r>
            <w:r w:rsidRPr="00763303">
              <w:rPr>
                <w:color w:val="000000" w:themeColor="text1"/>
              </w:rPr>
              <w:t>Nada</w:t>
            </w:r>
          </w:p>
        </w:tc>
        <w:tc>
          <w:tcPr>
            <w:tcW w:w="1843"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Dapat menjelaskan</w:t>
            </w:r>
            <w:r w:rsidRPr="00763303">
              <w:rPr>
                <w:color w:val="000000" w:themeColor="text1"/>
              </w:rPr>
              <w:t xml:space="preserve"> </w:t>
            </w:r>
            <w:r w:rsidRPr="00763303">
              <w:rPr>
                <w:color w:val="000000" w:themeColor="text1"/>
              </w:rPr>
              <w:t>5</w:t>
            </w:r>
            <w:r w:rsidRPr="00763303">
              <w:rPr>
                <w:color w:val="000000" w:themeColor="text1"/>
              </w:rPr>
              <w:t xml:space="preserve"> </w:t>
            </w:r>
            <w:r w:rsidRPr="00763303">
              <w:rPr>
                <w:color w:val="000000" w:themeColor="text1"/>
              </w:rPr>
              <w:t>unsur berkaitan</w:t>
            </w:r>
            <w:r w:rsidRPr="00763303">
              <w:rPr>
                <w:color w:val="000000" w:themeColor="text1"/>
              </w:rPr>
              <w:t xml:space="preserve"> </w:t>
            </w:r>
            <w:r w:rsidRPr="00763303">
              <w:rPr>
                <w:color w:val="000000" w:themeColor="text1"/>
              </w:rPr>
              <w:t>dengan</w:t>
            </w:r>
            <w:r w:rsidRPr="00763303">
              <w:rPr>
                <w:color w:val="000000" w:themeColor="text1"/>
              </w:rPr>
              <w:t xml:space="preserve"> </w:t>
            </w:r>
            <w:r w:rsidRPr="00763303">
              <w:rPr>
                <w:color w:val="000000" w:themeColor="text1"/>
              </w:rPr>
              <w:t>nada dengan</w:t>
            </w:r>
            <w:r w:rsidRPr="00763303">
              <w:rPr>
                <w:color w:val="000000" w:themeColor="text1"/>
              </w:rPr>
              <w:t xml:space="preserve"> </w:t>
            </w:r>
            <w:r w:rsidRPr="00763303">
              <w:rPr>
                <w:color w:val="000000" w:themeColor="text1"/>
              </w:rPr>
              <w:t>tepat</w:t>
            </w:r>
            <w:r w:rsidRPr="00763303">
              <w:rPr>
                <w:color w:val="000000" w:themeColor="text1"/>
              </w:rPr>
              <w:t xml:space="preserve"> </w:t>
            </w:r>
          </w:p>
        </w:tc>
        <w:tc>
          <w:tcPr>
            <w:tcW w:w="1701"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Dapat menjelaskan</w:t>
            </w:r>
            <w:r w:rsidRPr="00763303">
              <w:rPr>
                <w:color w:val="000000" w:themeColor="text1"/>
              </w:rPr>
              <w:t xml:space="preserve"> </w:t>
            </w:r>
            <w:r w:rsidRPr="00763303">
              <w:rPr>
                <w:color w:val="000000" w:themeColor="text1"/>
              </w:rPr>
              <w:t>4</w:t>
            </w:r>
            <w:r w:rsidRPr="00763303">
              <w:rPr>
                <w:color w:val="000000" w:themeColor="text1"/>
              </w:rPr>
              <w:t xml:space="preserve"> </w:t>
            </w:r>
            <w:r w:rsidRPr="00763303">
              <w:rPr>
                <w:color w:val="000000" w:themeColor="text1"/>
              </w:rPr>
              <w:t xml:space="preserve">unsur </w:t>
            </w:r>
            <w:r w:rsidRPr="00763303">
              <w:rPr>
                <w:color w:val="000000" w:themeColor="text1"/>
              </w:rPr>
              <w:t>berkaitan</w:t>
            </w:r>
            <w:r w:rsidRPr="00763303">
              <w:rPr>
                <w:color w:val="000000" w:themeColor="text1"/>
              </w:rPr>
              <w:t xml:space="preserve"> </w:t>
            </w:r>
            <w:r w:rsidRPr="00763303">
              <w:rPr>
                <w:color w:val="000000" w:themeColor="text1"/>
              </w:rPr>
              <w:t>dengan</w:t>
            </w:r>
            <w:r w:rsidRPr="00763303">
              <w:rPr>
                <w:color w:val="000000" w:themeColor="text1"/>
              </w:rPr>
              <w:t xml:space="preserve"> </w:t>
            </w:r>
            <w:r w:rsidRPr="00763303">
              <w:rPr>
                <w:color w:val="000000" w:themeColor="text1"/>
              </w:rPr>
              <w:t>nada</w:t>
            </w:r>
          </w:p>
        </w:tc>
        <w:tc>
          <w:tcPr>
            <w:tcW w:w="1799"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Hanya dapat</w:t>
            </w:r>
            <w:r w:rsidRPr="00763303">
              <w:rPr>
                <w:color w:val="000000" w:themeColor="text1"/>
              </w:rPr>
              <w:t xml:space="preserve"> </w:t>
            </w:r>
            <w:r w:rsidRPr="00763303">
              <w:rPr>
                <w:color w:val="000000" w:themeColor="text1"/>
              </w:rPr>
              <w:t>menjelaskan</w:t>
            </w:r>
            <w:r w:rsidRPr="00763303">
              <w:rPr>
                <w:color w:val="000000" w:themeColor="text1"/>
              </w:rPr>
              <w:t xml:space="preserve"> </w:t>
            </w:r>
            <w:r w:rsidRPr="00763303">
              <w:rPr>
                <w:color w:val="000000" w:themeColor="text1"/>
              </w:rPr>
              <w:t>3 unsur berkaitan</w:t>
            </w:r>
            <w:r w:rsidRPr="00763303">
              <w:rPr>
                <w:color w:val="000000" w:themeColor="text1"/>
              </w:rPr>
              <w:t xml:space="preserve"> </w:t>
            </w:r>
            <w:r w:rsidRPr="00763303">
              <w:rPr>
                <w:color w:val="000000" w:themeColor="text1"/>
              </w:rPr>
              <w:t>dengan</w:t>
            </w:r>
            <w:r w:rsidRPr="00763303">
              <w:rPr>
                <w:color w:val="000000" w:themeColor="text1"/>
              </w:rPr>
              <w:t xml:space="preserve"> </w:t>
            </w:r>
            <w:r w:rsidRPr="00763303">
              <w:rPr>
                <w:color w:val="000000" w:themeColor="text1"/>
              </w:rPr>
              <w:t>nada</w:t>
            </w:r>
          </w:p>
        </w:tc>
        <w:tc>
          <w:tcPr>
            <w:tcW w:w="1756"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Hanya dapat</w:t>
            </w:r>
            <w:r w:rsidRPr="00763303">
              <w:rPr>
                <w:color w:val="000000" w:themeColor="text1"/>
              </w:rPr>
              <w:t xml:space="preserve"> </w:t>
            </w:r>
            <w:r w:rsidRPr="00763303">
              <w:rPr>
                <w:color w:val="000000" w:themeColor="text1"/>
              </w:rPr>
              <w:t>menjelaskan</w:t>
            </w:r>
            <w:r w:rsidRPr="00763303">
              <w:rPr>
                <w:color w:val="000000" w:themeColor="text1"/>
              </w:rPr>
              <w:t xml:space="preserve"> </w:t>
            </w:r>
            <w:r w:rsidRPr="00763303">
              <w:rPr>
                <w:color w:val="000000" w:themeColor="text1"/>
              </w:rPr>
              <w:t>2 unsur berkaitan</w:t>
            </w:r>
            <w:r w:rsidRPr="00763303">
              <w:rPr>
                <w:color w:val="000000" w:themeColor="text1"/>
              </w:rPr>
              <w:t xml:space="preserve"> </w:t>
            </w:r>
            <w:r w:rsidRPr="00763303">
              <w:rPr>
                <w:color w:val="000000" w:themeColor="text1"/>
              </w:rPr>
              <w:t>dengan</w:t>
            </w:r>
            <w:r w:rsidRPr="00763303">
              <w:rPr>
                <w:color w:val="000000" w:themeColor="text1"/>
              </w:rPr>
              <w:t xml:space="preserve"> </w:t>
            </w:r>
            <w:r w:rsidRPr="00763303">
              <w:rPr>
                <w:color w:val="000000" w:themeColor="text1"/>
              </w:rPr>
              <w:t>nada dengan</w:t>
            </w:r>
            <w:r w:rsidRPr="00763303">
              <w:rPr>
                <w:color w:val="000000" w:themeColor="text1"/>
              </w:rPr>
              <w:t xml:space="preserve"> </w:t>
            </w:r>
            <w:r w:rsidRPr="00763303">
              <w:rPr>
                <w:color w:val="000000" w:themeColor="text1"/>
              </w:rPr>
              <w:t>tepat</w:t>
            </w:r>
          </w:p>
        </w:tc>
      </w:tr>
      <w:tr w:rsidR="00763303" w:rsidRPr="00763303" w:rsidTr="006E4B96">
        <w:tc>
          <w:tcPr>
            <w:tcW w:w="1843"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Pemahaman</w:t>
            </w:r>
            <w:r w:rsidRPr="00763303">
              <w:rPr>
                <w:color w:val="000000" w:themeColor="text1"/>
              </w:rPr>
              <w:t xml:space="preserve"> </w:t>
            </w:r>
            <w:r w:rsidRPr="00763303">
              <w:rPr>
                <w:color w:val="000000" w:themeColor="text1"/>
              </w:rPr>
              <w:t>terhadap</w:t>
            </w:r>
            <w:r w:rsidRPr="00763303">
              <w:rPr>
                <w:color w:val="000000" w:themeColor="text1"/>
              </w:rPr>
              <w:t xml:space="preserve"> </w:t>
            </w:r>
            <w:r w:rsidRPr="00763303">
              <w:rPr>
                <w:color w:val="000000" w:themeColor="text1"/>
              </w:rPr>
              <w:t>melodi</w:t>
            </w:r>
          </w:p>
        </w:tc>
        <w:tc>
          <w:tcPr>
            <w:tcW w:w="1843"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Dapat menjelaskan</w:t>
            </w:r>
            <w:r w:rsidRPr="00763303">
              <w:rPr>
                <w:color w:val="000000" w:themeColor="text1"/>
              </w:rPr>
              <w:t xml:space="preserve"> </w:t>
            </w:r>
            <w:r w:rsidRPr="00763303">
              <w:rPr>
                <w:color w:val="000000" w:themeColor="text1"/>
              </w:rPr>
              <w:t>5</w:t>
            </w:r>
            <w:r w:rsidRPr="00763303">
              <w:rPr>
                <w:color w:val="000000" w:themeColor="text1"/>
              </w:rPr>
              <w:t xml:space="preserve"> </w:t>
            </w:r>
            <w:r w:rsidRPr="00763303">
              <w:rPr>
                <w:color w:val="000000" w:themeColor="text1"/>
              </w:rPr>
              <w:t>hal berkaitan</w:t>
            </w:r>
            <w:r w:rsidRPr="00763303">
              <w:rPr>
                <w:color w:val="000000" w:themeColor="text1"/>
              </w:rPr>
              <w:t xml:space="preserve"> </w:t>
            </w:r>
            <w:r w:rsidRPr="00763303">
              <w:rPr>
                <w:color w:val="000000" w:themeColor="text1"/>
              </w:rPr>
              <w:t>dengan melodi</w:t>
            </w:r>
            <w:r w:rsidRPr="00763303">
              <w:rPr>
                <w:color w:val="000000" w:themeColor="text1"/>
              </w:rPr>
              <w:t xml:space="preserve"> </w:t>
            </w:r>
            <w:r w:rsidRPr="00763303">
              <w:rPr>
                <w:color w:val="000000" w:themeColor="text1"/>
              </w:rPr>
              <w:t>dengan</w:t>
            </w:r>
            <w:r w:rsidRPr="00763303">
              <w:rPr>
                <w:color w:val="000000" w:themeColor="text1"/>
              </w:rPr>
              <w:t xml:space="preserve"> </w:t>
            </w:r>
            <w:r w:rsidRPr="00763303">
              <w:rPr>
                <w:color w:val="000000" w:themeColor="text1"/>
              </w:rPr>
              <w:t>tepat</w:t>
            </w:r>
          </w:p>
        </w:tc>
        <w:tc>
          <w:tcPr>
            <w:tcW w:w="1701"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Dapat menjelaskan</w:t>
            </w:r>
            <w:r w:rsidRPr="00763303">
              <w:rPr>
                <w:color w:val="000000" w:themeColor="text1"/>
              </w:rPr>
              <w:t xml:space="preserve"> </w:t>
            </w:r>
            <w:r w:rsidRPr="00763303">
              <w:rPr>
                <w:color w:val="000000" w:themeColor="text1"/>
              </w:rPr>
              <w:t>4</w:t>
            </w:r>
            <w:r w:rsidRPr="00763303">
              <w:rPr>
                <w:color w:val="000000" w:themeColor="text1"/>
              </w:rPr>
              <w:t xml:space="preserve"> </w:t>
            </w:r>
            <w:r w:rsidRPr="00763303">
              <w:rPr>
                <w:color w:val="000000" w:themeColor="text1"/>
              </w:rPr>
              <w:t>unsur</w:t>
            </w:r>
            <w:r w:rsidRPr="00763303">
              <w:rPr>
                <w:color w:val="000000" w:themeColor="text1"/>
              </w:rPr>
              <w:t xml:space="preserve"> berkaitan</w:t>
            </w:r>
            <w:r w:rsidRPr="00763303">
              <w:rPr>
                <w:color w:val="000000" w:themeColor="text1"/>
              </w:rPr>
              <w:t xml:space="preserve"> </w:t>
            </w:r>
            <w:r w:rsidRPr="00763303">
              <w:rPr>
                <w:color w:val="000000" w:themeColor="text1"/>
              </w:rPr>
              <w:t>dengan</w:t>
            </w:r>
            <w:r w:rsidRPr="00763303">
              <w:rPr>
                <w:color w:val="000000" w:themeColor="text1"/>
              </w:rPr>
              <w:t xml:space="preserve"> </w:t>
            </w:r>
            <w:r w:rsidRPr="00763303">
              <w:rPr>
                <w:color w:val="000000" w:themeColor="text1"/>
              </w:rPr>
              <w:t>melodi</w:t>
            </w:r>
          </w:p>
        </w:tc>
        <w:tc>
          <w:tcPr>
            <w:tcW w:w="1799"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Hanya dapat</w:t>
            </w:r>
            <w:r w:rsidRPr="00763303">
              <w:rPr>
                <w:color w:val="000000" w:themeColor="text1"/>
              </w:rPr>
              <w:t xml:space="preserve"> </w:t>
            </w:r>
            <w:r w:rsidRPr="00763303">
              <w:rPr>
                <w:color w:val="000000" w:themeColor="text1"/>
              </w:rPr>
              <w:t>menjelaskan</w:t>
            </w:r>
            <w:r w:rsidRPr="00763303">
              <w:rPr>
                <w:color w:val="000000" w:themeColor="text1"/>
              </w:rPr>
              <w:t xml:space="preserve"> </w:t>
            </w:r>
            <w:r w:rsidRPr="00763303">
              <w:rPr>
                <w:color w:val="000000" w:themeColor="text1"/>
              </w:rPr>
              <w:t>3 unsur berkaitan</w:t>
            </w:r>
            <w:r w:rsidRPr="00763303">
              <w:rPr>
                <w:color w:val="000000" w:themeColor="text1"/>
              </w:rPr>
              <w:t xml:space="preserve"> </w:t>
            </w:r>
            <w:r w:rsidRPr="00763303">
              <w:rPr>
                <w:color w:val="000000" w:themeColor="text1"/>
              </w:rPr>
              <w:t>dengan</w:t>
            </w:r>
            <w:r w:rsidRPr="00763303">
              <w:rPr>
                <w:color w:val="000000" w:themeColor="text1"/>
              </w:rPr>
              <w:t xml:space="preserve"> </w:t>
            </w:r>
            <w:r w:rsidRPr="00763303">
              <w:rPr>
                <w:color w:val="000000" w:themeColor="text1"/>
              </w:rPr>
              <w:t>melodi</w:t>
            </w:r>
          </w:p>
        </w:tc>
        <w:tc>
          <w:tcPr>
            <w:tcW w:w="1756"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Hanya dapat</w:t>
            </w:r>
            <w:r w:rsidRPr="00763303">
              <w:rPr>
                <w:color w:val="000000" w:themeColor="text1"/>
              </w:rPr>
              <w:t xml:space="preserve"> </w:t>
            </w:r>
            <w:r w:rsidRPr="00763303">
              <w:rPr>
                <w:color w:val="000000" w:themeColor="text1"/>
              </w:rPr>
              <w:t>menjelaskan</w:t>
            </w:r>
            <w:r w:rsidRPr="00763303">
              <w:rPr>
                <w:color w:val="000000" w:themeColor="text1"/>
              </w:rPr>
              <w:t xml:space="preserve"> </w:t>
            </w:r>
            <w:r w:rsidRPr="00763303">
              <w:rPr>
                <w:color w:val="000000" w:themeColor="text1"/>
              </w:rPr>
              <w:t>2 unsur berkaitan</w:t>
            </w:r>
            <w:r w:rsidRPr="00763303">
              <w:rPr>
                <w:color w:val="000000" w:themeColor="text1"/>
              </w:rPr>
              <w:t xml:space="preserve"> </w:t>
            </w:r>
            <w:r w:rsidRPr="00763303">
              <w:rPr>
                <w:color w:val="000000" w:themeColor="text1"/>
              </w:rPr>
              <w:t>dengan</w:t>
            </w:r>
            <w:r w:rsidRPr="00763303">
              <w:rPr>
                <w:color w:val="000000" w:themeColor="text1"/>
              </w:rPr>
              <w:t xml:space="preserve"> </w:t>
            </w:r>
            <w:r w:rsidRPr="00763303">
              <w:rPr>
                <w:color w:val="000000" w:themeColor="text1"/>
              </w:rPr>
              <w:t>melodi</w:t>
            </w:r>
          </w:p>
        </w:tc>
      </w:tr>
      <w:tr w:rsidR="00763303" w:rsidRPr="00763303" w:rsidTr="006E4B96">
        <w:tc>
          <w:tcPr>
            <w:tcW w:w="1843"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Pemahaman</w:t>
            </w:r>
            <w:r w:rsidRPr="00763303">
              <w:rPr>
                <w:color w:val="000000" w:themeColor="text1"/>
              </w:rPr>
              <w:t xml:space="preserve"> </w:t>
            </w:r>
            <w:r w:rsidRPr="00763303">
              <w:rPr>
                <w:color w:val="000000" w:themeColor="text1"/>
              </w:rPr>
              <w:t>terhadap</w:t>
            </w:r>
            <w:r w:rsidRPr="00763303">
              <w:rPr>
                <w:color w:val="000000" w:themeColor="text1"/>
              </w:rPr>
              <w:t xml:space="preserve"> </w:t>
            </w:r>
            <w:r w:rsidRPr="00763303">
              <w:rPr>
                <w:color w:val="000000" w:themeColor="text1"/>
              </w:rPr>
              <w:t>harmoni</w:t>
            </w:r>
          </w:p>
        </w:tc>
        <w:tc>
          <w:tcPr>
            <w:tcW w:w="1843"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Dapat menjelaskan</w:t>
            </w:r>
            <w:r w:rsidRPr="00763303">
              <w:rPr>
                <w:color w:val="000000" w:themeColor="text1"/>
              </w:rPr>
              <w:t xml:space="preserve"> </w:t>
            </w:r>
            <w:r w:rsidRPr="00763303">
              <w:rPr>
                <w:color w:val="000000" w:themeColor="text1"/>
              </w:rPr>
              <w:t>5</w:t>
            </w:r>
            <w:r w:rsidRPr="00763303">
              <w:rPr>
                <w:color w:val="000000" w:themeColor="text1"/>
              </w:rPr>
              <w:t xml:space="preserve"> </w:t>
            </w:r>
            <w:r w:rsidRPr="00763303">
              <w:rPr>
                <w:color w:val="000000" w:themeColor="text1"/>
              </w:rPr>
              <w:t>hal berkaitan</w:t>
            </w:r>
            <w:r w:rsidRPr="00763303">
              <w:rPr>
                <w:color w:val="000000" w:themeColor="text1"/>
              </w:rPr>
              <w:t xml:space="preserve"> </w:t>
            </w:r>
            <w:r w:rsidRPr="00763303">
              <w:rPr>
                <w:color w:val="000000" w:themeColor="text1"/>
              </w:rPr>
              <w:t>dengan harmoni</w:t>
            </w:r>
            <w:r w:rsidRPr="00763303">
              <w:rPr>
                <w:color w:val="000000" w:themeColor="text1"/>
              </w:rPr>
              <w:t xml:space="preserve"> </w:t>
            </w:r>
            <w:r w:rsidRPr="00763303">
              <w:rPr>
                <w:color w:val="000000" w:themeColor="text1"/>
              </w:rPr>
              <w:t>dengan</w:t>
            </w:r>
            <w:r w:rsidRPr="00763303">
              <w:rPr>
                <w:color w:val="000000" w:themeColor="text1"/>
              </w:rPr>
              <w:t xml:space="preserve"> </w:t>
            </w:r>
            <w:r w:rsidRPr="00763303">
              <w:rPr>
                <w:color w:val="000000" w:themeColor="text1"/>
              </w:rPr>
              <w:t>tepat</w:t>
            </w:r>
          </w:p>
        </w:tc>
        <w:tc>
          <w:tcPr>
            <w:tcW w:w="1701"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Dapat menjelaskan</w:t>
            </w:r>
            <w:r w:rsidRPr="00763303">
              <w:rPr>
                <w:color w:val="000000" w:themeColor="text1"/>
              </w:rPr>
              <w:t xml:space="preserve"> </w:t>
            </w:r>
            <w:r w:rsidRPr="00763303">
              <w:rPr>
                <w:color w:val="000000" w:themeColor="text1"/>
              </w:rPr>
              <w:t>4</w:t>
            </w:r>
            <w:r w:rsidRPr="00763303">
              <w:rPr>
                <w:color w:val="000000" w:themeColor="text1"/>
              </w:rPr>
              <w:t xml:space="preserve"> </w:t>
            </w:r>
            <w:r w:rsidRPr="00763303">
              <w:rPr>
                <w:color w:val="000000" w:themeColor="text1"/>
              </w:rPr>
              <w:t xml:space="preserve">unsur </w:t>
            </w:r>
            <w:r w:rsidRPr="00763303">
              <w:rPr>
                <w:color w:val="000000" w:themeColor="text1"/>
              </w:rPr>
              <w:t>berkaitan</w:t>
            </w:r>
            <w:r w:rsidRPr="00763303">
              <w:rPr>
                <w:color w:val="000000" w:themeColor="text1"/>
              </w:rPr>
              <w:t xml:space="preserve"> </w:t>
            </w:r>
            <w:r w:rsidRPr="00763303">
              <w:rPr>
                <w:color w:val="000000" w:themeColor="text1"/>
              </w:rPr>
              <w:t>dengan</w:t>
            </w:r>
            <w:r w:rsidRPr="00763303">
              <w:rPr>
                <w:color w:val="000000" w:themeColor="text1"/>
              </w:rPr>
              <w:t xml:space="preserve"> </w:t>
            </w:r>
            <w:r w:rsidRPr="00763303">
              <w:rPr>
                <w:color w:val="000000" w:themeColor="text1"/>
              </w:rPr>
              <w:t>harmoni</w:t>
            </w:r>
          </w:p>
        </w:tc>
        <w:tc>
          <w:tcPr>
            <w:tcW w:w="1799"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Hanya dapat</w:t>
            </w:r>
            <w:r w:rsidRPr="00763303">
              <w:rPr>
                <w:color w:val="000000" w:themeColor="text1"/>
              </w:rPr>
              <w:t xml:space="preserve"> </w:t>
            </w:r>
            <w:r w:rsidRPr="00763303">
              <w:rPr>
                <w:color w:val="000000" w:themeColor="text1"/>
              </w:rPr>
              <w:t>menjelaskan</w:t>
            </w:r>
            <w:r w:rsidRPr="00763303">
              <w:rPr>
                <w:color w:val="000000" w:themeColor="text1"/>
              </w:rPr>
              <w:t xml:space="preserve"> </w:t>
            </w:r>
            <w:r w:rsidRPr="00763303">
              <w:rPr>
                <w:color w:val="000000" w:themeColor="text1"/>
              </w:rPr>
              <w:t>3 unsur berkaitan</w:t>
            </w:r>
            <w:r w:rsidRPr="00763303">
              <w:rPr>
                <w:color w:val="000000" w:themeColor="text1"/>
              </w:rPr>
              <w:t xml:space="preserve"> </w:t>
            </w:r>
            <w:r w:rsidRPr="00763303">
              <w:rPr>
                <w:color w:val="000000" w:themeColor="text1"/>
              </w:rPr>
              <w:t>dengan</w:t>
            </w:r>
            <w:r w:rsidRPr="00763303">
              <w:rPr>
                <w:color w:val="000000" w:themeColor="text1"/>
              </w:rPr>
              <w:t xml:space="preserve"> </w:t>
            </w:r>
            <w:r w:rsidRPr="00763303">
              <w:rPr>
                <w:color w:val="000000" w:themeColor="text1"/>
              </w:rPr>
              <w:t>harmoni</w:t>
            </w:r>
          </w:p>
        </w:tc>
        <w:tc>
          <w:tcPr>
            <w:tcW w:w="1756"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Hanya dapat</w:t>
            </w:r>
            <w:r w:rsidRPr="00763303">
              <w:rPr>
                <w:color w:val="000000" w:themeColor="text1"/>
              </w:rPr>
              <w:t xml:space="preserve"> </w:t>
            </w:r>
            <w:r w:rsidRPr="00763303">
              <w:rPr>
                <w:color w:val="000000" w:themeColor="text1"/>
              </w:rPr>
              <w:t>menjelaskan</w:t>
            </w:r>
            <w:r w:rsidRPr="00763303">
              <w:rPr>
                <w:color w:val="000000" w:themeColor="text1"/>
              </w:rPr>
              <w:t xml:space="preserve"> </w:t>
            </w:r>
            <w:r w:rsidRPr="00763303">
              <w:rPr>
                <w:color w:val="000000" w:themeColor="text1"/>
              </w:rPr>
              <w:t>2 unsur berkaitan</w:t>
            </w:r>
            <w:r w:rsidRPr="00763303">
              <w:rPr>
                <w:color w:val="000000" w:themeColor="text1"/>
              </w:rPr>
              <w:t xml:space="preserve"> </w:t>
            </w:r>
            <w:r w:rsidRPr="00763303">
              <w:rPr>
                <w:color w:val="000000" w:themeColor="text1"/>
              </w:rPr>
              <w:t>dengan</w:t>
            </w:r>
            <w:r w:rsidRPr="00763303">
              <w:rPr>
                <w:color w:val="000000" w:themeColor="text1"/>
              </w:rPr>
              <w:t xml:space="preserve"> </w:t>
            </w:r>
            <w:r w:rsidRPr="00763303">
              <w:rPr>
                <w:color w:val="000000" w:themeColor="text1"/>
              </w:rPr>
              <w:t>harmoni</w:t>
            </w:r>
          </w:p>
        </w:tc>
      </w:tr>
    </w:tbl>
    <w:p w:rsidR="00280186" w:rsidRPr="00763303" w:rsidRDefault="00280186" w:rsidP="00763303">
      <w:pPr>
        <w:spacing w:before="60" w:after="60"/>
        <w:ind w:left="426"/>
        <w:rPr>
          <w:color w:val="000000" w:themeColor="text1"/>
        </w:rPr>
      </w:pPr>
    </w:p>
    <w:p w:rsidR="00280186" w:rsidRPr="00763303" w:rsidRDefault="00763303" w:rsidP="00763303">
      <w:pPr>
        <w:autoSpaceDE w:val="0"/>
        <w:autoSpaceDN w:val="0"/>
        <w:adjustRightInd w:val="0"/>
        <w:spacing w:before="60" w:after="60"/>
        <w:ind w:left="709" w:hanging="283"/>
        <w:rPr>
          <w:rFonts w:eastAsiaTheme="minorHAnsi"/>
          <w:b/>
          <w:bCs/>
          <w:color w:val="000000" w:themeColor="text1"/>
        </w:rPr>
      </w:pPr>
      <w:r w:rsidRPr="00763303">
        <w:rPr>
          <w:rFonts w:eastAsiaTheme="minorHAnsi"/>
          <w:b/>
          <w:bCs/>
          <w:color w:val="000000" w:themeColor="text1"/>
        </w:rPr>
        <w:t xml:space="preserve">c. </w:t>
      </w:r>
      <w:r w:rsidRPr="00763303">
        <w:rPr>
          <w:rFonts w:eastAsiaTheme="minorHAnsi"/>
          <w:b/>
          <w:bCs/>
          <w:color w:val="000000" w:themeColor="text1"/>
        </w:rPr>
        <w:tab/>
        <w:t>Penilaian Hasil Belajar</w:t>
      </w:r>
    </w:p>
    <w:p w:rsidR="00280186" w:rsidRPr="00763303" w:rsidRDefault="00763303" w:rsidP="00763303">
      <w:pPr>
        <w:autoSpaceDE w:val="0"/>
        <w:autoSpaceDN w:val="0"/>
        <w:adjustRightInd w:val="0"/>
        <w:spacing w:before="60" w:after="60"/>
        <w:ind w:left="709"/>
        <w:rPr>
          <w:rFonts w:eastAsiaTheme="minorHAnsi"/>
          <w:color w:val="000000" w:themeColor="text1"/>
        </w:rPr>
      </w:pPr>
      <w:r w:rsidRPr="00763303">
        <w:rPr>
          <w:rFonts w:eastAsiaTheme="minorHAnsi"/>
          <w:color w:val="000000" w:themeColor="text1"/>
        </w:rPr>
        <w:t>Penilaian ini dilakukan melalui pengamatan (observasi) yang dilakukan oleh guru</w:t>
      </w:r>
      <w:r w:rsidRPr="00763303">
        <w:rPr>
          <w:rFonts w:eastAsiaTheme="minorHAnsi"/>
          <w:color w:val="000000" w:themeColor="text1"/>
        </w:rPr>
        <w:t xml:space="preserve"> </w:t>
      </w:r>
      <w:r w:rsidRPr="00763303">
        <w:rPr>
          <w:rFonts w:eastAsiaTheme="minorHAnsi"/>
          <w:color w:val="000000" w:themeColor="text1"/>
        </w:rPr>
        <w:t xml:space="preserve">selama </w:t>
      </w:r>
      <w:r w:rsidRPr="00763303">
        <w:rPr>
          <w:rFonts w:eastAsiaTheme="minorHAnsi"/>
          <w:color w:val="000000" w:themeColor="text1"/>
        </w:rPr>
        <w:t>kegiatan pembelajaran berlangsung. Penilaian ini dilakukan dengan tujuan</w:t>
      </w:r>
      <w:r w:rsidRPr="00763303">
        <w:rPr>
          <w:rFonts w:eastAsiaTheme="minorHAnsi"/>
          <w:color w:val="000000" w:themeColor="text1"/>
        </w:rPr>
        <w:t xml:space="preserve"> </w:t>
      </w:r>
      <w:r w:rsidRPr="00763303">
        <w:rPr>
          <w:rFonts w:eastAsiaTheme="minorHAnsi"/>
          <w:color w:val="000000" w:themeColor="text1"/>
        </w:rPr>
        <w:t>agar guru mampu melihat kemampuan peserta didik dalam soft skill-nya. Adapun</w:t>
      </w:r>
      <w:r w:rsidRPr="00763303">
        <w:rPr>
          <w:rFonts w:eastAsiaTheme="minorHAnsi"/>
          <w:color w:val="000000" w:themeColor="text1"/>
        </w:rPr>
        <w:t xml:space="preserve"> </w:t>
      </w:r>
      <w:r w:rsidRPr="00763303">
        <w:rPr>
          <w:rFonts w:eastAsiaTheme="minorHAnsi"/>
          <w:color w:val="000000" w:themeColor="text1"/>
        </w:rPr>
        <w:t>pedoman penilaian yang dapat digunakan oleh Guru adalah sebagai berikut</w:t>
      </w:r>
    </w:p>
    <w:p w:rsidR="00280186" w:rsidRPr="00763303" w:rsidRDefault="00763303" w:rsidP="00763303">
      <w:pPr>
        <w:autoSpaceDE w:val="0"/>
        <w:autoSpaceDN w:val="0"/>
        <w:adjustRightInd w:val="0"/>
        <w:spacing w:before="60" w:after="60"/>
        <w:ind w:left="709"/>
        <w:rPr>
          <w:rFonts w:eastAsiaTheme="minorHAnsi"/>
          <w:color w:val="000000" w:themeColor="text1"/>
        </w:rPr>
      </w:pPr>
      <w:r w:rsidRPr="00763303">
        <w:rPr>
          <w:rFonts w:eastAsiaTheme="minorHAnsi"/>
          <w:color w:val="000000" w:themeColor="text1"/>
        </w:rPr>
        <w:t>Tabel 2.4.3</w:t>
      </w:r>
    </w:p>
    <w:p w:rsidR="00280186" w:rsidRPr="00763303" w:rsidRDefault="00763303" w:rsidP="00763303">
      <w:pPr>
        <w:autoSpaceDE w:val="0"/>
        <w:autoSpaceDN w:val="0"/>
        <w:adjustRightInd w:val="0"/>
        <w:spacing w:before="60" w:after="60"/>
        <w:ind w:left="709"/>
        <w:rPr>
          <w:rFonts w:eastAsiaTheme="minorHAnsi"/>
          <w:color w:val="000000" w:themeColor="text1"/>
        </w:rPr>
      </w:pPr>
      <w:r w:rsidRPr="00763303">
        <w:rPr>
          <w:rFonts w:eastAsiaTheme="minorHAnsi"/>
          <w:color w:val="000000" w:themeColor="text1"/>
        </w:rPr>
        <w:t>Pedoman Penilaian Hasi</w:t>
      </w:r>
      <w:r w:rsidRPr="00763303">
        <w:rPr>
          <w:rFonts w:eastAsiaTheme="minorHAnsi"/>
          <w:color w:val="000000" w:themeColor="text1"/>
        </w:rPr>
        <w:t>l Belajar</w:t>
      </w:r>
    </w:p>
    <w:tbl>
      <w:tblPr>
        <w:tblStyle w:val="TableGrid0"/>
        <w:tblW w:w="8942" w:type="dxa"/>
        <w:tblInd w:w="817" w:type="dxa"/>
        <w:tblLook w:val="04A0" w:firstRow="1" w:lastRow="0" w:firstColumn="1" w:lastColumn="0" w:noHBand="0" w:noVBand="1"/>
      </w:tblPr>
      <w:tblGrid>
        <w:gridCol w:w="1843"/>
        <w:gridCol w:w="1843"/>
        <w:gridCol w:w="1701"/>
        <w:gridCol w:w="1799"/>
        <w:gridCol w:w="1756"/>
      </w:tblGrid>
      <w:tr w:rsidR="00763303" w:rsidRPr="00763303" w:rsidTr="006E4B96">
        <w:tc>
          <w:tcPr>
            <w:tcW w:w="1843" w:type="dxa"/>
            <w:vMerge w:val="restart"/>
            <w:vAlign w:val="center"/>
          </w:tcPr>
          <w:p w:rsidR="00280186" w:rsidRPr="00763303" w:rsidRDefault="00763303" w:rsidP="00763303">
            <w:pPr>
              <w:spacing w:before="60" w:after="60"/>
              <w:jc w:val="center"/>
              <w:rPr>
                <w:b/>
                <w:color w:val="000000" w:themeColor="text1"/>
              </w:rPr>
            </w:pPr>
            <w:r w:rsidRPr="00763303">
              <w:rPr>
                <w:b/>
                <w:color w:val="000000" w:themeColor="text1"/>
              </w:rPr>
              <w:t>Kriteria</w:t>
            </w:r>
          </w:p>
        </w:tc>
        <w:tc>
          <w:tcPr>
            <w:tcW w:w="1843" w:type="dxa"/>
            <w:vAlign w:val="center"/>
          </w:tcPr>
          <w:p w:rsidR="00280186" w:rsidRPr="00763303" w:rsidRDefault="00763303" w:rsidP="00763303">
            <w:pPr>
              <w:spacing w:before="60" w:after="60"/>
              <w:jc w:val="center"/>
              <w:rPr>
                <w:b/>
                <w:color w:val="000000" w:themeColor="text1"/>
              </w:rPr>
            </w:pPr>
            <w:r w:rsidRPr="00763303">
              <w:rPr>
                <w:b/>
                <w:color w:val="000000" w:themeColor="text1"/>
              </w:rPr>
              <w:t>Sangat baik</w:t>
            </w:r>
          </w:p>
        </w:tc>
        <w:tc>
          <w:tcPr>
            <w:tcW w:w="1701" w:type="dxa"/>
            <w:vAlign w:val="center"/>
          </w:tcPr>
          <w:p w:rsidR="00280186" w:rsidRPr="00763303" w:rsidRDefault="00763303" w:rsidP="00763303">
            <w:pPr>
              <w:spacing w:before="60" w:after="60"/>
              <w:jc w:val="center"/>
              <w:rPr>
                <w:b/>
                <w:color w:val="000000" w:themeColor="text1"/>
              </w:rPr>
            </w:pPr>
            <w:r w:rsidRPr="00763303">
              <w:rPr>
                <w:b/>
                <w:color w:val="000000" w:themeColor="text1"/>
              </w:rPr>
              <w:t>Baik</w:t>
            </w:r>
          </w:p>
        </w:tc>
        <w:tc>
          <w:tcPr>
            <w:tcW w:w="1799" w:type="dxa"/>
            <w:vAlign w:val="center"/>
          </w:tcPr>
          <w:p w:rsidR="00280186" w:rsidRPr="00763303" w:rsidRDefault="00763303" w:rsidP="00763303">
            <w:pPr>
              <w:spacing w:before="60" w:after="60"/>
              <w:jc w:val="center"/>
              <w:rPr>
                <w:b/>
                <w:color w:val="000000" w:themeColor="text1"/>
              </w:rPr>
            </w:pPr>
            <w:r w:rsidRPr="00763303">
              <w:rPr>
                <w:b/>
                <w:color w:val="000000" w:themeColor="text1"/>
              </w:rPr>
              <w:t>Cukup</w:t>
            </w:r>
          </w:p>
        </w:tc>
        <w:tc>
          <w:tcPr>
            <w:tcW w:w="1756" w:type="dxa"/>
            <w:vAlign w:val="center"/>
          </w:tcPr>
          <w:p w:rsidR="00280186" w:rsidRPr="00763303" w:rsidRDefault="00763303" w:rsidP="00763303">
            <w:pPr>
              <w:spacing w:before="60" w:after="60"/>
              <w:jc w:val="center"/>
              <w:rPr>
                <w:b/>
                <w:color w:val="000000" w:themeColor="text1"/>
              </w:rPr>
            </w:pPr>
            <w:r w:rsidRPr="00763303">
              <w:rPr>
                <w:b/>
                <w:color w:val="000000" w:themeColor="text1"/>
              </w:rPr>
              <w:t>Perlu dikembangkan</w:t>
            </w:r>
          </w:p>
        </w:tc>
      </w:tr>
      <w:tr w:rsidR="00763303" w:rsidRPr="00763303" w:rsidTr="006E4B96">
        <w:tc>
          <w:tcPr>
            <w:tcW w:w="1843" w:type="dxa"/>
            <w:vMerge/>
            <w:vAlign w:val="center"/>
          </w:tcPr>
          <w:p w:rsidR="00280186" w:rsidRPr="00763303" w:rsidRDefault="00280186" w:rsidP="00763303">
            <w:pPr>
              <w:spacing w:before="60" w:after="60"/>
              <w:jc w:val="center"/>
              <w:rPr>
                <w:b/>
                <w:color w:val="000000" w:themeColor="text1"/>
              </w:rPr>
            </w:pPr>
          </w:p>
        </w:tc>
        <w:tc>
          <w:tcPr>
            <w:tcW w:w="1843" w:type="dxa"/>
            <w:vAlign w:val="center"/>
          </w:tcPr>
          <w:p w:rsidR="00280186" w:rsidRPr="00763303" w:rsidRDefault="00763303" w:rsidP="00763303">
            <w:pPr>
              <w:spacing w:before="60" w:after="60"/>
              <w:jc w:val="center"/>
              <w:rPr>
                <w:b/>
                <w:color w:val="000000" w:themeColor="text1"/>
              </w:rPr>
            </w:pPr>
            <w:r w:rsidRPr="00763303">
              <w:rPr>
                <w:b/>
                <w:color w:val="000000" w:themeColor="text1"/>
              </w:rPr>
              <w:t>4</w:t>
            </w:r>
          </w:p>
        </w:tc>
        <w:tc>
          <w:tcPr>
            <w:tcW w:w="1701" w:type="dxa"/>
            <w:vAlign w:val="center"/>
          </w:tcPr>
          <w:p w:rsidR="00280186" w:rsidRPr="00763303" w:rsidRDefault="00763303" w:rsidP="00763303">
            <w:pPr>
              <w:spacing w:before="60" w:after="60"/>
              <w:jc w:val="center"/>
              <w:rPr>
                <w:b/>
                <w:color w:val="000000" w:themeColor="text1"/>
              </w:rPr>
            </w:pPr>
            <w:r w:rsidRPr="00763303">
              <w:rPr>
                <w:b/>
                <w:color w:val="000000" w:themeColor="text1"/>
              </w:rPr>
              <w:t>3</w:t>
            </w:r>
          </w:p>
        </w:tc>
        <w:tc>
          <w:tcPr>
            <w:tcW w:w="1799" w:type="dxa"/>
            <w:vAlign w:val="center"/>
          </w:tcPr>
          <w:p w:rsidR="00280186" w:rsidRPr="00763303" w:rsidRDefault="00763303" w:rsidP="00763303">
            <w:pPr>
              <w:spacing w:before="60" w:after="60"/>
              <w:jc w:val="center"/>
              <w:rPr>
                <w:b/>
                <w:color w:val="000000" w:themeColor="text1"/>
              </w:rPr>
            </w:pPr>
            <w:r w:rsidRPr="00763303">
              <w:rPr>
                <w:b/>
                <w:color w:val="000000" w:themeColor="text1"/>
              </w:rPr>
              <w:t>2</w:t>
            </w:r>
          </w:p>
        </w:tc>
        <w:tc>
          <w:tcPr>
            <w:tcW w:w="1756" w:type="dxa"/>
            <w:vAlign w:val="center"/>
          </w:tcPr>
          <w:p w:rsidR="00280186" w:rsidRPr="00763303" w:rsidRDefault="00763303" w:rsidP="00763303">
            <w:pPr>
              <w:spacing w:before="60" w:after="60"/>
              <w:jc w:val="center"/>
              <w:rPr>
                <w:b/>
                <w:color w:val="000000" w:themeColor="text1"/>
              </w:rPr>
            </w:pPr>
            <w:r w:rsidRPr="00763303">
              <w:rPr>
                <w:b/>
                <w:color w:val="000000" w:themeColor="text1"/>
              </w:rPr>
              <w:t>1</w:t>
            </w:r>
          </w:p>
        </w:tc>
      </w:tr>
      <w:tr w:rsidR="00763303" w:rsidRPr="00763303" w:rsidTr="006E4B96">
        <w:tc>
          <w:tcPr>
            <w:tcW w:w="1843"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Berpikir kritis</w:t>
            </w:r>
          </w:p>
        </w:tc>
        <w:tc>
          <w:tcPr>
            <w:tcW w:w="1843"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Pr="00763303">
              <w:rPr>
                <w:color w:val="000000" w:themeColor="text1"/>
              </w:rPr>
              <w:t xml:space="preserve"> </w:t>
            </w:r>
            <w:r w:rsidRPr="00763303">
              <w:rPr>
                <w:color w:val="000000" w:themeColor="text1"/>
              </w:rPr>
              <w:t>sering bertanya</w:t>
            </w:r>
            <w:r w:rsidRPr="00763303">
              <w:rPr>
                <w:color w:val="000000" w:themeColor="text1"/>
              </w:rPr>
              <w:t xml:space="preserve"> </w:t>
            </w:r>
            <w:r w:rsidRPr="00763303">
              <w:rPr>
                <w:color w:val="000000" w:themeColor="text1"/>
              </w:rPr>
              <w:t>dengan</w:t>
            </w:r>
            <w:r w:rsidRPr="00763303">
              <w:rPr>
                <w:color w:val="000000" w:themeColor="text1"/>
              </w:rPr>
              <w:t xml:space="preserve"> </w:t>
            </w:r>
            <w:r w:rsidRPr="00763303">
              <w:rPr>
                <w:color w:val="000000" w:themeColor="text1"/>
              </w:rPr>
              <w:t>pertanyaan</w:t>
            </w:r>
            <w:r w:rsidRPr="00763303">
              <w:rPr>
                <w:color w:val="000000" w:themeColor="text1"/>
              </w:rPr>
              <w:t xml:space="preserve"> </w:t>
            </w:r>
            <w:r w:rsidRPr="00763303">
              <w:rPr>
                <w:color w:val="000000" w:themeColor="text1"/>
              </w:rPr>
              <w:t>yang kritis</w:t>
            </w:r>
          </w:p>
        </w:tc>
        <w:tc>
          <w:tcPr>
            <w:tcW w:w="1701"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Pr="00763303">
              <w:rPr>
                <w:color w:val="000000" w:themeColor="text1"/>
              </w:rPr>
              <w:t xml:space="preserve"> </w:t>
            </w:r>
            <w:r w:rsidRPr="00763303">
              <w:rPr>
                <w:color w:val="000000" w:themeColor="text1"/>
              </w:rPr>
              <w:t>bertanya</w:t>
            </w:r>
            <w:r w:rsidRPr="00763303">
              <w:rPr>
                <w:color w:val="000000" w:themeColor="text1"/>
              </w:rPr>
              <w:t xml:space="preserve"> </w:t>
            </w:r>
            <w:r w:rsidRPr="00763303">
              <w:rPr>
                <w:color w:val="000000" w:themeColor="text1"/>
              </w:rPr>
              <w:t>dengan pertanyaan</w:t>
            </w:r>
            <w:r w:rsidRPr="00763303">
              <w:rPr>
                <w:color w:val="000000" w:themeColor="text1"/>
              </w:rPr>
              <w:t xml:space="preserve"> </w:t>
            </w:r>
            <w:r w:rsidRPr="00763303">
              <w:rPr>
                <w:color w:val="000000" w:themeColor="text1"/>
              </w:rPr>
              <w:t>yang</w:t>
            </w:r>
            <w:r w:rsidRPr="00763303">
              <w:rPr>
                <w:color w:val="000000" w:themeColor="text1"/>
              </w:rPr>
              <w:t xml:space="preserve"> </w:t>
            </w:r>
            <w:r w:rsidRPr="00763303">
              <w:rPr>
                <w:color w:val="000000" w:themeColor="text1"/>
              </w:rPr>
              <w:t>kritis, meskipun</w:t>
            </w:r>
            <w:r w:rsidRPr="00763303">
              <w:rPr>
                <w:color w:val="000000" w:themeColor="text1"/>
              </w:rPr>
              <w:t xml:space="preserve"> </w:t>
            </w:r>
            <w:r w:rsidRPr="00763303">
              <w:rPr>
                <w:color w:val="000000" w:themeColor="text1"/>
              </w:rPr>
              <w:t>tidak</w:t>
            </w:r>
            <w:r w:rsidRPr="00763303">
              <w:rPr>
                <w:color w:val="000000" w:themeColor="text1"/>
              </w:rPr>
              <w:t xml:space="preserve"> </w:t>
            </w:r>
            <w:r w:rsidRPr="00763303">
              <w:rPr>
                <w:color w:val="000000" w:themeColor="text1"/>
              </w:rPr>
              <w:t>sering</w:t>
            </w:r>
          </w:p>
        </w:tc>
        <w:tc>
          <w:tcPr>
            <w:tcW w:w="1799"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Pr="00763303">
              <w:rPr>
                <w:color w:val="000000" w:themeColor="text1"/>
              </w:rPr>
              <w:t xml:space="preserve"> </w:t>
            </w:r>
            <w:r w:rsidRPr="00763303">
              <w:rPr>
                <w:color w:val="000000" w:themeColor="text1"/>
              </w:rPr>
              <w:t>sesekali bertanya</w:t>
            </w:r>
            <w:r w:rsidRPr="00763303">
              <w:rPr>
                <w:color w:val="000000" w:themeColor="text1"/>
              </w:rPr>
              <w:t xml:space="preserve"> </w:t>
            </w:r>
          </w:p>
        </w:tc>
        <w:tc>
          <w:tcPr>
            <w:tcW w:w="1756"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Pr="00763303">
              <w:rPr>
                <w:color w:val="000000" w:themeColor="text1"/>
              </w:rPr>
              <w:t xml:space="preserve"> </w:t>
            </w:r>
            <w:r w:rsidRPr="00763303">
              <w:rPr>
                <w:color w:val="000000" w:themeColor="text1"/>
              </w:rPr>
              <w:t>tidak pernah</w:t>
            </w:r>
            <w:r w:rsidRPr="00763303">
              <w:rPr>
                <w:color w:val="000000" w:themeColor="text1"/>
              </w:rPr>
              <w:t xml:space="preserve"> </w:t>
            </w:r>
            <w:r w:rsidRPr="00763303">
              <w:rPr>
                <w:color w:val="000000" w:themeColor="text1"/>
              </w:rPr>
              <w:t>bertanya</w:t>
            </w:r>
            <w:r w:rsidRPr="00763303">
              <w:rPr>
                <w:color w:val="000000" w:themeColor="text1"/>
              </w:rPr>
              <w:t xml:space="preserve"> </w:t>
            </w:r>
            <w:r w:rsidRPr="00763303">
              <w:rPr>
                <w:color w:val="000000" w:themeColor="text1"/>
              </w:rPr>
              <w:t>sama sekali</w:t>
            </w:r>
          </w:p>
        </w:tc>
      </w:tr>
      <w:tr w:rsidR="00763303" w:rsidRPr="00763303" w:rsidTr="006E4B96">
        <w:tc>
          <w:tcPr>
            <w:tcW w:w="1843" w:type="dxa"/>
          </w:tcPr>
          <w:p w:rsidR="00280186" w:rsidRPr="00763303" w:rsidRDefault="00280186" w:rsidP="00763303">
            <w:pPr>
              <w:autoSpaceDE w:val="0"/>
              <w:autoSpaceDN w:val="0"/>
              <w:adjustRightInd w:val="0"/>
              <w:spacing w:before="60" w:after="60"/>
              <w:rPr>
                <w:color w:val="000000" w:themeColor="text1"/>
              </w:rPr>
            </w:pPr>
          </w:p>
        </w:tc>
        <w:tc>
          <w:tcPr>
            <w:tcW w:w="1843" w:type="dxa"/>
          </w:tcPr>
          <w:p w:rsidR="00280186" w:rsidRPr="00763303" w:rsidRDefault="00280186" w:rsidP="00763303">
            <w:pPr>
              <w:autoSpaceDE w:val="0"/>
              <w:autoSpaceDN w:val="0"/>
              <w:adjustRightInd w:val="0"/>
              <w:spacing w:before="60" w:after="60"/>
              <w:rPr>
                <w:color w:val="000000" w:themeColor="text1"/>
              </w:rPr>
            </w:pPr>
          </w:p>
        </w:tc>
        <w:tc>
          <w:tcPr>
            <w:tcW w:w="1701" w:type="dxa"/>
          </w:tcPr>
          <w:p w:rsidR="00280186" w:rsidRPr="00763303" w:rsidRDefault="00280186" w:rsidP="00763303">
            <w:pPr>
              <w:autoSpaceDE w:val="0"/>
              <w:autoSpaceDN w:val="0"/>
              <w:adjustRightInd w:val="0"/>
              <w:spacing w:before="60" w:after="60"/>
              <w:rPr>
                <w:color w:val="000000" w:themeColor="text1"/>
              </w:rPr>
            </w:pPr>
          </w:p>
        </w:tc>
        <w:tc>
          <w:tcPr>
            <w:tcW w:w="1799" w:type="dxa"/>
          </w:tcPr>
          <w:p w:rsidR="00280186" w:rsidRPr="00763303" w:rsidRDefault="00280186" w:rsidP="00763303">
            <w:pPr>
              <w:autoSpaceDE w:val="0"/>
              <w:autoSpaceDN w:val="0"/>
              <w:adjustRightInd w:val="0"/>
              <w:spacing w:before="60" w:after="60"/>
              <w:rPr>
                <w:color w:val="000000" w:themeColor="text1"/>
              </w:rPr>
            </w:pPr>
          </w:p>
        </w:tc>
        <w:tc>
          <w:tcPr>
            <w:tcW w:w="1756" w:type="dxa"/>
          </w:tcPr>
          <w:p w:rsidR="00280186" w:rsidRPr="00763303" w:rsidRDefault="00280186" w:rsidP="00763303">
            <w:pPr>
              <w:autoSpaceDE w:val="0"/>
              <w:autoSpaceDN w:val="0"/>
              <w:adjustRightInd w:val="0"/>
              <w:spacing w:before="60" w:after="60"/>
              <w:rPr>
                <w:color w:val="000000" w:themeColor="text1"/>
              </w:rPr>
            </w:pPr>
          </w:p>
        </w:tc>
      </w:tr>
    </w:tbl>
    <w:p w:rsidR="00280186" w:rsidRPr="00763303" w:rsidRDefault="00280186" w:rsidP="00763303">
      <w:pPr>
        <w:spacing w:before="60" w:after="60"/>
        <w:ind w:left="426"/>
        <w:rPr>
          <w:color w:val="000000" w:themeColor="text1"/>
        </w:rPr>
      </w:pPr>
    </w:p>
    <w:p w:rsidR="00280186"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F</w:t>
      </w:r>
      <w:r w:rsidRPr="00763303">
        <w:rPr>
          <w:b/>
          <w:bCs/>
          <w:color w:val="000000" w:themeColor="text1"/>
          <w:lang w:val="id-ID"/>
        </w:rPr>
        <w:t>.</w:t>
      </w:r>
      <w:r w:rsidRPr="00763303">
        <w:rPr>
          <w:b/>
          <w:bCs/>
          <w:color w:val="000000" w:themeColor="text1"/>
          <w:lang w:val="id-ID"/>
        </w:rPr>
        <w:tab/>
        <w:t>PENGAYAAN DAN REMEDIAL</w:t>
      </w:r>
    </w:p>
    <w:p w:rsidR="00280186" w:rsidRPr="00763303" w:rsidRDefault="00763303" w:rsidP="00763303">
      <w:pPr>
        <w:spacing w:before="60" w:after="60"/>
        <w:ind w:left="426"/>
        <w:rPr>
          <w:color w:val="000000" w:themeColor="text1"/>
        </w:rPr>
      </w:pPr>
      <w:r w:rsidRPr="00763303">
        <w:rPr>
          <w:rFonts w:eastAsiaTheme="minorHAnsi"/>
          <w:color w:val="000000" w:themeColor="text1"/>
        </w:rPr>
        <w:t>Guru dapat memberikan materi pengayaan bagi peserta didik yang memungkinkan</w:t>
      </w:r>
      <w:r w:rsidRPr="00763303">
        <w:rPr>
          <w:rFonts w:eastAsiaTheme="minorHAnsi"/>
          <w:color w:val="000000" w:themeColor="text1"/>
        </w:rPr>
        <w:t xml:space="preserve"> </w:t>
      </w:r>
      <w:r w:rsidRPr="00763303">
        <w:rPr>
          <w:rFonts w:eastAsiaTheme="minorHAnsi"/>
          <w:color w:val="000000" w:themeColor="text1"/>
        </w:rPr>
        <w:t>dan sudah menyelesaikan materi dan kegiatan pembelajaran ini. Beberapa materi</w:t>
      </w:r>
      <w:r w:rsidRPr="00763303">
        <w:rPr>
          <w:rFonts w:eastAsiaTheme="minorHAnsi"/>
          <w:color w:val="000000" w:themeColor="text1"/>
        </w:rPr>
        <w:t xml:space="preserve"> </w:t>
      </w:r>
      <w:r w:rsidRPr="00763303">
        <w:rPr>
          <w:rFonts w:eastAsiaTheme="minorHAnsi"/>
          <w:color w:val="000000" w:themeColor="text1"/>
        </w:rPr>
        <w:t xml:space="preserve">tersebut berkaitan </w:t>
      </w:r>
      <w:r w:rsidRPr="00763303">
        <w:rPr>
          <w:rFonts w:eastAsiaTheme="minorHAnsi"/>
          <w:color w:val="000000" w:themeColor="text1"/>
        </w:rPr>
        <w:t>dengan bagaimana menilai musik dengan baik, kegiatan yang</w:t>
      </w:r>
      <w:r w:rsidRPr="00763303">
        <w:rPr>
          <w:rFonts w:eastAsiaTheme="minorHAnsi"/>
          <w:color w:val="000000" w:themeColor="text1"/>
        </w:rPr>
        <w:t xml:space="preserve"> </w:t>
      </w:r>
      <w:r w:rsidRPr="00763303">
        <w:rPr>
          <w:rFonts w:eastAsiaTheme="minorHAnsi"/>
          <w:color w:val="000000" w:themeColor="text1"/>
        </w:rPr>
        <w:t>dapat ditempuh antara lain dengan mencermati lembar penilaian dari lombalomba</w:t>
      </w:r>
      <w:r w:rsidRPr="00763303">
        <w:rPr>
          <w:rFonts w:eastAsiaTheme="minorHAnsi"/>
          <w:color w:val="000000" w:themeColor="text1"/>
        </w:rPr>
        <w:t xml:space="preserve"> </w:t>
      </w:r>
      <w:r w:rsidRPr="00763303">
        <w:rPr>
          <w:rFonts w:eastAsiaTheme="minorHAnsi"/>
          <w:color w:val="000000" w:themeColor="text1"/>
        </w:rPr>
        <w:t>yang sudah pernah diselenggarakan. Melalui pencermatan tersebut, peserta</w:t>
      </w:r>
      <w:r w:rsidRPr="00763303">
        <w:rPr>
          <w:rFonts w:eastAsiaTheme="minorHAnsi"/>
          <w:color w:val="000000" w:themeColor="text1"/>
        </w:rPr>
        <w:t xml:space="preserve"> </w:t>
      </w:r>
      <w:r w:rsidRPr="00763303">
        <w:rPr>
          <w:rFonts w:eastAsiaTheme="minorHAnsi"/>
          <w:color w:val="000000" w:themeColor="text1"/>
        </w:rPr>
        <w:t>didik belajar elemen-elemen yang harus diperhat</w:t>
      </w:r>
      <w:r w:rsidRPr="00763303">
        <w:rPr>
          <w:rFonts w:eastAsiaTheme="minorHAnsi"/>
          <w:color w:val="000000" w:themeColor="text1"/>
        </w:rPr>
        <w:t>ikan tentang bagaimana menilai</w:t>
      </w:r>
      <w:r w:rsidRPr="00763303">
        <w:rPr>
          <w:rFonts w:eastAsiaTheme="minorHAnsi"/>
          <w:color w:val="000000" w:themeColor="text1"/>
        </w:rPr>
        <w:t xml:space="preserve"> </w:t>
      </w:r>
      <w:r w:rsidRPr="00763303">
        <w:rPr>
          <w:rFonts w:eastAsiaTheme="minorHAnsi"/>
          <w:color w:val="000000" w:themeColor="text1"/>
        </w:rPr>
        <w:t>sebuah lomba.</w:t>
      </w:r>
    </w:p>
    <w:p w:rsidR="00280186" w:rsidRPr="00763303" w:rsidRDefault="00280186" w:rsidP="00763303">
      <w:pPr>
        <w:tabs>
          <w:tab w:val="left" w:pos="426"/>
        </w:tabs>
        <w:spacing w:before="60" w:after="60"/>
        <w:jc w:val="both"/>
        <w:rPr>
          <w:b/>
          <w:bCs/>
          <w:color w:val="000000" w:themeColor="text1"/>
        </w:rPr>
      </w:pPr>
    </w:p>
    <w:p w:rsidR="00280186" w:rsidRPr="00763303" w:rsidRDefault="00763303" w:rsidP="00763303">
      <w:pPr>
        <w:tabs>
          <w:tab w:val="left" w:pos="426"/>
        </w:tabs>
        <w:spacing w:before="60" w:after="60"/>
        <w:jc w:val="both"/>
        <w:rPr>
          <w:b/>
          <w:bCs/>
          <w:color w:val="000000" w:themeColor="text1"/>
        </w:rPr>
      </w:pPr>
      <w:r w:rsidRPr="00763303">
        <w:rPr>
          <w:b/>
          <w:bCs/>
          <w:color w:val="000000" w:themeColor="text1"/>
        </w:rPr>
        <w:t>G</w:t>
      </w:r>
      <w:r w:rsidRPr="00763303">
        <w:rPr>
          <w:b/>
          <w:bCs/>
          <w:color w:val="000000" w:themeColor="text1"/>
          <w:lang w:val="id-ID"/>
        </w:rPr>
        <w:t>.</w:t>
      </w:r>
      <w:r w:rsidRPr="00763303">
        <w:rPr>
          <w:b/>
          <w:bCs/>
          <w:color w:val="000000" w:themeColor="text1"/>
          <w:lang w:val="id-ID"/>
        </w:rPr>
        <w:tab/>
        <w:t>REFLEKSI GURU DAN PESERTA DIDIK</w:t>
      </w:r>
    </w:p>
    <w:p w:rsidR="00280186" w:rsidRPr="00763303" w:rsidRDefault="00763303" w:rsidP="00763303">
      <w:pPr>
        <w:spacing w:before="60" w:after="60"/>
        <w:ind w:left="426"/>
        <w:rPr>
          <w:rFonts w:eastAsiaTheme="minorHAnsi"/>
          <w:color w:val="000000" w:themeColor="text1"/>
        </w:rPr>
      </w:pPr>
      <w:r w:rsidRPr="00763303">
        <w:rPr>
          <w:rFonts w:eastAsiaTheme="minorHAnsi"/>
          <w:color w:val="000000" w:themeColor="text1"/>
        </w:rPr>
        <w:t>Refleksi Guru merupakan penilaian yang dilakukan oleh Guru itu sendiri yang atas</w:t>
      </w:r>
      <w:r w:rsidRPr="00763303">
        <w:rPr>
          <w:rFonts w:eastAsiaTheme="minorHAnsi"/>
          <w:color w:val="000000" w:themeColor="text1"/>
        </w:rPr>
        <w:t xml:space="preserve"> </w:t>
      </w:r>
      <w:r w:rsidRPr="00763303">
        <w:rPr>
          <w:rFonts w:eastAsiaTheme="minorHAnsi"/>
          <w:color w:val="000000" w:themeColor="text1"/>
        </w:rPr>
        <w:t>pembelajaran yang telah dilaksanakan dari mempersiapkan, melaksanakan hingga</w:t>
      </w:r>
      <w:r w:rsidRPr="00763303">
        <w:rPr>
          <w:rFonts w:eastAsiaTheme="minorHAnsi"/>
          <w:color w:val="000000" w:themeColor="text1"/>
        </w:rPr>
        <w:t xml:space="preserve"> </w:t>
      </w:r>
      <w:r w:rsidRPr="00763303">
        <w:rPr>
          <w:rFonts w:eastAsiaTheme="minorHAnsi"/>
          <w:color w:val="000000" w:themeColor="text1"/>
        </w:rPr>
        <w:t>mengevaluasi kegi</w:t>
      </w:r>
      <w:r w:rsidRPr="00763303">
        <w:rPr>
          <w:rFonts w:eastAsiaTheme="minorHAnsi"/>
          <w:color w:val="000000" w:themeColor="text1"/>
        </w:rPr>
        <w:t>atan pembelajaran 4. Refleksi Guru ini bertujuan untuk menilai</w:t>
      </w:r>
      <w:r w:rsidRPr="00763303">
        <w:rPr>
          <w:rFonts w:eastAsiaTheme="minorHAnsi"/>
          <w:color w:val="000000" w:themeColor="text1"/>
        </w:rPr>
        <w:t xml:space="preserve"> </w:t>
      </w:r>
      <w:r w:rsidRPr="00763303">
        <w:rPr>
          <w:rFonts w:eastAsiaTheme="minorHAnsi"/>
          <w:color w:val="000000" w:themeColor="text1"/>
        </w:rPr>
        <w:t>kekurangan dari kegiatan pembelajaran 4 yang kemudian dijadikan sebagai bahan</w:t>
      </w:r>
      <w:r w:rsidRPr="00763303">
        <w:rPr>
          <w:rFonts w:eastAsiaTheme="minorHAnsi"/>
          <w:color w:val="000000" w:themeColor="text1"/>
        </w:rPr>
        <w:t xml:space="preserve"> </w:t>
      </w:r>
      <w:r w:rsidRPr="00763303">
        <w:rPr>
          <w:rFonts w:eastAsiaTheme="minorHAnsi"/>
          <w:color w:val="000000" w:themeColor="text1"/>
        </w:rPr>
        <w:t xml:space="preserve">evaluasi untuk pembelajaran berikutnya. </w:t>
      </w:r>
    </w:p>
    <w:p w:rsidR="00280186" w:rsidRPr="00763303" w:rsidRDefault="00763303" w:rsidP="00763303">
      <w:pPr>
        <w:spacing w:before="60" w:after="60"/>
        <w:ind w:left="426"/>
        <w:rPr>
          <w:rFonts w:eastAsiaTheme="minorHAnsi"/>
          <w:color w:val="000000" w:themeColor="text1"/>
        </w:rPr>
      </w:pPr>
      <w:r w:rsidRPr="00763303">
        <w:rPr>
          <w:rFonts w:eastAsiaTheme="minorHAnsi"/>
          <w:color w:val="000000" w:themeColor="text1"/>
        </w:rPr>
        <w:t xml:space="preserve">Tabel 1.1.4 </w:t>
      </w:r>
    </w:p>
    <w:p w:rsidR="00280186" w:rsidRPr="00763303" w:rsidRDefault="00763303" w:rsidP="00763303">
      <w:pPr>
        <w:spacing w:before="60" w:after="60"/>
        <w:ind w:left="426"/>
        <w:rPr>
          <w:rFonts w:eastAsiaTheme="minorHAnsi"/>
          <w:color w:val="000000" w:themeColor="text1"/>
        </w:rPr>
      </w:pPr>
      <w:r w:rsidRPr="00763303">
        <w:rPr>
          <w:rFonts w:eastAsiaTheme="minorHAnsi"/>
          <w:color w:val="000000" w:themeColor="text1"/>
        </w:rPr>
        <w:t>Pedoman Refleksi Guru</w:t>
      </w:r>
    </w:p>
    <w:tbl>
      <w:tblPr>
        <w:tblStyle w:val="TableGrid0"/>
        <w:tblW w:w="9238" w:type="dxa"/>
        <w:tblInd w:w="534" w:type="dxa"/>
        <w:tblLook w:val="04A0" w:firstRow="1" w:lastRow="0" w:firstColumn="1" w:lastColumn="0" w:noHBand="0" w:noVBand="1"/>
      </w:tblPr>
      <w:tblGrid>
        <w:gridCol w:w="533"/>
        <w:gridCol w:w="5562"/>
        <w:gridCol w:w="3143"/>
      </w:tblGrid>
      <w:tr w:rsidR="00763303" w:rsidRPr="00763303" w:rsidTr="006E4B96">
        <w:tc>
          <w:tcPr>
            <w:tcW w:w="533" w:type="dxa"/>
            <w:vAlign w:val="center"/>
          </w:tcPr>
          <w:p w:rsidR="00280186" w:rsidRPr="00763303" w:rsidRDefault="00763303" w:rsidP="00763303">
            <w:pPr>
              <w:spacing w:before="60" w:after="60"/>
              <w:jc w:val="center"/>
              <w:rPr>
                <w:b/>
                <w:color w:val="000000" w:themeColor="text1"/>
              </w:rPr>
            </w:pPr>
            <w:r w:rsidRPr="00763303">
              <w:rPr>
                <w:b/>
                <w:color w:val="000000" w:themeColor="text1"/>
              </w:rPr>
              <w:t>No</w:t>
            </w:r>
          </w:p>
        </w:tc>
        <w:tc>
          <w:tcPr>
            <w:tcW w:w="5562" w:type="dxa"/>
            <w:vAlign w:val="center"/>
          </w:tcPr>
          <w:p w:rsidR="00280186" w:rsidRPr="00763303" w:rsidRDefault="00763303" w:rsidP="00763303">
            <w:pPr>
              <w:spacing w:before="60" w:after="60"/>
              <w:jc w:val="center"/>
              <w:rPr>
                <w:b/>
                <w:color w:val="000000" w:themeColor="text1"/>
              </w:rPr>
            </w:pPr>
            <w:r w:rsidRPr="00763303">
              <w:rPr>
                <w:b/>
                <w:color w:val="000000" w:themeColor="text1"/>
              </w:rPr>
              <w:t>Pertanyaan</w:t>
            </w:r>
          </w:p>
        </w:tc>
        <w:tc>
          <w:tcPr>
            <w:tcW w:w="3143" w:type="dxa"/>
            <w:vAlign w:val="center"/>
          </w:tcPr>
          <w:p w:rsidR="00280186" w:rsidRPr="00763303" w:rsidRDefault="00763303" w:rsidP="00763303">
            <w:pPr>
              <w:spacing w:before="60" w:after="60"/>
              <w:jc w:val="center"/>
              <w:rPr>
                <w:b/>
                <w:color w:val="000000" w:themeColor="text1"/>
              </w:rPr>
            </w:pPr>
            <w:r w:rsidRPr="00763303">
              <w:rPr>
                <w:b/>
                <w:color w:val="000000" w:themeColor="text1"/>
              </w:rPr>
              <w:t>Jawaban</w:t>
            </w:r>
          </w:p>
        </w:tc>
      </w:tr>
      <w:tr w:rsidR="00763303" w:rsidRPr="00763303" w:rsidTr="006E4B96">
        <w:tc>
          <w:tcPr>
            <w:tcW w:w="533" w:type="dxa"/>
          </w:tcPr>
          <w:p w:rsidR="00280186" w:rsidRPr="00763303" w:rsidRDefault="00763303" w:rsidP="00763303">
            <w:pPr>
              <w:spacing w:before="60" w:after="60"/>
              <w:jc w:val="center"/>
              <w:rPr>
                <w:color w:val="000000" w:themeColor="text1"/>
              </w:rPr>
            </w:pPr>
            <w:r w:rsidRPr="00763303">
              <w:rPr>
                <w:color w:val="000000" w:themeColor="text1"/>
              </w:rPr>
              <w:t>1</w:t>
            </w:r>
          </w:p>
        </w:tc>
        <w:tc>
          <w:tcPr>
            <w:tcW w:w="5562"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 xml:space="preserve">Apakah </w:t>
            </w:r>
            <w:r w:rsidRPr="00763303">
              <w:rPr>
                <w:color w:val="000000" w:themeColor="text1"/>
              </w:rPr>
              <w:t>pemilihan media pembelajaran</w:t>
            </w:r>
            <w:r w:rsidRPr="00763303">
              <w:rPr>
                <w:color w:val="000000" w:themeColor="text1"/>
              </w:rPr>
              <w:t xml:space="preserve"> </w:t>
            </w:r>
            <w:r w:rsidRPr="00763303">
              <w:rPr>
                <w:color w:val="000000" w:themeColor="text1"/>
              </w:rPr>
              <w:t>telah mencerminkan tujuan pembelajaran</w:t>
            </w:r>
            <w:r w:rsidRPr="00763303">
              <w:rPr>
                <w:color w:val="000000" w:themeColor="text1"/>
              </w:rPr>
              <w:t xml:space="preserve"> </w:t>
            </w:r>
            <w:r w:rsidRPr="00763303">
              <w:rPr>
                <w:color w:val="000000" w:themeColor="text1"/>
              </w:rPr>
              <w:t>yang akan dicapai?</w:t>
            </w:r>
          </w:p>
        </w:tc>
        <w:tc>
          <w:tcPr>
            <w:tcW w:w="3143" w:type="dxa"/>
          </w:tcPr>
          <w:p w:rsidR="00280186" w:rsidRPr="00763303" w:rsidRDefault="00280186" w:rsidP="00763303">
            <w:pPr>
              <w:spacing w:before="60" w:after="60"/>
              <w:rPr>
                <w:color w:val="000000" w:themeColor="text1"/>
              </w:rPr>
            </w:pPr>
          </w:p>
        </w:tc>
      </w:tr>
      <w:tr w:rsidR="00763303" w:rsidRPr="00763303" w:rsidTr="006E4B96">
        <w:tc>
          <w:tcPr>
            <w:tcW w:w="533" w:type="dxa"/>
          </w:tcPr>
          <w:p w:rsidR="00280186" w:rsidRPr="00763303" w:rsidRDefault="00763303" w:rsidP="00763303">
            <w:pPr>
              <w:spacing w:before="60" w:after="60"/>
              <w:jc w:val="center"/>
              <w:rPr>
                <w:color w:val="000000" w:themeColor="text1"/>
              </w:rPr>
            </w:pPr>
            <w:r w:rsidRPr="00763303">
              <w:rPr>
                <w:color w:val="000000" w:themeColor="text1"/>
              </w:rPr>
              <w:t>2</w:t>
            </w:r>
          </w:p>
        </w:tc>
        <w:tc>
          <w:tcPr>
            <w:tcW w:w="5562"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Apakah gaya penyampaian materi mampu</w:t>
            </w:r>
            <w:r w:rsidRPr="00763303">
              <w:rPr>
                <w:color w:val="000000" w:themeColor="text1"/>
              </w:rPr>
              <w:t xml:space="preserve"> </w:t>
            </w:r>
            <w:r w:rsidRPr="00763303">
              <w:rPr>
                <w:color w:val="000000" w:themeColor="text1"/>
              </w:rPr>
              <w:t>ditangkap oleh pemahaman peserta</w:t>
            </w:r>
            <w:r w:rsidRPr="00763303">
              <w:rPr>
                <w:color w:val="000000" w:themeColor="text1"/>
              </w:rPr>
              <w:t xml:space="preserve"> </w:t>
            </w:r>
            <w:r w:rsidRPr="00763303">
              <w:rPr>
                <w:color w:val="000000" w:themeColor="text1"/>
              </w:rPr>
              <w:t>didik?</w:t>
            </w:r>
          </w:p>
        </w:tc>
        <w:tc>
          <w:tcPr>
            <w:tcW w:w="3143" w:type="dxa"/>
          </w:tcPr>
          <w:p w:rsidR="00280186" w:rsidRPr="00763303" w:rsidRDefault="00280186" w:rsidP="00763303">
            <w:pPr>
              <w:spacing w:before="60" w:after="60"/>
              <w:rPr>
                <w:color w:val="000000" w:themeColor="text1"/>
              </w:rPr>
            </w:pPr>
          </w:p>
        </w:tc>
      </w:tr>
      <w:tr w:rsidR="00763303" w:rsidRPr="00763303" w:rsidTr="006E4B96">
        <w:tc>
          <w:tcPr>
            <w:tcW w:w="533" w:type="dxa"/>
          </w:tcPr>
          <w:p w:rsidR="00280186" w:rsidRPr="00763303" w:rsidRDefault="00763303" w:rsidP="00763303">
            <w:pPr>
              <w:spacing w:before="60" w:after="60"/>
              <w:jc w:val="center"/>
              <w:rPr>
                <w:color w:val="000000" w:themeColor="text1"/>
              </w:rPr>
            </w:pPr>
            <w:r w:rsidRPr="00763303">
              <w:rPr>
                <w:color w:val="000000" w:themeColor="text1"/>
              </w:rPr>
              <w:t>3</w:t>
            </w:r>
          </w:p>
        </w:tc>
        <w:tc>
          <w:tcPr>
            <w:tcW w:w="5562"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Apakah keseluruhan pembelajaran dapat</w:t>
            </w:r>
            <w:r w:rsidRPr="00763303">
              <w:rPr>
                <w:color w:val="000000" w:themeColor="text1"/>
              </w:rPr>
              <w:t xml:space="preserve"> </w:t>
            </w:r>
            <w:r w:rsidRPr="00763303">
              <w:rPr>
                <w:color w:val="000000" w:themeColor="text1"/>
              </w:rPr>
              <w:t>memberikan makna pembelajaran yang</w:t>
            </w:r>
            <w:r w:rsidRPr="00763303">
              <w:rPr>
                <w:color w:val="000000" w:themeColor="text1"/>
              </w:rPr>
              <w:t xml:space="preserve"> </w:t>
            </w:r>
            <w:r w:rsidRPr="00763303">
              <w:rPr>
                <w:color w:val="000000" w:themeColor="text1"/>
              </w:rPr>
              <w:t xml:space="preserve">hendak </w:t>
            </w:r>
            <w:r w:rsidRPr="00763303">
              <w:rPr>
                <w:color w:val="000000" w:themeColor="text1"/>
              </w:rPr>
              <w:t>dicapai?</w:t>
            </w:r>
          </w:p>
        </w:tc>
        <w:tc>
          <w:tcPr>
            <w:tcW w:w="3143" w:type="dxa"/>
          </w:tcPr>
          <w:p w:rsidR="00280186" w:rsidRPr="00763303" w:rsidRDefault="00280186" w:rsidP="00763303">
            <w:pPr>
              <w:spacing w:before="60" w:after="60"/>
              <w:rPr>
                <w:color w:val="000000" w:themeColor="text1"/>
              </w:rPr>
            </w:pPr>
          </w:p>
        </w:tc>
      </w:tr>
      <w:tr w:rsidR="00763303" w:rsidRPr="00763303" w:rsidTr="006E4B96">
        <w:tc>
          <w:tcPr>
            <w:tcW w:w="533" w:type="dxa"/>
          </w:tcPr>
          <w:p w:rsidR="00280186" w:rsidRPr="00763303" w:rsidRDefault="00763303" w:rsidP="00763303">
            <w:pPr>
              <w:spacing w:before="60" w:after="60"/>
              <w:jc w:val="center"/>
              <w:rPr>
                <w:color w:val="000000" w:themeColor="text1"/>
              </w:rPr>
            </w:pPr>
            <w:r w:rsidRPr="00763303">
              <w:rPr>
                <w:color w:val="000000" w:themeColor="text1"/>
              </w:rPr>
              <w:t>4</w:t>
            </w:r>
          </w:p>
        </w:tc>
        <w:tc>
          <w:tcPr>
            <w:tcW w:w="5562"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Apakah pelaksanaan pembelajaran tidak</w:t>
            </w:r>
            <w:r w:rsidRPr="00763303">
              <w:rPr>
                <w:color w:val="000000" w:themeColor="text1"/>
              </w:rPr>
              <w:t xml:space="preserve"> </w:t>
            </w:r>
            <w:r w:rsidRPr="00763303">
              <w:rPr>
                <w:color w:val="000000" w:themeColor="text1"/>
              </w:rPr>
              <w:t>keluar dari norma-norma?</w:t>
            </w:r>
          </w:p>
        </w:tc>
        <w:tc>
          <w:tcPr>
            <w:tcW w:w="3143" w:type="dxa"/>
          </w:tcPr>
          <w:p w:rsidR="00280186" w:rsidRPr="00763303" w:rsidRDefault="00280186" w:rsidP="00763303">
            <w:pPr>
              <w:spacing w:before="60" w:after="60"/>
              <w:rPr>
                <w:color w:val="000000" w:themeColor="text1"/>
              </w:rPr>
            </w:pPr>
          </w:p>
        </w:tc>
      </w:tr>
      <w:tr w:rsidR="00763303" w:rsidRPr="00763303" w:rsidTr="006E4B96">
        <w:tc>
          <w:tcPr>
            <w:tcW w:w="533" w:type="dxa"/>
          </w:tcPr>
          <w:p w:rsidR="00280186" w:rsidRPr="00763303" w:rsidRDefault="00763303" w:rsidP="00763303">
            <w:pPr>
              <w:spacing w:before="60" w:after="60"/>
              <w:jc w:val="center"/>
              <w:rPr>
                <w:color w:val="000000" w:themeColor="text1"/>
              </w:rPr>
            </w:pPr>
            <w:r w:rsidRPr="00763303">
              <w:rPr>
                <w:color w:val="000000" w:themeColor="text1"/>
              </w:rPr>
              <w:t>5</w:t>
            </w:r>
          </w:p>
        </w:tc>
        <w:tc>
          <w:tcPr>
            <w:tcW w:w="5562"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Apakah pelaksanan pembelajaran 4 hari</w:t>
            </w:r>
            <w:r w:rsidRPr="00763303">
              <w:rPr>
                <w:color w:val="000000" w:themeColor="text1"/>
              </w:rPr>
              <w:t xml:space="preserve"> </w:t>
            </w:r>
            <w:r w:rsidRPr="00763303">
              <w:rPr>
                <w:color w:val="000000" w:themeColor="text1"/>
              </w:rPr>
              <w:t>ini dapat memberikan semangat kepada</w:t>
            </w:r>
            <w:r w:rsidRPr="00763303">
              <w:rPr>
                <w:color w:val="000000" w:themeColor="text1"/>
              </w:rPr>
              <w:t xml:space="preserve"> </w:t>
            </w:r>
            <w:r w:rsidRPr="00763303">
              <w:rPr>
                <w:color w:val="000000" w:themeColor="text1"/>
              </w:rPr>
              <w:t>peserta didik untuk lebih antusias dalam</w:t>
            </w:r>
            <w:r w:rsidRPr="00763303">
              <w:rPr>
                <w:color w:val="000000" w:themeColor="text1"/>
              </w:rPr>
              <w:t xml:space="preserve"> </w:t>
            </w:r>
            <w:r w:rsidRPr="00763303">
              <w:rPr>
                <w:color w:val="000000" w:themeColor="text1"/>
              </w:rPr>
              <w:t>pembelajaran selanjutnya?</w:t>
            </w:r>
          </w:p>
        </w:tc>
        <w:tc>
          <w:tcPr>
            <w:tcW w:w="3143" w:type="dxa"/>
          </w:tcPr>
          <w:p w:rsidR="00280186" w:rsidRPr="00763303" w:rsidRDefault="00280186" w:rsidP="00763303">
            <w:pPr>
              <w:spacing w:before="60" w:after="60"/>
              <w:rPr>
                <w:color w:val="000000" w:themeColor="text1"/>
              </w:rPr>
            </w:pPr>
          </w:p>
        </w:tc>
      </w:tr>
    </w:tbl>
    <w:p w:rsidR="00280186" w:rsidRPr="00763303" w:rsidRDefault="00280186" w:rsidP="00763303">
      <w:pPr>
        <w:spacing w:before="60" w:after="60"/>
        <w:ind w:left="426"/>
        <w:rPr>
          <w:color w:val="000000" w:themeColor="text1"/>
        </w:rPr>
      </w:pPr>
    </w:p>
    <w:p w:rsidR="00280186" w:rsidRPr="00763303" w:rsidRDefault="00763303" w:rsidP="00763303">
      <w:pPr>
        <w:spacing w:before="60" w:after="60"/>
        <w:rPr>
          <w:rFonts w:eastAsiaTheme="minorHAnsi"/>
          <w:color w:val="000000" w:themeColor="text1"/>
        </w:rPr>
      </w:pPr>
      <w:r w:rsidRPr="00763303">
        <w:rPr>
          <w:rFonts w:eastAsiaTheme="minorHAnsi"/>
          <w:color w:val="000000" w:themeColor="text1"/>
        </w:rPr>
        <w:br w:type="page"/>
      </w:r>
    </w:p>
    <w:p w:rsidR="00280186" w:rsidRPr="00763303" w:rsidRDefault="00280186" w:rsidP="00763303">
      <w:pPr>
        <w:spacing w:before="60" w:after="60"/>
        <w:ind w:left="426"/>
        <w:rPr>
          <w:color w:val="000000" w:themeColor="text1"/>
        </w:rPr>
      </w:pPr>
    </w:p>
    <w:tbl>
      <w:tblPr>
        <w:tblStyle w:val="TableGrid0"/>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C090"/>
        <w:tblLook w:val="04A0" w:firstRow="1" w:lastRow="0" w:firstColumn="1" w:lastColumn="0" w:noHBand="0" w:noVBand="1"/>
      </w:tblPr>
      <w:tblGrid>
        <w:gridCol w:w="9639"/>
      </w:tblGrid>
      <w:tr w:rsidR="00763303" w:rsidRPr="00763303" w:rsidTr="006E4B96">
        <w:tc>
          <w:tcPr>
            <w:tcW w:w="9639" w:type="dxa"/>
            <w:shd w:val="clear" w:color="auto" w:fill="FAC090"/>
          </w:tcPr>
          <w:p w:rsidR="00280186" w:rsidRPr="00763303" w:rsidRDefault="00763303" w:rsidP="00763303">
            <w:pPr>
              <w:spacing w:before="60" w:after="60"/>
              <w:jc w:val="center"/>
              <w:rPr>
                <w:color w:val="000000" w:themeColor="text1"/>
              </w:rPr>
            </w:pPr>
            <w:r w:rsidRPr="00763303">
              <w:rPr>
                <w:b/>
                <w:bCs/>
                <w:color w:val="000000" w:themeColor="text1"/>
              </w:rPr>
              <w:t>LAMPIRAN- LAMPIRAN</w:t>
            </w:r>
          </w:p>
        </w:tc>
      </w:tr>
    </w:tbl>
    <w:p w:rsidR="00280186" w:rsidRPr="00763303" w:rsidRDefault="00280186" w:rsidP="00763303">
      <w:pPr>
        <w:spacing w:before="60" w:after="60"/>
        <w:rPr>
          <w:color w:val="000000" w:themeColor="text1"/>
        </w:rPr>
      </w:pPr>
    </w:p>
    <w:p w:rsidR="00280186" w:rsidRPr="00763303" w:rsidRDefault="00763303" w:rsidP="00763303">
      <w:pPr>
        <w:spacing w:before="60" w:after="60"/>
        <w:rPr>
          <w:b/>
          <w:bCs/>
          <w:i/>
          <w:iCs/>
          <w:color w:val="000000" w:themeColor="text1"/>
        </w:rPr>
      </w:pPr>
      <w:r w:rsidRPr="00763303">
        <w:rPr>
          <w:b/>
          <w:bCs/>
          <w:i/>
          <w:iCs/>
          <w:color w:val="000000" w:themeColor="text1"/>
        </w:rPr>
        <w:t xml:space="preserve">LAMPIRAN </w:t>
      </w:r>
      <w:r w:rsidRPr="00763303">
        <w:rPr>
          <w:b/>
          <w:bCs/>
          <w:i/>
          <w:iCs/>
          <w:color w:val="000000" w:themeColor="text1"/>
        </w:rPr>
        <w:t>1</w:t>
      </w:r>
    </w:p>
    <w:p w:rsidR="00280186" w:rsidRPr="00763303" w:rsidRDefault="00763303" w:rsidP="00763303">
      <w:pPr>
        <w:spacing w:before="60" w:after="60"/>
        <w:rPr>
          <w:b/>
          <w:bCs/>
          <w:color w:val="000000" w:themeColor="text1"/>
        </w:rPr>
      </w:pPr>
      <w:r w:rsidRPr="00763303">
        <w:rPr>
          <w:b/>
          <w:bCs/>
          <w:color w:val="000000" w:themeColor="text1"/>
          <w:lang w:val="id-ID"/>
        </w:rPr>
        <w:t>LEMBAR KERJA PESERTA DIDIK (LKPD)</w:t>
      </w:r>
    </w:p>
    <w:p w:rsidR="00280186" w:rsidRPr="00763303" w:rsidRDefault="00763303" w:rsidP="00763303">
      <w:pPr>
        <w:autoSpaceDE w:val="0"/>
        <w:autoSpaceDN w:val="0"/>
        <w:adjustRightInd w:val="0"/>
        <w:spacing w:before="60" w:after="60"/>
        <w:rPr>
          <w:rFonts w:eastAsiaTheme="minorHAnsi"/>
          <w:color w:val="000000" w:themeColor="text1"/>
        </w:rPr>
      </w:pPr>
      <w:r w:rsidRPr="00763303">
        <w:rPr>
          <w:rFonts w:eastAsiaTheme="minorHAnsi"/>
          <w:color w:val="000000" w:themeColor="text1"/>
        </w:rPr>
        <w:t>Contoh Soal (Guru dapat membuat soal dengan berbagai bentuk)</w:t>
      </w:r>
    </w:p>
    <w:p w:rsidR="00280186" w:rsidRPr="00763303" w:rsidRDefault="00763303" w:rsidP="00763303">
      <w:pPr>
        <w:autoSpaceDE w:val="0"/>
        <w:autoSpaceDN w:val="0"/>
        <w:adjustRightInd w:val="0"/>
        <w:spacing w:before="60" w:after="60"/>
        <w:ind w:left="284" w:hanging="284"/>
        <w:rPr>
          <w:rFonts w:eastAsiaTheme="minorHAnsi"/>
          <w:b/>
          <w:bCs/>
          <w:color w:val="000000" w:themeColor="text1"/>
        </w:rPr>
      </w:pPr>
      <w:r w:rsidRPr="00763303">
        <w:rPr>
          <w:rFonts w:eastAsiaTheme="minorHAnsi"/>
          <w:b/>
          <w:bCs/>
          <w:color w:val="000000" w:themeColor="text1"/>
        </w:rPr>
        <w:t xml:space="preserve">a. </w:t>
      </w:r>
      <w:r w:rsidRPr="00763303">
        <w:rPr>
          <w:rFonts w:eastAsiaTheme="minorHAnsi"/>
          <w:b/>
          <w:bCs/>
          <w:color w:val="000000" w:themeColor="text1"/>
        </w:rPr>
        <w:tab/>
        <w:t>Petunjuk pengerjaan!</w:t>
      </w:r>
    </w:p>
    <w:p w:rsidR="00280186" w:rsidRPr="00763303" w:rsidRDefault="00763303" w:rsidP="00763303">
      <w:pPr>
        <w:spacing w:before="60" w:after="60"/>
        <w:ind w:left="284"/>
        <w:jc w:val="both"/>
        <w:rPr>
          <w:rFonts w:eastAsiaTheme="minorHAnsi"/>
          <w:color w:val="000000" w:themeColor="text1"/>
        </w:rPr>
      </w:pPr>
      <w:r w:rsidRPr="00763303">
        <w:rPr>
          <w:rFonts w:eastAsiaTheme="minorHAnsi"/>
          <w:color w:val="000000" w:themeColor="text1"/>
        </w:rPr>
        <w:t>Berilah tanda silang (X) pada opsi A, B, C, D atau E untuk jawaban yang benar!</w:t>
      </w:r>
    </w:p>
    <w:p w:rsidR="00280186" w:rsidRPr="00763303" w:rsidRDefault="00763303" w:rsidP="00763303">
      <w:pPr>
        <w:autoSpaceDE w:val="0"/>
        <w:autoSpaceDN w:val="0"/>
        <w:adjustRightInd w:val="0"/>
        <w:spacing w:before="60" w:after="60"/>
        <w:ind w:left="567" w:hanging="283"/>
        <w:rPr>
          <w:rFonts w:eastAsiaTheme="minorHAnsi"/>
          <w:color w:val="000000" w:themeColor="text1"/>
        </w:rPr>
      </w:pPr>
      <w:r w:rsidRPr="00763303">
        <w:rPr>
          <w:rFonts w:eastAsiaTheme="minorHAnsi"/>
          <w:color w:val="000000" w:themeColor="text1"/>
        </w:rPr>
        <w:t xml:space="preserve">1. </w:t>
      </w:r>
      <w:r w:rsidRPr="00763303">
        <w:rPr>
          <w:rFonts w:eastAsiaTheme="minorHAnsi"/>
          <w:color w:val="000000" w:themeColor="text1"/>
        </w:rPr>
        <w:tab/>
      </w:r>
      <w:r w:rsidRPr="00763303">
        <w:rPr>
          <w:rFonts w:eastAsiaTheme="minorHAnsi"/>
          <w:color w:val="000000" w:themeColor="text1"/>
        </w:rPr>
        <w:t xml:space="preserve">Dengan kemampuan ini kita mengetahui </w:t>
      </w:r>
      <w:r w:rsidRPr="00763303">
        <w:rPr>
          <w:rFonts w:eastAsiaTheme="minorHAnsi"/>
          <w:color w:val="000000" w:themeColor="text1"/>
        </w:rPr>
        <w:t>tujuan dari mendengarkan,</w:t>
      </w:r>
      <w:r w:rsidRPr="00763303">
        <w:rPr>
          <w:rFonts w:eastAsiaTheme="minorHAnsi"/>
          <w:color w:val="000000" w:themeColor="text1"/>
        </w:rPr>
        <w:t xml:space="preserve"> </w:t>
      </w:r>
      <w:r w:rsidRPr="00763303">
        <w:rPr>
          <w:rFonts w:eastAsiaTheme="minorHAnsi"/>
          <w:color w:val="000000" w:themeColor="text1"/>
        </w:rPr>
        <w:t>memahami apa yang didengar, dan selanjutnya mempunyai dasar yang objektif</w:t>
      </w:r>
      <w:r w:rsidRPr="00763303">
        <w:rPr>
          <w:rFonts w:eastAsiaTheme="minorHAnsi"/>
          <w:color w:val="000000" w:themeColor="text1"/>
        </w:rPr>
        <w:t xml:space="preserve"> </w:t>
      </w:r>
      <w:r w:rsidRPr="00763303">
        <w:rPr>
          <w:rFonts w:eastAsiaTheme="minorHAnsi"/>
          <w:color w:val="000000" w:themeColor="text1"/>
        </w:rPr>
        <w:t>untuk memberikan penilaian musikal. Pernyataan tersebut merupakan</w:t>
      </w:r>
      <w:r w:rsidRPr="00763303">
        <w:rPr>
          <w:rFonts w:eastAsiaTheme="minorHAnsi"/>
          <w:color w:val="000000" w:themeColor="text1"/>
        </w:rPr>
        <w:t xml:space="preserve"> </w:t>
      </w:r>
      <w:r w:rsidRPr="00763303">
        <w:rPr>
          <w:rFonts w:eastAsiaTheme="minorHAnsi"/>
          <w:color w:val="000000" w:themeColor="text1"/>
        </w:rPr>
        <w:t>deskripsi dari kemampaun untuk mendengar ....</w:t>
      </w:r>
    </w:p>
    <w:p w:rsidR="00280186" w:rsidRPr="00763303" w:rsidRDefault="00763303" w:rsidP="00763303">
      <w:pPr>
        <w:autoSpaceDE w:val="0"/>
        <w:autoSpaceDN w:val="0"/>
        <w:adjustRightInd w:val="0"/>
        <w:spacing w:before="60" w:after="60"/>
        <w:ind w:left="993" w:hanging="425"/>
        <w:rPr>
          <w:rFonts w:eastAsiaTheme="minorHAnsi"/>
          <w:color w:val="000000" w:themeColor="text1"/>
        </w:rPr>
      </w:pPr>
      <w:r w:rsidRPr="00763303">
        <w:rPr>
          <w:rFonts w:eastAsiaTheme="minorHAnsi"/>
          <w:color w:val="000000" w:themeColor="text1"/>
        </w:rPr>
        <w:t xml:space="preserve">A. </w:t>
      </w:r>
      <w:r w:rsidRPr="00763303">
        <w:rPr>
          <w:rFonts w:eastAsiaTheme="minorHAnsi"/>
          <w:color w:val="000000" w:themeColor="text1"/>
        </w:rPr>
        <w:tab/>
      </w:r>
      <w:r w:rsidRPr="00763303">
        <w:rPr>
          <w:rFonts w:eastAsiaTheme="minorHAnsi"/>
          <w:color w:val="000000" w:themeColor="text1"/>
        </w:rPr>
        <w:t>secara pasif</w:t>
      </w:r>
    </w:p>
    <w:p w:rsidR="00280186" w:rsidRPr="00763303" w:rsidRDefault="00763303" w:rsidP="00763303">
      <w:pPr>
        <w:autoSpaceDE w:val="0"/>
        <w:autoSpaceDN w:val="0"/>
        <w:adjustRightInd w:val="0"/>
        <w:spacing w:before="60" w:after="60"/>
        <w:ind w:left="993" w:hanging="425"/>
        <w:rPr>
          <w:rFonts w:eastAsiaTheme="minorHAnsi"/>
          <w:color w:val="000000" w:themeColor="text1"/>
        </w:rPr>
      </w:pPr>
      <w:r w:rsidRPr="00763303">
        <w:rPr>
          <w:rFonts w:eastAsiaTheme="minorHAnsi"/>
          <w:color w:val="000000" w:themeColor="text1"/>
        </w:rPr>
        <w:t xml:space="preserve">B. </w:t>
      </w:r>
      <w:r w:rsidRPr="00763303">
        <w:rPr>
          <w:rFonts w:eastAsiaTheme="minorHAnsi"/>
          <w:color w:val="000000" w:themeColor="text1"/>
        </w:rPr>
        <w:tab/>
      </w:r>
      <w:r w:rsidRPr="00763303">
        <w:rPr>
          <w:rFonts w:eastAsiaTheme="minorHAnsi"/>
          <w:color w:val="000000" w:themeColor="text1"/>
        </w:rPr>
        <w:t>secara emosional</w:t>
      </w:r>
    </w:p>
    <w:p w:rsidR="00280186" w:rsidRPr="00763303" w:rsidRDefault="00763303" w:rsidP="00763303">
      <w:pPr>
        <w:autoSpaceDE w:val="0"/>
        <w:autoSpaceDN w:val="0"/>
        <w:adjustRightInd w:val="0"/>
        <w:spacing w:before="60" w:after="60"/>
        <w:ind w:left="993" w:hanging="425"/>
        <w:rPr>
          <w:rFonts w:eastAsiaTheme="minorHAnsi"/>
          <w:color w:val="000000" w:themeColor="text1"/>
        </w:rPr>
      </w:pPr>
      <w:r w:rsidRPr="00763303">
        <w:rPr>
          <w:rFonts w:eastAsiaTheme="minorHAnsi"/>
          <w:color w:val="000000" w:themeColor="text1"/>
        </w:rPr>
        <w:t xml:space="preserve">C. </w:t>
      </w:r>
      <w:r w:rsidRPr="00763303">
        <w:rPr>
          <w:rFonts w:eastAsiaTheme="minorHAnsi"/>
          <w:color w:val="000000" w:themeColor="text1"/>
        </w:rPr>
        <w:tab/>
      </w:r>
      <w:r w:rsidRPr="00763303">
        <w:rPr>
          <w:rFonts w:eastAsiaTheme="minorHAnsi"/>
          <w:color w:val="000000" w:themeColor="text1"/>
        </w:rPr>
        <w:t>se</w:t>
      </w:r>
      <w:r w:rsidRPr="00763303">
        <w:rPr>
          <w:rFonts w:eastAsiaTheme="minorHAnsi"/>
          <w:color w:val="000000" w:themeColor="text1"/>
        </w:rPr>
        <w:t>cara perseptif</w:t>
      </w:r>
    </w:p>
    <w:p w:rsidR="00280186" w:rsidRPr="00763303" w:rsidRDefault="00763303" w:rsidP="00763303">
      <w:pPr>
        <w:autoSpaceDE w:val="0"/>
        <w:autoSpaceDN w:val="0"/>
        <w:adjustRightInd w:val="0"/>
        <w:spacing w:before="60" w:after="60"/>
        <w:ind w:left="993" w:hanging="425"/>
        <w:rPr>
          <w:rFonts w:eastAsiaTheme="minorHAnsi"/>
          <w:color w:val="000000" w:themeColor="text1"/>
        </w:rPr>
      </w:pPr>
      <w:r w:rsidRPr="00763303">
        <w:rPr>
          <w:rFonts w:eastAsiaTheme="minorHAnsi"/>
          <w:color w:val="000000" w:themeColor="text1"/>
        </w:rPr>
        <w:t xml:space="preserve">D. </w:t>
      </w:r>
      <w:r w:rsidRPr="00763303">
        <w:rPr>
          <w:rFonts w:eastAsiaTheme="minorHAnsi"/>
          <w:color w:val="000000" w:themeColor="text1"/>
        </w:rPr>
        <w:tab/>
      </w:r>
      <w:r w:rsidRPr="00763303">
        <w:rPr>
          <w:rFonts w:eastAsiaTheme="minorHAnsi"/>
          <w:color w:val="000000" w:themeColor="text1"/>
        </w:rPr>
        <w:t>secara aktif</w:t>
      </w:r>
    </w:p>
    <w:p w:rsidR="00280186" w:rsidRPr="00763303" w:rsidRDefault="00763303" w:rsidP="00763303">
      <w:pPr>
        <w:autoSpaceDE w:val="0"/>
        <w:autoSpaceDN w:val="0"/>
        <w:adjustRightInd w:val="0"/>
        <w:spacing w:before="60" w:after="60"/>
        <w:ind w:left="993" w:hanging="425"/>
        <w:rPr>
          <w:rFonts w:eastAsiaTheme="minorHAnsi"/>
          <w:color w:val="000000" w:themeColor="text1"/>
        </w:rPr>
      </w:pPr>
      <w:r w:rsidRPr="00763303">
        <w:rPr>
          <w:rFonts w:eastAsiaTheme="minorHAnsi"/>
          <w:color w:val="000000" w:themeColor="text1"/>
        </w:rPr>
        <w:t xml:space="preserve">E. </w:t>
      </w:r>
      <w:r w:rsidRPr="00763303">
        <w:rPr>
          <w:rFonts w:eastAsiaTheme="minorHAnsi"/>
          <w:color w:val="000000" w:themeColor="text1"/>
        </w:rPr>
        <w:tab/>
      </w:r>
      <w:r w:rsidRPr="00763303">
        <w:rPr>
          <w:rFonts w:eastAsiaTheme="minorHAnsi"/>
          <w:color w:val="000000" w:themeColor="text1"/>
        </w:rPr>
        <w:t>secara menikmati</w:t>
      </w:r>
    </w:p>
    <w:p w:rsidR="00280186" w:rsidRPr="00763303" w:rsidRDefault="00763303" w:rsidP="00763303">
      <w:pPr>
        <w:autoSpaceDE w:val="0"/>
        <w:autoSpaceDN w:val="0"/>
        <w:adjustRightInd w:val="0"/>
        <w:spacing w:before="60" w:after="60"/>
        <w:ind w:left="567" w:hanging="283"/>
        <w:rPr>
          <w:rFonts w:eastAsiaTheme="minorHAnsi"/>
          <w:color w:val="000000" w:themeColor="text1"/>
        </w:rPr>
      </w:pPr>
      <w:r w:rsidRPr="00763303">
        <w:rPr>
          <w:rFonts w:eastAsiaTheme="minorHAnsi"/>
          <w:color w:val="000000" w:themeColor="text1"/>
        </w:rPr>
        <w:t xml:space="preserve">2. </w:t>
      </w:r>
      <w:r w:rsidRPr="00763303">
        <w:rPr>
          <w:rFonts w:eastAsiaTheme="minorHAnsi"/>
          <w:color w:val="000000" w:themeColor="text1"/>
        </w:rPr>
        <w:tab/>
      </w:r>
      <w:r w:rsidRPr="00763303">
        <w:rPr>
          <w:rFonts w:eastAsiaTheme="minorHAnsi"/>
          <w:color w:val="000000" w:themeColor="text1"/>
        </w:rPr>
        <w:t>Maksud dari mengembangkan persepsi musikal adalah mengembangkan</w:t>
      </w:r>
      <w:r w:rsidRPr="00763303">
        <w:rPr>
          <w:rFonts w:eastAsiaTheme="minorHAnsi"/>
          <w:color w:val="000000" w:themeColor="text1"/>
        </w:rPr>
        <w:t xml:space="preserve"> </w:t>
      </w:r>
      <w:r w:rsidRPr="00763303">
        <w:rPr>
          <w:rFonts w:eastAsiaTheme="minorHAnsi"/>
          <w:color w:val="000000" w:themeColor="text1"/>
        </w:rPr>
        <w:t>persepsi pendengaran musik dengan memberikan perhatian pada hal-hal</w:t>
      </w:r>
      <w:r w:rsidRPr="00763303">
        <w:rPr>
          <w:rFonts w:eastAsiaTheme="minorHAnsi"/>
          <w:color w:val="000000" w:themeColor="text1"/>
        </w:rPr>
        <w:t xml:space="preserve"> </w:t>
      </w:r>
      <w:r w:rsidRPr="00763303">
        <w:rPr>
          <w:rFonts w:eastAsiaTheme="minorHAnsi"/>
          <w:color w:val="000000" w:themeColor="text1"/>
        </w:rPr>
        <w:t>berikut:</w:t>
      </w:r>
    </w:p>
    <w:p w:rsidR="00280186" w:rsidRPr="00763303" w:rsidRDefault="00763303" w:rsidP="00763303">
      <w:pPr>
        <w:autoSpaceDE w:val="0"/>
        <w:autoSpaceDN w:val="0"/>
        <w:adjustRightInd w:val="0"/>
        <w:spacing w:before="60" w:after="60"/>
        <w:ind w:left="851" w:hanging="283"/>
        <w:rPr>
          <w:rFonts w:eastAsiaTheme="minorHAnsi"/>
          <w:color w:val="000000" w:themeColor="text1"/>
        </w:rPr>
      </w:pPr>
      <w:r w:rsidRPr="00763303">
        <w:rPr>
          <w:rFonts w:eastAsiaTheme="minorHAnsi"/>
          <w:color w:val="000000" w:themeColor="text1"/>
        </w:rPr>
        <w:t xml:space="preserve">a. </w:t>
      </w:r>
      <w:r w:rsidRPr="00763303">
        <w:rPr>
          <w:rFonts w:eastAsiaTheme="minorHAnsi"/>
          <w:color w:val="000000" w:themeColor="text1"/>
        </w:rPr>
        <w:tab/>
      </w:r>
      <w:r w:rsidRPr="00763303">
        <w:rPr>
          <w:rFonts w:eastAsiaTheme="minorHAnsi"/>
          <w:color w:val="000000" w:themeColor="text1"/>
        </w:rPr>
        <w:t>perhatian dan konsentrasi;</w:t>
      </w:r>
    </w:p>
    <w:p w:rsidR="00280186" w:rsidRPr="00763303" w:rsidRDefault="00763303" w:rsidP="00763303">
      <w:pPr>
        <w:autoSpaceDE w:val="0"/>
        <w:autoSpaceDN w:val="0"/>
        <w:adjustRightInd w:val="0"/>
        <w:spacing w:before="60" w:after="60"/>
        <w:ind w:left="851" w:hanging="283"/>
        <w:rPr>
          <w:rFonts w:eastAsiaTheme="minorHAnsi"/>
          <w:color w:val="000000" w:themeColor="text1"/>
        </w:rPr>
      </w:pPr>
      <w:r w:rsidRPr="00763303">
        <w:rPr>
          <w:rFonts w:eastAsiaTheme="minorHAnsi"/>
          <w:color w:val="000000" w:themeColor="text1"/>
        </w:rPr>
        <w:t xml:space="preserve">b. </w:t>
      </w:r>
      <w:r w:rsidRPr="00763303">
        <w:rPr>
          <w:rFonts w:eastAsiaTheme="minorHAnsi"/>
          <w:color w:val="000000" w:themeColor="text1"/>
        </w:rPr>
        <w:tab/>
      </w:r>
      <w:r w:rsidRPr="00763303">
        <w:rPr>
          <w:rFonts w:eastAsiaTheme="minorHAnsi"/>
          <w:color w:val="000000" w:themeColor="text1"/>
        </w:rPr>
        <w:t>keadaan sunyi;</w:t>
      </w:r>
    </w:p>
    <w:p w:rsidR="00280186" w:rsidRPr="00763303" w:rsidRDefault="00763303" w:rsidP="00763303">
      <w:pPr>
        <w:autoSpaceDE w:val="0"/>
        <w:autoSpaceDN w:val="0"/>
        <w:adjustRightInd w:val="0"/>
        <w:spacing w:before="60" w:after="60"/>
        <w:ind w:left="851" w:hanging="283"/>
        <w:rPr>
          <w:rFonts w:eastAsiaTheme="minorHAnsi"/>
          <w:color w:val="000000" w:themeColor="text1"/>
        </w:rPr>
      </w:pPr>
      <w:r w:rsidRPr="00763303">
        <w:rPr>
          <w:rFonts w:eastAsiaTheme="minorHAnsi"/>
          <w:color w:val="000000" w:themeColor="text1"/>
        </w:rPr>
        <w:t xml:space="preserve">c. </w:t>
      </w:r>
      <w:r w:rsidRPr="00763303">
        <w:rPr>
          <w:rFonts w:eastAsiaTheme="minorHAnsi"/>
          <w:color w:val="000000" w:themeColor="text1"/>
        </w:rPr>
        <w:tab/>
      </w:r>
      <w:r w:rsidRPr="00763303">
        <w:rPr>
          <w:rFonts w:eastAsiaTheme="minorHAnsi"/>
          <w:color w:val="000000" w:themeColor="text1"/>
        </w:rPr>
        <w:t>membuat pengulangan jika diperlukan;</w:t>
      </w:r>
    </w:p>
    <w:p w:rsidR="00280186" w:rsidRPr="00763303" w:rsidRDefault="00763303" w:rsidP="00763303">
      <w:pPr>
        <w:autoSpaceDE w:val="0"/>
        <w:autoSpaceDN w:val="0"/>
        <w:adjustRightInd w:val="0"/>
        <w:spacing w:before="60" w:after="60"/>
        <w:ind w:left="851" w:hanging="283"/>
        <w:rPr>
          <w:rFonts w:eastAsiaTheme="minorHAnsi"/>
          <w:color w:val="000000" w:themeColor="text1"/>
        </w:rPr>
      </w:pPr>
      <w:r w:rsidRPr="00763303">
        <w:rPr>
          <w:rFonts w:eastAsiaTheme="minorHAnsi"/>
          <w:color w:val="000000" w:themeColor="text1"/>
        </w:rPr>
        <w:t xml:space="preserve">d. </w:t>
      </w:r>
      <w:r w:rsidRPr="00763303">
        <w:rPr>
          <w:rFonts w:eastAsiaTheme="minorHAnsi"/>
          <w:color w:val="000000" w:themeColor="text1"/>
        </w:rPr>
        <w:tab/>
      </w:r>
      <w:r w:rsidRPr="00763303">
        <w:rPr>
          <w:rFonts w:eastAsiaTheme="minorHAnsi"/>
          <w:color w:val="000000" w:themeColor="text1"/>
        </w:rPr>
        <w:t>penuh perhatian;</w:t>
      </w:r>
    </w:p>
    <w:p w:rsidR="00280186" w:rsidRPr="00763303" w:rsidRDefault="00763303" w:rsidP="00763303">
      <w:pPr>
        <w:autoSpaceDE w:val="0"/>
        <w:autoSpaceDN w:val="0"/>
        <w:adjustRightInd w:val="0"/>
        <w:spacing w:before="60" w:after="60"/>
        <w:ind w:left="851" w:hanging="283"/>
        <w:rPr>
          <w:rFonts w:eastAsiaTheme="minorHAnsi"/>
          <w:color w:val="000000" w:themeColor="text1"/>
        </w:rPr>
      </w:pPr>
      <w:r w:rsidRPr="00763303">
        <w:rPr>
          <w:rFonts w:eastAsiaTheme="minorHAnsi"/>
          <w:color w:val="000000" w:themeColor="text1"/>
        </w:rPr>
        <w:t xml:space="preserve">e. </w:t>
      </w:r>
      <w:r w:rsidRPr="00763303">
        <w:rPr>
          <w:rFonts w:eastAsiaTheme="minorHAnsi"/>
          <w:color w:val="000000" w:themeColor="text1"/>
        </w:rPr>
        <w:tab/>
      </w:r>
      <w:r w:rsidRPr="00763303">
        <w:rPr>
          <w:rFonts w:eastAsiaTheme="minorHAnsi"/>
          <w:color w:val="000000" w:themeColor="text1"/>
        </w:rPr>
        <w:t>mengenal lebih jauh dan empati;</w:t>
      </w:r>
    </w:p>
    <w:p w:rsidR="00280186" w:rsidRPr="00763303" w:rsidRDefault="00763303" w:rsidP="00763303">
      <w:pPr>
        <w:autoSpaceDE w:val="0"/>
        <w:autoSpaceDN w:val="0"/>
        <w:adjustRightInd w:val="0"/>
        <w:spacing w:before="60" w:after="60"/>
        <w:ind w:left="851" w:hanging="283"/>
        <w:rPr>
          <w:rFonts w:eastAsiaTheme="minorHAnsi"/>
          <w:color w:val="000000" w:themeColor="text1"/>
        </w:rPr>
      </w:pPr>
      <w:r w:rsidRPr="00763303">
        <w:rPr>
          <w:rFonts w:eastAsiaTheme="minorHAnsi"/>
          <w:color w:val="000000" w:themeColor="text1"/>
        </w:rPr>
        <w:t xml:space="preserve">f. </w:t>
      </w:r>
      <w:r w:rsidRPr="00763303">
        <w:rPr>
          <w:rFonts w:eastAsiaTheme="minorHAnsi"/>
          <w:color w:val="000000" w:themeColor="text1"/>
        </w:rPr>
        <w:tab/>
      </w:r>
      <w:r w:rsidRPr="00763303">
        <w:rPr>
          <w:rFonts w:eastAsiaTheme="minorHAnsi"/>
          <w:color w:val="000000" w:themeColor="text1"/>
        </w:rPr>
        <w:t>memperdalam wawasan;</w:t>
      </w:r>
    </w:p>
    <w:p w:rsidR="00280186" w:rsidRPr="00763303" w:rsidRDefault="00763303" w:rsidP="00763303">
      <w:pPr>
        <w:autoSpaceDE w:val="0"/>
        <w:autoSpaceDN w:val="0"/>
        <w:adjustRightInd w:val="0"/>
        <w:spacing w:before="60" w:after="60"/>
        <w:ind w:left="851" w:hanging="283"/>
        <w:rPr>
          <w:rFonts w:eastAsiaTheme="minorHAnsi"/>
          <w:color w:val="000000" w:themeColor="text1"/>
        </w:rPr>
      </w:pPr>
      <w:r w:rsidRPr="00763303">
        <w:rPr>
          <w:rFonts w:eastAsiaTheme="minorHAnsi"/>
          <w:color w:val="000000" w:themeColor="text1"/>
        </w:rPr>
        <w:t xml:space="preserve">g. </w:t>
      </w:r>
      <w:r w:rsidRPr="00763303">
        <w:rPr>
          <w:rFonts w:eastAsiaTheme="minorHAnsi"/>
          <w:color w:val="000000" w:themeColor="text1"/>
        </w:rPr>
        <w:tab/>
      </w:r>
      <w:r w:rsidRPr="00763303">
        <w:rPr>
          <w:rFonts w:eastAsiaTheme="minorHAnsi"/>
          <w:color w:val="000000" w:themeColor="text1"/>
        </w:rPr>
        <w:t>lebih seksama dan mencermati;</w:t>
      </w:r>
    </w:p>
    <w:p w:rsidR="00280186" w:rsidRPr="00763303" w:rsidRDefault="00763303" w:rsidP="00763303">
      <w:pPr>
        <w:autoSpaceDE w:val="0"/>
        <w:autoSpaceDN w:val="0"/>
        <w:adjustRightInd w:val="0"/>
        <w:spacing w:before="60" w:after="60"/>
        <w:ind w:left="567"/>
        <w:rPr>
          <w:rFonts w:eastAsiaTheme="minorHAnsi"/>
          <w:color w:val="000000" w:themeColor="text1"/>
        </w:rPr>
      </w:pPr>
      <w:r w:rsidRPr="00763303">
        <w:rPr>
          <w:rFonts w:eastAsiaTheme="minorHAnsi"/>
          <w:color w:val="000000" w:themeColor="text1"/>
        </w:rPr>
        <w:t>Gabungan pernyataan yang benar adalah:</w:t>
      </w:r>
    </w:p>
    <w:p w:rsidR="00280186" w:rsidRPr="00763303" w:rsidRDefault="00763303" w:rsidP="00763303">
      <w:pPr>
        <w:tabs>
          <w:tab w:val="left" w:pos="2835"/>
          <w:tab w:val="left" w:pos="3261"/>
        </w:tabs>
        <w:autoSpaceDE w:val="0"/>
        <w:autoSpaceDN w:val="0"/>
        <w:adjustRightInd w:val="0"/>
        <w:spacing w:before="60" w:after="60"/>
        <w:ind w:left="993" w:hanging="425"/>
        <w:rPr>
          <w:rFonts w:eastAsiaTheme="minorHAnsi"/>
          <w:color w:val="000000" w:themeColor="text1"/>
        </w:rPr>
      </w:pPr>
      <w:r w:rsidRPr="00763303">
        <w:rPr>
          <w:rFonts w:eastAsiaTheme="minorHAnsi"/>
          <w:color w:val="000000" w:themeColor="text1"/>
        </w:rPr>
        <w:t xml:space="preserve">A. </w:t>
      </w:r>
      <w:r w:rsidRPr="00763303">
        <w:rPr>
          <w:rFonts w:eastAsiaTheme="minorHAnsi"/>
          <w:color w:val="000000" w:themeColor="text1"/>
        </w:rPr>
        <w:tab/>
      </w:r>
      <w:r w:rsidRPr="00763303">
        <w:rPr>
          <w:rFonts w:eastAsiaTheme="minorHAnsi"/>
          <w:color w:val="000000" w:themeColor="text1"/>
        </w:rPr>
        <w:t xml:space="preserve">b-c-e-f </w:t>
      </w:r>
      <w:r w:rsidRPr="00763303">
        <w:rPr>
          <w:rFonts w:eastAsiaTheme="minorHAnsi"/>
          <w:color w:val="000000" w:themeColor="text1"/>
        </w:rPr>
        <w:tab/>
      </w:r>
      <w:r w:rsidRPr="00763303">
        <w:rPr>
          <w:rFonts w:eastAsiaTheme="minorHAnsi"/>
          <w:color w:val="000000" w:themeColor="text1"/>
        </w:rPr>
        <w:t xml:space="preserve">D. </w:t>
      </w:r>
      <w:r w:rsidRPr="00763303">
        <w:rPr>
          <w:rFonts w:eastAsiaTheme="minorHAnsi"/>
          <w:color w:val="000000" w:themeColor="text1"/>
        </w:rPr>
        <w:tab/>
      </w:r>
      <w:r w:rsidRPr="00763303">
        <w:rPr>
          <w:rFonts w:eastAsiaTheme="minorHAnsi"/>
          <w:color w:val="000000" w:themeColor="text1"/>
        </w:rPr>
        <w:t>a-b-c-d</w:t>
      </w:r>
    </w:p>
    <w:p w:rsidR="00280186" w:rsidRPr="00763303" w:rsidRDefault="00763303" w:rsidP="00763303">
      <w:pPr>
        <w:tabs>
          <w:tab w:val="left" w:pos="2835"/>
          <w:tab w:val="left" w:pos="3261"/>
        </w:tabs>
        <w:autoSpaceDE w:val="0"/>
        <w:autoSpaceDN w:val="0"/>
        <w:adjustRightInd w:val="0"/>
        <w:spacing w:before="60" w:after="60"/>
        <w:ind w:left="993" w:hanging="425"/>
        <w:rPr>
          <w:rFonts w:eastAsiaTheme="minorHAnsi"/>
          <w:color w:val="000000" w:themeColor="text1"/>
        </w:rPr>
      </w:pPr>
      <w:r w:rsidRPr="00763303">
        <w:rPr>
          <w:rFonts w:eastAsiaTheme="minorHAnsi"/>
          <w:color w:val="000000" w:themeColor="text1"/>
        </w:rPr>
        <w:t xml:space="preserve">B. </w:t>
      </w:r>
      <w:r w:rsidRPr="00763303">
        <w:rPr>
          <w:rFonts w:eastAsiaTheme="minorHAnsi"/>
          <w:color w:val="000000" w:themeColor="text1"/>
        </w:rPr>
        <w:tab/>
      </w:r>
      <w:r w:rsidRPr="00763303">
        <w:rPr>
          <w:rFonts w:eastAsiaTheme="minorHAnsi"/>
          <w:color w:val="000000" w:themeColor="text1"/>
        </w:rPr>
        <w:t xml:space="preserve">c-d-e-f </w:t>
      </w:r>
      <w:r w:rsidRPr="00763303">
        <w:rPr>
          <w:rFonts w:eastAsiaTheme="minorHAnsi"/>
          <w:color w:val="000000" w:themeColor="text1"/>
        </w:rPr>
        <w:tab/>
      </w:r>
      <w:r w:rsidRPr="00763303">
        <w:rPr>
          <w:rFonts w:eastAsiaTheme="minorHAnsi"/>
          <w:color w:val="000000" w:themeColor="text1"/>
        </w:rPr>
        <w:t xml:space="preserve">E. </w:t>
      </w:r>
      <w:r w:rsidRPr="00763303">
        <w:rPr>
          <w:rFonts w:eastAsiaTheme="minorHAnsi"/>
          <w:color w:val="000000" w:themeColor="text1"/>
        </w:rPr>
        <w:tab/>
      </w:r>
      <w:r w:rsidRPr="00763303">
        <w:rPr>
          <w:rFonts w:eastAsiaTheme="minorHAnsi"/>
          <w:color w:val="000000" w:themeColor="text1"/>
        </w:rPr>
        <w:t>b-c-e-d</w:t>
      </w:r>
    </w:p>
    <w:p w:rsidR="00280186" w:rsidRPr="00763303" w:rsidRDefault="00763303" w:rsidP="00763303">
      <w:pPr>
        <w:autoSpaceDE w:val="0"/>
        <w:autoSpaceDN w:val="0"/>
        <w:adjustRightInd w:val="0"/>
        <w:spacing w:before="60" w:after="60"/>
        <w:ind w:left="993" w:hanging="425"/>
        <w:rPr>
          <w:rFonts w:eastAsiaTheme="minorHAnsi"/>
          <w:color w:val="000000" w:themeColor="text1"/>
        </w:rPr>
      </w:pPr>
      <w:r w:rsidRPr="00763303">
        <w:rPr>
          <w:rFonts w:eastAsiaTheme="minorHAnsi"/>
          <w:color w:val="000000" w:themeColor="text1"/>
        </w:rPr>
        <w:t xml:space="preserve">C. </w:t>
      </w:r>
      <w:r w:rsidRPr="00763303">
        <w:rPr>
          <w:rFonts w:eastAsiaTheme="minorHAnsi"/>
          <w:color w:val="000000" w:themeColor="text1"/>
        </w:rPr>
        <w:tab/>
      </w:r>
      <w:r w:rsidRPr="00763303">
        <w:rPr>
          <w:rFonts w:eastAsiaTheme="minorHAnsi"/>
          <w:color w:val="000000" w:themeColor="text1"/>
        </w:rPr>
        <w:t>a-c-e-f</w:t>
      </w:r>
    </w:p>
    <w:p w:rsidR="00280186" w:rsidRPr="00763303" w:rsidRDefault="00280186" w:rsidP="00763303">
      <w:pPr>
        <w:spacing w:before="60" w:after="60"/>
        <w:jc w:val="both"/>
        <w:rPr>
          <w:rFonts w:eastAsiaTheme="minorHAnsi"/>
          <w:color w:val="000000" w:themeColor="text1"/>
        </w:rPr>
      </w:pPr>
    </w:p>
    <w:p w:rsidR="00280186" w:rsidRPr="00763303" w:rsidRDefault="00763303" w:rsidP="00763303">
      <w:pPr>
        <w:autoSpaceDE w:val="0"/>
        <w:autoSpaceDN w:val="0"/>
        <w:adjustRightInd w:val="0"/>
        <w:spacing w:before="60" w:after="60"/>
        <w:ind w:left="284" w:hanging="284"/>
        <w:rPr>
          <w:rFonts w:eastAsiaTheme="minorHAnsi"/>
          <w:b/>
          <w:bCs/>
          <w:color w:val="000000" w:themeColor="text1"/>
        </w:rPr>
      </w:pPr>
      <w:r w:rsidRPr="00763303">
        <w:rPr>
          <w:rFonts w:eastAsiaTheme="minorHAnsi"/>
          <w:b/>
          <w:bCs/>
          <w:color w:val="000000" w:themeColor="text1"/>
        </w:rPr>
        <w:t xml:space="preserve">b. </w:t>
      </w:r>
      <w:r w:rsidRPr="00763303">
        <w:rPr>
          <w:rFonts w:eastAsiaTheme="minorHAnsi"/>
          <w:b/>
          <w:bCs/>
          <w:color w:val="000000" w:themeColor="text1"/>
        </w:rPr>
        <w:tab/>
        <w:t>Petunjuk pengerjaan!</w:t>
      </w:r>
    </w:p>
    <w:p w:rsidR="00280186" w:rsidRPr="00763303" w:rsidRDefault="00763303" w:rsidP="00763303">
      <w:pPr>
        <w:spacing w:before="60" w:after="60"/>
        <w:ind w:left="284"/>
        <w:jc w:val="both"/>
        <w:rPr>
          <w:b/>
          <w:bCs/>
          <w:color w:val="000000" w:themeColor="text1"/>
        </w:rPr>
      </w:pPr>
      <w:r w:rsidRPr="00763303">
        <w:rPr>
          <w:rFonts w:eastAsiaTheme="minorHAnsi"/>
          <w:color w:val="000000" w:themeColor="text1"/>
        </w:rPr>
        <w:t>Berikan tanda centang (√) pada kolom benar jika benar atau kolom salah jika salah!</w:t>
      </w:r>
    </w:p>
    <w:tbl>
      <w:tblPr>
        <w:tblStyle w:val="TableGrid0"/>
        <w:tblW w:w="9331" w:type="dxa"/>
        <w:tblInd w:w="392" w:type="dxa"/>
        <w:tblLook w:val="04A0" w:firstRow="1" w:lastRow="0" w:firstColumn="1" w:lastColumn="0" w:noHBand="0" w:noVBand="1"/>
      </w:tblPr>
      <w:tblGrid>
        <w:gridCol w:w="567"/>
        <w:gridCol w:w="6237"/>
        <w:gridCol w:w="1251"/>
        <w:gridCol w:w="1276"/>
      </w:tblGrid>
      <w:tr w:rsidR="00763303" w:rsidRPr="00763303" w:rsidTr="006E4B96">
        <w:tc>
          <w:tcPr>
            <w:tcW w:w="567" w:type="dxa"/>
            <w:vAlign w:val="center"/>
          </w:tcPr>
          <w:p w:rsidR="00280186" w:rsidRPr="00763303" w:rsidRDefault="00763303" w:rsidP="00763303">
            <w:pPr>
              <w:spacing w:before="60" w:after="60"/>
              <w:jc w:val="center"/>
              <w:rPr>
                <w:b/>
                <w:color w:val="000000" w:themeColor="text1"/>
              </w:rPr>
            </w:pPr>
            <w:r w:rsidRPr="00763303">
              <w:rPr>
                <w:b/>
                <w:color w:val="000000" w:themeColor="text1"/>
              </w:rPr>
              <w:t>No</w:t>
            </w:r>
          </w:p>
        </w:tc>
        <w:tc>
          <w:tcPr>
            <w:tcW w:w="6237" w:type="dxa"/>
            <w:vAlign w:val="center"/>
          </w:tcPr>
          <w:p w:rsidR="00280186" w:rsidRPr="00763303" w:rsidRDefault="00763303" w:rsidP="00763303">
            <w:pPr>
              <w:spacing w:before="60" w:after="60"/>
              <w:jc w:val="center"/>
              <w:rPr>
                <w:b/>
                <w:color w:val="000000" w:themeColor="text1"/>
              </w:rPr>
            </w:pPr>
            <w:r w:rsidRPr="00763303">
              <w:rPr>
                <w:b/>
                <w:color w:val="000000" w:themeColor="text1"/>
              </w:rPr>
              <w:t>Pernyataan</w:t>
            </w:r>
          </w:p>
        </w:tc>
        <w:tc>
          <w:tcPr>
            <w:tcW w:w="1251" w:type="dxa"/>
            <w:vAlign w:val="center"/>
          </w:tcPr>
          <w:p w:rsidR="00280186" w:rsidRPr="00763303" w:rsidRDefault="00763303" w:rsidP="00763303">
            <w:pPr>
              <w:spacing w:before="60" w:after="60"/>
              <w:jc w:val="center"/>
              <w:rPr>
                <w:b/>
                <w:color w:val="000000" w:themeColor="text1"/>
              </w:rPr>
            </w:pPr>
            <w:r w:rsidRPr="00763303">
              <w:rPr>
                <w:b/>
                <w:color w:val="000000" w:themeColor="text1"/>
              </w:rPr>
              <w:t>Benar</w:t>
            </w:r>
          </w:p>
        </w:tc>
        <w:tc>
          <w:tcPr>
            <w:tcW w:w="1276" w:type="dxa"/>
            <w:vAlign w:val="center"/>
          </w:tcPr>
          <w:p w:rsidR="00280186" w:rsidRPr="00763303" w:rsidRDefault="00763303" w:rsidP="00763303">
            <w:pPr>
              <w:spacing w:before="60" w:after="60"/>
              <w:jc w:val="center"/>
              <w:rPr>
                <w:b/>
                <w:color w:val="000000" w:themeColor="text1"/>
              </w:rPr>
            </w:pPr>
            <w:r w:rsidRPr="00763303">
              <w:rPr>
                <w:b/>
                <w:color w:val="000000" w:themeColor="text1"/>
              </w:rPr>
              <w:t>Salah</w:t>
            </w:r>
          </w:p>
        </w:tc>
      </w:tr>
      <w:tr w:rsidR="00763303" w:rsidRPr="00763303" w:rsidTr="006E4B96">
        <w:tc>
          <w:tcPr>
            <w:tcW w:w="567" w:type="dxa"/>
          </w:tcPr>
          <w:p w:rsidR="00280186" w:rsidRPr="00763303" w:rsidRDefault="00280186" w:rsidP="00763303">
            <w:pPr>
              <w:spacing w:before="60" w:after="60"/>
              <w:rPr>
                <w:color w:val="000000" w:themeColor="text1"/>
              </w:rPr>
            </w:pPr>
          </w:p>
        </w:tc>
        <w:tc>
          <w:tcPr>
            <w:tcW w:w="6237"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Pendekatan auditori dan visual. Musik pada</w:t>
            </w:r>
            <w:r w:rsidRPr="00763303">
              <w:rPr>
                <w:color w:val="000000" w:themeColor="text1"/>
              </w:rPr>
              <w:t xml:space="preserve"> </w:t>
            </w:r>
            <w:r w:rsidRPr="00763303">
              <w:rPr>
                <w:color w:val="000000" w:themeColor="text1"/>
              </w:rPr>
              <w:t>dasarnya adalah seni bunyi, tetapi akan jauh lebih</w:t>
            </w:r>
            <w:r w:rsidRPr="00763303">
              <w:rPr>
                <w:color w:val="000000" w:themeColor="text1"/>
              </w:rPr>
              <w:t xml:space="preserve"> </w:t>
            </w:r>
            <w:r w:rsidRPr="00763303">
              <w:rPr>
                <w:color w:val="000000" w:themeColor="text1"/>
              </w:rPr>
              <w:t xml:space="preserve">baik jika dilengkapi </w:t>
            </w:r>
            <w:r w:rsidRPr="00763303">
              <w:rPr>
                <w:color w:val="000000" w:themeColor="text1"/>
              </w:rPr>
              <w:t>dengan kemampuan untuk</w:t>
            </w:r>
            <w:r w:rsidRPr="00763303">
              <w:rPr>
                <w:color w:val="000000" w:themeColor="text1"/>
              </w:rPr>
              <w:t xml:space="preserve"> </w:t>
            </w:r>
            <w:r w:rsidRPr="00763303">
              <w:rPr>
                <w:color w:val="000000" w:themeColor="text1"/>
              </w:rPr>
              <w:t>“melihat” sesuatu dalam musik yang tidak tertangkap</w:t>
            </w:r>
            <w:r w:rsidRPr="00763303">
              <w:rPr>
                <w:color w:val="000000" w:themeColor="text1"/>
              </w:rPr>
              <w:t xml:space="preserve"> </w:t>
            </w:r>
            <w:r w:rsidRPr="00763303">
              <w:rPr>
                <w:color w:val="000000" w:themeColor="text1"/>
              </w:rPr>
              <w:t>oleh telinga.</w:t>
            </w:r>
          </w:p>
        </w:tc>
        <w:tc>
          <w:tcPr>
            <w:tcW w:w="1251" w:type="dxa"/>
          </w:tcPr>
          <w:p w:rsidR="00280186" w:rsidRPr="00763303" w:rsidRDefault="00280186" w:rsidP="00763303">
            <w:pPr>
              <w:spacing w:before="60" w:after="60"/>
              <w:rPr>
                <w:color w:val="000000" w:themeColor="text1"/>
              </w:rPr>
            </w:pPr>
          </w:p>
        </w:tc>
        <w:tc>
          <w:tcPr>
            <w:tcW w:w="1276" w:type="dxa"/>
          </w:tcPr>
          <w:p w:rsidR="00280186" w:rsidRPr="00763303" w:rsidRDefault="00280186" w:rsidP="00763303">
            <w:pPr>
              <w:spacing w:before="60" w:after="60"/>
              <w:rPr>
                <w:color w:val="000000" w:themeColor="text1"/>
              </w:rPr>
            </w:pPr>
          </w:p>
        </w:tc>
      </w:tr>
      <w:tr w:rsidR="00763303" w:rsidRPr="00763303" w:rsidTr="006E4B96">
        <w:tc>
          <w:tcPr>
            <w:tcW w:w="567" w:type="dxa"/>
          </w:tcPr>
          <w:p w:rsidR="00280186" w:rsidRPr="00763303" w:rsidRDefault="00280186" w:rsidP="00763303">
            <w:pPr>
              <w:spacing w:before="60" w:after="60"/>
              <w:rPr>
                <w:color w:val="000000" w:themeColor="text1"/>
              </w:rPr>
            </w:pPr>
          </w:p>
        </w:tc>
        <w:tc>
          <w:tcPr>
            <w:tcW w:w="6237" w:type="dxa"/>
          </w:tcPr>
          <w:p w:rsidR="00280186" w:rsidRPr="00763303" w:rsidRDefault="00763303" w:rsidP="00763303">
            <w:pPr>
              <w:autoSpaceDE w:val="0"/>
              <w:autoSpaceDN w:val="0"/>
              <w:adjustRightInd w:val="0"/>
              <w:spacing w:before="60" w:after="60"/>
              <w:rPr>
                <w:color w:val="000000" w:themeColor="text1"/>
              </w:rPr>
            </w:pPr>
            <w:r w:rsidRPr="00763303">
              <w:rPr>
                <w:color w:val="000000" w:themeColor="text1"/>
              </w:rPr>
              <w:t>Tekstur musikal adalah susunan dan hubungan</w:t>
            </w:r>
            <w:r w:rsidRPr="00763303">
              <w:rPr>
                <w:color w:val="000000" w:themeColor="text1"/>
              </w:rPr>
              <w:t xml:space="preserve"> </w:t>
            </w:r>
            <w:r w:rsidRPr="00763303">
              <w:rPr>
                <w:color w:val="000000" w:themeColor="text1"/>
              </w:rPr>
              <w:t>yang khas dari faktor melodis dan harmonis di</w:t>
            </w:r>
            <w:r w:rsidRPr="00763303">
              <w:rPr>
                <w:color w:val="000000" w:themeColor="text1"/>
              </w:rPr>
              <w:t xml:space="preserve"> </w:t>
            </w:r>
            <w:r w:rsidRPr="00763303">
              <w:rPr>
                <w:color w:val="000000" w:themeColor="text1"/>
              </w:rPr>
              <w:t>dalam musik. Dalam membicarakan tekstur maka</w:t>
            </w:r>
            <w:r w:rsidRPr="00763303">
              <w:rPr>
                <w:color w:val="000000" w:themeColor="text1"/>
              </w:rPr>
              <w:t xml:space="preserve"> </w:t>
            </w:r>
            <w:r w:rsidRPr="00763303">
              <w:rPr>
                <w:color w:val="000000" w:themeColor="text1"/>
              </w:rPr>
              <w:t>kita mengenal tekstur monofo</w:t>
            </w:r>
            <w:r w:rsidRPr="00763303">
              <w:rPr>
                <w:color w:val="000000" w:themeColor="text1"/>
              </w:rPr>
              <w:t>nis, tekstur homofonis,</w:t>
            </w:r>
            <w:r w:rsidRPr="00763303">
              <w:rPr>
                <w:color w:val="000000" w:themeColor="text1"/>
              </w:rPr>
              <w:t xml:space="preserve"> </w:t>
            </w:r>
            <w:r w:rsidRPr="00763303">
              <w:rPr>
                <w:color w:val="000000" w:themeColor="text1"/>
              </w:rPr>
              <w:t>tekstur polifonis, dan tekstur non melodis.</w:t>
            </w:r>
          </w:p>
        </w:tc>
        <w:tc>
          <w:tcPr>
            <w:tcW w:w="1251" w:type="dxa"/>
          </w:tcPr>
          <w:p w:rsidR="00280186" w:rsidRPr="00763303" w:rsidRDefault="00280186" w:rsidP="00763303">
            <w:pPr>
              <w:spacing w:before="60" w:after="60"/>
              <w:rPr>
                <w:color w:val="000000" w:themeColor="text1"/>
              </w:rPr>
            </w:pPr>
          </w:p>
        </w:tc>
        <w:tc>
          <w:tcPr>
            <w:tcW w:w="1276" w:type="dxa"/>
          </w:tcPr>
          <w:p w:rsidR="00280186" w:rsidRPr="00763303" w:rsidRDefault="00280186" w:rsidP="00763303">
            <w:pPr>
              <w:spacing w:before="60" w:after="60"/>
              <w:rPr>
                <w:color w:val="000000" w:themeColor="text1"/>
              </w:rPr>
            </w:pPr>
          </w:p>
        </w:tc>
      </w:tr>
    </w:tbl>
    <w:p w:rsidR="00280186" w:rsidRPr="00763303" w:rsidRDefault="00280186" w:rsidP="00763303">
      <w:pPr>
        <w:spacing w:before="60" w:after="60"/>
        <w:rPr>
          <w:color w:val="000000" w:themeColor="text1"/>
        </w:rPr>
      </w:pPr>
    </w:p>
    <w:p w:rsidR="00280186" w:rsidRPr="00763303" w:rsidRDefault="00763303" w:rsidP="00763303">
      <w:pPr>
        <w:autoSpaceDE w:val="0"/>
        <w:autoSpaceDN w:val="0"/>
        <w:adjustRightInd w:val="0"/>
        <w:spacing w:before="60" w:after="60"/>
        <w:ind w:left="284" w:hanging="284"/>
        <w:rPr>
          <w:rFonts w:eastAsiaTheme="minorHAnsi"/>
          <w:b/>
          <w:bCs/>
          <w:color w:val="000000" w:themeColor="text1"/>
        </w:rPr>
      </w:pPr>
      <w:r w:rsidRPr="00763303">
        <w:rPr>
          <w:rFonts w:eastAsiaTheme="minorHAnsi"/>
          <w:b/>
          <w:bCs/>
          <w:color w:val="000000" w:themeColor="text1"/>
        </w:rPr>
        <w:t xml:space="preserve">c. </w:t>
      </w:r>
      <w:r w:rsidRPr="00763303">
        <w:rPr>
          <w:rFonts w:eastAsiaTheme="minorHAnsi"/>
          <w:b/>
          <w:bCs/>
          <w:color w:val="000000" w:themeColor="text1"/>
        </w:rPr>
        <w:tab/>
        <w:t>Petunjuk pengerjaan!</w:t>
      </w:r>
    </w:p>
    <w:p w:rsidR="00280186" w:rsidRPr="00763303" w:rsidRDefault="00763303" w:rsidP="00763303">
      <w:pPr>
        <w:spacing w:before="60" w:after="60"/>
        <w:ind w:left="284"/>
        <w:rPr>
          <w:color w:val="000000" w:themeColor="text1"/>
        </w:rPr>
      </w:pPr>
      <w:r w:rsidRPr="00763303">
        <w:rPr>
          <w:rFonts w:eastAsiaTheme="minorHAnsi"/>
          <w:color w:val="000000" w:themeColor="text1"/>
        </w:rPr>
        <w:t>Ungkapkanlah dengan pernyataan sesuai yang telah dipelajari atau pun dipraktikkan!</w:t>
      </w:r>
    </w:p>
    <w:p w:rsidR="00280186" w:rsidRPr="00763303" w:rsidRDefault="00763303" w:rsidP="00763303">
      <w:pPr>
        <w:autoSpaceDE w:val="0"/>
        <w:autoSpaceDN w:val="0"/>
        <w:adjustRightInd w:val="0"/>
        <w:spacing w:before="60" w:after="60"/>
        <w:ind w:left="567" w:hanging="283"/>
        <w:rPr>
          <w:rFonts w:eastAsiaTheme="minorHAnsi"/>
          <w:color w:val="000000" w:themeColor="text1"/>
        </w:rPr>
      </w:pPr>
      <w:r w:rsidRPr="00763303">
        <w:rPr>
          <w:rFonts w:eastAsiaTheme="minorHAnsi"/>
          <w:color w:val="000000" w:themeColor="text1"/>
        </w:rPr>
        <w:t xml:space="preserve">1. </w:t>
      </w:r>
      <w:r w:rsidRPr="00763303">
        <w:rPr>
          <w:rFonts w:eastAsiaTheme="minorHAnsi"/>
          <w:color w:val="000000" w:themeColor="text1"/>
        </w:rPr>
        <w:tab/>
      </w:r>
      <w:r w:rsidRPr="00763303">
        <w:rPr>
          <w:rFonts w:eastAsiaTheme="minorHAnsi"/>
          <w:color w:val="000000" w:themeColor="text1"/>
        </w:rPr>
        <w:t>Apakah yang dimaksud dengan tekstur musikal? Bagaimana menilai musik</w:t>
      </w:r>
      <w:r w:rsidRPr="00763303">
        <w:rPr>
          <w:rFonts w:eastAsiaTheme="minorHAnsi"/>
          <w:color w:val="000000" w:themeColor="text1"/>
        </w:rPr>
        <w:t xml:space="preserve"> </w:t>
      </w:r>
      <w:r w:rsidRPr="00763303">
        <w:rPr>
          <w:rFonts w:eastAsiaTheme="minorHAnsi"/>
          <w:color w:val="000000" w:themeColor="text1"/>
        </w:rPr>
        <w:t>dari tekstur musikal?</w:t>
      </w:r>
    </w:p>
    <w:p w:rsidR="00280186" w:rsidRPr="00763303" w:rsidRDefault="00280186" w:rsidP="00763303">
      <w:pPr>
        <w:spacing w:before="60" w:after="60"/>
        <w:jc w:val="both"/>
        <w:rPr>
          <w:rFonts w:eastAsiaTheme="minorHAnsi"/>
          <w:color w:val="000000" w:themeColor="text1"/>
        </w:rPr>
      </w:pPr>
    </w:p>
    <w:p w:rsidR="00280186" w:rsidRPr="00763303" w:rsidRDefault="00763303" w:rsidP="00763303">
      <w:pPr>
        <w:autoSpaceDE w:val="0"/>
        <w:autoSpaceDN w:val="0"/>
        <w:adjustRightInd w:val="0"/>
        <w:spacing w:before="60" w:after="60"/>
        <w:ind w:left="284" w:hanging="284"/>
        <w:rPr>
          <w:rFonts w:eastAsiaTheme="minorHAnsi"/>
          <w:b/>
          <w:bCs/>
          <w:color w:val="000000" w:themeColor="text1"/>
        </w:rPr>
      </w:pPr>
      <w:r w:rsidRPr="00763303">
        <w:rPr>
          <w:rFonts w:eastAsiaTheme="minorHAnsi"/>
          <w:b/>
          <w:bCs/>
          <w:color w:val="000000" w:themeColor="text1"/>
        </w:rPr>
        <w:t xml:space="preserve">d. </w:t>
      </w:r>
      <w:r w:rsidRPr="00763303">
        <w:rPr>
          <w:rFonts w:eastAsiaTheme="minorHAnsi"/>
          <w:b/>
          <w:bCs/>
          <w:color w:val="000000" w:themeColor="text1"/>
        </w:rPr>
        <w:tab/>
      </w:r>
      <w:r w:rsidRPr="00763303">
        <w:rPr>
          <w:rFonts w:eastAsiaTheme="minorHAnsi"/>
          <w:b/>
          <w:bCs/>
          <w:color w:val="000000" w:themeColor="text1"/>
        </w:rPr>
        <w:t>Pertanyaan Refleksi</w:t>
      </w:r>
    </w:p>
    <w:p w:rsidR="00280186" w:rsidRPr="00763303" w:rsidRDefault="00763303" w:rsidP="00763303">
      <w:pPr>
        <w:spacing w:before="60" w:after="60"/>
        <w:ind w:left="284"/>
        <w:rPr>
          <w:b/>
          <w:bCs/>
          <w:color w:val="000000" w:themeColor="text1"/>
        </w:rPr>
      </w:pPr>
      <w:r w:rsidRPr="00763303">
        <w:rPr>
          <w:rFonts w:eastAsiaTheme="minorHAnsi"/>
          <w:color w:val="000000" w:themeColor="text1"/>
        </w:rPr>
        <w:t>Setelah mempelajari seluruh kegiatan 1 sampai 4, apa yang dapat Anda kemukakan</w:t>
      </w:r>
      <w:r w:rsidRPr="00763303">
        <w:rPr>
          <w:rFonts w:eastAsiaTheme="minorHAnsi"/>
          <w:color w:val="000000" w:themeColor="text1"/>
        </w:rPr>
        <w:t xml:space="preserve"> </w:t>
      </w:r>
      <w:r w:rsidRPr="00763303">
        <w:rPr>
          <w:rFonts w:eastAsiaTheme="minorHAnsi"/>
          <w:color w:val="000000" w:themeColor="text1"/>
        </w:rPr>
        <w:t>tentang materi pembelajaran ini. Jika Anda merasa senang, pada bagian mana yang</w:t>
      </w:r>
      <w:r w:rsidRPr="00763303">
        <w:rPr>
          <w:rFonts w:eastAsiaTheme="minorHAnsi"/>
          <w:color w:val="000000" w:themeColor="text1"/>
        </w:rPr>
        <w:t xml:space="preserve"> </w:t>
      </w:r>
      <w:r w:rsidRPr="00763303">
        <w:rPr>
          <w:rFonts w:eastAsiaTheme="minorHAnsi"/>
          <w:color w:val="000000" w:themeColor="text1"/>
        </w:rPr>
        <w:t xml:space="preserve">paling berkesan? Jika kurang menarik, bagian mana </w:t>
      </w:r>
      <w:r w:rsidRPr="00763303">
        <w:rPr>
          <w:rFonts w:eastAsiaTheme="minorHAnsi"/>
          <w:color w:val="000000" w:themeColor="text1"/>
        </w:rPr>
        <w:t>yang perlu diubah? Anda</w:t>
      </w:r>
      <w:r w:rsidRPr="00763303">
        <w:rPr>
          <w:rFonts w:eastAsiaTheme="minorHAnsi"/>
          <w:color w:val="000000" w:themeColor="text1"/>
        </w:rPr>
        <w:t xml:space="preserve"> </w:t>
      </w:r>
      <w:r w:rsidRPr="00763303">
        <w:rPr>
          <w:rFonts w:eastAsiaTheme="minorHAnsi"/>
          <w:color w:val="000000" w:themeColor="text1"/>
        </w:rPr>
        <w:t>dapat memberi penjelasan dalam beberapa kalimat.</w:t>
      </w:r>
      <w:r w:rsidRPr="00763303">
        <w:rPr>
          <w:rFonts w:eastAsiaTheme="minorHAnsi"/>
          <w:color w:val="000000" w:themeColor="text1"/>
        </w:rPr>
        <w:t xml:space="preserve"> </w:t>
      </w:r>
    </w:p>
    <w:p w:rsidR="00280186" w:rsidRPr="00763303" w:rsidRDefault="00280186" w:rsidP="00763303">
      <w:pPr>
        <w:spacing w:before="60" w:after="60"/>
        <w:rPr>
          <w:color w:val="000000" w:themeColor="text1"/>
        </w:rPr>
      </w:pPr>
    </w:p>
    <w:p w:rsidR="00280186" w:rsidRPr="00763303" w:rsidRDefault="00280186" w:rsidP="00763303">
      <w:pPr>
        <w:spacing w:before="60" w:after="60"/>
        <w:rPr>
          <w:color w:val="000000" w:themeColor="text1"/>
        </w:rPr>
      </w:pPr>
    </w:p>
    <w:p w:rsidR="00280186" w:rsidRPr="00763303" w:rsidRDefault="00763303" w:rsidP="00763303">
      <w:pPr>
        <w:spacing w:before="60" w:after="60"/>
        <w:rPr>
          <w:b/>
          <w:bCs/>
          <w:i/>
          <w:iCs/>
          <w:color w:val="000000" w:themeColor="text1"/>
        </w:rPr>
      </w:pPr>
      <w:r w:rsidRPr="00763303">
        <w:rPr>
          <w:b/>
          <w:bCs/>
          <w:i/>
          <w:iCs/>
          <w:color w:val="000000" w:themeColor="text1"/>
        </w:rPr>
        <w:br w:type="page"/>
      </w:r>
    </w:p>
    <w:p w:rsidR="00280186" w:rsidRPr="00763303" w:rsidRDefault="00763303" w:rsidP="00763303">
      <w:pPr>
        <w:spacing w:before="60" w:after="60"/>
        <w:rPr>
          <w:b/>
          <w:bCs/>
          <w:i/>
          <w:iCs/>
          <w:color w:val="000000" w:themeColor="text1"/>
        </w:rPr>
      </w:pPr>
      <w:r w:rsidRPr="00763303">
        <w:rPr>
          <w:b/>
          <w:bCs/>
          <w:i/>
          <w:iCs/>
          <w:color w:val="000000" w:themeColor="text1"/>
        </w:rPr>
        <w:t xml:space="preserve">LAMPIRAN </w:t>
      </w:r>
      <w:r w:rsidRPr="00763303">
        <w:rPr>
          <w:b/>
          <w:bCs/>
          <w:i/>
          <w:iCs/>
          <w:color w:val="000000" w:themeColor="text1"/>
        </w:rPr>
        <w:t>2</w:t>
      </w:r>
    </w:p>
    <w:p w:rsidR="00280186" w:rsidRPr="00763303" w:rsidRDefault="00763303" w:rsidP="00763303">
      <w:pPr>
        <w:spacing w:before="60" w:after="60"/>
        <w:rPr>
          <w:b/>
          <w:bCs/>
          <w:color w:val="000000" w:themeColor="text1"/>
        </w:rPr>
      </w:pPr>
      <w:r w:rsidRPr="00763303">
        <w:rPr>
          <w:b/>
          <w:bCs/>
          <w:color w:val="000000" w:themeColor="text1"/>
          <w:lang w:val="id-ID"/>
        </w:rPr>
        <w:t>BAHAN BACAAN GURU DAN PESERTA DIDIK</w:t>
      </w:r>
    </w:p>
    <w:p w:rsidR="00280186" w:rsidRPr="00763303" w:rsidRDefault="00763303" w:rsidP="00763303">
      <w:pPr>
        <w:autoSpaceDE w:val="0"/>
        <w:autoSpaceDN w:val="0"/>
        <w:adjustRightInd w:val="0"/>
        <w:spacing w:before="60" w:after="60"/>
        <w:rPr>
          <w:rFonts w:eastAsiaTheme="minorHAnsi"/>
          <w:color w:val="000000" w:themeColor="text1"/>
        </w:rPr>
      </w:pPr>
      <w:r w:rsidRPr="00763303">
        <w:rPr>
          <w:rFonts w:eastAsiaTheme="minorHAnsi"/>
          <w:color w:val="000000" w:themeColor="text1"/>
        </w:rPr>
        <w:t>Untuk dapat memberikan penilaian pada hasil karya musik, diperlukan orang</w:t>
      </w:r>
      <w:r w:rsidRPr="00763303">
        <w:rPr>
          <w:rFonts w:eastAsiaTheme="minorHAnsi"/>
          <w:color w:val="000000" w:themeColor="text1"/>
        </w:rPr>
        <w:t xml:space="preserve"> </w:t>
      </w:r>
      <w:r w:rsidRPr="00763303">
        <w:rPr>
          <w:rFonts w:eastAsiaTheme="minorHAnsi"/>
          <w:color w:val="000000" w:themeColor="text1"/>
        </w:rPr>
        <w:t xml:space="preserve">yang mempunyai daya tangkap musikal yang baik. Akan </w:t>
      </w:r>
      <w:r w:rsidRPr="00763303">
        <w:rPr>
          <w:rFonts w:eastAsiaTheme="minorHAnsi"/>
          <w:color w:val="000000" w:themeColor="text1"/>
        </w:rPr>
        <w:t>tetapi, manusia memiliki</w:t>
      </w:r>
      <w:r w:rsidRPr="00763303">
        <w:rPr>
          <w:rFonts w:eastAsiaTheme="minorHAnsi"/>
          <w:color w:val="000000" w:themeColor="text1"/>
        </w:rPr>
        <w:t xml:space="preserve"> </w:t>
      </w:r>
      <w:r w:rsidRPr="00763303">
        <w:rPr>
          <w:rFonts w:eastAsiaTheme="minorHAnsi"/>
          <w:color w:val="000000" w:themeColor="text1"/>
        </w:rPr>
        <w:t>kemampuan yang berbeda dalam daya tangkap musikalnya. Untuk mencapai</w:t>
      </w:r>
      <w:r w:rsidRPr="00763303">
        <w:rPr>
          <w:rFonts w:eastAsiaTheme="minorHAnsi"/>
          <w:color w:val="000000" w:themeColor="text1"/>
        </w:rPr>
        <w:t xml:space="preserve"> </w:t>
      </w:r>
      <w:r w:rsidRPr="00763303">
        <w:rPr>
          <w:rFonts w:eastAsiaTheme="minorHAnsi"/>
          <w:color w:val="000000" w:themeColor="text1"/>
        </w:rPr>
        <w:t>daya tangkap musikal yang baik perlu usaha secara sadar dalam mencapainya yaitu</w:t>
      </w:r>
      <w:r w:rsidRPr="00763303">
        <w:rPr>
          <w:rFonts w:eastAsiaTheme="minorHAnsi"/>
          <w:color w:val="000000" w:themeColor="text1"/>
        </w:rPr>
        <w:t xml:space="preserve"> </w:t>
      </w:r>
      <w:r w:rsidRPr="00763303">
        <w:rPr>
          <w:rFonts w:eastAsiaTheme="minorHAnsi"/>
          <w:color w:val="000000" w:themeColor="text1"/>
        </w:rPr>
        <w:t>dengan latihan musik, mempelajari elemen musik, dan mendengarkan musik</w:t>
      </w:r>
      <w:r w:rsidRPr="00763303">
        <w:rPr>
          <w:rFonts w:eastAsiaTheme="minorHAnsi"/>
          <w:color w:val="000000" w:themeColor="text1"/>
        </w:rPr>
        <w:t xml:space="preserve"> </w:t>
      </w:r>
      <w:r w:rsidRPr="00763303">
        <w:rPr>
          <w:rFonts w:eastAsiaTheme="minorHAnsi"/>
          <w:color w:val="000000" w:themeColor="text1"/>
        </w:rPr>
        <w:t>dengan kesa</w:t>
      </w:r>
      <w:r w:rsidRPr="00763303">
        <w:rPr>
          <w:rFonts w:eastAsiaTheme="minorHAnsi"/>
          <w:color w:val="000000" w:themeColor="text1"/>
        </w:rPr>
        <w:t>daran dan pengertian.</w:t>
      </w:r>
    </w:p>
    <w:p w:rsidR="00280186" w:rsidRPr="00763303" w:rsidRDefault="00763303" w:rsidP="00763303">
      <w:pPr>
        <w:autoSpaceDE w:val="0"/>
        <w:autoSpaceDN w:val="0"/>
        <w:adjustRightInd w:val="0"/>
        <w:spacing w:before="60" w:after="60"/>
        <w:ind w:left="284" w:hanging="284"/>
        <w:rPr>
          <w:rFonts w:eastAsiaTheme="minorHAnsi"/>
          <w:b/>
          <w:bCs/>
          <w:color w:val="000000" w:themeColor="text1"/>
        </w:rPr>
      </w:pPr>
      <w:r w:rsidRPr="00763303">
        <w:rPr>
          <w:rFonts w:eastAsiaTheme="minorHAnsi"/>
          <w:b/>
          <w:bCs/>
          <w:color w:val="000000" w:themeColor="text1"/>
        </w:rPr>
        <w:t xml:space="preserve">a. </w:t>
      </w:r>
      <w:r w:rsidRPr="00763303">
        <w:rPr>
          <w:rFonts w:eastAsiaTheme="minorHAnsi"/>
          <w:b/>
          <w:bCs/>
          <w:color w:val="000000" w:themeColor="text1"/>
        </w:rPr>
        <w:tab/>
      </w:r>
      <w:r w:rsidRPr="00763303">
        <w:rPr>
          <w:rFonts w:eastAsiaTheme="minorHAnsi"/>
          <w:b/>
          <w:bCs/>
          <w:color w:val="000000" w:themeColor="text1"/>
        </w:rPr>
        <w:t>Pemahaman Musikal</w:t>
      </w:r>
    </w:p>
    <w:p w:rsidR="00280186" w:rsidRPr="00763303" w:rsidRDefault="00763303" w:rsidP="00763303">
      <w:pPr>
        <w:autoSpaceDE w:val="0"/>
        <w:autoSpaceDN w:val="0"/>
        <w:adjustRightInd w:val="0"/>
        <w:spacing w:before="60" w:after="60"/>
        <w:ind w:left="284"/>
        <w:rPr>
          <w:rFonts w:eastAsiaTheme="minorHAnsi"/>
          <w:color w:val="000000" w:themeColor="text1"/>
        </w:rPr>
      </w:pPr>
      <w:r w:rsidRPr="00763303">
        <w:rPr>
          <w:rFonts w:eastAsiaTheme="minorHAnsi"/>
          <w:color w:val="000000" w:themeColor="text1"/>
        </w:rPr>
        <w:t>Menyukai dan menghargai adalah dua hal yang saling berhubungan, tetapi</w:t>
      </w:r>
      <w:r w:rsidRPr="00763303">
        <w:rPr>
          <w:rFonts w:eastAsiaTheme="minorHAnsi"/>
          <w:color w:val="000000" w:themeColor="text1"/>
        </w:rPr>
        <w:t xml:space="preserve"> </w:t>
      </w:r>
      <w:r w:rsidRPr="00763303">
        <w:rPr>
          <w:rFonts w:eastAsiaTheme="minorHAnsi"/>
          <w:color w:val="000000" w:themeColor="text1"/>
        </w:rPr>
        <w:t>keduanya berbeda. Sangat mungkin untuk menyukai musik, yaitu menerima</w:t>
      </w:r>
      <w:r w:rsidRPr="00763303">
        <w:rPr>
          <w:rFonts w:eastAsiaTheme="minorHAnsi"/>
          <w:color w:val="000000" w:themeColor="text1"/>
        </w:rPr>
        <w:t xml:space="preserve"> </w:t>
      </w:r>
      <w:r w:rsidRPr="00763303">
        <w:rPr>
          <w:rFonts w:eastAsiaTheme="minorHAnsi"/>
          <w:color w:val="000000" w:themeColor="text1"/>
        </w:rPr>
        <w:t>kesenangan dan menikmati musik tanpa harus memahaminya atau sungguhsung</w:t>
      </w:r>
      <w:r w:rsidRPr="00763303">
        <w:rPr>
          <w:rFonts w:eastAsiaTheme="minorHAnsi"/>
          <w:color w:val="000000" w:themeColor="text1"/>
        </w:rPr>
        <w:t>guh</w:t>
      </w:r>
      <w:r w:rsidRPr="00763303">
        <w:rPr>
          <w:rFonts w:eastAsiaTheme="minorHAnsi"/>
          <w:color w:val="000000" w:themeColor="text1"/>
        </w:rPr>
        <w:t xml:space="preserve"> </w:t>
      </w:r>
      <w:r w:rsidRPr="00763303">
        <w:rPr>
          <w:rFonts w:eastAsiaTheme="minorHAnsi"/>
          <w:color w:val="000000" w:themeColor="text1"/>
        </w:rPr>
        <w:t>mempelajarinya. Demikian juga sangat mungkin untuk memahami</w:t>
      </w:r>
      <w:r w:rsidRPr="00763303">
        <w:rPr>
          <w:rFonts w:eastAsiaTheme="minorHAnsi"/>
          <w:color w:val="000000" w:themeColor="text1"/>
        </w:rPr>
        <w:t xml:space="preserve"> </w:t>
      </w:r>
      <w:r w:rsidRPr="00763303">
        <w:rPr>
          <w:rFonts w:eastAsiaTheme="minorHAnsi"/>
          <w:color w:val="000000" w:themeColor="text1"/>
        </w:rPr>
        <w:t>secara teknis sebuah karya musik tanpa harus menyukai sepenuhnya. Di sisi kedua</w:t>
      </w:r>
      <w:r w:rsidRPr="00763303">
        <w:rPr>
          <w:rFonts w:eastAsiaTheme="minorHAnsi"/>
          <w:color w:val="000000" w:themeColor="text1"/>
        </w:rPr>
        <w:t xml:space="preserve"> </w:t>
      </w:r>
      <w:r w:rsidRPr="00763303">
        <w:rPr>
          <w:rFonts w:eastAsiaTheme="minorHAnsi"/>
          <w:color w:val="000000" w:themeColor="text1"/>
        </w:rPr>
        <w:t>inilah secara teknis Anda akan mendalaminya, Anda belajar untuk memahami</w:t>
      </w:r>
      <w:r w:rsidRPr="00763303">
        <w:rPr>
          <w:rFonts w:eastAsiaTheme="minorHAnsi"/>
          <w:color w:val="000000" w:themeColor="text1"/>
        </w:rPr>
        <w:t xml:space="preserve"> </w:t>
      </w:r>
      <w:r w:rsidRPr="00763303">
        <w:rPr>
          <w:rFonts w:eastAsiaTheme="minorHAnsi"/>
          <w:color w:val="000000" w:themeColor="text1"/>
        </w:rPr>
        <w:t>karya musik secara teknis dengan menges</w:t>
      </w:r>
      <w:r w:rsidRPr="00763303">
        <w:rPr>
          <w:rFonts w:eastAsiaTheme="minorHAnsi"/>
          <w:color w:val="000000" w:themeColor="text1"/>
        </w:rPr>
        <w:t>ampingkan unsur suka atau tidak suka</w:t>
      </w:r>
      <w:r w:rsidRPr="00763303">
        <w:rPr>
          <w:rFonts w:eastAsiaTheme="minorHAnsi"/>
          <w:color w:val="000000" w:themeColor="text1"/>
        </w:rPr>
        <w:t xml:space="preserve"> </w:t>
      </w:r>
      <w:r w:rsidRPr="00763303">
        <w:rPr>
          <w:rFonts w:eastAsiaTheme="minorHAnsi"/>
          <w:color w:val="000000" w:themeColor="text1"/>
        </w:rPr>
        <w:t>agar Anda bisa memberikan pandangan objektif mengenai musik tersebut.</w:t>
      </w:r>
    </w:p>
    <w:p w:rsidR="00280186" w:rsidRPr="00763303" w:rsidRDefault="00763303" w:rsidP="00763303">
      <w:pPr>
        <w:autoSpaceDE w:val="0"/>
        <w:autoSpaceDN w:val="0"/>
        <w:adjustRightInd w:val="0"/>
        <w:spacing w:before="60" w:after="60"/>
        <w:ind w:left="567" w:hanging="284"/>
        <w:rPr>
          <w:rFonts w:eastAsiaTheme="minorHAnsi"/>
          <w:b/>
          <w:bCs/>
          <w:color w:val="000000" w:themeColor="text1"/>
        </w:rPr>
      </w:pPr>
      <w:r w:rsidRPr="00763303">
        <w:rPr>
          <w:rFonts w:eastAsiaTheme="minorHAnsi"/>
          <w:b/>
          <w:bCs/>
          <w:color w:val="000000" w:themeColor="text1"/>
        </w:rPr>
        <w:t xml:space="preserve">1) </w:t>
      </w:r>
      <w:r w:rsidRPr="00763303">
        <w:rPr>
          <w:rFonts w:eastAsiaTheme="minorHAnsi"/>
          <w:b/>
          <w:bCs/>
          <w:color w:val="000000" w:themeColor="text1"/>
        </w:rPr>
        <w:tab/>
      </w:r>
      <w:r w:rsidRPr="00763303">
        <w:rPr>
          <w:rFonts w:eastAsiaTheme="minorHAnsi"/>
          <w:b/>
          <w:bCs/>
          <w:color w:val="000000" w:themeColor="text1"/>
        </w:rPr>
        <w:t>Mendengar musik.</w:t>
      </w:r>
    </w:p>
    <w:p w:rsidR="00280186" w:rsidRPr="00763303" w:rsidRDefault="00763303" w:rsidP="00763303">
      <w:pPr>
        <w:autoSpaceDE w:val="0"/>
        <w:autoSpaceDN w:val="0"/>
        <w:adjustRightInd w:val="0"/>
        <w:spacing w:before="60" w:after="60"/>
        <w:ind w:left="567"/>
        <w:rPr>
          <w:rFonts w:eastAsiaTheme="minorHAnsi"/>
          <w:color w:val="000000" w:themeColor="text1"/>
        </w:rPr>
      </w:pPr>
      <w:r w:rsidRPr="00763303">
        <w:rPr>
          <w:rFonts w:eastAsiaTheme="minorHAnsi"/>
          <w:color w:val="000000" w:themeColor="text1"/>
        </w:rPr>
        <w:t>Langkah pertama dari menilai musik adalah mendengar musik. Menurut Miller,</w:t>
      </w:r>
      <w:r w:rsidRPr="00763303">
        <w:rPr>
          <w:rFonts w:eastAsiaTheme="minorHAnsi"/>
          <w:color w:val="000000" w:themeColor="text1"/>
        </w:rPr>
        <w:t xml:space="preserve"> </w:t>
      </w:r>
      <w:r w:rsidRPr="00763303">
        <w:rPr>
          <w:rFonts w:eastAsiaTheme="minorHAnsi"/>
          <w:color w:val="000000" w:themeColor="text1"/>
        </w:rPr>
        <w:t xml:space="preserve">tingkat apresiasi maksimal yang bisa dicapai </w:t>
      </w:r>
      <w:r w:rsidRPr="00763303">
        <w:rPr>
          <w:rFonts w:eastAsiaTheme="minorHAnsi"/>
          <w:color w:val="000000" w:themeColor="text1"/>
        </w:rPr>
        <w:t>seseorang tergantung pada sikapnya</w:t>
      </w:r>
      <w:r w:rsidRPr="00763303">
        <w:rPr>
          <w:rFonts w:eastAsiaTheme="minorHAnsi"/>
          <w:color w:val="000000" w:themeColor="text1"/>
        </w:rPr>
        <w:t xml:space="preserve"> </w:t>
      </w:r>
      <w:r w:rsidRPr="00763303">
        <w:rPr>
          <w:rFonts w:eastAsiaTheme="minorHAnsi"/>
          <w:color w:val="000000" w:themeColor="text1"/>
        </w:rPr>
        <w:t>sebagai pendengar. Ada empat tipe seseorang mendengarkan musik yaitu</w:t>
      </w:r>
      <w:r w:rsidRPr="00763303">
        <w:rPr>
          <w:rFonts w:eastAsiaTheme="minorHAnsi"/>
          <w:color w:val="000000" w:themeColor="text1"/>
        </w:rPr>
        <w:t xml:space="preserve"> </w:t>
      </w:r>
      <w:r w:rsidRPr="00763303">
        <w:rPr>
          <w:rFonts w:eastAsiaTheme="minorHAnsi"/>
          <w:color w:val="000000" w:themeColor="text1"/>
        </w:rPr>
        <w:t>mendengarkan secara pasif, mendengarkan secara menikmati, mendengarkan</w:t>
      </w:r>
      <w:r w:rsidRPr="00763303">
        <w:rPr>
          <w:rFonts w:eastAsiaTheme="minorHAnsi"/>
          <w:color w:val="000000" w:themeColor="text1"/>
        </w:rPr>
        <w:t xml:space="preserve"> </w:t>
      </w:r>
      <w:r w:rsidRPr="00763303">
        <w:rPr>
          <w:rFonts w:eastAsiaTheme="minorHAnsi"/>
          <w:color w:val="000000" w:themeColor="text1"/>
        </w:rPr>
        <w:t>secara emosional, dan mendengarkan secara perseptif.</w:t>
      </w:r>
      <w:r w:rsidRPr="00763303">
        <w:rPr>
          <w:rFonts w:eastAsiaTheme="minorHAnsi"/>
          <w:color w:val="000000" w:themeColor="text1"/>
        </w:rPr>
        <w:t xml:space="preserve"> </w:t>
      </w:r>
    </w:p>
    <w:p w:rsidR="00280186" w:rsidRPr="00763303" w:rsidRDefault="00763303" w:rsidP="00763303">
      <w:pPr>
        <w:autoSpaceDE w:val="0"/>
        <w:autoSpaceDN w:val="0"/>
        <w:adjustRightInd w:val="0"/>
        <w:spacing w:before="60" w:after="60"/>
        <w:ind w:left="567"/>
        <w:rPr>
          <w:rFonts w:eastAsiaTheme="minorHAnsi"/>
          <w:color w:val="000000" w:themeColor="text1"/>
        </w:rPr>
      </w:pPr>
      <w:r w:rsidRPr="00763303">
        <w:rPr>
          <w:rFonts w:eastAsiaTheme="minorHAnsi"/>
          <w:color w:val="000000" w:themeColor="text1"/>
        </w:rPr>
        <w:t xml:space="preserve">Dari keempat hal itu yang </w:t>
      </w:r>
      <w:r w:rsidRPr="00763303">
        <w:rPr>
          <w:rFonts w:eastAsiaTheme="minorHAnsi"/>
          <w:color w:val="000000" w:themeColor="text1"/>
        </w:rPr>
        <w:t>paling dibutuhkan untuk bisa menilai musik adalah</w:t>
      </w:r>
      <w:r w:rsidRPr="00763303">
        <w:rPr>
          <w:rFonts w:eastAsiaTheme="minorHAnsi"/>
          <w:color w:val="000000" w:themeColor="text1"/>
        </w:rPr>
        <w:t xml:space="preserve"> </w:t>
      </w:r>
      <w:r w:rsidRPr="00763303">
        <w:rPr>
          <w:rFonts w:eastAsiaTheme="minorHAnsi"/>
          <w:color w:val="000000" w:themeColor="text1"/>
        </w:rPr>
        <w:t>kemampuan untuk mendengar secara perseptif. Mendengar secara perseptif artinya</w:t>
      </w:r>
      <w:r w:rsidRPr="00763303">
        <w:rPr>
          <w:rFonts w:eastAsiaTheme="minorHAnsi"/>
          <w:color w:val="000000" w:themeColor="text1"/>
        </w:rPr>
        <w:t xml:space="preserve"> </w:t>
      </w:r>
      <w:r w:rsidRPr="00763303">
        <w:rPr>
          <w:rFonts w:eastAsiaTheme="minorHAnsi"/>
          <w:color w:val="000000" w:themeColor="text1"/>
        </w:rPr>
        <w:t>Anda mengetahui tujuan dari mendengarkan, memahami apa yang didengar, dan</w:t>
      </w:r>
      <w:r w:rsidRPr="00763303">
        <w:rPr>
          <w:rFonts w:eastAsiaTheme="minorHAnsi"/>
          <w:color w:val="000000" w:themeColor="text1"/>
        </w:rPr>
        <w:t xml:space="preserve"> </w:t>
      </w:r>
      <w:r w:rsidRPr="00763303">
        <w:rPr>
          <w:rFonts w:eastAsiaTheme="minorHAnsi"/>
          <w:color w:val="000000" w:themeColor="text1"/>
        </w:rPr>
        <w:t>selanjutnya mempunyai dasar yang objektif untuk membe</w:t>
      </w:r>
      <w:r w:rsidRPr="00763303">
        <w:rPr>
          <w:rFonts w:eastAsiaTheme="minorHAnsi"/>
          <w:color w:val="000000" w:themeColor="text1"/>
        </w:rPr>
        <w:t>rikan penilaian musikal.</w:t>
      </w:r>
    </w:p>
    <w:p w:rsidR="00280186" w:rsidRPr="00763303" w:rsidRDefault="00763303" w:rsidP="00763303">
      <w:pPr>
        <w:autoSpaceDE w:val="0"/>
        <w:autoSpaceDN w:val="0"/>
        <w:adjustRightInd w:val="0"/>
        <w:spacing w:before="60" w:after="60"/>
        <w:ind w:left="567" w:hanging="284"/>
        <w:rPr>
          <w:rFonts w:eastAsiaTheme="minorHAnsi"/>
          <w:b/>
          <w:bCs/>
          <w:color w:val="000000" w:themeColor="text1"/>
        </w:rPr>
      </w:pPr>
      <w:r w:rsidRPr="00763303">
        <w:rPr>
          <w:rFonts w:eastAsiaTheme="minorHAnsi"/>
          <w:b/>
          <w:bCs/>
          <w:color w:val="000000" w:themeColor="text1"/>
        </w:rPr>
        <w:t xml:space="preserve">2) </w:t>
      </w:r>
      <w:r w:rsidRPr="00763303">
        <w:rPr>
          <w:rFonts w:eastAsiaTheme="minorHAnsi"/>
          <w:b/>
          <w:bCs/>
          <w:color w:val="000000" w:themeColor="text1"/>
        </w:rPr>
        <w:tab/>
      </w:r>
      <w:r w:rsidRPr="00763303">
        <w:rPr>
          <w:rFonts w:eastAsiaTheme="minorHAnsi"/>
          <w:b/>
          <w:bCs/>
          <w:color w:val="000000" w:themeColor="text1"/>
        </w:rPr>
        <w:t>Mengembangkan persepsi musikal.</w:t>
      </w:r>
    </w:p>
    <w:p w:rsidR="00280186" w:rsidRPr="00763303" w:rsidRDefault="00763303" w:rsidP="00763303">
      <w:pPr>
        <w:autoSpaceDE w:val="0"/>
        <w:autoSpaceDN w:val="0"/>
        <w:adjustRightInd w:val="0"/>
        <w:spacing w:before="60" w:after="60"/>
        <w:ind w:left="567"/>
        <w:rPr>
          <w:rFonts w:eastAsiaTheme="minorHAnsi"/>
          <w:color w:val="000000" w:themeColor="text1"/>
        </w:rPr>
      </w:pPr>
      <w:r w:rsidRPr="00763303">
        <w:rPr>
          <w:rFonts w:eastAsiaTheme="minorHAnsi"/>
          <w:color w:val="000000" w:themeColor="text1"/>
        </w:rPr>
        <w:t>Berikutnya Anda mengembangkan persepsi pendengaran musik dengan</w:t>
      </w:r>
      <w:r w:rsidRPr="00763303">
        <w:rPr>
          <w:rFonts w:eastAsiaTheme="minorHAnsi"/>
          <w:color w:val="000000" w:themeColor="text1"/>
        </w:rPr>
        <w:t xml:space="preserve"> </w:t>
      </w:r>
      <w:r w:rsidRPr="00763303">
        <w:rPr>
          <w:rFonts w:eastAsiaTheme="minorHAnsi"/>
          <w:color w:val="000000" w:themeColor="text1"/>
        </w:rPr>
        <w:t>menitikberatkan pada hal-hal yang berkaitan dengan perhatian dan konsentrasi,</w:t>
      </w:r>
      <w:r w:rsidRPr="00763303">
        <w:rPr>
          <w:rFonts w:eastAsiaTheme="minorHAnsi"/>
          <w:color w:val="000000" w:themeColor="text1"/>
        </w:rPr>
        <w:t xml:space="preserve"> </w:t>
      </w:r>
      <w:r w:rsidRPr="00763303">
        <w:rPr>
          <w:rFonts w:eastAsiaTheme="minorHAnsi"/>
          <w:color w:val="000000" w:themeColor="text1"/>
        </w:rPr>
        <w:t>membuat pengulangan (jika diperlukan), pengenalan leb</w:t>
      </w:r>
      <w:r w:rsidRPr="00763303">
        <w:rPr>
          <w:rFonts w:eastAsiaTheme="minorHAnsi"/>
          <w:color w:val="000000" w:themeColor="text1"/>
        </w:rPr>
        <w:t>ih jauh, empati pada</w:t>
      </w:r>
      <w:r w:rsidRPr="00763303">
        <w:rPr>
          <w:rFonts w:eastAsiaTheme="minorHAnsi"/>
          <w:color w:val="000000" w:themeColor="text1"/>
        </w:rPr>
        <w:t xml:space="preserve"> </w:t>
      </w:r>
      <w:r w:rsidRPr="00763303">
        <w:rPr>
          <w:rFonts w:eastAsiaTheme="minorHAnsi"/>
          <w:color w:val="000000" w:themeColor="text1"/>
        </w:rPr>
        <w:t>musik dan musisinya, pendalaman wawasan musikal. Melalui persepsi musikal</w:t>
      </w:r>
      <w:r w:rsidRPr="00763303">
        <w:rPr>
          <w:rFonts w:eastAsiaTheme="minorHAnsi"/>
          <w:color w:val="000000" w:themeColor="text1"/>
        </w:rPr>
        <w:t xml:space="preserve"> </w:t>
      </w:r>
      <w:r w:rsidRPr="00763303">
        <w:rPr>
          <w:rFonts w:eastAsiaTheme="minorHAnsi"/>
          <w:color w:val="000000" w:themeColor="text1"/>
        </w:rPr>
        <w:t>akan membuat Anda bisa memberikan pandangan terhadap karya musik lebih</w:t>
      </w:r>
      <w:r w:rsidRPr="00763303">
        <w:rPr>
          <w:rFonts w:eastAsiaTheme="minorHAnsi"/>
          <w:color w:val="000000" w:themeColor="text1"/>
        </w:rPr>
        <w:t xml:space="preserve"> </w:t>
      </w:r>
      <w:r w:rsidRPr="00763303">
        <w:rPr>
          <w:rFonts w:eastAsiaTheme="minorHAnsi"/>
          <w:color w:val="000000" w:themeColor="text1"/>
        </w:rPr>
        <w:t>berkualitas dan objektif. Tentu saja proses ini tidak hanya terjadi begitu saja, namun</w:t>
      </w:r>
      <w:r w:rsidRPr="00763303">
        <w:rPr>
          <w:rFonts w:eastAsiaTheme="minorHAnsi"/>
          <w:color w:val="000000" w:themeColor="text1"/>
        </w:rPr>
        <w:t xml:space="preserve"> </w:t>
      </w:r>
      <w:r w:rsidRPr="00763303">
        <w:rPr>
          <w:rFonts w:eastAsiaTheme="minorHAnsi"/>
          <w:color w:val="000000" w:themeColor="text1"/>
        </w:rPr>
        <w:t>mem</w:t>
      </w:r>
      <w:r w:rsidRPr="00763303">
        <w:rPr>
          <w:rFonts w:eastAsiaTheme="minorHAnsi"/>
          <w:color w:val="000000" w:themeColor="text1"/>
        </w:rPr>
        <w:t>erlukan waktu yang tidak sama bagi setiap orang.</w:t>
      </w:r>
    </w:p>
    <w:p w:rsidR="00280186" w:rsidRPr="00763303" w:rsidRDefault="00763303" w:rsidP="00763303">
      <w:pPr>
        <w:autoSpaceDE w:val="0"/>
        <w:autoSpaceDN w:val="0"/>
        <w:adjustRightInd w:val="0"/>
        <w:spacing w:before="60" w:after="60"/>
        <w:ind w:left="567" w:hanging="284"/>
        <w:rPr>
          <w:rFonts w:eastAsiaTheme="minorHAnsi"/>
          <w:b/>
          <w:bCs/>
          <w:color w:val="000000" w:themeColor="text1"/>
        </w:rPr>
      </w:pPr>
      <w:r w:rsidRPr="00763303">
        <w:rPr>
          <w:rFonts w:eastAsiaTheme="minorHAnsi"/>
          <w:b/>
          <w:bCs/>
          <w:color w:val="000000" w:themeColor="text1"/>
        </w:rPr>
        <w:t xml:space="preserve">3) </w:t>
      </w:r>
      <w:r w:rsidRPr="00763303">
        <w:rPr>
          <w:rFonts w:eastAsiaTheme="minorHAnsi"/>
          <w:b/>
          <w:bCs/>
          <w:color w:val="000000" w:themeColor="text1"/>
        </w:rPr>
        <w:tab/>
      </w:r>
      <w:r w:rsidRPr="00763303">
        <w:rPr>
          <w:rFonts w:eastAsiaTheme="minorHAnsi"/>
          <w:b/>
          <w:bCs/>
          <w:color w:val="000000" w:themeColor="text1"/>
        </w:rPr>
        <w:t>Pendekatan auditori dan visual.</w:t>
      </w:r>
    </w:p>
    <w:p w:rsidR="00280186" w:rsidRPr="00763303" w:rsidRDefault="00763303" w:rsidP="00763303">
      <w:pPr>
        <w:autoSpaceDE w:val="0"/>
        <w:autoSpaceDN w:val="0"/>
        <w:adjustRightInd w:val="0"/>
        <w:spacing w:before="60" w:after="60"/>
        <w:ind w:left="567"/>
        <w:rPr>
          <w:rFonts w:eastAsiaTheme="minorHAnsi"/>
          <w:color w:val="000000" w:themeColor="text1"/>
        </w:rPr>
      </w:pPr>
      <w:r w:rsidRPr="00763303">
        <w:rPr>
          <w:rFonts w:eastAsiaTheme="minorHAnsi"/>
          <w:color w:val="000000" w:themeColor="text1"/>
        </w:rPr>
        <w:t>Pendekatan artinya melakukan segala sesuatu lebih intensif, lebih perhatian, dan</w:t>
      </w:r>
      <w:r w:rsidRPr="00763303">
        <w:rPr>
          <w:rFonts w:eastAsiaTheme="minorHAnsi"/>
          <w:color w:val="000000" w:themeColor="text1"/>
        </w:rPr>
        <w:t xml:space="preserve"> </w:t>
      </w:r>
      <w:r w:rsidRPr="00763303">
        <w:rPr>
          <w:rFonts w:eastAsiaTheme="minorHAnsi"/>
          <w:color w:val="000000" w:themeColor="text1"/>
        </w:rPr>
        <w:t>berusaha menyesuaikan diri dengan apa yang sedang dituju. Pada dasarnya musik</w:t>
      </w:r>
      <w:r w:rsidRPr="00763303">
        <w:rPr>
          <w:rFonts w:eastAsiaTheme="minorHAnsi"/>
          <w:color w:val="000000" w:themeColor="text1"/>
        </w:rPr>
        <w:t xml:space="preserve"> </w:t>
      </w:r>
      <w:r w:rsidRPr="00763303">
        <w:rPr>
          <w:rFonts w:eastAsiaTheme="minorHAnsi"/>
          <w:color w:val="000000" w:themeColor="text1"/>
        </w:rPr>
        <w:t xml:space="preserve">adalah seni </w:t>
      </w:r>
      <w:r w:rsidRPr="00763303">
        <w:rPr>
          <w:rFonts w:eastAsiaTheme="minorHAnsi"/>
          <w:color w:val="000000" w:themeColor="text1"/>
        </w:rPr>
        <w:t>mengolah dan memainkan bunyi. Untuk dapat menikmatinya akan</w:t>
      </w:r>
      <w:r w:rsidRPr="00763303">
        <w:rPr>
          <w:rFonts w:eastAsiaTheme="minorHAnsi"/>
          <w:color w:val="000000" w:themeColor="text1"/>
        </w:rPr>
        <w:t xml:space="preserve"> </w:t>
      </w:r>
      <w:r w:rsidRPr="00763303">
        <w:rPr>
          <w:rFonts w:eastAsiaTheme="minorHAnsi"/>
          <w:color w:val="000000" w:themeColor="text1"/>
        </w:rPr>
        <w:t>jauh lebih baik jika dilengkapi dengan kemampuan untuk “melihat” sesuatu dalam</w:t>
      </w:r>
      <w:r w:rsidRPr="00763303">
        <w:rPr>
          <w:rFonts w:eastAsiaTheme="minorHAnsi"/>
          <w:color w:val="000000" w:themeColor="text1"/>
        </w:rPr>
        <w:t xml:space="preserve"> </w:t>
      </w:r>
      <w:r w:rsidRPr="00763303">
        <w:rPr>
          <w:rFonts w:eastAsiaTheme="minorHAnsi"/>
          <w:color w:val="000000" w:themeColor="text1"/>
        </w:rPr>
        <w:t>musik yang tidak tertangkap oleh telinga. Pendekatan yang dimaksud misalnya</w:t>
      </w:r>
      <w:r w:rsidRPr="00763303">
        <w:rPr>
          <w:rFonts w:eastAsiaTheme="minorHAnsi"/>
          <w:color w:val="000000" w:themeColor="text1"/>
        </w:rPr>
        <w:t xml:space="preserve"> </w:t>
      </w:r>
      <w:r w:rsidRPr="00763303">
        <w:rPr>
          <w:rFonts w:eastAsiaTheme="minorHAnsi"/>
          <w:color w:val="000000" w:themeColor="text1"/>
        </w:rPr>
        <w:t>dengan mengikuti partitur saat musik dima</w:t>
      </w:r>
      <w:r w:rsidRPr="00763303">
        <w:rPr>
          <w:rFonts w:eastAsiaTheme="minorHAnsi"/>
          <w:color w:val="000000" w:themeColor="text1"/>
        </w:rPr>
        <w:t>inkan, atau memperhatikan dengan</w:t>
      </w:r>
      <w:r w:rsidRPr="00763303">
        <w:rPr>
          <w:rFonts w:eastAsiaTheme="minorHAnsi"/>
          <w:color w:val="000000" w:themeColor="text1"/>
        </w:rPr>
        <w:t xml:space="preserve"> </w:t>
      </w:r>
      <w:r w:rsidRPr="00763303">
        <w:rPr>
          <w:rFonts w:eastAsiaTheme="minorHAnsi"/>
          <w:color w:val="000000" w:themeColor="text1"/>
        </w:rPr>
        <w:t>seksama penampilan pembawaan dari penyaji musik.</w:t>
      </w:r>
      <w:r w:rsidRPr="00763303">
        <w:rPr>
          <w:rFonts w:eastAsiaTheme="minorHAnsi"/>
          <w:color w:val="000000" w:themeColor="text1"/>
        </w:rPr>
        <w:t xml:space="preserve"> </w:t>
      </w:r>
    </w:p>
    <w:p w:rsidR="00280186" w:rsidRPr="00763303" w:rsidRDefault="00763303" w:rsidP="00763303">
      <w:pPr>
        <w:autoSpaceDE w:val="0"/>
        <w:autoSpaceDN w:val="0"/>
        <w:adjustRightInd w:val="0"/>
        <w:spacing w:before="60" w:after="60"/>
        <w:ind w:left="567"/>
        <w:rPr>
          <w:rFonts w:eastAsiaTheme="minorHAnsi"/>
          <w:color w:val="000000" w:themeColor="text1"/>
        </w:rPr>
      </w:pPr>
      <w:r w:rsidRPr="00763303">
        <w:rPr>
          <w:rFonts w:eastAsiaTheme="minorHAnsi"/>
          <w:color w:val="000000" w:themeColor="text1"/>
        </w:rPr>
        <w:t>Untuk dapat menilai musik dengan baik tentu Anda harus mempersiapkan</w:t>
      </w:r>
      <w:r w:rsidRPr="00763303">
        <w:rPr>
          <w:rFonts w:eastAsiaTheme="minorHAnsi"/>
          <w:color w:val="000000" w:themeColor="text1"/>
        </w:rPr>
        <w:t xml:space="preserve"> </w:t>
      </w:r>
      <w:r w:rsidRPr="00763303">
        <w:rPr>
          <w:rFonts w:eastAsiaTheme="minorHAnsi"/>
          <w:color w:val="000000" w:themeColor="text1"/>
        </w:rPr>
        <w:t>diri sebaik mungkin. Sebab, untuk dapat menilai musik dengan objektif, sekali lagi</w:t>
      </w:r>
      <w:r w:rsidRPr="00763303">
        <w:rPr>
          <w:rFonts w:eastAsiaTheme="minorHAnsi"/>
          <w:color w:val="000000" w:themeColor="text1"/>
        </w:rPr>
        <w:t xml:space="preserve"> </w:t>
      </w:r>
      <w:r w:rsidRPr="00763303">
        <w:rPr>
          <w:rFonts w:eastAsiaTheme="minorHAnsi"/>
          <w:color w:val="000000" w:themeColor="text1"/>
        </w:rPr>
        <w:t>Anda tidak boleh hany</w:t>
      </w:r>
      <w:r w:rsidRPr="00763303">
        <w:rPr>
          <w:rFonts w:eastAsiaTheme="minorHAnsi"/>
          <w:color w:val="000000" w:themeColor="text1"/>
        </w:rPr>
        <w:t>a sekedar merasakan musik tersebut sesuai dengan selera</w:t>
      </w:r>
      <w:r w:rsidRPr="00763303">
        <w:rPr>
          <w:rFonts w:eastAsiaTheme="minorHAnsi"/>
          <w:color w:val="000000" w:themeColor="text1"/>
        </w:rPr>
        <w:t xml:space="preserve"> </w:t>
      </w:r>
      <w:r w:rsidRPr="00763303">
        <w:rPr>
          <w:rFonts w:eastAsiaTheme="minorHAnsi"/>
          <w:color w:val="000000" w:themeColor="text1"/>
        </w:rPr>
        <w:t>Anda atau selera banyak orang, namun menilai keindahan musik secara dalam</w:t>
      </w:r>
      <w:r w:rsidRPr="00763303">
        <w:rPr>
          <w:rFonts w:eastAsiaTheme="minorHAnsi"/>
          <w:color w:val="000000" w:themeColor="text1"/>
        </w:rPr>
        <w:t xml:space="preserve"> </w:t>
      </w:r>
      <w:r w:rsidRPr="00763303">
        <w:rPr>
          <w:rFonts w:eastAsiaTheme="minorHAnsi"/>
          <w:color w:val="000000" w:themeColor="text1"/>
        </w:rPr>
        <w:t>dengan memperlengkapi diri dengan kemampuan musikal yang cukup. Selanjutnya</w:t>
      </w:r>
      <w:r w:rsidRPr="00763303">
        <w:rPr>
          <w:rFonts w:eastAsiaTheme="minorHAnsi"/>
          <w:color w:val="000000" w:themeColor="text1"/>
        </w:rPr>
        <w:t xml:space="preserve"> </w:t>
      </w:r>
      <w:r w:rsidRPr="00763303">
        <w:rPr>
          <w:rFonts w:eastAsiaTheme="minorHAnsi"/>
          <w:color w:val="000000" w:themeColor="text1"/>
        </w:rPr>
        <w:t>Anda perlu mencermati bagian-bagian penting pada s</w:t>
      </w:r>
      <w:r w:rsidRPr="00763303">
        <w:rPr>
          <w:rFonts w:eastAsiaTheme="minorHAnsi"/>
          <w:color w:val="000000" w:themeColor="text1"/>
        </w:rPr>
        <w:t>aat Anda menilai musik.</w:t>
      </w:r>
    </w:p>
    <w:p w:rsidR="00280186" w:rsidRPr="00763303" w:rsidRDefault="00280186" w:rsidP="00763303">
      <w:pPr>
        <w:autoSpaceDE w:val="0"/>
        <w:autoSpaceDN w:val="0"/>
        <w:adjustRightInd w:val="0"/>
        <w:spacing w:before="60" w:after="60"/>
        <w:ind w:left="284" w:hanging="284"/>
        <w:rPr>
          <w:rFonts w:eastAsiaTheme="minorHAnsi"/>
          <w:b/>
          <w:bCs/>
          <w:color w:val="000000" w:themeColor="text1"/>
        </w:rPr>
      </w:pPr>
    </w:p>
    <w:p w:rsidR="00280186" w:rsidRPr="00763303" w:rsidRDefault="00763303" w:rsidP="00763303">
      <w:pPr>
        <w:autoSpaceDE w:val="0"/>
        <w:autoSpaceDN w:val="0"/>
        <w:adjustRightInd w:val="0"/>
        <w:spacing w:before="60" w:after="60"/>
        <w:ind w:left="284" w:hanging="284"/>
        <w:rPr>
          <w:rFonts w:eastAsiaTheme="minorHAnsi"/>
          <w:b/>
          <w:bCs/>
          <w:color w:val="000000" w:themeColor="text1"/>
        </w:rPr>
      </w:pPr>
      <w:r w:rsidRPr="00763303">
        <w:rPr>
          <w:rFonts w:eastAsiaTheme="minorHAnsi"/>
          <w:b/>
          <w:bCs/>
          <w:color w:val="000000" w:themeColor="text1"/>
        </w:rPr>
        <w:t xml:space="preserve">b. </w:t>
      </w:r>
      <w:r w:rsidRPr="00763303">
        <w:rPr>
          <w:rFonts w:eastAsiaTheme="minorHAnsi"/>
          <w:b/>
          <w:bCs/>
          <w:color w:val="000000" w:themeColor="text1"/>
        </w:rPr>
        <w:tab/>
      </w:r>
      <w:r w:rsidRPr="00763303">
        <w:rPr>
          <w:rFonts w:eastAsiaTheme="minorHAnsi"/>
          <w:b/>
          <w:bCs/>
          <w:color w:val="000000" w:themeColor="text1"/>
        </w:rPr>
        <w:t>Materi Dasar Musik dan Kelengkapan Musikal</w:t>
      </w:r>
    </w:p>
    <w:p w:rsidR="00280186" w:rsidRPr="00763303" w:rsidRDefault="00763303" w:rsidP="00763303">
      <w:pPr>
        <w:autoSpaceDE w:val="0"/>
        <w:autoSpaceDN w:val="0"/>
        <w:adjustRightInd w:val="0"/>
        <w:spacing w:before="60" w:after="60"/>
        <w:ind w:left="284"/>
        <w:rPr>
          <w:rFonts w:eastAsiaTheme="minorHAnsi"/>
          <w:color w:val="000000" w:themeColor="text1"/>
        </w:rPr>
      </w:pPr>
      <w:r w:rsidRPr="00763303">
        <w:rPr>
          <w:rFonts w:eastAsiaTheme="minorHAnsi"/>
          <w:color w:val="000000" w:themeColor="text1"/>
        </w:rPr>
        <w:t>Bagian ini memperhatikan secara lebih detail tentang:</w:t>
      </w:r>
    </w:p>
    <w:p w:rsidR="00280186" w:rsidRPr="00763303" w:rsidRDefault="00763303" w:rsidP="00763303">
      <w:pPr>
        <w:autoSpaceDE w:val="0"/>
        <w:autoSpaceDN w:val="0"/>
        <w:adjustRightInd w:val="0"/>
        <w:spacing w:before="60" w:after="60"/>
        <w:ind w:left="567" w:hanging="284"/>
        <w:rPr>
          <w:rFonts w:eastAsiaTheme="minorHAnsi"/>
          <w:b/>
          <w:bCs/>
          <w:color w:val="000000" w:themeColor="text1"/>
        </w:rPr>
      </w:pPr>
      <w:r w:rsidRPr="00763303">
        <w:rPr>
          <w:rFonts w:eastAsiaTheme="minorHAnsi"/>
          <w:b/>
          <w:bCs/>
          <w:color w:val="000000" w:themeColor="text1"/>
        </w:rPr>
        <w:t xml:space="preserve">1) </w:t>
      </w:r>
      <w:r w:rsidRPr="00763303">
        <w:rPr>
          <w:rFonts w:eastAsiaTheme="minorHAnsi"/>
          <w:b/>
          <w:bCs/>
          <w:color w:val="000000" w:themeColor="text1"/>
        </w:rPr>
        <w:tab/>
      </w:r>
      <w:r w:rsidRPr="00763303">
        <w:rPr>
          <w:rFonts w:eastAsiaTheme="minorHAnsi"/>
          <w:b/>
          <w:bCs/>
          <w:color w:val="000000" w:themeColor="text1"/>
        </w:rPr>
        <w:t>Nada</w:t>
      </w:r>
    </w:p>
    <w:p w:rsidR="00280186" w:rsidRPr="00763303" w:rsidRDefault="00763303" w:rsidP="00763303">
      <w:pPr>
        <w:autoSpaceDE w:val="0"/>
        <w:autoSpaceDN w:val="0"/>
        <w:adjustRightInd w:val="0"/>
        <w:spacing w:before="60" w:after="60"/>
        <w:ind w:left="567"/>
        <w:rPr>
          <w:rFonts w:eastAsiaTheme="minorHAnsi"/>
          <w:color w:val="000000" w:themeColor="text1"/>
        </w:rPr>
      </w:pPr>
      <w:r w:rsidRPr="00763303">
        <w:rPr>
          <w:rFonts w:eastAsiaTheme="minorHAnsi"/>
          <w:color w:val="000000" w:themeColor="text1"/>
        </w:rPr>
        <w:t>Bagian ini berkaitan dengan ketepatan dan intonasi. Nada musikal terdiri atas</w:t>
      </w:r>
      <w:r w:rsidRPr="00763303">
        <w:rPr>
          <w:rFonts w:eastAsiaTheme="minorHAnsi"/>
          <w:color w:val="000000" w:themeColor="text1"/>
        </w:rPr>
        <w:t xml:space="preserve"> </w:t>
      </w:r>
      <w:r w:rsidRPr="00763303">
        <w:rPr>
          <w:rFonts w:eastAsiaTheme="minorHAnsi"/>
          <w:color w:val="000000" w:themeColor="text1"/>
        </w:rPr>
        <w:t xml:space="preserve">empat unsur yaitu: tinggi rendah nada, </w:t>
      </w:r>
      <w:r w:rsidRPr="00763303">
        <w:rPr>
          <w:rFonts w:eastAsiaTheme="minorHAnsi"/>
          <w:color w:val="000000" w:themeColor="text1"/>
        </w:rPr>
        <w:t>Panjang pendek nada, keras lemah bunyi</w:t>
      </w:r>
      <w:r w:rsidRPr="00763303">
        <w:rPr>
          <w:rFonts w:eastAsiaTheme="minorHAnsi"/>
          <w:color w:val="000000" w:themeColor="text1"/>
        </w:rPr>
        <w:t xml:space="preserve"> </w:t>
      </w:r>
      <w:r w:rsidRPr="00763303">
        <w:rPr>
          <w:rFonts w:eastAsiaTheme="minorHAnsi"/>
          <w:color w:val="000000" w:themeColor="text1"/>
        </w:rPr>
        <w:t>nada, dan warna suara atau timbre. Dalam menilai musik, kecermatan Anda</w:t>
      </w:r>
      <w:r w:rsidRPr="00763303">
        <w:rPr>
          <w:rFonts w:eastAsiaTheme="minorHAnsi"/>
          <w:color w:val="000000" w:themeColor="text1"/>
        </w:rPr>
        <w:t xml:space="preserve"> </w:t>
      </w:r>
      <w:r w:rsidRPr="00763303">
        <w:rPr>
          <w:rFonts w:eastAsiaTheme="minorHAnsi"/>
          <w:color w:val="000000" w:themeColor="text1"/>
        </w:rPr>
        <w:t>mendengar nada menjadi elemen yang sangat penting. Bahkan adapula penilai</w:t>
      </w:r>
      <w:r w:rsidRPr="00763303">
        <w:rPr>
          <w:rFonts w:eastAsiaTheme="minorHAnsi"/>
          <w:color w:val="000000" w:themeColor="text1"/>
        </w:rPr>
        <w:t xml:space="preserve"> </w:t>
      </w:r>
      <w:r w:rsidRPr="00763303">
        <w:rPr>
          <w:rFonts w:eastAsiaTheme="minorHAnsi"/>
          <w:color w:val="000000" w:themeColor="text1"/>
        </w:rPr>
        <w:t>yang harus menggunakan alat pendengar khusus seperti headphone agar dap</w:t>
      </w:r>
      <w:r w:rsidRPr="00763303">
        <w:rPr>
          <w:rFonts w:eastAsiaTheme="minorHAnsi"/>
          <w:color w:val="000000" w:themeColor="text1"/>
        </w:rPr>
        <w:t>at</w:t>
      </w:r>
      <w:r w:rsidRPr="00763303">
        <w:rPr>
          <w:rFonts w:eastAsiaTheme="minorHAnsi"/>
          <w:color w:val="000000" w:themeColor="text1"/>
        </w:rPr>
        <w:t xml:space="preserve"> </w:t>
      </w:r>
      <w:r w:rsidRPr="00763303">
        <w:rPr>
          <w:rFonts w:eastAsiaTheme="minorHAnsi"/>
          <w:color w:val="000000" w:themeColor="text1"/>
        </w:rPr>
        <w:t>mendengar dengan lebih cermat.</w:t>
      </w:r>
      <w:r w:rsidRPr="00763303">
        <w:rPr>
          <w:rFonts w:eastAsiaTheme="minorHAnsi"/>
          <w:color w:val="000000" w:themeColor="text1"/>
        </w:rPr>
        <w:t xml:space="preserve"> </w:t>
      </w:r>
    </w:p>
    <w:p w:rsidR="00280186" w:rsidRPr="00763303" w:rsidRDefault="00763303" w:rsidP="00763303">
      <w:pPr>
        <w:autoSpaceDE w:val="0"/>
        <w:autoSpaceDN w:val="0"/>
        <w:adjustRightInd w:val="0"/>
        <w:spacing w:before="60" w:after="60"/>
        <w:ind w:left="567"/>
        <w:rPr>
          <w:rFonts w:eastAsiaTheme="minorHAnsi"/>
          <w:color w:val="000000" w:themeColor="text1"/>
        </w:rPr>
      </w:pPr>
      <w:r w:rsidRPr="00763303">
        <w:rPr>
          <w:rFonts w:eastAsiaTheme="minorHAnsi"/>
          <w:color w:val="000000" w:themeColor="text1"/>
        </w:rPr>
        <w:t>Pada bagian ini Anda bisa mencermati apakah nada-nada dimainkan</w:t>
      </w:r>
      <w:r w:rsidRPr="00763303">
        <w:rPr>
          <w:rFonts w:eastAsiaTheme="minorHAnsi"/>
          <w:color w:val="000000" w:themeColor="text1"/>
        </w:rPr>
        <w:t xml:space="preserve"> </w:t>
      </w:r>
      <w:r w:rsidRPr="00763303">
        <w:rPr>
          <w:rFonts w:eastAsiaTheme="minorHAnsi"/>
          <w:color w:val="000000" w:themeColor="text1"/>
        </w:rPr>
        <w:t>dengan baik. Semakin baik tentu semakin tinggi nilainya. Anda harus dapat</w:t>
      </w:r>
      <w:r w:rsidRPr="00763303">
        <w:rPr>
          <w:rFonts w:eastAsiaTheme="minorHAnsi"/>
          <w:color w:val="000000" w:themeColor="text1"/>
        </w:rPr>
        <w:t xml:space="preserve"> </w:t>
      </w:r>
      <w:r w:rsidRPr="00763303">
        <w:rPr>
          <w:rFonts w:eastAsiaTheme="minorHAnsi"/>
          <w:color w:val="000000" w:themeColor="text1"/>
        </w:rPr>
        <w:t>membandingkan dengan peserta lainnya, peserta mana yang menyanyikan dengan</w:t>
      </w:r>
      <w:r w:rsidRPr="00763303">
        <w:rPr>
          <w:rFonts w:eastAsiaTheme="minorHAnsi"/>
          <w:color w:val="000000" w:themeColor="text1"/>
        </w:rPr>
        <w:t xml:space="preserve"> </w:t>
      </w:r>
      <w:r w:rsidRPr="00763303">
        <w:rPr>
          <w:rFonts w:eastAsiaTheme="minorHAnsi"/>
          <w:color w:val="000000" w:themeColor="text1"/>
        </w:rPr>
        <w:t>nada yan</w:t>
      </w:r>
      <w:r w:rsidRPr="00763303">
        <w:rPr>
          <w:rFonts w:eastAsiaTheme="minorHAnsi"/>
          <w:color w:val="000000" w:themeColor="text1"/>
        </w:rPr>
        <w:t>g lebih baik ditinjau dari unsur-unsur tadi.</w:t>
      </w:r>
    </w:p>
    <w:p w:rsidR="00280186" w:rsidRPr="00763303" w:rsidRDefault="00763303" w:rsidP="00763303">
      <w:pPr>
        <w:autoSpaceDE w:val="0"/>
        <w:autoSpaceDN w:val="0"/>
        <w:adjustRightInd w:val="0"/>
        <w:spacing w:before="60" w:after="60"/>
        <w:ind w:left="567" w:hanging="284"/>
        <w:rPr>
          <w:rFonts w:eastAsiaTheme="minorHAnsi"/>
          <w:b/>
          <w:bCs/>
          <w:color w:val="000000" w:themeColor="text1"/>
        </w:rPr>
      </w:pPr>
      <w:r w:rsidRPr="00763303">
        <w:rPr>
          <w:rFonts w:eastAsiaTheme="minorHAnsi"/>
          <w:b/>
          <w:bCs/>
          <w:color w:val="000000" w:themeColor="text1"/>
        </w:rPr>
        <w:t xml:space="preserve">2) </w:t>
      </w:r>
      <w:r w:rsidRPr="00763303">
        <w:rPr>
          <w:rFonts w:eastAsiaTheme="minorHAnsi"/>
          <w:b/>
          <w:bCs/>
          <w:color w:val="000000" w:themeColor="text1"/>
        </w:rPr>
        <w:tab/>
      </w:r>
      <w:r w:rsidRPr="00763303">
        <w:rPr>
          <w:rFonts w:eastAsiaTheme="minorHAnsi"/>
          <w:b/>
          <w:bCs/>
          <w:color w:val="000000" w:themeColor="text1"/>
        </w:rPr>
        <w:t>Elemen waktu.</w:t>
      </w:r>
    </w:p>
    <w:p w:rsidR="00280186" w:rsidRPr="00763303" w:rsidRDefault="00763303" w:rsidP="00763303">
      <w:pPr>
        <w:autoSpaceDE w:val="0"/>
        <w:autoSpaceDN w:val="0"/>
        <w:adjustRightInd w:val="0"/>
        <w:spacing w:before="60" w:after="60"/>
        <w:ind w:left="567"/>
        <w:rPr>
          <w:rFonts w:eastAsiaTheme="minorHAnsi"/>
          <w:color w:val="000000" w:themeColor="text1"/>
        </w:rPr>
      </w:pPr>
      <w:r w:rsidRPr="00763303">
        <w:rPr>
          <w:rFonts w:eastAsiaTheme="minorHAnsi"/>
          <w:color w:val="000000" w:themeColor="text1"/>
        </w:rPr>
        <w:t>Musik adalah suatu seni yang berada pada waktu, mediumnya adalah bunyi yang</w:t>
      </w:r>
      <w:r w:rsidRPr="00763303">
        <w:rPr>
          <w:rFonts w:eastAsiaTheme="minorHAnsi"/>
          <w:color w:val="000000" w:themeColor="text1"/>
        </w:rPr>
        <w:t xml:space="preserve"> </w:t>
      </w:r>
      <w:r w:rsidRPr="00763303">
        <w:rPr>
          <w:rFonts w:eastAsiaTheme="minorHAnsi"/>
          <w:color w:val="000000" w:themeColor="text1"/>
        </w:rPr>
        <w:t>bergerak dalam suatu rentang waktu. Dalam elemen ini kita mencermati tempo</w:t>
      </w:r>
      <w:r w:rsidRPr="00763303">
        <w:rPr>
          <w:rFonts w:eastAsiaTheme="minorHAnsi"/>
          <w:color w:val="000000" w:themeColor="text1"/>
        </w:rPr>
        <w:t xml:space="preserve"> </w:t>
      </w:r>
      <w:r w:rsidRPr="00763303">
        <w:rPr>
          <w:rFonts w:eastAsiaTheme="minorHAnsi"/>
          <w:color w:val="000000" w:themeColor="text1"/>
        </w:rPr>
        <w:t>(di dalamnya adalah ada istilah kecepatan,</w:t>
      </w:r>
      <w:r w:rsidRPr="00763303">
        <w:rPr>
          <w:rFonts w:eastAsiaTheme="minorHAnsi"/>
          <w:color w:val="000000" w:themeColor="text1"/>
        </w:rPr>
        <w:t xml:space="preserve"> denyut atau ketukan, dan perubahan</w:t>
      </w:r>
      <w:r w:rsidRPr="00763303">
        <w:rPr>
          <w:rFonts w:eastAsiaTheme="minorHAnsi"/>
          <w:color w:val="000000" w:themeColor="text1"/>
        </w:rPr>
        <w:t xml:space="preserve"> </w:t>
      </w:r>
      <w:r w:rsidRPr="00763303">
        <w:rPr>
          <w:rFonts w:eastAsiaTheme="minorHAnsi"/>
          <w:color w:val="000000" w:themeColor="text1"/>
        </w:rPr>
        <w:t>kecepatan), metrum (diperlihatkan dengan tanda sukat dan perubahannya), ritme</w:t>
      </w:r>
      <w:r w:rsidRPr="00763303">
        <w:rPr>
          <w:rFonts w:eastAsiaTheme="minorHAnsi"/>
          <w:color w:val="000000" w:themeColor="text1"/>
        </w:rPr>
        <w:t xml:space="preserve"> </w:t>
      </w:r>
      <w:r w:rsidRPr="00763303">
        <w:rPr>
          <w:rFonts w:eastAsiaTheme="minorHAnsi"/>
          <w:color w:val="000000" w:themeColor="text1"/>
        </w:rPr>
        <w:t>(berkaitan dengan aksen, durasi, dan karakter).</w:t>
      </w:r>
      <w:r w:rsidRPr="00763303">
        <w:rPr>
          <w:rFonts w:eastAsiaTheme="minorHAnsi"/>
          <w:color w:val="000000" w:themeColor="text1"/>
        </w:rPr>
        <w:t xml:space="preserve"> </w:t>
      </w:r>
    </w:p>
    <w:p w:rsidR="00280186" w:rsidRPr="00763303" w:rsidRDefault="00763303" w:rsidP="00763303">
      <w:pPr>
        <w:autoSpaceDE w:val="0"/>
        <w:autoSpaceDN w:val="0"/>
        <w:adjustRightInd w:val="0"/>
        <w:spacing w:before="60" w:after="60"/>
        <w:ind w:left="567"/>
        <w:rPr>
          <w:rFonts w:eastAsiaTheme="minorHAnsi"/>
          <w:color w:val="000000" w:themeColor="text1"/>
        </w:rPr>
      </w:pPr>
      <w:r w:rsidRPr="00763303">
        <w:rPr>
          <w:rFonts w:eastAsiaTheme="minorHAnsi"/>
          <w:color w:val="000000" w:themeColor="text1"/>
        </w:rPr>
        <w:t>Seorang penilai wajib memahami bagaimana elemen waktu digunakan dengan</w:t>
      </w:r>
      <w:r w:rsidRPr="00763303">
        <w:rPr>
          <w:rFonts w:eastAsiaTheme="minorHAnsi"/>
          <w:color w:val="000000" w:themeColor="text1"/>
        </w:rPr>
        <w:t xml:space="preserve"> </w:t>
      </w:r>
      <w:r w:rsidRPr="00763303">
        <w:rPr>
          <w:rFonts w:eastAsiaTheme="minorHAnsi"/>
          <w:color w:val="000000" w:themeColor="text1"/>
        </w:rPr>
        <w:t>baik sehingga musik ya</w:t>
      </w:r>
      <w:r w:rsidRPr="00763303">
        <w:rPr>
          <w:rFonts w:eastAsiaTheme="minorHAnsi"/>
          <w:color w:val="000000" w:themeColor="text1"/>
        </w:rPr>
        <w:t>ng disajikan menjadi indah. Terkadang, penyaji bisa saja</w:t>
      </w:r>
      <w:r w:rsidRPr="00763303">
        <w:rPr>
          <w:rFonts w:eastAsiaTheme="minorHAnsi"/>
          <w:color w:val="000000" w:themeColor="text1"/>
        </w:rPr>
        <w:t xml:space="preserve"> </w:t>
      </w:r>
      <w:r w:rsidRPr="00763303">
        <w:rPr>
          <w:rFonts w:eastAsiaTheme="minorHAnsi"/>
          <w:color w:val="000000" w:themeColor="text1"/>
        </w:rPr>
        <w:t>memainkan dengan interpretasinya sendiri, namun harus dilihat apakah hal</w:t>
      </w:r>
      <w:r w:rsidRPr="00763303">
        <w:rPr>
          <w:rFonts w:eastAsiaTheme="minorHAnsi"/>
          <w:color w:val="000000" w:themeColor="text1"/>
        </w:rPr>
        <w:t xml:space="preserve"> </w:t>
      </w:r>
      <w:r w:rsidRPr="00763303">
        <w:rPr>
          <w:rFonts w:eastAsiaTheme="minorHAnsi"/>
          <w:color w:val="000000" w:themeColor="text1"/>
        </w:rPr>
        <w:t>tersebut membuat musik menjadi lebih baik atau bahkan merusaknya. Melalui</w:t>
      </w:r>
      <w:r w:rsidRPr="00763303">
        <w:rPr>
          <w:rFonts w:eastAsiaTheme="minorHAnsi"/>
          <w:color w:val="000000" w:themeColor="text1"/>
        </w:rPr>
        <w:t xml:space="preserve"> </w:t>
      </w:r>
      <w:r w:rsidRPr="00763303">
        <w:rPr>
          <w:rFonts w:eastAsiaTheme="minorHAnsi"/>
          <w:color w:val="000000" w:themeColor="text1"/>
        </w:rPr>
        <w:t>penggunaan teknologi, kita bisa membuat lagu digital</w:t>
      </w:r>
      <w:r w:rsidRPr="00763303">
        <w:rPr>
          <w:rFonts w:eastAsiaTheme="minorHAnsi"/>
          <w:color w:val="000000" w:themeColor="text1"/>
        </w:rPr>
        <w:t>. Kita juga bisa menentukan</w:t>
      </w:r>
      <w:r w:rsidRPr="00763303">
        <w:rPr>
          <w:rFonts w:eastAsiaTheme="minorHAnsi"/>
          <w:color w:val="000000" w:themeColor="text1"/>
        </w:rPr>
        <w:t xml:space="preserve"> </w:t>
      </w:r>
      <w:r w:rsidRPr="00763303">
        <w:rPr>
          <w:rFonts w:eastAsiaTheme="minorHAnsi"/>
          <w:color w:val="000000" w:themeColor="text1"/>
        </w:rPr>
        <w:t>apakah musiknya dibawakan seperti mesin atau secara humanis. Tentu tidak serta</w:t>
      </w:r>
      <w:r w:rsidRPr="00763303">
        <w:rPr>
          <w:rFonts w:eastAsiaTheme="minorHAnsi"/>
          <w:color w:val="000000" w:themeColor="text1"/>
        </w:rPr>
        <w:t xml:space="preserve"> </w:t>
      </w:r>
      <w:r w:rsidRPr="00763303">
        <w:rPr>
          <w:rFonts w:eastAsiaTheme="minorHAnsi"/>
          <w:color w:val="000000" w:themeColor="text1"/>
        </w:rPr>
        <w:t>merta kita memilih yang humanis pasti lebih baik, semuanya bermuara pada</w:t>
      </w:r>
      <w:r w:rsidRPr="00763303">
        <w:rPr>
          <w:rFonts w:eastAsiaTheme="minorHAnsi"/>
          <w:color w:val="000000" w:themeColor="text1"/>
        </w:rPr>
        <w:t xml:space="preserve"> </w:t>
      </w:r>
      <w:r w:rsidRPr="00763303">
        <w:rPr>
          <w:rFonts w:eastAsiaTheme="minorHAnsi"/>
          <w:color w:val="000000" w:themeColor="text1"/>
        </w:rPr>
        <w:t>bagaimana musik menjadi lebih indah.</w:t>
      </w:r>
    </w:p>
    <w:p w:rsidR="00280186" w:rsidRPr="00763303" w:rsidRDefault="00763303" w:rsidP="00763303">
      <w:pPr>
        <w:autoSpaceDE w:val="0"/>
        <w:autoSpaceDN w:val="0"/>
        <w:adjustRightInd w:val="0"/>
        <w:spacing w:before="60" w:after="60"/>
        <w:ind w:left="567" w:hanging="284"/>
        <w:rPr>
          <w:rFonts w:eastAsiaTheme="minorHAnsi"/>
          <w:b/>
          <w:bCs/>
          <w:color w:val="000000" w:themeColor="text1"/>
        </w:rPr>
      </w:pPr>
      <w:r w:rsidRPr="00763303">
        <w:rPr>
          <w:rFonts w:eastAsiaTheme="minorHAnsi"/>
          <w:b/>
          <w:bCs/>
          <w:color w:val="000000" w:themeColor="text1"/>
        </w:rPr>
        <w:t xml:space="preserve">3) </w:t>
      </w:r>
      <w:r w:rsidRPr="00763303">
        <w:rPr>
          <w:rFonts w:eastAsiaTheme="minorHAnsi"/>
          <w:b/>
          <w:bCs/>
          <w:color w:val="000000" w:themeColor="text1"/>
        </w:rPr>
        <w:tab/>
      </w:r>
      <w:r w:rsidRPr="00763303">
        <w:rPr>
          <w:rFonts w:eastAsiaTheme="minorHAnsi"/>
          <w:b/>
          <w:bCs/>
          <w:color w:val="000000" w:themeColor="text1"/>
        </w:rPr>
        <w:t>Melodi</w:t>
      </w:r>
    </w:p>
    <w:p w:rsidR="00280186" w:rsidRPr="00763303" w:rsidRDefault="00763303" w:rsidP="00763303">
      <w:pPr>
        <w:autoSpaceDE w:val="0"/>
        <w:autoSpaceDN w:val="0"/>
        <w:adjustRightInd w:val="0"/>
        <w:spacing w:before="60" w:after="60"/>
        <w:ind w:left="567"/>
        <w:rPr>
          <w:rFonts w:eastAsiaTheme="minorHAnsi"/>
          <w:color w:val="000000" w:themeColor="text1"/>
        </w:rPr>
      </w:pPr>
      <w:r w:rsidRPr="00763303">
        <w:rPr>
          <w:rFonts w:eastAsiaTheme="minorHAnsi"/>
          <w:color w:val="000000" w:themeColor="text1"/>
        </w:rPr>
        <w:t>Melodi adalah suatu rangkaia</w:t>
      </w:r>
      <w:r w:rsidRPr="00763303">
        <w:rPr>
          <w:rFonts w:eastAsiaTheme="minorHAnsi"/>
          <w:color w:val="000000" w:themeColor="text1"/>
        </w:rPr>
        <w:t>n nada-nada yang terkait dengan tinggi rendah,</w:t>
      </w:r>
      <w:r w:rsidRPr="00763303">
        <w:rPr>
          <w:rFonts w:eastAsiaTheme="minorHAnsi"/>
          <w:color w:val="000000" w:themeColor="text1"/>
        </w:rPr>
        <w:t xml:space="preserve"> </w:t>
      </w:r>
      <w:r w:rsidRPr="00763303">
        <w:rPr>
          <w:rFonts w:eastAsiaTheme="minorHAnsi"/>
          <w:color w:val="000000" w:themeColor="text1"/>
        </w:rPr>
        <w:t>panjang-pendek dari nada-nada tersebut. Melodi adalah dasar dari komposisi</w:t>
      </w:r>
      <w:r w:rsidRPr="00763303">
        <w:rPr>
          <w:rFonts w:eastAsiaTheme="minorHAnsi"/>
          <w:color w:val="000000" w:themeColor="text1"/>
        </w:rPr>
        <w:t xml:space="preserve"> </w:t>
      </w:r>
      <w:r w:rsidRPr="00763303">
        <w:rPr>
          <w:rFonts w:eastAsiaTheme="minorHAnsi"/>
          <w:color w:val="000000" w:themeColor="text1"/>
        </w:rPr>
        <w:t>musik berkaitan dengan ide musikal, tema, kalimat musik yang membangun musik</w:t>
      </w:r>
      <w:r w:rsidRPr="00763303">
        <w:rPr>
          <w:rFonts w:eastAsiaTheme="minorHAnsi"/>
          <w:color w:val="000000" w:themeColor="text1"/>
        </w:rPr>
        <w:t xml:space="preserve"> </w:t>
      </w:r>
      <w:r w:rsidRPr="00763303">
        <w:rPr>
          <w:rFonts w:eastAsiaTheme="minorHAnsi"/>
          <w:color w:val="000000" w:themeColor="text1"/>
        </w:rPr>
        <w:t>tersebut secara keseluruhan.</w:t>
      </w:r>
      <w:r w:rsidRPr="00763303">
        <w:rPr>
          <w:rFonts w:eastAsiaTheme="minorHAnsi"/>
          <w:color w:val="000000" w:themeColor="text1"/>
        </w:rPr>
        <w:t xml:space="preserve"> </w:t>
      </w:r>
    </w:p>
    <w:p w:rsidR="00280186" w:rsidRPr="00763303" w:rsidRDefault="00763303" w:rsidP="00763303">
      <w:pPr>
        <w:autoSpaceDE w:val="0"/>
        <w:autoSpaceDN w:val="0"/>
        <w:adjustRightInd w:val="0"/>
        <w:spacing w:before="60" w:after="60"/>
        <w:ind w:left="567"/>
        <w:rPr>
          <w:rFonts w:eastAsiaTheme="minorHAnsi"/>
          <w:color w:val="000000" w:themeColor="text1"/>
        </w:rPr>
      </w:pPr>
      <w:r w:rsidRPr="00763303">
        <w:rPr>
          <w:rFonts w:eastAsiaTheme="minorHAnsi"/>
          <w:color w:val="000000" w:themeColor="text1"/>
        </w:rPr>
        <w:t xml:space="preserve">Setiap lagu mempunyai ciri </w:t>
      </w:r>
      <w:r w:rsidRPr="00763303">
        <w:rPr>
          <w:rFonts w:eastAsiaTheme="minorHAnsi"/>
          <w:color w:val="000000" w:themeColor="text1"/>
        </w:rPr>
        <w:t>khas melodinya sendiri. Hal itu yang membuat</w:t>
      </w:r>
      <w:r w:rsidRPr="00763303">
        <w:rPr>
          <w:rFonts w:eastAsiaTheme="minorHAnsi"/>
          <w:color w:val="000000" w:themeColor="text1"/>
        </w:rPr>
        <w:t xml:space="preserve"> </w:t>
      </w:r>
      <w:r w:rsidRPr="00763303">
        <w:rPr>
          <w:rFonts w:eastAsiaTheme="minorHAnsi"/>
          <w:color w:val="000000" w:themeColor="text1"/>
        </w:rPr>
        <w:t>lagu yang satu terdengar lebih indah dari lagu yang lain (tentu saja ini bisa sangat</w:t>
      </w:r>
      <w:r w:rsidRPr="00763303">
        <w:rPr>
          <w:rFonts w:eastAsiaTheme="minorHAnsi"/>
          <w:color w:val="000000" w:themeColor="text1"/>
        </w:rPr>
        <w:t xml:space="preserve"> </w:t>
      </w:r>
      <w:r w:rsidRPr="00763303">
        <w:rPr>
          <w:rFonts w:eastAsiaTheme="minorHAnsi"/>
          <w:color w:val="000000" w:themeColor="text1"/>
        </w:rPr>
        <w:t>subjektif). Maka, memang diperlukan wawasan dan perbendaharaan melodi yang</w:t>
      </w:r>
      <w:r w:rsidRPr="00763303">
        <w:rPr>
          <w:rFonts w:eastAsiaTheme="minorHAnsi"/>
          <w:color w:val="000000" w:themeColor="text1"/>
        </w:rPr>
        <w:t xml:space="preserve"> </w:t>
      </w:r>
      <w:r w:rsidRPr="00763303">
        <w:rPr>
          <w:rFonts w:eastAsiaTheme="minorHAnsi"/>
          <w:color w:val="000000" w:themeColor="text1"/>
        </w:rPr>
        <w:t>luas. Untuk menentukan keindahan dari lagu biasanya</w:t>
      </w:r>
      <w:r w:rsidRPr="00763303">
        <w:rPr>
          <w:rFonts w:eastAsiaTheme="minorHAnsi"/>
          <w:color w:val="000000" w:themeColor="text1"/>
        </w:rPr>
        <w:t xml:space="preserve"> diukur dari bagaimana</w:t>
      </w:r>
      <w:r w:rsidRPr="00763303">
        <w:rPr>
          <w:rFonts w:eastAsiaTheme="minorHAnsi"/>
          <w:color w:val="000000" w:themeColor="text1"/>
        </w:rPr>
        <w:t xml:space="preserve"> </w:t>
      </w:r>
      <w:r w:rsidRPr="00763303">
        <w:rPr>
          <w:rFonts w:eastAsiaTheme="minorHAnsi"/>
          <w:color w:val="000000" w:themeColor="text1"/>
        </w:rPr>
        <w:t>melodi yang terdengar bisa menggerakkan batin keindahan Anda. Dari hal tersebut</w:t>
      </w:r>
      <w:r w:rsidRPr="00763303">
        <w:rPr>
          <w:rFonts w:eastAsiaTheme="minorHAnsi"/>
          <w:color w:val="000000" w:themeColor="text1"/>
        </w:rPr>
        <w:t xml:space="preserve"> </w:t>
      </w:r>
      <w:r w:rsidRPr="00763303">
        <w:rPr>
          <w:rFonts w:eastAsiaTheme="minorHAnsi"/>
          <w:color w:val="000000" w:themeColor="text1"/>
        </w:rPr>
        <w:t>biasanya bisa membantu Anda untuk menentukan keindahan dari sebuah lagu.</w:t>
      </w:r>
    </w:p>
    <w:p w:rsidR="00280186" w:rsidRPr="00763303" w:rsidRDefault="00763303" w:rsidP="00763303">
      <w:pPr>
        <w:autoSpaceDE w:val="0"/>
        <w:autoSpaceDN w:val="0"/>
        <w:adjustRightInd w:val="0"/>
        <w:spacing w:before="60" w:after="60"/>
        <w:ind w:left="567" w:hanging="284"/>
        <w:rPr>
          <w:rFonts w:eastAsiaTheme="minorHAnsi"/>
          <w:b/>
          <w:bCs/>
          <w:color w:val="000000" w:themeColor="text1"/>
        </w:rPr>
      </w:pPr>
      <w:r w:rsidRPr="00763303">
        <w:rPr>
          <w:rFonts w:eastAsiaTheme="minorHAnsi"/>
          <w:b/>
          <w:bCs/>
          <w:color w:val="000000" w:themeColor="text1"/>
        </w:rPr>
        <w:t xml:space="preserve">4) </w:t>
      </w:r>
      <w:r w:rsidRPr="00763303">
        <w:rPr>
          <w:rFonts w:eastAsiaTheme="minorHAnsi"/>
          <w:b/>
          <w:bCs/>
          <w:color w:val="000000" w:themeColor="text1"/>
        </w:rPr>
        <w:tab/>
      </w:r>
      <w:r w:rsidRPr="00763303">
        <w:rPr>
          <w:rFonts w:eastAsiaTheme="minorHAnsi"/>
          <w:b/>
          <w:bCs/>
          <w:color w:val="000000" w:themeColor="text1"/>
        </w:rPr>
        <w:t>Harmoni, tonalitas, modalitas.</w:t>
      </w:r>
    </w:p>
    <w:p w:rsidR="00280186" w:rsidRPr="00763303" w:rsidRDefault="00763303" w:rsidP="00763303">
      <w:pPr>
        <w:autoSpaceDE w:val="0"/>
        <w:autoSpaceDN w:val="0"/>
        <w:adjustRightInd w:val="0"/>
        <w:spacing w:before="60" w:after="60"/>
        <w:ind w:left="567"/>
        <w:rPr>
          <w:rFonts w:eastAsiaTheme="minorHAnsi"/>
          <w:color w:val="000000" w:themeColor="text1"/>
        </w:rPr>
      </w:pPr>
      <w:r w:rsidRPr="00763303">
        <w:rPr>
          <w:rFonts w:eastAsiaTheme="minorHAnsi"/>
          <w:color w:val="000000" w:themeColor="text1"/>
        </w:rPr>
        <w:t>Harmoni adalah elemen musikal yang didasarkan</w:t>
      </w:r>
      <w:r w:rsidRPr="00763303">
        <w:rPr>
          <w:rFonts w:eastAsiaTheme="minorHAnsi"/>
          <w:color w:val="000000" w:themeColor="text1"/>
        </w:rPr>
        <w:t xml:space="preserve"> atas penggabungan simultan dari</w:t>
      </w:r>
      <w:r w:rsidRPr="00763303">
        <w:rPr>
          <w:rFonts w:eastAsiaTheme="minorHAnsi"/>
          <w:color w:val="000000" w:themeColor="text1"/>
        </w:rPr>
        <w:t xml:space="preserve"> </w:t>
      </w:r>
      <w:r w:rsidRPr="00763303">
        <w:rPr>
          <w:rFonts w:eastAsiaTheme="minorHAnsi"/>
          <w:color w:val="000000" w:themeColor="text1"/>
        </w:rPr>
        <w:t>nada-nada dengan konsep vertikal. Di dalamnya berbicara tentang konstruksi akor,</w:t>
      </w:r>
      <w:r w:rsidRPr="00763303">
        <w:rPr>
          <w:rFonts w:eastAsiaTheme="minorHAnsi"/>
          <w:color w:val="000000" w:themeColor="text1"/>
        </w:rPr>
        <w:t xml:space="preserve"> </w:t>
      </w:r>
      <w:r w:rsidRPr="00763303">
        <w:rPr>
          <w:rFonts w:eastAsiaTheme="minorHAnsi"/>
          <w:color w:val="000000" w:themeColor="text1"/>
        </w:rPr>
        <w:t>jenis akor, dan progresi akor. Ada pula harmoni konsonan dan disonan, harmoni</w:t>
      </w:r>
      <w:r w:rsidRPr="00763303">
        <w:rPr>
          <w:rFonts w:eastAsiaTheme="minorHAnsi"/>
          <w:color w:val="000000" w:themeColor="text1"/>
        </w:rPr>
        <w:t xml:space="preserve"> </w:t>
      </w:r>
      <w:r w:rsidRPr="00763303">
        <w:rPr>
          <w:rFonts w:eastAsiaTheme="minorHAnsi"/>
          <w:color w:val="000000" w:themeColor="text1"/>
        </w:rPr>
        <w:t>sederhana atau harmoni yang kompleks.</w:t>
      </w:r>
      <w:r w:rsidRPr="00763303">
        <w:rPr>
          <w:rFonts w:eastAsiaTheme="minorHAnsi"/>
          <w:color w:val="000000" w:themeColor="text1"/>
        </w:rPr>
        <w:t xml:space="preserve"> </w:t>
      </w:r>
    </w:p>
    <w:p w:rsidR="00280186" w:rsidRPr="00763303" w:rsidRDefault="00763303" w:rsidP="00763303">
      <w:pPr>
        <w:autoSpaceDE w:val="0"/>
        <w:autoSpaceDN w:val="0"/>
        <w:adjustRightInd w:val="0"/>
        <w:spacing w:before="60" w:after="60"/>
        <w:ind w:left="567"/>
        <w:rPr>
          <w:rFonts w:eastAsiaTheme="minorHAnsi"/>
          <w:color w:val="000000" w:themeColor="text1"/>
        </w:rPr>
      </w:pPr>
      <w:r w:rsidRPr="00763303">
        <w:rPr>
          <w:rFonts w:eastAsiaTheme="minorHAnsi"/>
          <w:color w:val="000000" w:themeColor="text1"/>
        </w:rPr>
        <w:t>Tonalitas menyangkut baga</w:t>
      </w:r>
      <w:r w:rsidRPr="00763303">
        <w:rPr>
          <w:rFonts w:eastAsiaTheme="minorHAnsi"/>
          <w:color w:val="000000" w:themeColor="text1"/>
        </w:rPr>
        <w:t>imana nuansa lagu berhubungan dengan tangga</w:t>
      </w:r>
      <w:r w:rsidRPr="00763303">
        <w:rPr>
          <w:rFonts w:eastAsiaTheme="minorHAnsi"/>
          <w:color w:val="000000" w:themeColor="text1"/>
        </w:rPr>
        <w:t xml:space="preserve"> </w:t>
      </w:r>
      <w:r w:rsidRPr="00763303">
        <w:rPr>
          <w:rFonts w:eastAsiaTheme="minorHAnsi"/>
          <w:color w:val="000000" w:themeColor="text1"/>
        </w:rPr>
        <w:t>nada dan interval dari nada satu ke nada berikutnya. Pada bagian ini Anda mengenal</w:t>
      </w:r>
      <w:r w:rsidRPr="00763303">
        <w:rPr>
          <w:rFonts w:eastAsiaTheme="minorHAnsi"/>
          <w:color w:val="000000" w:themeColor="text1"/>
        </w:rPr>
        <w:t xml:space="preserve"> </w:t>
      </w:r>
      <w:r w:rsidRPr="00763303">
        <w:rPr>
          <w:rFonts w:eastAsiaTheme="minorHAnsi"/>
          <w:color w:val="000000" w:themeColor="text1"/>
        </w:rPr>
        <w:t>mayor, minor zigana, dan sejenisnya. Tonalitas berhubungan erat dengan harmoni.</w:t>
      </w:r>
      <w:r w:rsidRPr="00763303">
        <w:rPr>
          <w:rFonts w:eastAsiaTheme="minorHAnsi"/>
          <w:color w:val="000000" w:themeColor="text1"/>
        </w:rPr>
        <w:t xml:space="preserve"> </w:t>
      </w:r>
      <w:r w:rsidRPr="00763303">
        <w:rPr>
          <w:rFonts w:eastAsiaTheme="minorHAnsi"/>
          <w:color w:val="000000" w:themeColor="text1"/>
        </w:rPr>
        <w:t>Dalam perkembangannya juga dikenal istilah modali</w:t>
      </w:r>
      <w:r w:rsidRPr="00763303">
        <w:rPr>
          <w:rFonts w:eastAsiaTheme="minorHAnsi"/>
          <w:color w:val="000000" w:themeColor="text1"/>
        </w:rPr>
        <w:t>tas. yang tidak lagi terikat</w:t>
      </w:r>
      <w:r w:rsidRPr="00763303">
        <w:rPr>
          <w:rFonts w:eastAsiaTheme="minorHAnsi"/>
          <w:color w:val="000000" w:themeColor="text1"/>
        </w:rPr>
        <w:t xml:space="preserve"> </w:t>
      </w:r>
      <w:r w:rsidRPr="00763303">
        <w:rPr>
          <w:rFonts w:eastAsiaTheme="minorHAnsi"/>
          <w:color w:val="000000" w:themeColor="text1"/>
        </w:rPr>
        <w:t>dengan interval yang berkait dengan tonalitas mayor minor. Demikian juga atonal,</w:t>
      </w:r>
      <w:r w:rsidRPr="00763303">
        <w:rPr>
          <w:rFonts w:eastAsiaTheme="minorHAnsi"/>
          <w:color w:val="000000" w:themeColor="text1"/>
        </w:rPr>
        <w:t xml:space="preserve"> </w:t>
      </w:r>
      <w:r w:rsidRPr="00763303">
        <w:rPr>
          <w:rFonts w:eastAsiaTheme="minorHAnsi"/>
          <w:color w:val="000000" w:themeColor="text1"/>
        </w:rPr>
        <w:t>politonal, multitonal, dimana semua itu berhubungan dengan bagaimana nadanada</w:t>
      </w:r>
      <w:r w:rsidRPr="00763303">
        <w:rPr>
          <w:rFonts w:eastAsiaTheme="minorHAnsi"/>
          <w:color w:val="000000" w:themeColor="text1"/>
        </w:rPr>
        <w:t xml:space="preserve"> </w:t>
      </w:r>
      <w:r w:rsidRPr="00763303">
        <w:rPr>
          <w:rFonts w:eastAsiaTheme="minorHAnsi"/>
          <w:color w:val="000000" w:themeColor="text1"/>
        </w:rPr>
        <w:t>menggerakkan nuansa musik dalam komposisi.</w:t>
      </w:r>
      <w:r w:rsidRPr="00763303">
        <w:rPr>
          <w:rFonts w:eastAsiaTheme="minorHAnsi"/>
          <w:color w:val="000000" w:themeColor="text1"/>
        </w:rPr>
        <w:t xml:space="preserve"> </w:t>
      </w:r>
    </w:p>
    <w:p w:rsidR="00280186" w:rsidRPr="00763303" w:rsidRDefault="00763303" w:rsidP="00763303">
      <w:pPr>
        <w:autoSpaceDE w:val="0"/>
        <w:autoSpaceDN w:val="0"/>
        <w:adjustRightInd w:val="0"/>
        <w:spacing w:before="60" w:after="60"/>
        <w:ind w:left="567"/>
        <w:rPr>
          <w:rFonts w:eastAsiaTheme="minorHAnsi"/>
          <w:color w:val="000000" w:themeColor="text1"/>
        </w:rPr>
      </w:pPr>
      <w:r w:rsidRPr="00763303">
        <w:rPr>
          <w:rFonts w:eastAsiaTheme="minorHAnsi"/>
          <w:color w:val="000000" w:themeColor="text1"/>
        </w:rPr>
        <w:t>Seorang penilai dapat me</w:t>
      </w:r>
      <w:r w:rsidRPr="00763303">
        <w:rPr>
          <w:rFonts w:eastAsiaTheme="minorHAnsi"/>
          <w:color w:val="000000" w:themeColor="text1"/>
        </w:rPr>
        <w:t>ngidentifikasi harmoni dalam sebuah lagu melalui</w:t>
      </w:r>
      <w:r w:rsidRPr="00763303">
        <w:rPr>
          <w:rFonts w:eastAsiaTheme="minorHAnsi"/>
          <w:color w:val="000000" w:themeColor="text1"/>
        </w:rPr>
        <w:t xml:space="preserve"> </w:t>
      </w:r>
      <w:r w:rsidRPr="00763303">
        <w:rPr>
          <w:rFonts w:eastAsiaTheme="minorHAnsi"/>
          <w:color w:val="000000" w:themeColor="text1"/>
        </w:rPr>
        <w:t>iringan. Kemudian tonalitas dilihat dari bagaimana gerak melodi secara keseluruhan.</w:t>
      </w:r>
      <w:r w:rsidRPr="00763303">
        <w:rPr>
          <w:rFonts w:eastAsiaTheme="minorHAnsi"/>
          <w:color w:val="000000" w:themeColor="text1"/>
        </w:rPr>
        <w:t xml:space="preserve"> </w:t>
      </w:r>
      <w:r w:rsidRPr="00763303">
        <w:rPr>
          <w:rFonts w:eastAsiaTheme="minorHAnsi"/>
          <w:color w:val="000000" w:themeColor="text1"/>
        </w:rPr>
        <w:t>Saat Anda menjadi penilai musik, belum tentu harmoni dan tonalitas wajib dinilai.</w:t>
      </w:r>
      <w:r w:rsidRPr="00763303">
        <w:rPr>
          <w:rFonts w:eastAsiaTheme="minorHAnsi"/>
          <w:color w:val="000000" w:themeColor="text1"/>
        </w:rPr>
        <w:t xml:space="preserve"> </w:t>
      </w:r>
      <w:r w:rsidRPr="00763303">
        <w:rPr>
          <w:rFonts w:eastAsiaTheme="minorHAnsi"/>
          <w:color w:val="000000" w:themeColor="text1"/>
        </w:rPr>
        <w:t>Hal itu tergantung pada jenis penilaian a</w:t>
      </w:r>
      <w:r w:rsidRPr="00763303">
        <w:rPr>
          <w:rFonts w:eastAsiaTheme="minorHAnsi"/>
          <w:color w:val="000000" w:themeColor="text1"/>
        </w:rPr>
        <w:t>pa yang diminta. Dalam menilai kualitas</w:t>
      </w:r>
      <w:r w:rsidRPr="00763303">
        <w:rPr>
          <w:rFonts w:eastAsiaTheme="minorHAnsi"/>
          <w:color w:val="000000" w:themeColor="text1"/>
        </w:rPr>
        <w:t xml:space="preserve"> </w:t>
      </w:r>
      <w:r w:rsidRPr="00763303">
        <w:rPr>
          <w:rFonts w:eastAsiaTheme="minorHAnsi"/>
          <w:color w:val="000000" w:themeColor="text1"/>
        </w:rPr>
        <w:t>vokal dari penyaji misalnya, tentu kita tidak perlu memasukkan elemen harmoni</w:t>
      </w:r>
      <w:r w:rsidRPr="00763303">
        <w:rPr>
          <w:rFonts w:eastAsiaTheme="minorHAnsi"/>
          <w:color w:val="000000" w:themeColor="text1"/>
        </w:rPr>
        <w:t xml:space="preserve"> </w:t>
      </w:r>
      <w:r w:rsidRPr="00763303">
        <w:rPr>
          <w:rFonts w:eastAsiaTheme="minorHAnsi"/>
          <w:color w:val="000000" w:themeColor="text1"/>
        </w:rPr>
        <w:t>dan tonalitas. Memang harmoni akan membuat sajian musik menjadi lebih indah,</w:t>
      </w:r>
      <w:r w:rsidRPr="00763303">
        <w:rPr>
          <w:rFonts w:eastAsiaTheme="minorHAnsi"/>
          <w:color w:val="000000" w:themeColor="text1"/>
        </w:rPr>
        <w:t xml:space="preserve"> </w:t>
      </w:r>
      <w:r w:rsidRPr="00763303">
        <w:rPr>
          <w:rFonts w:eastAsiaTheme="minorHAnsi"/>
          <w:color w:val="000000" w:themeColor="text1"/>
        </w:rPr>
        <w:t>sehingga mampu mendorong seorang vokalis mengeluarkan kemampu</w:t>
      </w:r>
      <w:r w:rsidRPr="00763303">
        <w:rPr>
          <w:rFonts w:eastAsiaTheme="minorHAnsi"/>
          <w:color w:val="000000" w:themeColor="text1"/>
        </w:rPr>
        <w:t>annya secara</w:t>
      </w:r>
      <w:r w:rsidRPr="00763303">
        <w:rPr>
          <w:rFonts w:eastAsiaTheme="minorHAnsi"/>
          <w:color w:val="000000" w:themeColor="text1"/>
        </w:rPr>
        <w:t xml:space="preserve"> </w:t>
      </w:r>
      <w:r w:rsidRPr="00763303">
        <w:rPr>
          <w:rFonts w:eastAsiaTheme="minorHAnsi"/>
          <w:color w:val="000000" w:themeColor="text1"/>
        </w:rPr>
        <w:t>maksimal, tapi tentu saja bukan itu fokusnya. Sedangkan jika Anda menilai musik</w:t>
      </w:r>
      <w:r w:rsidRPr="00763303">
        <w:rPr>
          <w:rFonts w:eastAsiaTheme="minorHAnsi"/>
          <w:color w:val="000000" w:themeColor="text1"/>
        </w:rPr>
        <w:t xml:space="preserve"> </w:t>
      </w:r>
      <w:r w:rsidRPr="00763303">
        <w:rPr>
          <w:rFonts w:eastAsiaTheme="minorHAnsi"/>
          <w:color w:val="000000" w:themeColor="text1"/>
        </w:rPr>
        <w:t>secara keseluruhan, maka harmoni dan tonalitas tentu akan sangat berperan.</w:t>
      </w:r>
      <w:r w:rsidRPr="00763303">
        <w:rPr>
          <w:rFonts w:eastAsiaTheme="minorHAnsi"/>
          <w:color w:val="000000" w:themeColor="text1"/>
        </w:rPr>
        <w:t xml:space="preserve"> </w:t>
      </w:r>
    </w:p>
    <w:p w:rsidR="00280186" w:rsidRPr="00763303" w:rsidRDefault="00763303" w:rsidP="00763303">
      <w:pPr>
        <w:autoSpaceDE w:val="0"/>
        <w:autoSpaceDN w:val="0"/>
        <w:adjustRightInd w:val="0"/>
        <w:spacing w:before="60" w:after="60"/>
        <w:ind w:left="567" w:hanging="284"/>
        <w:rPr>
          <w:rFonts w:eastAsiaTheme="minorHAnsi"/>
          <w:b/>
          <w:bCs/>
          <w:color w:val="000000" w:themeColor="text1"/>
        </w:rPr>
      </w:pPr>
      <w:r w:rsidRPr="00763303">
        <w:rPr>
          <w:rFonts w:eastAsiaTheme="minorHAnsi"/>
          <w:b/>
          <w:bCs/>
          <w:color w:val="000000" w:themeColor="text1"/>
        </w:rPr>
        <w:t xml:space="preserve">5) </w:t>
      </w:r>
      <w:r w:rsidRPr="00763303">
        <w:rPr>
          <w:rFonts w:eastAsiaTheme="minorHAnsi"/>
          <w:b/>
          <w:bCs/>
          <w:color w:val="000000" w:themeColor="text1"/>
        </w:rPr>
        <w:tab/>
      </w:r>
      <w:r w:rsidRPr="00763303">
        <w:rPr>
          <w:rFonts w:eastAsiaTheme="minorHAnsi"/>
          <w:b/>
          <w:bCs/>
          <w:color w:val="000000" w:themeColor="text1"/>
        </w:rPr>
        <w:t>Dinamika</w:t>
      </w:r>
    </w:p>
    <w:p w:rsidR="00280186" w:rsidRPr="00763303" w:rsidRDefault="00763303" w:rsidP="00763303">
      <w:pPr>
        <w:autoSpaceDE w:val="0"/>
        <w:autoSpaceDN w:val="0"/>
        <w:adjustRightInd w:val="0"/>
        <w:spacing w:before="60" w:after="60"/>
        <w:ind w:left="567"/>
        <w:rPr>
          <w:rFonts w:eastAsiaTheme="minorHAnsi"/>
          <w:color w:val="000000" w:themeColor="text1"/>
        </w:rPr>
      </w:pPr>
      <w:r w:rsidRPr="00763303">
        <w:rPr>
          <w:rFonts w:eastAsiaTheme="minorHAnsi"/>
          <w:color w:val="000000" w:themeColor="text1"/>
        </w:rPr>
        <w:t xml:space="preserve">Dinamika adalah intensitas (tingkat keras dan lembut) bunyi dalam kalimat </w:t>
      </w:r>
      <w:r w:rsidRPr="00763303">
        <w:rPr>
          <w:rFonts w:eastAsiaTheme="minorHAnsi"/>
          <w:color w:val="000000" w:themeColor="text1"/>
        </w:rPr>
        <w:t>musik</w:t>
      </w:r>
      <w:r w:rsidRPr="00763303">
        <w:rPr>
          <w:rFonts w:eastAsiaTheme="minorHAnsi"/>
          <w:color w:val="000000" w:themeColor="text1"/>
        </w:rPr>
        <w:t xml:space="preserve"> </w:t>
      </w:r>
      <w:r w:rsidRPr="00763303">
        <w:rPr>
          <w:rFonts w:eastAsiaTheme="minorHAnsi"/>
          <w:color w:val="000000" w:themeColor="text1"/>
        </w:rPr>
        <w:t>dan perubahannya. Hal ini juga berkaitan dengan ekspresi musik yaitu bagaimana</w:t>
      </w:r>
      <w:r w:rsidRPr="00763303">
        <w:rPr>
          <w:rFonts w:eastAsiaTheme="minorHAnsi"/>
          <w:color w:val="000000" w:themeColor="text1"/>
        </w:rPr>
        <w:t xml:space="preserve"> </w:t>
      </w:r>
      <w:r w:rsidRPr="00763303">
        <w:rPr>
          <w:rFonts w:eastAsiaTheme="minorHAnsi"/>
          <w:color w:val="000000" w:themeColor="text1"/>
        </w:rPr>
        <w:t>mewujudkan musik dalam berbagai perubahan yang mampu membawa kesan</w:t>
      </w:r>
      <w:r w:rsidRPr="00763303">
        <w:rPr>
          <w:rFonts w:eastAsiaTheme="minorHAnsi"/>
          <w:color w:val="000000" w:themeColor="text1"/>
        </w:rPr>
        <w:t xml:space="preserve"> </w:t>
      </w:r>
      <w:r w:rsidRPr="00763303">
        <w:rPr>
          <w:rFonts w:eastAsiaTheme="minorHAnsi"/>
          <w:color w:val="000000" w:themeColor="text1"/>
        </w:rPr>
        <w:t>mendalam bagi penikmatnya.</w:t>
      </w:r>
      <w:r w:rsidRPr="00763303">
        <w:rPr>
          <w:rFonts w:eastAsiaTheme="minorHAnsi"/>
          <w:color w:val="000000" w:themeColor="text1"/>
        </w:rPr>
        <w:t xml:space="preserve"> </w:t>
      </w:r>
    </w:p>
    <w:p w:rsidR="00280186" w:rsidRPr="00763303" w:rsidRDefault="00763303" w:rsidP="00763303">
      <w:pPr>
        <w:autoSpaceDE w:val="0"/>
        <w:autoSpaceDN w:val="0"/>
        <w:adjustRightInd w:val="0"/>
        <w:spacing w:before="60" w:after="60"/>
        <w:ind w:left="567"/>
        <w:rPr>
          <w:rFonts w:eastAsiaTheme="minorHAnsi"/>
          <w:color w:val="000000" w:themeColor="text1"/>
        </w:rPr>
      </w:pPr>
      <w:r w:rsidRPr="00763303">
        <w:rPr>
          <w:rFonts w:eastAsiaTheme="minorHAnsi"/>
          <w:color w:val="000000" w:themeColor="text1"/>
        </w:rPr>
        <w:t>Materi ini menjadi bagian penilaian yang tidak terpisahkan untuk menilai</w:t>
      </w:r>
      <w:r w:rsidRPr="00763303">
        <w:rPr>
          <w:rFonts w:eastAsiaTheme="minorHAnsi"/>
          <w:color w:val="000000" w:themeColor="text1"/>
        </w:rPr>
        <w:t xml:space="preserve"> </w:t>
      </w:r>
      <w:r w:rsidRPr="00763303">
        <w:rPr>
          <w:rFonts w:eastAsiaTheme="minorHAnsi"/>
          <w:color w:val="000000" w:themeColor="text1"/>
        </w:rPr>
        <w:t>sem</w:t>
      </w:r>
      <w:r w:rsidRPr="00763303">
        <w:rPr>
          <w:rFonts w:eastAsiaTheme="minorHAnsi"/>
          <w:color w:val="000000" w:themeColor="text1"/>
        </w:rPr>
        <w:t>ua karya musik, bahkan jika dipakai untuk menilai kualitas vokal sekalipun,</w:t>
      </w:r>
      <w:r w:rsidRPr="00763303">
        <w:rPr>
          <w:rFonts w:eastAsiaTheme="minorHAnsi"/>
          <w:color w:val="000000" w:themeColor="text1"/>
        </w:rPr>
        <w:t xml:space="preserve"> </w:t>
      </w:r>
      <w:r w:rsidRPr="00763303">
        <w:rPr>
          <w:rFonts w:eastAsiaTheme="minorHAnsi"/>
          <w:color w:val="000000" w:themeColor="text1"/>
        </w:rPr>
        <w:t>materi ini bisa menjadi penentu. Cara menilainya, kita bisa melihat perbedaan</w:t>
      </w:r>
      <w:r w:rsidRPr="00763303">
        <w:rPr>
          <w:rFonts w:eastAsiaTheme="minorHAnsi"/>
          <w:color w:val="000000" w:themeColor="text1"/>
        </w:rPr>
        <w:t xml:space="preserve"> </w:t>
      </w:r>
      <w:r w:rsidRPr="00763303">
        <w:rPr>
          <w:rFonts w:eastAsiaTheme="minorHAnsi"/>
          <w:color w:val="000000" w:themeColor="text1"/>
        </w:rPr>
        <w:t>intensitas yang digunakan oleh penyaji musik, bisa sudah ditentukan melalui</w:t>
      </w:r>
      <w:r w:rsidRPr="00763303">
        <w:rPr>
          <w:rFonts w:eastAsiaTheme="minorHAnsi"/>
          <w:color w:val="000000" w:themeColor="text1"/>
        </w:rPr>
        <w:t xml:space="preserve"> </w:t>
      </w:r>
      <w:r w:rsidRPr="00763303">
        <w:rPr>
          <w:rFonts w:eastAsiaTheme="minorHAnsi"/>
          <w:color w:val="000000" w:themeColor="text1"/>
        </w:rPr>
        <w:t xml:space="preserve">partitur yang wajib </w:t>
      </w:r>
      <w:r w:rsidRPr="00763303">
        <w:rPr>
          <w:rFonts w:eastAsiaTheme="minorHAnsi"/>
          <w:color w:val="000000" w:themeColor="text1"/>
        </w:rPr>
        <w:t>diikuti, atau jika tidak dituliskan atau memang diberi kebebasan,</w:t>
      </w:r>
      <w:r w:rsidRPr="00763303">
        <w:rPr>
          <w:rFonts w:eastAsiaTheme="minorHAnsi"/>
          <w:color w:val="000000" w:themeColor="text1"/>
        </w:rPr>
        <w:t xml:space="preserve"> </w:t>
      </w:r>
      <w:r w:rsidRPr="00763303">
        <w:rPr>
          <w:rFonts w:eastAsiaTheme="minorHAnsi"/>
          <w:color w:val="000000" w:themeColor="text1"/>
        </w:rPr>
        <w:t>maka bisa juga melalui cara penyaji musik memberikan interpretasi pada musiknya</w:t>
      </w:r>
      <w:r w:rsidRPr="00763303">
        <w:rPr>
          <w:rFonts w:eastAsiaTheme="minorHAnsi"/>
          <w:color w:val="000000" w:themeColor="text1"/>
        </w:rPr>
        <w:t xml:space="preserve"> </w:t>
      </w:r>
      <w:r w:rsidRPr="00763303">
        <w:rPr>
          <w:rFonts w:eastAsiaTheme="minorHAnsi"/>
          <w:color w:val="000000" w:themeColor="text1"/>
        </w:rPr>
        <w:t>dan benar-benar menjadikan musiknya menjadi lebih indah.</w:t>
      </w:r>
    </w:p>
    <w:p w:rsidR="00280186" w:rsidRPr="00763303" w:rsidRDefault="00763303" w:rsidP="00763303">
      <w:pPr>
        <w:autoSpaceDE w:val="0"/>
        <w:autoSpaceDN w:val="0"/>
        <w:adjustRightInd w:val="0"/>
        <w:spacing w:before="60" w:after="60"/>
        <w:ind w:left="567" w:hanging="284"/>
        <w:rPr>
          <w:rFonts w:eastAsiaTheme="minorHAnsi"/>
          <w:b/>
          <w:bCs/>
          <w:color w:val="000000" w:themeColor="text1"/>
        </w:rPr>
      </w:pPr>
      <w:r w:rsidRPr="00763303">
        <w:rPr>
          <w:rFonts w:eastAsiaTheme="minorHAnsi"/>
          <w:b/>
          <w:bCs/>
          <w:color w:val="000000" w:themeColor="text1"/>
        </w:rPr>
        <w:t xml:space="preserve">6) </w:t>
      </w:r>
      <w:r w:rsidRPr="00763303">
        <w:rPr>
          <w:rFonts w:eastAsiaTheme="minorHAnsi"/>
          <w:b/>
          <w:bCs/>
          <w:color w:val="000000" w:themeColor="text1"/>
        </w:rPr>
        <w:tab/>
      </w:r>
      <w:r w:rsidRPr="00763303">
        <w:rPr>
          <w:rFonts w:eastAsiaTheme="minorHAnsi"/>
          <w:b/>
          <w:bCs/>
          <w:color w:val="000000" w:themeColor="text1"/>
        </w:rPr>
        <w:t>Tekstur musikal</w:t>
      </w:r>
    </w:p>
    <w:p w:rsidR="00280186" w:rsidRPr="00763303" w:rsidRDefault="00763303" w:rsidP="00763303">
      <w:pPr>
        <w:autoSpaceDE w:val="0"/>
        <w:autoSpaceDN w:val="0"/>
        <w:adjustRightInd w:val="0"/>
        <w:spacing w:before="60" w:after="60"/>
        <w:ind w:left="567"/>
        <w:rPr>
          <w:rFonts w:eastAsiaTheme="minorHAnsi"/>
          <w:color w:val="000000" w:themeColor="text1"/>
        </w:rPr>
      </w:pPr>
      <w:r w:rsidRPr="00763303">
        <w:rPr>
          <w:rFonts w:eastAsiaTheme="minorHAnsi"/>
          <w:color w:val="000000" w:themeColor="text1"/>
        </w:rPr>
        <w:t>Tekstur musikal adalah susunan da</w:t>
      </w:r>
      <w:r w:rsidRPr="00763303">
        <w:rPr>
          <w:rFonts w:eastAsiaTheme="minorHAnsi"/>
          <w:color w:val="000000" w:themeColor="text1"/>
        </w:rPr>
        <w:t>n hubungan yang khas dari faktor melodis dan</w:t>
      </w:r>
      <w:r w:rsidRPr="00763303">
        <w:rPr>
          <w:rFonts w:eastAsiaTheme="minorHAnsi"/>
          <w:color w:val="000000" w:themeColor="text1"/>
        </w:rPr>
        <w:t xml:space="preserve"> </w:t>
      </w:r>
      <w:r w:rsidRPr="00763303">
        <w:rPr>
          <w:rFonts w:eastAsiaTheme="minorHAnsi"/>
          <w:color w:val="000000" w:themeColor="text1"/>
        </w:rPr>
        <w:t>harmonis di dalam musik. Dalam membicarakan tekstur, maka kita mengenal</w:t>
      </w:r>
      <w:r w:rsidRPr="00763303">
        <w:rPr>
          <w:rFonts w:eastAsiaTheme="minorHAnsi"/>
          <w:color w:val="000000" w:themeColor="text1"/>
        </w:rPr>
        <w:t xml:space="preserve"> </w:t>
      </w:r>
      <w:r w:rsidRPr="00763303">
        <w:rPr>
          <w:rFonts w:eastAsiaTheme="minorHAnsi"/>
          <w:color w:val="000000" w:themeColor="text1"/>
        </w:rPr>
        <w:t>tekstur monofonis (tunggal penyerta bunyi lainnya), tekstur homofonis (melodi</w:t>
      </w:r>
      <w:r w:rsidRPr="00763303">
        <w:rPr>
          <w:rFonts w:eastAsiaTheme="minorHAnsi"/>
          <w:color w:val="000000" w:themeColor="text1"/>
        </w:rPr>
        <w:t xml:space="preserve"> </w:t>
      </w:r>
      <w:r w:rsidRPr="00763303">
        <w:rPr>
          <w:rFonts w:eastAsiaTheme="minorHAnsi"/>
          <w:color w:val="000000" w:themeColor="text1"/>
        </w:rPr>
        <w:t>tunggal dengan disertai akor), tekstur polifonis (untaian leb</w:t>
      </w:r>
      <w:r w:rsidRPr="00763303">
        <w:rPr>
          <w:rFonts w:eastAsiaTheme="minorHAnsi"/>
          <w:color w:val="000000" w:themeColor="text1"/>
        </w:rPr>
        <w:t>ih dari satu melodi</w:t>
      </w:r>
      <w:r w:rsidRPr="00763303">
        <w:rPr>
          <w:rFonts w:eastAsiaTheme="minorHAnsi"/>
          <w:color w:val="000000" w:themeColor="text1"/>
        </w:rPr>
        <w:t xml:space="preserve"> </w:t>
      </w:r>
      <w:r w:rsidRPr="00763303">
        <w:rPr>
          <w:rFonts w:eastAsiaTheme="minorHAnsi"/>
          <w:color w:val="000000" w:themeColor="text1"/>
        </w:rPr>
        <w:t>yang sama pentingnya berbunyi serentak), dan tekstur non melodis.</w:t>
      </w:r>
      <w:r w:rsidRPr="00763303">
        <w:rPr>
          <w:rFonts w:eastAsiaTheme="minorHAnsi"/>
          <w:color w:val="000000" w:themeColor="text1"/>
        </w:rPr>
        <w:t xml:space="preserve"> </w:t>
      </w:r>
      <w:r w:rsidRPr="00763303">
        <w:rPr>
          <w:rFonts w:eastAsiaTheme="minorHAnsi"/>
          <w:color w:val="000000" w:themeColor="text1"/>
        </w:rPr>
        <w:t>Seorang penilai dapat menggunakan materi tekstur musikal ini untuk</w:t>
      </w:r>
      <w:r w:rsidRPr="00763303">
        <w:rPr>
          <w:rFonts w:eastAsiaTheme="minorHAnsi"/>
          <w:color w:val="000000" w:themeColor="text1"/>
        </w:rPr>
        <w:t xml:space="preserve"> </w:t>
      </w:r>
      <w:r w:rsidRPr="00763303">
        <w:rPr>
          <w:rFonts w:eastAsiaTheme="minorHAnsi"/>
          <w:color w:val="000000" w:themeColor="text1"/>
        </w:rPr>
        <w:t>menentukan apakah sebuah karya musik menjadi lebih indah atau tidak. Jika</w:t>
      </w:r>
      <w:r w:rsidRPr="00763303">
        <w:rPr>
          <w:rFonts w:eastAsiaTheme="minorHAnsi"/>
          <w:color w:val="000000" w:themeColor="text1"/>
        </w:rPr>
        <w:t xml:space="preserve"> </w:t>
      </w:r>
      <w:r w:rsidRPr="00763303">
        <w:rPr>
          <w:rFonts w:eastAsiaTheme="minorHAnsi"/>
          <w:color w:val="000000" w:themeColor="text1"/>
        </w:rPr>
        <w:t>seorang penilai diminta untuk</w:t>
      </w:r>
      <w:r w:rsidRPr="00763303">
        <w:rPr>
          <w:rFonts w:eastAsiaTheme="minorHAnsi"/>
          <w:color w:val="000000" w:themeColor="text1"/>
        </w:rPr>
        <w:t xml:space="preserve"> menilai musik secara keseluruhan tentu tekstur</w:t>
      </w:r>
      <w:r w:rsidRPr="00763303">
        <w:rPr>
          <w:rFonts w:eastAsiaTheme="minorHAnsi"/>
          <w:color w:val="000000" w:themeColor="text1"/>
        </w:rPr>
        <w:t xml:space="preserve"> </w:t>
      </w:r>
      <w:r w:rsidRPr="00763303">
        <w:rPr>
          <w:rFonts w:eastAsiaTheme="minorHAnsi"/>
          <w:color w:val="000000" w:themeColor="text1"/>
        </w:rPr>
        <w:t>musikal dari materi yang disajikan tentu harus didalami. Jika hanya musik</w:t>
      </w:r>
      <w:r w:rsidRPr="00763303">
        <w:rPr>
          <w:rFonts w:eastAsiaTheme="minorHAnsi"/>
          <w:color w:val="000000" w:themeColor="text1"/>
        </w:rPr>
        <w:t xml:space="preserve"> </w:t>
      </w:r>
      <w:r w:rsidRPr="00763303">
        <w:rPr>
          <w:rFonts w:eastAsiaTheme="minorHAnsi"/>
          <w:color w:val="000000" w:themeColor="text1"/>
        </w:rPr>
        <w:t>monofonis vokal atau instrumen tunggal yang melodis, tentu tekstur musikal tidak</w:t>
      </w:r>
      <w:r w:rsidRPr="00763303">
        <w:rPr>
          <w:rFonts w:eastAsiaTheme="minorHAnsi"/>
          <w:color w:val="000000" w:themeColor="text1"/>
        </w:rPr>
        <w:t xml:space="preserve"> </w:t>
      </w:r>
      <w:r w:rsidRPr="00763303">
        <w:rPr>
          <w:rFonts w:eastAsiaTheme="minorHAnsi"/>
          <w:color w:val="000000" w:themeColor="text1"/>
        </w:rPr>
        <w:t>perlu dimasukkan sebagai penentu penilaian. Tetapi ji</w:t>
      </w:r>
      <w:r w:rsidRPr="00763303">
        <w:rPr>
          <w:rFonts w:eastAsiaTheme="minorHAnsi"/>
          <w:color w:val="000000" w:themeColor="text1"/>
        </w:rPr>
        <w:t>ka itu merupakan karya</w:t>
      </w:r>
      <w:r w:rsidRPr="00763303">
        <w:rPr>
          <w:rFonts w:eastAsiaTheme="minorHAnsi"/>
          <w:color w:val="000000" w:themeColor="text1"/>
        </w:rPr>
        <w:t xml:space="preserve"> </w:t>
      </w:r>
      <w:r w:rsidRPr="00763303">
        <w:rPr>
          <w:rFonts w:eastAsiaTheme="minorHAnsi"/>
          <w:color w:val="000000" w:themeColor="text1"/>
        </w:rPr>
        <w:t>untuk instrumen tunggal yang harmonis (misalnya karya untuk gitar atau piano),</w:t>
      </w:r>
      <w:r w:rsidRPr="00763303">
        <w:rPr>
          <w:rFonts w:eastAsiaTheme="minorHAnsi"/>
          <w:color w:val="000000" w:themeColor="text1"/>
        </w:rPr>
        <w:t xml:space="preserve"> </w:t>
      </w:r>
      <w:r w:rsidRPr="00763303">
        <w:rPr>
          <w:rFonts w:eastAsiaTheme="minorHAnsi"/>
          <w:color w:val="000000" w:themeColor="text1"/>
        </w:rPr>
        <w:t>tentu tekstur musikal bisa menjadi bagian penilaian.</w:t>
      </w:r>
    </w:p>
    <w:p w:rsidR="00280186" w:rsidRPr="00763303" w:rsidRDefault="00763303" w:rsidP="00763303">
      <w:pPr>
        <w:autoSpaceDE w:val="0"/>
        <w:autoSpaceDN w:val="0"/>
        <w:adjustRightInd w:val="0"/>
        <w:spacing w:before="60" w:after="60"/>
        <w:ind w:left="567"/>
        <w:rPr>
          <w:b/>
          <w:bCs/>
          <w:color w:val="000000" w:themeColor="text1"/>
        </w:rPr>
      </w:pPr>
      <w:r w:rsidRPr="00763303">
        <w:rPr>
          <w:b/>
          <w:bCs/>
          <w:noProof/>
          <w:color w:val="000000" w:themeColor="text1"/>
        </w:rPr>
        <w:drawing>
          <wp:inline distT="0" distB="0" distL="0" distR="0" wp14:anchorId="09920FF5" wp14:editId="437AED71">
            <wp:extent cx="5240334" cy="5400000"/>
            <wp:effectExtent l="19050" t="0" r="0" b="0"/>
            <wp:docPr id="122189820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1898207" name="Picture 1"/>
                    <pic:cNvPicPr>
                      <a:picLocks noChangeAspect="1" noChangeArrowheads="1"/>
                    </pic:cNvPicPr>
                  </pic:nvPicPr>
                  <pic:blipFill>
                    <a:blip r:embed="rId60"/>
                    <a:stretch>
                      <a:fillRect/>
                    </a:stretch>
                  </pic:blipFill>
                  <pic:spPr bwMode="auto">
                    <a:xfrm>
                      <a:off x="0" y="0"/>
                      <a:ext cx="5240334" cy="5400000"/>
                    </a:xfrm>
                    <a:prstGeom prst="rect">
                      <a:avLst/>
                    </a:prstGeom>
                    <a:noFill/>
                    <a:ln w="9525">
                      <a:noFill/>
                      <a:miter lim="800000"/>
                      <a:headEnd/>
                      <a:tailEnd/>
                    </a:ln>
                  </pic:spPr>
                </pic:pic>
              </a:graphicData>
            </a:graphic>
          </wp:inline>
        </w:drawing>
      </w:r>
    </w:p>
    <w:p w:rsidR="00280186" w:rsidRPr="00763303" w:rsidRDefault="00280186" w:rsidP="00763303">
      <w:pPr>
        <w:autoSpaceDE w:val="0"/>
        <w:autoSpaceDN w:val="0"/>
        <w:adjustRightInd w:val="0"/>
        <w:spacing w:before="60" w:after="60"/>
        <w:ind w:left="284" w:hanging="284"/>
        <w:rPr>
          <w:rFonts w:eastAsiaTheme="minorHAnsi"/>
          <w:b/>
          <w:bCs/>
          <w:color w:val="000000" w:themeColor="text1"/>
        </w:rPr>
      </w:pPr>
    </w:p>
    <w:p w:rsidR="00280186" w:rsidRPr="00763303" w:rsidRDefault="00763303" w:rsidP="00763303">
      <w:pPr>
        <w:autoSpaceDE w:val="0"/>
        <w:autoSpaceDN w:val="0"/>
        <w:adjustRightInd w:val="0"/>
        <w:spacing w:before="60" w:after="60"/>
        <w:ind w:left="284" w:hanging="284"/>
        <w:rPr>
          <w:rFonts w:eastAsiaTheme="minorHAnsi"/>
          <w:b/>
          <w:bCs/>
          <w:color w:val="000000" w:themeColor="text1"/>
        </w:rPr>
      </w:pPr>
      <w:r w:rsidRPr="00763303">
        <w:rPr>
          <w:rFonts w:eastAsiaTheme="minorHAnsi"/>
          <w:b/>
          <w:bCs/>
          <w:color w:val="000000" w:themeColor="text1"/>
        </w:rPr>
        <w:t xml:space="preserve">c. </w:t>
      </w:r>
      <w:r w:rsidRPr="00763303">
        <w:rPr>
          <w:rFonts w:eastAsiaTheme="minorHAnsi"/>
          <w:b/>
          <w:bCs/>
          <w:color w:val="000000" w:themeColor="text1"/>
        </w:rPr>
        <w:tab/>
      </w:r>
      <w:r w:rsidRPr="00763303">
        <w:rPr>
          <w:rFonts w:eastAsiaTheme="minorHAnsi"/>
          <w:b/>
          <w:bCs/>
          <w:color w:val="000000" w:themeColor="text1"/>
        </w:rPr>
        <w:t>Medium Musikal</w:t>
      </w:r>
    </w:p>
    <w:p w:rsidR="00280186" w:rsidRPr="00763303" w:rsidRDefault="00763303" w:rsidP="00763303">
      <w:pPr>
        <w:autoSpaceDE w:val="0"/>
        <w:autoSpaceDN w:val="0"/>
        <w:adjustRightInd w:val="0"/>
        <w:spacing w:before="60" w:after="60"/>
        <w:ind w:left="284"/>
        <w:rPr>
          <w:rFonts w:eastAsiaTheme="minorHAnsi"/>
          <w:color w:val="000000" w:themeColor="text1"/>
        </w:rPr>
      </w:pPr>
      <w:r w:rsidRPr="00763303">
        <w:rPr>
          <w:rFonts w:eastAsiaTheme="minorHAnsi"/>
          <w:color w:val="000000" w:themeColor="text1"/>
        </w:rPr>
        <w:t>Medium musikal adalah bagaimana atau dalam bentuk apa sebuah musik</w:t>
      </w:r>
      <w:r w:rsidRPr="00763303">
        <w:rPr>
          <w:rFonts w:eastAsiaTheme="minorHAnsi"/>
          <w:color w:val="000000" w:themeColor="text1"/>
        </w:rPr>
        <w:t xml:space="preserve"> </w:t>
      </w:r>
      <w:r w:rsidRPr="00763303">
        <w:rPr>
          <w:rFonts w:eastAsiaTheme="minorHAnsi"/>
          <w:color w:val="000000" w:themeColor="text1"/>
        </w:rPr>
        <w:t>disajikan. M</w:t>
      </w:r>
      <w:r w:rsidRPr="00763303">
        <w:rPr>
          <w:rFonts w:eastAsiaTheme="minorHAnsi"/>
          <w:color w:val="000000" w:themeColor="text1"/>
        </w:rPr>
        <w:t>edium musikal adalah alat pengantar ide pencipta musik yang tertulis</w:t>
      </w:r>
      <w:r w:rsidRPr="00763303">
        <w:rPr>
          <w:rFonts w:eastAsiaTheme="minorHAnsi"/>
          <w:color w:val="000000" w:themeColor="text1"/>
        </w:rPr>
        <w:t xml:space="preserve"> </w:t>
      </w:r>
      <w:r w:rsidRPr="00763303">
        <w:rPr>
          <w:rFonts w:eastAsiaTheme="minorHAnsi"/>
          <w:color w:val="000000" w:themeColor="text1"/>
        </w:rPr>
        <w:t>dalam partitur ke dalam realitas bunyi ke dalam satu atau lebih instrumen musik</w:t>
      </w:r>
      <w:r w:rsidRPr="00763303">
        <w:rPr>
          <w:rFonts w:eastAsiaTheme="minorHAnsi"/>
          <w:color w:val="000000" w:themeColor="text1"/>
        </w:rPr>
        <w:t xml:space="preserve"> </w:t>
      </w:r>
      <w:r w:rsidRPr="00763303">
        <w:rPr>
          <w:rFonts w:eastAsiaTheme="minorHAnsi"/>
          <w:color w:val="000000" w:themeColor="text1"/>
        </w:rPr>
        <w:t>(termasuk vokal, dalam hal ini penyanyi sekaligus sebagai pemain dan mediumnya).</w:t>
      </w:r>
    </w:p>
    <w:p w:rsidR="00280186" w:rsidRPr="00763303" w:rsidRDefault="00763303" w:rsidP="00763303">
      <w:pPr>
        <w:autoSpaceDE w:val="0"/>
        <w:autoSpaceDN w:val="0"/>
        <w:adjustRightInd w:val="0"/>
        <w:spacing w:before="60" w:after="60"/>
        <w:ind w:left="567" w:hanging="284"/>
        <w:rPr>
          <w:rFonts w:eastAsiaTheme="minorHAnsi"/>
          <w:b/>
          <w:bCs/>
          <w:color w:val="000000" w:themeColor="text1"/>
        </w:rPr>
      </w:pPr>
      <w:r w:rsidRPr="00763303">
        <w:rPr>
          <w:rFonts w:eastAsiaTheme="minorHAnsi"/>
          <w:b/>
          <w:bCs/>
          <w:color w:val="000000" w:themeColor="text1"/>
        </w:rPr>
        <w:t xml:space="preserve">1) </w:t>
      </w:r>
      <w:r w:rsidRPr="00763303">
        <w:rPr>
          <w:rFonts w:eastAsiaTheme="minorHAnsi"/>
          <w:b/>
          <w:bCs/>
          <w:color w:val="000000" w:themeColor="text1"/>
        </w:rPr>
        <w:tab/>
      </w:r>
      <w:r w:rsidRPr="00763303">
        <w:rPr>
          <w:rFonts w:eastAsiaTheme="minorHAnsi"/>
          <w:b/>
          <w:bCs/>
          <w:color w:val="000000" w:themeColor="text1"/>
        </w:rPr>
        <w:t>Medium vokal</w:t>
      </w:r>
    </w:p>
    <w:p w:rsidR="00280186" w:rsidRPr="00763303" w:rsidRDefault="00763303" w:rsidP="00763303">
      <w:pPr>
        <w:autoSpaceDE w:val="0"/>
        <w:autoSpaceDN w:val="0"/>
        <w:adjustRightInd w:val="0"/>
        <w:spacing w:before="60" w:after="60"/>
        <w:ind w:left="567"/>
        <w:rPr>
          <w:rFonts w:eastAsiaTheme="minorHAnsi"/>
          <w:color w:val="000000" w:themeColor="text1"/>
        </w:rPr>
      </w:pPr>
      <w:r w:rsidRPr="00763303">
        <w:rPr>
          <w:rFonts w:eastAsiaTheme="minorHAnsi"/>
          <w:color w:val="000000" w:themeColor="text1"/>
        </w:rPr>
        <w:t xml:space="preserve">Medium </w:t>
      </w:r>
      <w:r w:rsidRPr="00763303">
        <w:rPr>
          <w:rFonts w:eastAsiaTheme="minorHAnsi"/>
          <w:color w:val="000000" w:themeColor="text1"/>
        </w:rPr>
        <w:t>vokal terdiri dari solo (baik dengan iringan maupun tanpa iringan seperti</w:t>
      </w:r>
      <w:r w:rsidRPr="00763303">
        <w:rPr>
          <w:rFonts w:eastAsiaTheme="minorHAnsi"/>
          <w:color w:val="000000" w:themeColor="text1"/>
        </w:rPr>
        <w:t xml:space="preserve"> </w:t>
      </w:r>
      <w:r w:rsidRPr="00763303">
        <w:rPr>
          <w:rFonts w:eastAsiaTheme="minorHAnsi"/>
          <w:color w:val="000000" w:themeColor="text1"/>
        </w:rPr>
        <w:t>aria, lied, troubador, folk dan resitatif drama). Apabila dua suara atau lebih yang</w:t>
      </w:r>
      <w:r w:rsidRPr="00763303">
        <w:rPr>
          <w:rFonts w:eastAsiaTheme="minorHAnsi"/>
          <w:color w:val="000000" w:themeColor="text1"/>
        </w:rPr>
        <w:t xml:space="preserve"> </w:t>
      </w:r>
      <w:r w:rsidRPr="00763303">
        <w:rPr>
          <w:rFonts w:eastAsiaTheme="minorHAnsi"/>
          <w:color w:val="000000" w:themeColor="text1"/>
        </w:rPr>
        <w:t>dipergunakan maka disebut ansambel vokal. Bentuk ini dapat berupa duet, trio,</w:t>
      </w:r>
      <w:r w:rsidRPr="00763303">
        <w:rPr>
          <w:rFonts w:eastAsiaTheme="minorHAnsi"/>
          <w:color w:val="000000" w:themeColor="text1"/>
        </w:rPr>
        <w:t xml:space="preserve"> </w:t>
      </w:r>
      <w:r w:rsidRPr="00763303">
        <w:rPr>
          <w:rFonts w:eastAsiaTheme="minorHAnsi"/>
          <w:color w:val="000000" w:themeColor="text1"/>
        </w:rPr>
        <w:t>kuartet, dan sebagai</w:t>
      </w:r>
      <w:r w:rsidRPr="00763303">
        <w:rPr>
          <w:rFonts w:eastAsiaTheme="minorHAnsi"/>
          <w:color w:val="000000" w:themeColor="text1"/>
        </w:rPr>
        <w:t>nya. Jika sebuah ansambel terdiri adari sejumlah besar penyanyi</w:t>
      </w:r>
      <w:r w:rsidRPr="00763303">
        <w:rPr>
          <w:rFonts w:eastAsiaTheme="minorHAnsi"/>
          <w:color w:val="000000" w:themeColor="text1"/>
        </w:rPr>
        <w:t xml:space="preserve"> </w:t>
      </w:r>
      <w:r w:rsidRPr="00763303">
        <w:rPr>
          <w:rFonts w:eastAsiaTheme="minorHAnsi"/>
          <w:color w:val="000000" w:themeColor="text1"/>
        </w:rPr>
        <w:t>dimana lebih dari satu penyanyi menyanyikan satu suara, maka medium ini dikenal</w:t>
      </w:r>
      <w:r w:rsidRPr="00763303">
        <w:rPr>
          <w:rFonts w:eastAsiaTheme="minorHAnsi"/>
          <w:color w:val="000000" w:themeColor="text1"/>
        </w:rPr>
        <w:t xml:space="preserve"> </w:t>
      </w:r>
      <w:r w:rsidRPr="00763303">
        <w:rPr>
          <w:rFonts w:eastAsiaTheme="minorHAnsi"/>
          <w:color w:val="000000" w:themeColor="text1"/>
        </w:rPr>
        <w:t>sebagai koor (choir).</w:t>
      </w:r>
    </w:p>
    <w:p w:rsidR="00280186" w:rsidRPr="00763303" w:rsidRDefault="00763303" w:rsidP="00763303">
      <w:pPr>
        <w:autoSpaceDE w:val="0"/>
        <w:autoSpaceDN w:val="0"/>
        <w:adjustRightInd w:val="0"/>
        <w:spacing w:before="60" w:after="60"/>
        <w:ind w:left="567" w:hanging="284"/>
        <w:rPr>
          <w:rFonts w:eastAsiaTheme="minorHAnsi"/>
          <w:b/>
          <w:bCs/>
          <w:color w:val="000000" w:themeColor="text1"/>
        </w:rPr>
      </w:pPr>
      <w:r w:rsidRPr="00763303">
        <w:rPr>
          <w:rFonts w:eastAsiaTheme="minorHAnsi"/>
          <w:b/>
          <w:bCs/>
          <w:color w:val="000000" w:themeColor="text1"/>
        </w:rPr>
        <w:t xml:space="preserve">2) </w:t>
      </w:r>
      <w:r w:rsidRPr="00763303">
        <w:rPr>
          <w:rFonts w:eastAsiaTheme="minorHAnsi"/>
          <w:b/>
          <w:bCs/>
          <w:color w:val="000000" w:themeColor="text1"/>
        </w:rPr>
        <w:tab/>
      </w:r>
      <w:r w:rsidRPr="00763303">
        <w:rPr>
          <w:rFonts w:eastAsiaTheme="minorHAnsi"/>
          <w:b/>
          <w:bCs/>
          <w:color w:val="000000" w:themeColor="text1"/>
        </w:rPr>
        <w:t>Medium Instrumen</w:t>
      </w:r>
    </w:p>
    <w:p w:rsidR="00280186" w:rsidRPr="00763303" w:rsidRDefault="00763303" w:rsidP="00763303">
      <w:pPr>
        <w:autoSpaceDE w:val="0"/>
        <w:autoSpaceDN w:val="0"/>
        <w:adjustRightInd w:val="0"/>
        <w:spacing w:before="60" w:after="60"/>
        <w:ind w:left="567"/>
        <w:rPr>
          <w:rFonts w:eastAsiaTheme="minorHAnsi"/>
          <w:color w:val="000000" w:themeColor="text1"/>
        </w:rPr>
      </w:pPr>
      <w:r w:rsidRPr="00763303">
        <w:rPr>
          <w:rFonts w:eastAsiaTheme="minorHAnsi"/>
          <w:color w:val="000000" w:themeColor="text1"/>
        </w:rPr>
        <w:t>Media penyampaian musik dengan medium instrumen berarti bahwa musik y</w:t>
      </w:r>
      <w:r w:rsidRPr="00763303">
        <w:rPr>
          <w:rFonts w:eastAsiaTheme="minorHAnsi"/>
          <w:color w:val="000000" w:themeColor="text1"/>
        </w:rPr>
        <w:t>ang</w:t>
      </w:r>
      <w:r w:rsidRPr="00763303">
        <w:rPr>
          <w:rFonts w:eastAsiaTheme="minorHAnsi"/>
          <w:color w:val="000000" w:themeColor="text1"/>
        </w:rPr>
        <w:t xml:space="preserve"> </w:t>
      </w:r>
      <w:r w:rsidRPr="00763303">
        <w:rPr>
          <w:rFonts w:eastAsiaTheme="minorHAnsi"/>
          <w:color w:val="000000" w:themeColor="text1"/>
        </w:rPr>
        <w:t>disajikan tanpa vokal. Musik seperti ini biasanya dikreasikan untuk musik yang</w:t>
      </w:r>
      <w:r w:rsidRPr="00763303">
        <w:rPr>
          <w:rFonts w:eastAsiaTheme="minorHAnsi"/>
          <w:color w:val="000000" w:themeColor="text1"/>
        </w:rPr>
        <w:t xml:space="preserve"> </w:t>
      </w:r>
      <w:r w:rsidRPr="00763303">
        <w:rPr>
          <w:rFonts w:eastAsiaTheme="minorHAnsi"/>
          <w:color w:val="000000" w:themeColor="text1"/>
        </w:rPr>
        <w:t>sifatnya lebih serius. Jenis instrumen keyboard, berdawai (baik petik maupun</w:t>
      </w:r>
      <w:r w:rsidRPr="00763303">
        <w:rPr>
          <w:rFonts w:eastAsiaTheme="minorHAnsi"/>
          <w:color w:val="000000" w:themeColor="text1"/>
        </w:rPr>
        <w:t xml:space="preserve"> </w:t>
      </w:r>
      <w:r w:rsidRPr="00763303">
        <w:rPr>
          <w:rFonts w:eastAsiaTheme="minorHAnsi"/>
          <w:color w:val="000000" w:themeColor="text1"/>
        </w:rPr>
        <w:t>gesek), tiup (baik tiup kayu maupun tiup logam), instrumen perkusi, baik yang</w:t>
      </w:r>
      <w:r w:rsidRPr="00763303">
        <w:rPr>
          <w:rFonts w:eastAsiaTheme="minorHAnsi"/>
          <w:color w:val="000000" w:themeColor="text1"/>
        </w:rPr>
        <w:t xml:space="preserve"> </w:t>
      </w:r>
      <w:r w:rsidRPr="00763303">
        <w:rPr>
          <w:rFonts w:eastAsiaTheme="minorHAnsi"/>
          <w:color w:val="000000" w:themeColor="text1"/>
        </w:rPr>
        <w:t>akustik maupun yan</w:t>
      </w:r>
      <w:r w:rsidRPr="00763303">
        <w:rPr>
          <w:rFonts w:eastAsiaTheme="minorHAnsi"/>
          <w:color w:val="000000" w:themeColor="text1"/>
        </w:rPr>
        <w:t>g elektrik. Bentuk dan ragamnya sangat bervariasi, mulai dari</w:t>
      </w:r>
      <w:r w:rsidRPr="00763303">
        <w:rPr>
          <w:rFonts w:eastAsiaTheme="minorHAnsi"/>
          <w:color w:val="000000" w:themeColor="text1"/>
        </w:rPr>
        <w:t xml:space="preserve"> </w:t>
      </w:r>
      <w:r w:rsidRPr="00763303">
        <w:rPr>
          <w:rFonts w:eastAsiaTheme="minorHAnsi"/>
          <w:color w:val="000000" w:themeColor="text1"/>
        </w:rPr>
        <w:t>solo, duet, trio, kuartet, atau ansambel sejenis, ansambel besar, musik kamar, hingga</w:t>
      </w:r>
      <w:r w:rsidRPr="00763303">
        <w:rPr>
          <w:rFonts w:eastAsiaTheme="minorHAnsi"/>
          <w:color w:val="000000" w:themeColor="text1"/>
        </w:rPr>
        <w:t xml:space="preserve"> </w:t>
      </w:r>
      <w:r w:rsidRPr="00763303">
        <w:rPr>
          <w:rFonts w:eastAsiaTheme="minorHAnsi"/>
          <w:color w:val="000000" w:themeColor="text1"/>
        </w:rPr>
        <w:t>orkestra besar. Salah satu contoh medium instrumen misalnya sebuah kuartet</w:t>
      </w:r>
      <w:r w:rsidRPr="00763303">
        <w:rPr>
          <w:rFonts w:eastAsiaTheme="minorHAnsi"/>
          <w:color w:val="000000" w:themeColor="text1"/>
        </w:rPr>
        <w:t xml:space="preserve"> </w:t>
      </w:r>
      <w:r w:rsidRPr="00763303">
        <w:rPr>
          <w:rFonts w:eastAsiaTheme="minorHAnsi"/>
          <w:color w:val="000000" w:themeColor="text1"/>
        </w:rPr>
        <w:t>string. Salah satu contoh kuartet</w:t>
      </w:r>
      <w:r w:rsidRPr="00763303">
        <w:rPr>
          <w:rFonts w:eastAsiaTheme="minorHAnsi"/>
          <w:color w:val="000000" w:themeColor="text1"/>
        </w:rPr>
        <w:t xml:space="preserve"> string adalah The Marskanskey. Anggotanya</w:t>
      </w:r>
      <w:r w:rsidRPr="00763303">
        <w:rPr>
          <w:rFonts w:eastAsiaTheme="minorHAnsi"/>
          <w:color w:val="000000" w:themeColor="text1"/>
        </w:rPr>
        <w:t xml:space="preserve"> </w:t>
      </w:r>
      <w:r w:rsidRPr="00763303">
        <w:rPr>
          <w:rFonts w:eastAsiaTheme="minorHAnsi"/>
          <w:color w:val="000000" w:themeColor="text1"/>
        </w:rPr>
        <w:t>adalah lulusan SMM Yogyakarta murid dari penulis.</w:t>
      </w:r>
      <w:r w:rsidRPr="00763303">
        <w:rPr>
          <w:rFonts w:eastAsiaTheme="minorHAnsi"/>
          <w:color w:val="000000" w:themeColor="text1"/>
        </w:rPr>
        <w:t xml:space="preserve"> </w:t>
      </w:r>
    </w:p>
    <w:p w:rsidR="00280186" w:rsidRPr="00763303" w:rsidRDefault="00763303" w:rsidP="00763303">
      <w:pPr>
        <w:autoSpaceDE w:val="0"/>
        <w:autoSpaceDN w:val="0"/>
        <w:adjustRightInd w:val="0"/>
        <w:spacing w:before="60" w:after="60"/>
        <w:ind w:left="567"/>
        <w:rPr>
          <w:b/>
          <w:bCs/>
          <w:color w:val="000000" w:themeColor="text1"/>
        </w:rPr>
      </w:pPr>
      <w:r w:rsidRPr="00763303">
        <w:rPr>
          <w:b/>
          <w:bCs/>
          <w:noProof/>
          <w:color w:val="000000" w:themeColor="text1"/>
        </w:rPr>
        <w:drawing>
          <wp:inline distT="0" distB="0" distL="0" distR="0" wp14:anchorId="5DF3CDCF" wp14:editId="6D2B5C28">
            <wp:extent cx="3207771" cy="1800000"/>
            <wp:effectExtent l="19050" t="0" r="0" b="0"/>
            <wp:docPr id="203587874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5878743" name="Picture 2"/>
                    <pic:cNvPicPr>
                      <a:picLocks noChangeAspect="1" noChangeArrowheads="1"/>
                    </pic:cNvPicPr>
                  </pic:nvPicPr>
                  <pic:blipFill>
                    <a:blip r:embed="rId61"/>
                    <a:stretch>
                      <a:fillRect/>
                    </a:stretch>
                  </pic:blipFill>
                  <pic:spPr bwMode="auto">
                    <a:xfrm>
                      <a:off x="0" y="0"/>
                      <a:ext cx="3207771" cy="1800000"/>
                    </a:xfrm>
                    <a:prstGeom prst="rect">
                      <a:avLst/>
                    </a:prstGeom>
                    <a:noFill/>
                    <a:ln w="9525">
                      <a:noFill/>
                      <a:miter lim="800000"/>
                      <a:headEnd/>
                      <a:tailEnd/>
                    </a:ln>
                  </pic:spPr>
                </pic:pic>
              </a:graphicData>
            </a:graphic>
          </wp:inline>
        </w:drawing>
      </w:r>
      <w:r w:rsidRPr="00763303">
        <w:rPr>
          <w:b/>
          <w:bCs/>
          <w:color w:val="000000" w:themeColor="text1"/>
        </w:rPr>
        <w:t xml:space="preserve"> </w:t>
      </w:r>
    </w:p>
    <w:p w:rsidR="00280186" w:rsidRPr="00763303" w:rsidRDefault="00763303" w:rsidP="00763303">
      <w:pPr>
        <w:autoSpaceDE w:val="0"/>
        <w:autoSpaceDN w:val="0"/>
        <w:adjustRightInd w:val="0"/>
        <w:spacing w:before="60" w:after="60"/>
        <w:ind w:left="567"/>
        <w:rPr>
          <w:rFonts w:eastAsiaTheme="minorHAnsi"/>
          <w:color w:val="000000" w:themeColor="text1"/>
        </w:rPr>
      </w:pPr>
      <w:r w:rsidRPr="00763303">
        <w:rPr>
          <w:rFonts w:eastAsiaTheme="minorHAnsi"/>
          <w:color w:val="000000" w:themeColor="text1"/>
        </w:rPr>
        <w:t>Secara keseluruhan, medium musikal tidak selalu menjadi materi yang harus</w:t>
      </w:r>
      <w:r w:rsidRPr="00763303">
        <w:rPr>
          <w:rFonts w:eastAsiaTheme="minorHAnsi"/>
          <w:color w:val="000000" w:themeColor="text1"/>
        </w:rPr>
        <w:t xml:space="preserve"> </w:t>
      </w:r>
      <w:r w:rsidRPr="00763303">
        <w:rPr>
          <w:rFonts w:eastAsiaTheme="minorHAnsi"/>
          <w:color w:val="000000" w:themeColor="text1"/>
        </w:rPr>
        <w:t>dinilai, itu tergantung dari jenis penyajian musik apa yang harus dinilai. Artinya</w:t>
      </w:r>
      <w:r w:rsidRPr="00763303">
        <w:rPr>
          <w:rFonts w:eastAsiaTheme="minorHAnsi"/>
          <w:color w:val="000000" w:themeColor="text1"/>
        </w:rPr>
        <w:t xml:space="preserve"> </w:t>
      </w:r>
      <w:r w:rsidRPr="00763303">
        <w:rPr>
          <w:rFonts w:eastAsiaTheme="minorHAnsi"/>
          <w:color w:val="000000" w:themeColor="text1"/>
        </w:rPr>
        <w:t>ji</w:t>
      </w:r>
      <w:r w:rsidRPr="00763303">
        <w:rPr>
          <w:rFonts w:eastAsiaTheme="minorHAnsi"/>
          <w:color w:val="000000" w:themeColor="text1"/>
        </w:rPr>
        <w:t>ka kita harus menilai musik vokal misalnya, maka tentu kita bisa mengabaikan</w:t>
      </w:r>
      <w:r w:rsidRPr="00763303">
        <w:rPr>
          <w:rFonts w:eastAsiaTheme="minorHAnsi"/>
          <w:color w:val="000000" w:themeColor="text1"/>
        </w:rPr>
        <w:t xml:space="preserve"> </w:t>
      </w:r>
      <w:r w:rsidRPr="00763303">
        <w:rPr>
          <w:rFonts w:eastAsiaTheme="minorHAnsi"/>
          <w:color w:val="000000" w:themeColor="text1"/>
        </w:rPr>
        <w:t>instrumen musiknya. Cara menilainya adalah dengan kualitas permainan musik</w:t>
      </w:r>
      <w:r w:rsidRPr="00763303">
        <w:rPr>
          <w:rFonts w:eastAsiaTheme="minorHAnsi"/>
          <w:color w:val="000000" w:themeColor="text1"/>
        </w:rPr>
        <w:t xml:space="preserve"> </w:t>
      </w:r>
      <w:r w:rsidRPr="00763303">
        <w:rPr>
          <w:rFonts w:eastAsiaTheme="minorHAnsi"/>
          <w:color w:val="000000" w:themeColor="text1"/>
        </w:rPr>
        <w:t>dari para pemainnya, apakah harmonis, solid, menyatu dan menjadikan sebuah</w:t>
      </w:r>
      <w:r w:rsidRPr="00763303">
        <w:rPr>
          <w:rFonts w:eastAsiaTheme="minorHAnsi"/>
          <w:color w:val="000000" w:themeColor="text1"/>
        </w:rPr>
        <w:t xml:space="preserve"> </w:t>
      </w:r>
      <w:r w:rsidRPr="00763303">
        <w:rPr>
          <w:rFonts w:eastAsiaTheme="minorHAnsi"/>
          <w:color w:val="000000" w:themeColor="text1"/>
        </w:rPr>
        <w:t>sajian yang indah, atau bahka</w:t>
      </w:r>
      <w:r w:rsidRPr="00763303">
        <w:rPr>
          <w:rFonts w:eastAsiaTheme="minorHAnsi"/>
          <w:color w:val="000000" w:themeColor="text1"/>
        </w:rPr>
        <w:t>n salah satu atau beberapa pemain justru malah</w:t>
      </w:r>
      <w:r w:rsidRPr="00763303">
        <w:rPr>
          <w:rFonts w:eastAsiaTheme="minorHAnsi"/>
          <w:color w:val="000000" w:themeColor="text1"/>
        </w:rPr>
        <w:t xml:space="preserve"> </w:t>
      </w:r>
      <w:r w:rsidRPr="00763303">
        <w:rPr>
          <w:rFonts w:eastAsiaTheme="minorHAnsi"/>
          <w:color w:val="000000" w:themeColor="text1"/>
        </w:rPr>
        <w:t>merusaknya.</w:t>
      </w:r>
    </w:p>
    <w:p w:rsidR="00280186" w:rsidRPr="00763303" w:rsidRDefault="00280186" w:rsidP="00763303">
      <w:pPr>
        <w:autoSpaceDE w:val="0"/>
        <w:autoSpaceDN w:val="0"/>
        <w:adjustRightInd w:val="0"/>
        <w:spacing w:before="60" w:after="60"/>
        <w:ind w:left="284" w:hanging="284"/>
        <w:rPr>
          <w:rFonts w:eastAsiaTheme="minorHAnsi"/>
          <w:b/>
          <w:bCs/>
          <w:color w:val="000000" w:themeColor="text1"/>
        </w:rPr>
      </w:pPr>
    </w:p>
    <w:p w:rsidR="00280186" w:rsidRPr="00763303" w:rsidRDefault="00763303" w:rsidP="00763303">
      <w:pPr>
        <w:autoSpaceDE w:val="0"/>
        <w:autoSpaceDN w:val="0"/>
        <w:adjustRightInd w:val="0"/>
        <w:spacing w:before="60" w:after="60"/>
        <w:ind w:left="284" w:hanging="284"/>
        <w:rPr>
          <w:rFonts w:eastAsiaTheme="minorHAnsi"/>
          <w:b/>
          <w:bCs/>
          <w:color w:val="000000" w:themeColor="text1"/>
        </w:rPr>
      </w:pPr>
      <w:r w:rsidRPr="00763303">
        <w:rPr>
          <w:rFonts w:eastAsiaTheme="minorHAnsi"/>
          <w:b/>
          <w:bCs/>
          <w:color w:val="000000" w:themeColor="text1"/>
        </w:rPr>
        <w:t xml:space="preserve">d. </w:t>
      </w:r>
      <w:r w:rsidRPr="00763303">
        <w:rPr>
          <w:rFonts w:eastAsiaTheme="minorHAnsi"/>
          <w:b/>
          <w:bCs/>
          <w:color w:val="000000" w:themeColor="text1"/>
        </w:rPr>
        <w:tab/>
      </w:r>
      <w:r w:rsidRPr="00763303">
        <w:rPr>
          <w:rFonts w:eastAsiaTheme="minorHAnsi"/>
          <w:b/>
          <w:bCs/>
          <w:color w:val="000000" w:themeColor="text1"/>
        </w:rPr>
        <w:t>Struktur Musikal</w:t>
      </w:r>
    </w:p>
    <w:p w:rsidR="00280186" w:rsidRPr="00763303" w:rsidRDefault="00763303" w:rsidP="00763303">
      <w:pPr>
        <w:autoSpaceDE w:val="0"/>
        <w:autoSpaceDN w:val="0"/>
        <w:adjustRightInd w:val="0"/>
        <w:spacing w:before="60" w:after="60"/>
        <w:ind w:left="284"/>
        <w:rPr>
          <w:rFonts w:eastAsiaTheme="minorHAnsi"/>
          <w:color w:val="000000" w:themeColor="text1"/>
        </w:rPr>
      </w:pPr>
      <w:r w:rsidRPr="00763303">
        <w:rPr>
          <w:rFonts w:eastAsiaTheme="minorHAnsi"/>
          <w:color w:val="000000" w:themeColor="text1"/>
        </w:rPr>
        <w:t>Bagian ini berbicara tentang struktur atau bentuk musik yang dibuat oleh</w:t>
      </w:r>
      <w:r w:rsidRPr="00763303">
        <w:rPr>
          <w:rFonts w:eastAsiaTheme="minorHAnsi"/>
          <w:color w:val="000000" w:themeColor="text1"/>
        </w:rPr>
        <w:t xml:space="preserve"> </w:t>
      </w:r>
      <w:r w:rsidRPr="00763303">
        <w:rPr>
          <w:rFonts w:eastAsiaTheme="minorHAnsi"/>
          <w:color w:val="000000" w:themeColor="text1"/>
        </w:rPr>
        <w:t>komposer yang bisa tertuang dalam bentuk sederhana, bentuk variasi, atau bahkan</w:t>
      </w:r>
      <w:r w:rsidRPr="00763303">
        <w:rPr>
          <w:rFonts w:eastAsiaTheme="minorHAnsi"/>
          <w:color w:val="000000" w:themeColor="text1"/>
        </w:rPr>
        <w:t xml:space="preserve"> </w:t>
      </w:r>
      <w:r w:rsidRPr="00763303">
        <w:rPr>
          <w:rFonts w:eastAsiaTheme="minorHAnsi"/>
          <w:color w:val="000000" w:themeColor="text1"/>
        </w:rPr>
        <w:t>bentuk bebas.</w:t>
      </w:r>
      <w:r w:rsidRPr="00763303">
        <w:rPr>
          <w:rFonts w:eastAsiaTheme="minorHAnsi"/>
          <w:color w:val="000000" w:themeColor="text1"/>
        </w:rPr>
        <w:t xml:space="preserve"> </w:t>
      </w:r>
    </w:p>
    <w:p w:rsidR="00280186" w:rsidRPr="00763303" w:rsidRDefault="00763303" w:rsidP="00763303">
      <w:pPr>
        <w:autoSpaceDE w:val="0"/>
        <w:autoSpaceDN w:val="0"/>
        <w:adjustRightInd w:val="0"/>
        <w:spacing w:before="60" w:after="60"/>
        <w:ind w:left="284"/>
        <w:rPr>
          <w:b/>
          <w:bCs/>
          <w:color w:val="000000" w:themeColor="text1"/>
        </w:rPr>
      </w:pPr>
      <w:r w:rsidRPr="00763303">
        <w:rPr>
          <w:rFonts w:eastAsiaTheme="minorHAnsi"/>
          <w:color w:val="000000" w:themeColor="text1"/>
        </w:rPr>
        <w:t>Pembahasan struktur musikal mengarah pada motif, tema, frase, kalimat musik</w:t>
      </w:r>
      <w:r w:rsidRPr="00763303">
        <w:rPr>
          <w:rFonts w:eastAsiaTheme="minorHAnsi"/>
          <w:color w:val="000000" w:themeColor="text1"/>
        </w:rPr>
        <w:t xml:space="preserve"> </w:t>
      </w:r>
      <w:r w:rsidRPr="00763303">
        <w:rPr>
          <w:rFonts w:eastAsiaTheme="minorHAnsi"/>
          <w:color w:val="000000" w:themeColor="text1"/>
        </w:rPr>
        <w:t>dan pengembangannya. Kemudian juga mengidentifikasi bentuk lagu. Mulai dari</w:t>
      </w:r>
      <w:r w:rsidRPr="00763303">
        <w:rPr>
          <w:rFonts w:eastAsiaTheme="minorHAnsi"/>
          <w:color w:val="000000" w:themeColor="text1"/>
        </w:rPr>
        <w:t xml:space="preserve"> </w:t>
      </w:r>
      <w:r w:rsidRPr="00763303">
        <w:rPr>
          <w:rFonts w:eastAsiaTheme="minorHAnsi"/>
          <w:color w:val="000000" w:themeColor="text1"/>
        </w:rPr>
        <w:t>bentuk lagu satu hingga tiga bagian dan bentuk variasi atau bentuk bebas. Dengan</w:t>
      </w:r>
      <w:r w:rsidRPr="00763303">
        <w:rPr>
          <w:rFonts w:eastAsiaTheme="minorHAnsi"/>
          <w:color w:val="000000" w:themeColor="text1"/>
        </w:rPr>
        <w:t xml:space="preserve"> </w:t>
      </w:r>
      <w:r w:rsidRPr="00763303">
        <w:rPr>
          <w:rFonts w:eastAsiaTheme="minorHAnsi"/>
          <w:color w:val="000000" w:themeColor="text1"/>
        </w:rPr>
        <w:t>memahami struktur musik</w:t>
      </w:r>
      <w:r w:rsidRPr="00763303">
        <w:rPr>
          <w:rFonts w:eastAsiaTheme="minorHAnsi"/>
          <w:color w:val="000000" w:themeColor="text1"/>
        </w:rPr>
        <w:t xml:space="preserve"> ini akan sangat membantu pemahaman pada ide dasar</w:t>
      </w:r>
      <w:r w:rsidRPr="00763303">
        <w:rPr>
          <w:rFonts w:eastAsiaTheme="minorHAnsi"/>
          <w:color w:val="000000" w:themeColor="text1"/>
        </w:rPr>
        <w:t xml:space="preserve"> </w:t>
      </w:r>
      <w:r w:rsidRPr="00763303">
        <w:rPr>
          <w:rFonts w:eastAsiaTheme="minorHAnsi"/>
          <w:color w:val="000000" w:themeColor="text1"/>
        </w:rPr>
        <w:t>dan pengembangan serta maksud tujuan lagu diciptakan.</w:t>
      </w:r>
    </w:p>
    <w:p w:rsidR="00280186" w:rsidRPr="00763303" w:rsidRDefault="00280186" w:rsidP="00763303">
      <w:pPr>
        <w:spacing w:before="60" w:after="60"/>
        <w:jc w:val="both"/>
        <w:rPr>
          <w:b/>
          <w:bCs/>
          <w:color w:val="000000" w:themeColor="text1"/>
        </w:rPr>
      </w:pPr>
    </w:p>
    <w:p w:rsidR="00280186" w:rsidRPr="00763303" w:rsidRDefault="00280186" w:rsidP="00763303">
      <w:pPr>
        <w:spacing w:before="60" w:after="60"/>
        <w:jc w:val="both"/>
        <w:rPr>
          <w:b/>
          <w:bCs/>
          <w:color w:val="000000" w:themeColor="text1"/>
        </w:rPr>
      </w:pPr>
    </w:p>
    <w:p w:rsidR="00280186" w:rsidRPr="00763303" w:rsidRDefault="00763303" w:rsidP="00763303">
      <w:pPr>
        <w:spacing w:before="60" w:after="60"/>
        <w:rPr>
          <w:b/>
          <w:bCs/>
          <w:i/>
          <w:iCs/>
          <w:color w:val="000000" w:themeColor="text1"/>
        </w:rPr>
      </w:pPr>
      <w:r w:rsidRPr="00763303">
        <w:rPr>
          <w:b/>
          <w:bCs/>
          <w:i/>
          <w:iCs/>
          <w:color w:val="000000" w:themeColor="text1"/>
        </w:rPr>
        <w:br w:type="page"/>
      </w:r>
    </w:p>
    <w:p w:rsidR="00280186" w:rsidRPr="00763303" w:rsidRDefault="00763303" w:rsidP="00763303">
      <w:pPr>
        <w:spacing w:before="60" w:after="60"/>
        <w:rPr>
          <w:b/>
          <w:bCs/>
          <w:i/>
          <w:iCs/>
          <w:color w:val="000000" w:themeColor="text1"/>
        </w:rPr>
      </w:pPr>
      <w:r w:rsidRPr="00763303">
        <w:rPr>
          <w:b/>
          <w:bCs/>
          <w:i/>
          <w:iCs/>
          <w:color w:val="000000" w:themeColor="text1"/>
        </w:rPr>
        <w:t xml:space="preserve">LAMPIRAN </w:t>
      </w:r>
      <w:r w:rsidRPr="00763303">
        <w:rPr>
          <w:b/>
          <w:bCs/>
          <w:i/>
          <w:iCs/>
          <w:color w:val="000000" w:themeColor="text1"/>
        </w:rPr>
        <w:t>3</w:t>
      </w:r>
    </w:p>
    <w:p w:rsidR="00280186" w:rsidRPr="00763303" w:rsidRDefault="00763303" w:rsidP="00763303">
      <w:pPr>
        <w:spacing w:before="60" w:after="60"/>
        <w:rPr>
          <w:b/>
          <w:bCs/>
          <w:color w:val="000000" w:themeColor="text1"/>
        </w:rPr>
      </w:pPr>
      <w:r w:rsidRPr="00763303">
        <w:rPr>
          <w:b/>
          <w:bCs/>
          <w:color w:val="000000" w:themeColor="text1"/>
          <w:lang w:val="id-ID"/>
        </w:rPr>
        <w:t>GLOSARIUM</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Additional player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pemain tambahan dalam sebuh grup musik</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Aerophone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instrumen musik tiup</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Akulturasi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percampuran dua</w:t>
      </w:r>
      <w:r w:rsidRPr="00763303">
        <w:rPr>
          <w:rFonts w:eastAsiaTheme="minorHAnsi"/>
          <w:color w:val="000000" w:themeColor="text1"/>
        </w:rPr>
        <w:t xml:space="preserve"> kebudayaan atau lebih yang saling bertemu dan saling mempengaruhi</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Allegro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senang hati, girang, salah satu tempo cepat</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Alternatif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pilihan diantara dua atau beberapa kemungkinan</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Andante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tempo sedang, sama seperti orang berjalan biasa</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Andantino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tanda tempo yang tidak secepat andante</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Ansambel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permainan bersama dalam satuan kecil alat musik</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Apresiasi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penilaian penghargaan terhadap suatu nilai (seni)</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Aria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komposisi untuk vokal tunggal biasanya dengan iringan instrumen</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Arranger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r>
      <w:r w:rsidRPr="00763303">
        <w:rPr>
          <w:rFonts w:eastAsiaTheme="minorHAnsi"/>
          <w:color w:val="000000" w:themeColor="text1"/>
        </w:rPr>
        <w:t>orang yang menata ulang iringan musik</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Artistik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sesuatu yang mempunyai nilai seni</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Atonal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tanpa nada dasar, tidak terikat pada pertangganadaan</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Autisme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gangguan perkembangan pada anak yang berakibat tidak dapat berkomunikasi dan tidak dapat mengek</w:t>
      </w:r>
      <w:r w:rsidRPr="00763303">
        <w:rPr>
          <w:rFonts w:eastAsiaTheme="minorHAnsi"/>
          <w:color w:val="000000" w:themeColor="text1"/>
        </w:rPr>
        <w:t>spresikan perasaan dan keinginannya jadi perilaku hubungan dengan orang lain terganggu</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Bakat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dasar kemampuan yang dibawa sejak lahir</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Band ska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genre musik dari jamaika dengan ritmis upbeat yang kuat</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Beat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ketukan yang sifatnya tetap dalam birama</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Behind the scene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istilah umum dalam perfilman yang merujuk kepada potongan video berisi cuplikan proses pembuatan sebuah pertunjukan</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Pencu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bagian yang menonjol di tengah-tengah permukaan gong atau alat gamelan yang sejenis</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Birama/metrum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ruas ya</w:t>
      </w:r>
      <w:r w:rsidRPr="00763303">
        <w:rPr>
          <w:rFonts w:eastAsiaTheme="minorHAnsi"/>
          <w:color w:val="000000" w:themeColor="text1"/>
        </w:rPr>
        <w:t>ng membagi kalimat lagu dalam ukuran yang sama</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Blend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dalam musik diartikan sebagai suara yang bercampur dengan baik sehingga tidak nampak lagi suara orangperorang</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Cajon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alat musik pukul yang berbentuk kotak berasal dari peru</w:t>
      </w:r>
    </w:p>
    <w:p w:rsidR="00280186" w:rsidRPr="00763303" w:rsidRDefault="00763303" w:rsidP="00763303">
      <w:pPr>
        <w:tabs>
          <w:tab w:val="left" w:pos="2552"/>
          <w:tab w:val="left" w:pos="2694"/>
        </w:tabs>
        <w:spacing w:before="60" w:after="60"/>
        <w:ind w:left="2694" w:hanging="2694"/>
        <w:rPr>
          <w:rFonts w:eastAsiaTheme="minorHAnsi"/>
          <w:color w:val="000000" w:themeColor="text1"/>
        </w:rPr>
      </w:pPr>
      <w:r w:rsidRPr="00763303">
        <w:rPr>
          <w:rFonts w:eastAsiaTheme="minorHAnsi"/>
          <w:b/>
          <w:bCs/>
          <w:i/>
          <w:iCs/>
          <w:color w:val="000000" w:themeColor="text1"/>
        </w:rPr>
        <w:t xml:space="preserve">Chordophone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alat mu</w:t>
      </w:r>
      <w:r w:rsidRPr="00763303">
        <w:rPr>
          <w:rFonts w:eastAsiaTheme="minorHAnsi"/>
          <w:color w:val="000000" w:themeColor="text1"/>
        </w:rPr>
        <w:t>sik dengan sumber bunyi dari dawai/senar</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Congdut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musik hibrid terdiri dari irama keroncong dan dangdut, dipopulerkan oleh didi kempot</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Dendang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suatu lagu, nyanyian sangat populer di kalangan musik melayu</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Diatonik/diatonis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urutan nada dengan jara</w:t>
      </w:r>
      <w:r w:rsidRPr="00763303">
        <w:rPr>
          <w:rFonts w:eastAsiaTheme="minorHAnsi"/>
          <w:color w:val="000000" w:themeColor="text1"/>
        </w:rPr>
        <w:t>k satuan dan tengahan laras baik mayor maupun minor</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Digital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merupakan sinyal data yang dinyatakan dalam serangkaian angka 0 dan 1, umumnya diwakili oleh nilai-nilai kuantitas fisik, seperti tegangan atau polarisasi magnetik</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Dinamik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keras lembutnya </w:t>
      </w:r>
      <w:r w:rsidRPr="00763303">
        <w:rPr>
          <w:rFonts w:eastAsiaTheme="minorHAnsi"/>
          <w:color w:val="000000" w:themeColor="text1"/>
        </w:rPr>
        <w:t>permainan musik, dinyatakan dengan istilah</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Disco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ragam tari pergaulan anak muda dengan iringan hentakan musik di ruang penuh gebyar lampu</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Disonan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kombinasi nada-nada serentak yang menimbulkan tegangan</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Diva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istilah bagi seorang penyanyi opera ya</w:t>
      </w:r>
      <w:r w:rsidRPr="00763303">
        <w:rPr>
          <w:rFonts w:eastAsiaTheme="minorHAnsi"/>
          <w:color w:val="000000" w:themeColor="text1"/>
        </w:rPr>
        <w:t>ng dianggap terkemuka</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Dobel kwartet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kwartet ganda, sajian musik dari 8 orang, biasanya dengan alat musik sejenis</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Dobel kwintet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kwintet ganda, penyajian musik dari 10 orang pemain musik</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Double reed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reed ganda, lidah getar ganda sebagai sumber </w:t>
      </w:r>
      <w:r w:rsidRPr="00763303">
        <w:rPr>
          <w:rFonts w:eastAsiaTheme="minorHAnsi"/>
          <w:color w:val="000000" w:themeColor="text1"/>
        </w:rPr>
        <w:t>bunyi seperti pada instrumen obo dan fagot</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Dramatikal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cerita atau kisah, terutama yang melibatkan konflik atau emosi</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Duo/duet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dua orang penyaji musik dalam kedudukan yang sama </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Efek distorsi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efek warna suara gitar listrik</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Efektif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efek yang </w:t>
      </w:r>
      <w:r w:rsidRPr="00763303">
        <w:rPr>
          <w:rFonts w:eastAsiaTheme="minorHAnsi"/>
          <w:color w:val="000000" w:themeColor="text1"/>
        </w:rPr>
        <w:t>tepat atau lebih baik</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Ekologis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hubungan timbal balik antara makhluk hidup dan alam sekitarnya</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Ekspresi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pengungkapan atau proses menyatakan maksud perasaan</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Elaborasi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penggarapan secara tekun dan cermat beberapa hal</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Elemen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suatu bagian dari s</w:t>
      </w:r>
      <w:r w:rsidRPr="00763303">
        <w:rPr>
          <w:rFonts w:eastAsiaTheme="minorHAnsi"/>
          <w:color w:val="000000" w:themeColor="text1"/>
        </w:rPr>
        <w:t>ebuah keseluruhan</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Embrio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benih atau bibit yang akan menjadi sesuatu</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Empati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mengidentifikasi diri seseorang dalam keadaan perasaan atau pikiran yang sama dengan orang lain</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Empu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orang yang dipandang sangat ahli dalam suatu bidang</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Entrepreneurship</w:t>
      </w:r>
      <w:r w:rsidRPr="00763303">
        <w:rPr>
          <w:rFonts w:eastAsiaTheme="minorHAnsi"/>
          <w:b/>
          <w:bCs/>
          <w:i/>
          <w:iCs/>
          <w:color w:val="000000" w:themeColor="text1"/>
        </w:rPr>
        <w:t xml:space="preserv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keyakinan kuat seseorang untuk mengubah dunia melalui ide dan inovasi yang ditindaklanjuti dengan keberanian mengambil risiko</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Estetik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mengenai atau menyangkut apresiasi keindahan</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Etnik/etnis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kelompok dalam sistem sosial yang mempunyai arti ata</w:t>
      </w:r>
      <w:r w:rsidRPr="00763303">
        <w:rPr>
          <w:rFonts w:eastAsiaTheme="minorHAnsi"/>
          <w:color w:val="000000" w:themeColor="text1"/>
        </w:rPr>
        <w:t>u kedudukan tertentu karena keturunan, adat, agama, bahasa</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Even</w:t>
      </w:r>
      <w:r w:rsidRPr="00763303">
        <w:rPr>
          <w:rFonts w:eastAsiaTheme="minorHAnsi"/>
          <w:color w:val="000000" w:themeColor="text1"/>
        </w:rPr>
        <w:t>/</w:t>
      </w:r>
      <w:r w:rsidRPr="00763303">
        <w:rPr>
          <w:rFonts w:eastAsiaTheme="minorHAnsi"/>
          <w:b/>
          <w:bCs/>
          <w:i/>
          <w:iCs/>
          <w:color w:val="000000" w:themeColor="text1"/>
        </w:rPr>
        <w:t xml:space="preserve">event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kegiatan yang dilakukan oleh sebuah organisasi dengan mendatangkan orang-orang</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Event organizer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penyedia jasa profesional penyelenggara acara</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Fase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tingkatan masa, perubahan da</w:t>
      </w:r>
      <w:r w:rsidRPr="00763303">
        <w:rPr>
          <w:rFonts w:eastAsiaTheme="minorHAnsi"/>
          <w:color w:val="000000" w:themeColor="text1"/>
        </w:rPr>
        <w:t>n perkembangan</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Filosofi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pengetahuan dan penyelidikan dengan akal budi mengenai hakikat segala yang ada, sebab, asal, dan hukumnya</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Filsuf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ahli filsafat; ahli pikir</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Folk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musik rakyat mencakup musik rakyat tradisional dan genre kontemporer yang be</w:t>
      </w:r>
      <w:r w:rsidRPr="00763303">
        <w:rPr>
          <w:rFonts w:eastAsiaTheme="minorHAnsi"/>
          <w:color w:val="000000" w:themeColor="text1"/>
        </w:rPr>
        <w:t>rkembang selama kebangkitan rakyat abad ke-20</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Fungsional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dilihat dari segi fungsi, dari sisi kegunaan</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Fusion jazz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cabang dari jazz mainstream yang di dalamnya sudah dicampur rock dan funk</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Gamelan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musik ansambel tradisional jawa, sunda, bali dan</w:t>
      </w:r>
      <w:r w:rsidRPr="00763303">
        <w:rPr>
          <w:rFonts w:eastAsiaTheme="minorHAnsi"/>
          <w:color w:val="000000" w:themeColor="text1"/>
        </w:rPr>
        <w:t xml:space="preserve"> daerah lain di indonesia yang memiliki tangga nada pentatonis dalam sistem laras slendro dan pelog.</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Genre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jenis, tipe, atau kelompok seni atas dasar bentuknya; ragam seni</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Grave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lambat dan berat, jenis tempo lambat dengan ukuran 40- 44 beat </w:t>
      </w:r>
      <w:r w:rsidRPr="00763303">
        <w:rPr>
          <w:rFonts w:eastAsiaTheme="minorHAnsi"/>
          <w:color w:val="000000" w:themeColor="text1"/>
        </w:rPr>
        <w:t>permenit</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Harmoni konsonan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kombinasi nada-nada serentak yang dianggap lebih nyaman didengar didasarkan tata suara harmoni klasik</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Harmonis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keselarasan; keserasian; seia sekata</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Hermeneutik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jenis filsafat yang mempelajari tentang interpretasi makna</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House manager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pimpinan kerumah tanggaan dalam suatu produk karya seni pertunjukan</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Idealisme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hidup atau berusaha hidup menurut cita-cita, menurut patokan yang dianggap sempurna</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Idiophone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alat musik dengan sumber suara dari badan alat itu sendir</w:t>
      </w:r>
      <w:r w:rsidRPr="00763303">
        <w:rPr>
          <w:rFonts w:eastAsiaTheme="minorHAnsi"/>
          <w:color w:val="000000" w:themeColor="text1"/>
        </w:rPr>
        <w:t>i</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Idola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orang atau sesuatu yang menjadi dambaan</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Ilustrasi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suatu tambahan untuk memperjelas, mempertegas</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Imitasi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mengulang bagian sama persis</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Improvisasi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pengembangan musik tanpa persiapan lebih dahulu</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Indie/independen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berdiri sendiri; y</w:t>
      </w:r>
      <w:r w:rsidRPr="00763303">
        <w:rPr>
          <w:rFonts w:eastAsiaTheme="minorHAnsi"/>
          <w:color w:val="000000" w:themeColor="text1"/>
        </w:rPr>
        <w:t>ang berjiwa bebas; mengusahakan sendiri</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Inkulturasi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enkulturasi, suatu gerakanpembudayaan</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Inovasi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penemuan baru yang berbeda dari yang sudah ada</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Inspirasi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menimbulkan ilham/gagasan</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Intens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hebat atau sangat kuat; bergelora, penuh semangat</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In</w:t>
      </w:r>
      <w:r w:rsidRPr="00763303">
        <w:rPr>
          <w:rFonts w:eastAsiaTheme="minorHAnsi"/>
          <w:b/>
          <w:bCs/>
          <w:color w:val="000000" w:themeColor="text1"/>
        </w:rPr>
        <w:t xml:space="preserve">terval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jarak atau selang antara nada-nada</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Irama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pola ritme tertentu yang dinyatakan dengan nama</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Jazz rock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aliran musik jazz yang mendapat sentuhan musik rock</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Jazz-world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aliran jazz yang menggunakan berbagai idiom musik yang ada di dunia</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Kai</w:t>
      </w:r>
      <w:r w:rsidRPr="00763303">
        <w:rPr>
          <w:rFonts w:eastAsiaTheme="minorHAnsi"/>
          <w:b/>
          <w:bCs/>
          <w:color w:val="000000" w:themeColor="text1"/>
        </w:rPr>
        <w:t xml:space="preserve">dah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rumusan asas yang menjadi hukum; aturan yang sudah pasti</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Karakter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sifat-sifat kejiwaan, akhlak atau budi pekerti yang membedakan seseorang dengan yang lain</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Karakteristik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mempunyai sifat khas sesuai dengan perwatakan tertentu </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Katalis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w:t>
      </w:r>
      <w:r w:rsidRPr="00763303">
        <w:rPr>
          <w:rFonts w:eastAsiaTheme="minorHAnsi"/>
          <w:color w:val="000000" w:themeColor="text1"/>
        </w:rPr>
        <w:t>lepasan; mengembalikan pada situasi bentuk semula</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Kebarat-baratan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berlagak seperti orang eropa atau amerika</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Kebhinekaan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beragam; keberagaman</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Khalayak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orang banyak, masyarakat ramai; umum; publik</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Klasik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karya zaman lampau yang mempunyai </w:t>
      </w:r>
      <w:r w:rsidRPr="00763303">
        <w:rPr>
          <w:rFonts w:eastAsiaTheme="minorHAnsi"/>
          <w:color w:val="000000" w:themeColor="text1"/>
        </w:rPr>
        <w:t>nilai atau mutu yang diakui dan menjadi tolok ukur tinggi</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Komersial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dimaksudkan untuk diperdagangkan</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Komunitas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kelompok yang hidup dan saling berinteraksi di dalam daerah tertentu; masyarakat; paguyuban</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Konteks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situasi yang ada hubungannya deng</w:t>
      </w:r>
      <w:r w:rsidRPr="00763303">
        <w:rPr>
          <w:rFonts w:eastAsiaTheme="minorHAnsi"/>
          <w:color w:val="000000" w:themeColor="text1"/>
        </w:rPr>
        <w:t xml:space="preserve">an suatu kejadian </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Kreasi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hasil daya cipta; hasil daya khayal seniman</w:t>
      </w:r>
    </w:p>
    <w:p w:rsidR="00280186" w:rsidRPr="00763303" w:rsidRDefault="00763303" w:rsidP="00763303">
      <w:pPr>
        <w:tabs>
          <w:tab w:val="left" w:pos="2552"/>
          <w:tab w:val="left" w:pos="2694"/>
        </w:tabs>
        <w:spacing w:before="60" w:after="60"/>
        <w:ind w:left="2694" w:hanging="2694"/>
        <w:rPr>
          <w:rFonts w:eastAsiaTheme="minorHAnsi"/>
          <w:color w:val="000000" w:themeColor="text1"/>
        </w:rPr>
      </w:pPr>
      <w:r w:rsidRPr="00763303">
        <w:rPr>
          <w:rFonts w:eastAsiaTheme="minorHAnsi"/>
          <w:b/>
          <w:bCs/>
          <w:color w:val="000000" w:themeColor="text1"/>
        </w:rPr>
        <w:t xml:space="preserve">Kreativitas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kemampuan untuk mencipta; daya cipta</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Kwartet/kuartet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komposisi sajian musik yang terdiri atas empat instrumen</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Kwintet/kuintet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komposisi sajian musik yang terd</w:t>
      </w:r>
      <w:r w:rsidRPr="00763303">
        <w:rPr>
          <w:rFonts w:eastAsiaTheme="minorHAnsi"/>
          <w:color w:val="000000" w:themeColor="text1"/>
        </w:rPr>
        <w:t>iri atas lima instrumen</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Laras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istilah karawitan untuk menyatakan nada, tangganada, penalaan dan keharmonisan</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Largo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lebar dan luas, jenis tempo lambat dengan ukuran 44-48 beat permenit</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Layout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tata letak dari suatu elemen desain yang di tempatkan</w:t>
      </w:r>
      <w:r w:rsidRPr="00763303">
        <w:rPr>
          <w:rFonts w:eastAsiaTheme="minorHAnsi"/>
          <w:color w:val="000000" w:themeColor="text1"/>
        </w:rPr>
        <w:t xml:space="preserve"> dalam sebuah bidang</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Legendaris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menjadi terkenal seperti dalam legenda</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Lengger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tarian rakyat di banyumas dan sekitarnya dengan iringan gamelan dari bambu (calung)</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Liaison officer/lo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merupakan profesi yang bertugas sebagai penengah antara lembag</w:t>
      </w:r>
      <w:r w:rsidRPr="00763303">
        <w:rPr>
          <w:rFonts w:eastAsiaTheme="minorHAnsi"/>
          <w:color w:val="000000" w:themeColor="text1"/>
        </w:rPr>
        <w:t>a atau acara dengan tamu undangan atau peserta</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Lied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nyanyian, lagu untuk vokal</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Limbic system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kelompok struktur yang saling berhubungan yang terletak jauh di dalam otak, bagian dari otak yang bertanggung jawab atas respons perilaku dan emosional</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Lin</w:t>
      </w:r>
      <w:r w:rsidRPr="00763303">
        <w:rPr>
          <w:rFonts w:eastAsiaTheme="minorHAnsi"/>
          <w:b/>
          <w:bCs/>
          <w:color w:val="000000" w:themeColor="text1"/>
        </w:rPr>
        <w:t xml:space="preserve">ear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terletak pada satu garis lurus</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Lirik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susunan kata sebuah nyanyian</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Mancanegara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sebutan untuk negara asing; luar negeri</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Meditatif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bersifat meditasi, renungan</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Medium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alat untuk mengalihkan atau mencapai sesuatu</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Melodi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rangkaian nad</w:t>
      </w:r>
      <w:r w:rsidRPr="00763303">
        <w:rPr>
          <w:rFonts w:eastAsiaTheme="minorHAnsi"/>
          <w:color w:val="000000" w:themeColor="text1"/>
        </w:rPr>
        <w:t>a yang berurutan secara logis serta berirama dan mengungkapkan suatu gagasan</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Membran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selaput, kulit atau lembaran bahan tipis</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Membranophone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alat musik yang sumber bunyinya selaput tipis</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Miniatur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tiruan sesuatu dalam skala yang diperkecil</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Minimaks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sesuatu yang kecil kemudian dijadikan menjadi paling besar, istilah yang digunakan oleh slamet abdul sjukur dalam membuat karya musik kontemporer.</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Minuet/menuet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ragam tarian dari perancis berbirama 3/4 bertempo tenang</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Modalitas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ragam </w:t>
      </w:r>
      <w:r w:rsidRPr="00763303">
        <w:rPr>
          <w:rFonts w:eastAsiaTheme="minorHAnsi"/>
          <w:color w:val="000000" w:themeColor="text1"/>
        </w:rPr>
        <w:t>jajaran berbagai tangganada</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Moderato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tempo dengan kecepatan sedang dengan ukuran 88-96 langkah permenit</w:t>
      </w:r>
    </w:p>
    <w:p w:rsidR="00280186" w:rsidRPr="00763303" w:rsidRDefault="00763303" w:rsidP="00763303">
      <w:pPr>
        <w:tabs>
          <w:tab w:val="left" w:pos="2552"/>
          <w:tab w:val="left" w:pos="2694"/>
        </w:tabs>
        <w:spacing w:before="60" w:after="60"/>
        <w:ind w:left="2694" w:hanging="2694"/>
        <w:rPr>
          <w:rFonts w:eastAsiaTheme="minorHAnsi"/>
          <w:color w:val="000000" w:themeColor="text1"/>
        </w:rPr>
      </w:pPr>
      <w:r w:rsidRPr="00763303">
        <w:rPr>
          <w:rFonts w:eastAsiaTheme="minorHAnsi"/>
          <w:b/>
          <w:bCs/>
          <w:color w:val="000000" w:themeColor="text1"/>
        </w:rPr>
        <w:t xml:space="preserve">Monokrom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foto atau lukisan atau reproduksi berwarna tunggal</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Motivasi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dorongan pada seseorang secara sadar atau tidak untuk melakukan suatu t</w:t>
      </w:r>
      <w:r w:rsidRPr="00763303">
        <w:rPr>
          <w:rFonts w:eastAsiaTheme="minorHAnsi"/>
          <w:color w:val="000000" w:themeColor="text1"/>
        </w:rPr>
        <w:t>indakan dengan tujuan tertentu</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Musikalitas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kepekaan, pengetahuan, atau bakat seseorang terhadap musik</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Musik lembut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alunan musik dalam nuansa yang halus </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Musisi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orang yang mencipta, memimpin atau menampilkan musik</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Notasi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seperangkat atau sis</w:t>
      </w:r>
      <w:r w:rsidRPr="00763303">
        <w:rPr>
          <w:rFonts w:eastAsiaTheme="minorHAnsi"/>
          <w:color w:val="000000" w:themeColor="text1"/>
        </w:rPr>
        <w:t>tem lambang/tanda yang menggambarkan nada</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Observasi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peninjauan secara cermat</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Optimis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selalu berpandangan baik dalam menghadapi segala hal</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Organologi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studi mengenai alat-alat musik</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Orkestra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sejumlah besar pemain musik yang bermain bersama</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Ot</w:t>
      </w:r>
      <w:r w:rsidRPr="00763303">
        <w:rPr>
          <w:rFonts w:eastAsiaTheme="minorHAnsi"/>
          <w:b/>
          <w:bCs/>
          <w:color w:val="000000" w:themeColor="text1"/>
        </w:rPr>
        <w:t xml:space="preserve">entik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sesuatu yang dapat dipercaya; asli; tulen</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Paralel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posisi yang sejajar</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Partitur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bentuk tertulis atau tercetak pada komposisi musik</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Patriotik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cinta pada tanah air</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Pendekatan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proses, cara, perbuatan mendekati, metode untuk mencapai p</w:t>
      </w:r>
      <w:r w:rsidRPr="00763303">
        <w:rPr>
          <w:rFonts w:eastAsiaTheme="minorHAnsi"/>
          <w:color w:val="000000" w:themeColor="text1"/>
        </w:rPr>
        <w:t>engertian tentang masalah</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Pengayaan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proses, cara, perbuatan memperbanyak pengetahuan</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Pentatonik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tangga nada yang menggunakan lima nada, umumnya ditemukan di musik tradisional dari berbagai penjuru dunia</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Perspektif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sudut pandang; pandangan</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Philh</w:t>
      </w:r>
      <w:r w:rsidRPr="00763303">
        <w:rPr>
          <w:rFonts w:eastAsiaTheme="minorHAnsi"/>
          <w:b/>
          <w:bCs/>
          <w:i/>
          <w:iCs/>
          <w:color w:val="000000" w:themeColor="text1"/>
        </w:rPr>
        <w:t xml:space="preserve">armonic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orkes simfoni gaya baru dengan kelengkapan alat musik yang lebih bervariasi</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Piranti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perangkat, alat yang digunakan</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Politonal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musik yang menggunakan lebih dari dua tangga nada secara bersamaan</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Pop cengeng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istilah yang muncul pada </w:t>
      </w:r>
      <w:r w:rsidRPr="00763303">
        <w:rPr>
          <w:rFonts w:eastAsiaTheme="minorHAnsi"/>
          <w:color w:val="000000" w:themeColor="text1"/>
        </w:rPr>
        <w:t>masa orde baru untuk lagu-lagu dengan syair menyuarakan kesedihan sehingga dianggap melemahkan semangat</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Populer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dikenal dan disukai orang banyak</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Profil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ikhtisar yang memberikan fakta tentang suatu hal</w:t>
      </w:r>
    </w:p>
    <w:p w:rsidR="00280186" w:rsidRPr="00763303" w:rsidRDefault="00763303" w:rsidP="00763303">
      <w:pPr>
        <w:tabs>
          <w:tab w:val="left" w:pos="2552"/>
          <w:tab w:val="left" w:pos="2694"/>
        </w:tabs>
        <w:spacing w:before="60" w:after="60"/>
        <w:ind w:left="2694" w:hanging="2694"/>
        <w:rPr>
          <w:rFonts w:eastAsiaTheme="minorHAnsi"/>
          <w:color w:val="000000" w:themeColor="text1"/>
        </w:rPr>
      </w:pPr>
      <w:r w:rsidRPr="00763303">
        <w:rPr>
          <w:rFonts w:eastAsiaTheme="minorHAnsi"/>
          <w:b/>
          <w:bCs/>
          <w:color w:val="000000" w:themeColor="text1"/>
        </w:rPr>
        <w:t xml:space="preserve">Progresi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gerak perubahan nada/akor</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Project manager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manajer proyek, manajer yang bertanggung jawab atas perencanaan, pengadaan dan pelaksanaan proyek</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Propaganda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usaha meyakinkan orang agar menganut suatu sikap atau tindakan tertentu</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Prosedur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tahapan untuk menyelesaikan suatu akti</w:t>
      </w:r>
      <w:r w:rsidRPr="00763303">
        <w:rPr>
          <w:rFonts w:eastAsiaTheme="minorHAnsi"/>
          <w:color w:val="000000" w:themeColor="text1"/>
        </w:rPr>
        <w:t>vitas</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Psikologis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berkenaan dengan psikologi; bersifat kejiwaan</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Quasi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hampir seperti; seolah-olah</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Reggae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jenis musik dari jamaika dengan ciri khas upbeat yang kuat</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Relaksasi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rileks pengenduran otot</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Repetisi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mengulang bentuk ritmis baik d</w:t>
      </w:r>
      <w:r w:rsidRPr="00763303">
        <w:rPr>
          <w:rFonts w:eastAsiaTheme="minorHAnsi"/>
          <w:color w:val="000000" w:themeColor="text1"/>
        </w:rPr>
        <w:t>alam nada yang sama maupun pada interval di atas atau di bawahnya</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Representatif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cakap, tepat mewakili; sesuai dengan fungsinya</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Resitatif drama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teks nyanyian yang diucapkan secara deklamasi</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Resonansi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ikut bergetarnya suatu benda karena getaran b</w:t>
      </w:r>
      <w:r w:rsidRPr="00763303">
        <w:rPr>
          <w:rFonts w:eastAsiaTheme="minorHAnsi"/>
          <w:color w:val="000000" w:themeColor="text1"/>
        </w:rPr>
        <w:t>enda lain</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Ritual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berkenaan dengan suatu ritus; tata cara pemujaan</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Romantis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bersifat mesra; mengasyikkan</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Royalti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uang jasa yang dibayarkan kepada yang mempunyai hak paten atas barang tersebut</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Ruwatan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membebaskan orang dari nasib buruk yang a</w:t>
      </w:r>
      <w:r w:rsidRPr="00763303">
        <w:rPr>
          <w:rFonts w:eastAsiaTheme="minorHAnsi"/>
          <w:color w:val="000000" w:themeColor="text1"/>
        </w:rPr>
        <w:t>kan menimpa</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Sains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berkaitan dengan ilmu pengetahuan pada umumnya</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Semenjana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menengah, sedang, tengah diantara tertinggi dan terendah</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Simbolis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sebagai/mengenai lambang</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Symphony orch.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orkes simfoni, standar orkes besar dikenal sejak abad 19 </w:t>
      </w:r>
      <w:r w:rsidRPr="00763303">
        <w:rPr>
          <w:rFonts w:eastAsiaTheme="minorHAnsi"/>
          <w:color w:val="000000" w:themeColor="text1"/>
        </w:rPr>
        <w:t>untuk memainkan karya-karya simfoni</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Simpati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keikutsertaan merasakan perasaan</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Sintren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kesenian rakyat dengan peran utama gadis belasan tahun yang diyakini didandani secara mistis</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Solid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kuat; kukuh; berbobot, padat</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Sonoritas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kualitas tekstur </w:t>
      </w:r>
      <w:r w:rsidRPr="00763303">
        <w:rPr>
          <w:rFonts w:eastAsiaTheme="minorHAnsi"/>
          <w:color w:val="000000" w:themeColor="text1"/>
        </w:rPr>
        <w:t>musik yang didasari oleh pertimbangan harmonis</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Sponsor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pihak yang memberikan pendanaan dengan saling mendapatkan keuntungan</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Stres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gangguan atau kekacauan mental dan emosional yang disebabkan oleh faktor luar</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Style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gaya, pembawaan</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Tafsir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r>
      <w:r w:rsidRPr="00763303">
        <w:rPr>
          <w:rFonts w:eastAsiaTheme="minorHAnsi"/>
          <w:color w:val="000000" w:themeColor="text1"/>
        </w:rPr>
        <w:t>keterangan atau penjelasan tentang makna agar maksudnya lebih mudah dipahami</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Talenta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pembawaan seseorang sejak lahir; bakat</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Tango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ragam tari dari negara argentina</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Tayub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sejenis tarian rakyat di sebagian daerah di jawa tengah dan jawa timur yang</w:t>
      </w:r>
      <w:r w:rsidRPr="00763303">
        <w:rPr>
          <w:rFonts w:eastAsiaTheme="minorHAnsi"/>
          <w:color w:val="000000" w:themeColor="text1"/>
        </w:rPr>
        <w:t xml:space="preserve"> dilakukan oleh perempuan dan laki-laki diiringi gamelan dan tembang</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Tekstur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jalinan atau penyatuan bagian-bagian sesuatu sehingga membentuk suatu benda</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Template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pola atau tatanan dengan bentuk tertentu</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Tempo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kecepatan dalam ukuran tertentu</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Ter</w:t>
      </w:r>
      <w:r w:rsidRPr="00763303">
        <w:rPr>
          <w:rFonts w:eastAsiaTheme="minorHAnsi"/>
          <w:b/>
          <w:bCs/>
          <w:color w:val="000000" w:themeColor="text1"/>
        </w:rPr>
        <w:t xml:space="preserve">api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usaha untuk memulihkan kesehatan orang yang sedang sakit</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Terminologi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peristilahan tentang kata-kata); batasan atau definisi istilah </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Toleransi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batasan ukuran untuk penambahan atau pengurangan yang masih diperbolehkan</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Tonalitas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pengenala</w:t>
      </w:r>
      <w:r w:rsidRPr="00763303">
        <w:rPr>
          <w:rFonts w:eastAsiaTheme="minorHAnsi"/>
          <w:color w:val="000000" w:themeColor="text1"/>
        </w:rPr>
        <w:t>n suara tangganada tertentu berdasarkan pada nada dasarnya</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Tradisional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sikap dan cara berpikir serta bertindak yang selalu berpegang teguh pada norma dan adat kebiasaan yang ada secara turun-temurun</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Strings orchestra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orkestra yang terdiri hanya dar</w:t>
      </w:r>
      <w:r w:rsidRPr="00763303">
        <w:rPr>
          <w:rFonts w:eastAsiaTheme="minorHAnsi"/>
          <w:color w:val="000000" w:themeColor="text1"/>
        </w:rPr>
        <w:t xml:space="preserve">i alat-alat musik gesek </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Troubador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penyanyi keliling dari utara perancis </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Tuning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penalaan, mencari titik kelemahan dari ketepatan nada dan memperbaikinya</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Tuturan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sesuatu yang dituturkan; diucapkan; diujarkan</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Umpan balik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hasil atau akibat ya</w:t>
      </w:r>
      <w:r w:rsidRPr="00763303">
        <w:rPr>
          <w:rFonts w:eastAsiaTheme="minorHAnsi"/>
          <w:color w:val="000000" w:themeColor="text1"/>
        </w:rPr>
        <w:t>ng berguna sebagai rangsangan atau dorongan dan sebagainya untuk bertindak lebih lanjut</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Universal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umum berlaku untuk semua orang atau untuk seluruh  dunia</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Vivace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hidup, lincah, jenis tempo cepat dengan ukuran 162-168 beat per menit</w:t>
      </w:r>
    </w:p>
    <w:p w:rsidR="00280186"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Waltz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r>
      <w:r w:rsidRPr="00763303">
        <w:rPr>
          <w:rFonts w:eastAsiaTheme="minorHAnsi"/>
          <w:color w:val="000000" w:themeColor="text1"/>
        </w:rPr>
        <w:t xml:space="preserve">ragam irama tari tradisional eropa berbirama tiga </w:t>
      </w:r>
    </w:p>
    <w:p w:rsidR="00280186" w:rsidRPr="00763303" w:rsidRDefault="00763303" w:rsidP="00763303">
      <w:pPr>
        <w:tabs>
          <w:tab w:val="left" w:pos="2552"/>
          <w:tab w:val="left" w:pos="2694"/>
        </w:tabs>
        <w:autoSpaceDE w:val="0"/>
        <w:autoSpaceDN w:val="0"/>
        <w:adjustRightInd w:val="0"/>
        <w:spacing w:before="60" w:after="60"/>
        <w:ind w:left="2694" w:hanging="2694"/>
        <w:rPr>
          <w:color w:val="000000" w:themeColor="text1"/>
        </w:rPr>
      </w:pPr>
      <w:r w:rsidRPr="00763303">
        <w:rPr>
          <w:rFonts w:eastAsiaTheme="minorHAnsi"/>
          <w:b/>
          <w:bCs/>
          <w:i/>
          <w:iCs/>
          <w:color w:val="000000" w:themeColor="text1"/>
        </w:rPr>
        <w:t xml:space="preserve">Wind orchestra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orkestra yang terdiri dari alat-alat tiup, baik tiup kayu maupun tiup logam dibantu alat-alat musik perkusi</w:t>
      </w:r>
    </w:p>
    <w:p w:rsidR="00280186" w:rsidRPr="00763303" w:rsidRDefault="00280186" w:rsidP="00763303">
      <w:pPr>
        <w:spacing w:before="60" w:after="60"/>
        <w:jc w:val="both"/>
        <w:rPr>
          <w:color w:val="000000" w:themeColor="text1"/>
        </w:rPr>
      </w:pPr>
    </w:p>
    <w:p w:rsidR="00280186" w:rsidRPr="00763303" w:rsidRDefault="00763303" w:rsidP="00763303">
      <w:pPr>
        <w:spacing w:before="60" w:after="60"/>
        <w:rPr>
          <w:b/>
          <w:bCs/>
          <w:i/>
          <w:iCs/>
          <w:color w:val="000000" w:themeColor="text1"/>
        </w:rPr>
      </w:pPr>
      <w:r w:rsidRPr="00763303">
        <w:rPr>
          <w:b/>
          <w:bCs/>
          <w:i/>
          <w:iCs/>
          <w:color w:val="000000" w:themeColor="text1"/>
        </w:rPr>
        <w:t xml:space="preserve">LAMPIRAN </w:t>
      </w:r>
      <w:r w:rsidRPr="00763303">
        <w:rPr>
          <w:b/>
          <w:bCs/>
          <w:i/>
          <w:iCs/>
          <w:color w:val="000000" w:themeColor="text1"/>
        </w:rPr>
        <w:t>4</w:t>
      </w:r>
    </w:p>
    <w:p w:rsidR="00280186" w:rsidRPr="00763303" w:rsidRDefault="00763303" w:rsidP="00763303">
      <w:pPr>
        <w:spacing w:before="60" w:after="60"/>
        <w:rPr>
          <w:b/>
          <w:bCs/>
          <w:color w:val="000000" w:themeColor="text1"/>
        </w:rPr>
      </w:pPr>
      <w:r w:rsidRPr="00763303">
        <w:rPr>
          <w:b/>
          <w:bCs/>
          <w:color w:val="000000" w:themeColor="text1"/>
          <w:lang w:val="id-ID"/>
        </w:rPr>
        <w:t>DAFTAR PUSTAKA</w:t>
      </w:r>
    </w:p>
    <w:p w:rsidR="00280186"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 xml:space="preserve">A. A. M. Djelantik. 2004. Estetika Sebuah </w:t>
      </w:r>
      <w:r w:rsidRPr="00763303">
        <w:rPr>
          <w:rFonts w:eastAsiaTheme="minorHAnsi"/>
          <w:color w:val="000000" w:themeColor="text1"/>
        </w:rPr>
        <w:t>Pengantar. Bandung: Masyarakat Seni Pertunjukan Indonesia.</w:t>
      </w:r>
    </w:p>
    <w:p w:rsidR="00280186"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Anne-Marie Grey &amp; Kim Skildum-Reid. 2006. Event Sponsorship, Membangun Kemitraan Dengan Sponsor untuk Kelancaran dan Profitabilitas Event, Penerjemah Asmana Lunarsih &amp; Fitri Faizzati. Jakarta: Pene</w:t>
      </w:r>
      <w:r w:rsidRPr="00763303">
        <w:rPr>
          <w:rFonts w:eastAsiaTheme="minorHAnsi"/>
          <w:color w:val="000000" w:themeColor="text1"/>
        </w:rPr>
        <w:t>rbit PPM.</w:t>
      </w:r>
    </w:p>
    <w:p w:rsidR="00280186"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Asmani, Jamal Ma’mur. 2013. 7 Tips Aplikasi PAKEM (Aktif, kreatif, efektif, dan menyenangkan). Yogyakarta: DIVA Press.</w:t>
      </w:r>
    </w:p>
    <w:p w:rsidR="00280186"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Banoe, Pono. 1984. Pengantar Pengetahuan Alat Musik. Jakarta: C.V. Baru.</w:t>
      </w:r>
    </w:p>
    <w:p w:rsidR="00280186"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Banoe, Pono. 2003. Kamus Musik. Yogyakarta: Penerbit K</w:t>
      </w:r>
      <w:r w:rsidRPr="00763303">
        <w:rPr>
          <w:rFonts w:eastAsiaTheme="minorHAnsi"/>
          <w:color w:val="000000" w:themeColor="text1"/>
        </w:rPr>
        <w:t>anisius.</w:t>
      </w:r>
    </w:p>
    <w:p w:rsidR="00280186"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Budidharma, Pra. 2001. Seni Pustaka Musik Farabi Teori Improvisasi Dan Referensi Musik Kontemporer. Jakarta: PT Elex Media Komputindo Kelompok Gramedia.</w:t>
      </w:r>
    </w:p>
    <w:p w:rsidR="00280186"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Brindle, Reginald Smith.1986. Musical Composition. Oxford: Oxford University Press.</w:t>
      </w:r>
    </w:p>
    <w:p w:rsidR="00280186"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 xml:space="preserve">Linggono, </w:t>
      </w:r>
      <w:r w:rsidRPr="00763303">
        <w:rPr>
          <w:rFonts w:eastAsiaTheme="minorHAnsi"/>
          <w:color w:val="000000" w:themeColor="text1"/>
        </w:rPr>
        <w:t>Budi. 1993. Bentuk Dan Analisis Musik Untuk Sekolah Menengah Musik. Jakarta: PT Mahendra Sampana.</w:t>
      </w:r>
    </w:p>
    <w:p w:rsidR="00280186"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Campbell, Don. 2001. Efek Mozart (terjemahan). Jakarta: PT. Gramedia Pustaka Utama.</w:t>
      </w:r>
    </w:p>
    <w:p w:rsidR="00280186"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 xml:space="preserve">Craig, David. 1993. A Performer Prepares, A Guide to Song Preparation for </w:t>
      </w:r>
      <w:r w:rsidRPr="00763303">
        <w:rPr>
          <w:rFonts w:eastAsiaTheme="minorHAnsi"/>
          <w:color w:val="000000" w:themeColor="text1"/>
        </w:rPr>
        <w:t>Actors, Singers and Dancers. New York: Applause Books 211 W. 71st.</w:t>
      </w:r>
    </w:p>
    <w:p w:rsidR="00280186"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Desyandri. 2015. Interpretasi Nilai-nilai Edukatif Lagu Kambanglah Bungo untuk Membangun Karakter Peserta Didik (Suatu Analisis Hermeneutik). Jurnal Pendidikan FBS Universitas Negeri Padang</w:t>
      </w:r>
      <w:r w:rsidRPr="00763303">
        <w:rPr>
          <w:rFonts w:eastAsiaTheme="minorHAnsi"/>
          <w:color w:val="000000" w:themeColor="text1"/>
        </w:rPr>
        <w:t>.</w:t>
      </w:r>
    </w:p>
    <w:p w:rsidR="00280186"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Ganap, Victor. 2011. Krontjong Toegoe. Yogyakarta: Badan Penerbit Institut Seni Indonesia.</w:t>
      </w:r>
    </w:p>
    <w:p w:rsidR="00280186"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Gollnick M. Donna; Quinn F. Linda; Hall E. Gene. 2008. Mengajar Dengan Senang, Menciptakan Perbedaan Dalam Pembelajaran Siswa, Pengalih Bahasa Soraya Ramli. Indone</w:t>
      </w:r>
      <w:r w:rsidRPr="00763303">
        <w:rPr>
          <w:rFonts w:eastAsiaTheme="minorHAnsi"/>
          <w:color w:val="000000" w:themeColor="text1"/>
        </w:rPr>
        <w:t>sia: PT Macanan Jaya Cemerlang.</w:t>
      </w:r>
    </w:p>
    <w:p w:rsidR="00280186"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Grimonia, Eya. 2014. Dunia Musik Sains-Musik Untuk Kebaikan Hidup. Bandung: Nuansa Cendekia.</w:t>
      </w:r>
    </w:p>
    <w:p w:rsidR="00280186"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Joyopuspito, Sunaryo. 2006. Musik Keroncong: Suatu Analisis Berdasarkan Teori Musik. Jakarta: Bina Musik Remaja.</w:t>
      </w:r>
    </w:p>
    <w:p w:rsidR="00280186"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 xml:space="preserve">Mack, Dieter. </w:t>
      </w:r>
      <w:r w:rsidRPr="00763303">
        <w:rPr>
          <w:rFonts w:eastAsiaTheme="minorHAnsi"/>
          <w:color w:val="000000" w:themeColor="text1"/>
        </w:rPr>
        <w:t>1996. Ilmu Melodi. Yogyakarta: Pusat Musik Liturgi.</w:t>
      </w:r>
    </w:p>
    <w:p w:rsidR="00280186"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Mack, Dieter. 1995. Musik Populer: Apresiasi Musik. Yogyakarta: Pustaka Nusatama.</w:t>
      </w:r>
    </w:p>
    <w:p w:rsidR="00280186"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Mack, Dieter. 1995. Sejarah Musik Jilid 4. Yogyakarta: Pusat Musik Liturgi.</w:t>
      </w:r>
    </w:p>
    <w:p w:rsidR="00280186"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Marzoeki, Latifah Kodijat. 1995. Istilah Istil</w:t>
      </w:r>
      <w:r w:rsidRPr="00763303">
        <w:rPr>
          <w:rFonts w:eastAsiaTheme="minorHAnsi"/>
          <w:color w:val="000000" w:themeColor="text1"/>
        </w:rPr>
        <w:t>ah Musik. Jakarta: Djambatan.</w:t>
      </w:r>
    </w:p>
    <w:p w:rsidR="00280186"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Miller, Hugh M. 2017. Apresiasi Musik (Introduction to Music Guide to Good Listening), Penerjemah Triyono Bramantyo. Yogyakarta: Thafa Media.</w:t>
      </w:r>
    </w:p>
    <w:p w:rsidR="00280186"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Carrol, Walter. 1955. (Compiled and Fingered) First Lesson In Bach (Bach, Johann Seb</w:t>
      </w:r>
      <w:r w:rsidRPr="00763303">
        <w:rPr>
          <w:rFonts w:eastAsiaTheme="minorHAnsi"/>
          <w:color w:val="000000" w:themeColor="text1"/>
        </w:rPr>
        <w:t>astian). New York: Edward Schubert &amp; Co.</w:t>
      </w:r>
    </w:p>
    <w:p w:rsidR="00280186"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Mohamad, Nurdin; Uno B. Hamzah. 2011. Belajar Dengan Pendekatan PAILKEM. Jakarta: PT Bumi Aksara.</w:t>
      </w:r>
    </w:p>
    <w:p w:rsidR="00280186"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Mulyadi, Muhammad. 2009. Industri Musik Indonesia, Suatu Sejarah. Bekasi: Koperasi Ilmu Pengetahuan Sosial.</w:t>
      </w:r>
    </w:p>
    <w:p w:rsidR="00280186"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Murgiyant</w:t>
      </w:r>
      <w:r w:rsidRPr="00763303">
        <w:rPr>
          <w:rFonts w:eastAsiaTheme="minorHAnsi"/>
          <w:color w:val="000000" w:themeColor="text1"/>
        </w:rPr>
        <w:t>o, Sal. 1985. Managemen Pertunjukan. Jakarta: Depdikbud</w:t>
      </w:r>
    </w:p>
    <w:p w:rsidR="00280186"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Ottman, Robert W. 1962. Elementary Harmony, Theory and Practice. Englewood Cliffs, New Jersey: Prentice-Hall, Inc.+</w:t>
      </w:r>
    </w:p>
    <w:p w:rsidR="00280186"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Perricone, Jack. 2000. Melody In Songwriting, Tools And Techniques For Writing Hit S</w:t>
      </w:r>
      <w:r w:rsidRPr="00763303">
        <w:rPr>
          <w:rFonts w:eastAsiaTheme="minorHAnsi"/>
          <w:color w:val="000000" w:themeColor="text1"/>
        </w:rPr>
        <w:t>ongs. Boston: Berklee Press.</w:t>
      </w:r>
    </w:p>
    <w:p w:rsidR="00280186"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Permas, Achsan, dkk. 2003. Manajemen Organisasi Seni Pertunjukan. Jakarta: Penerbit PPM.</w:t>
      </w:r>
    </w:p>
    <w:p w:rsidR="00280186"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Rooksby, Rikky. 2004. Melody How To Write Great Tunes. San Francisco: Backbeat Books.</w:t>
      </w:r>
    </w:p>
    <w:p w:rsidR="00280186"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Sakrie, Denny. 2015. 100 Tahun Musik Indonesia. Jaka</w:t>
      </w:r>
      <w:r w:rsidRPr="00763303">
        <w:rPr>
          <w:rFonts w:eastAsiaTheme="minorHAnsi"/>
          <w:color w:val="000000" w:themeColor="text1"/>
        </w:rPr>
        <w:t>rta: Gagas Media</w:t>
      </w:r>
    </w:p>
    <w:p w:rsidR="00280186"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Sanjaya, Wina. 2006. Strategi Pembelajaran Berorientasi Standar Proses Pendidikan. Jakarta: Kencana Prenadamedia Group.</w:t>
      </w:r>
    </w:p>
    <w:p w:rsidR="00280186"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Siagian, M. Pardosi. 1982. Indonesia Yang Kucinta. Yogyakarta: Penyebar Musik Indonesia</w:t>
      </w:r>
    </w:p>
    <w:p w:rsidR="00280186"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SJ, Prier, Karl-Edmund. 2011. I</w:t>
      </w:r>
      <w:r w:rsidRPr="00763303">
        <w:rPr>
          <w:rFonts w:eastAsiaTheme="minorHAnsi"/>
          <w:color w:val="000000" w:themeColor="text1"/>
        </w:rPr>
        <w:t>lmu Bentuk Musik. Yogyakarta: Pusat Musik Liturgi.</w:t>
      </w:r>
    </w:p>
    <w:p w:rsidR="00280186"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Sunarto. 2017. Hugh M. Miller. Apresiasi Musik. Yogyakarta: Thafa Media Offset.</w:t>
      </w:r>
    </w:p>
    <w:p w:rsidR="00280186"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Tambajong, Japi. 1992. Ensiklopedia Musik Jilid II. Jakarta: Cipta Adi Pustaka.</w:t>
      </w:r>
    </w:p>
    <w:p w:rsidR="00280186"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 xml:space="preserve">Tambunan, Marsha. 2004. Sejarah Musik Dalam </w:t>
      </w:r>
      <w:r w:rsidRPr="00763303">
        <w:rPr>
          <w:rFonts w:eastAsiaTheme="minorHAnsi"/>
          <w:color w:val="000000" w:themeColor="text1"/>
        </w:rPr>
        <w:t>Ilustrasi. Jakarta: Progres.</w:t>
      </w:r>
    </w:p>
    <w:p w:rsidR="00280186"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Taylor, Eric. 2000. First Step in Music Theory Grades 1 to 5. London: The Associated Board of the Royal Schools of Music.</w:t>
      </w:r>
    </w:p>
    <w:p w:rsidR="00280186"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Whaley, Garwood. 2005. The Music Director’s Cookbook: Creative Recipes for a Successful Program. Meredith</w:t>
      </w:r>
      <w:r w:rsidRPr="00763303">
        <w:rPr>
          <w:rFonts w:eastAsiaTheme="minorHAnsi"/>
          <w:color w:val="000000" w:themeColor="text1"/>
        </w:rPr>
        <w:t xml:space="preserve"> Music Publication, 1st ed, USA.</w:t>
      </w:r>
    </w:p>
    <w:p w:rsidR="00280186" w:rsidRPr="00763303" w:rsidRDefault="00280186" w:rsidP="00763303">
      <w:pPr>
        <w:autoSpaceDE w:val="0"/>
        <w:autoSpaceDN w:val="0"/>
        <w:adjustRightInd w:val="0"/>
        <w:spacing w:before="60" w:after="60"/>
        <w:ind w:left="567" w:hanging="567"/>
        <w:rPr>
          <w:b/>
          <w:bCs/>
          <w:color w:val="000000" w:themeColor="text1"/>
        </w:rPr>
      </w:pPr>
    </w:p>
    <w:p w:rsidR="00280186" w:rsidRPr="00763303" w:rsidRDefault="00280186" w:rsidP="00763303">
      <w:pPr>
        <w:spacing w:before="60" w:after="60"/>
        <w:rPr>
          <w:b/>
          <w:bCs/>
          <w:color w:val="000000" w:themeColor="text1"/>
        </w:rPr>
      </w:pPr>
    </w:p>
    <w:p w:rsidR="00446F30" w:rsidRPr="00763303" w:rsidRDefault="00446F30" w:rsidP="00763303">
      <w:pPr>
        <w:spacing w:before="60" w:after="60"/>
        <w:rPr>
          <w:b/>
          <w:bCs/>
          <w:color w:val="000000" w:themeColor="text1"/>
        </w:rPr>
        <w:sectPr w:rsidR="00446F30" w:rsidRPr="00763303" w:rsidSect="00C72CFA">
          <w:pgSz w:w="11907" w:h="16840" w:code="9"/>
          <w:pgMar w:top="1134" w:right="1134" w:bottom="1134" w:left="1134" w:header="720" w:footer="720" w:gutter="0"/>
          <w:cols w:space="720"/>
          <w:docGrid w:linePitch="360"/>
        </w:sectPr>
      </w:pPr>
    </w:p>
    <w:p w:rsidR="009E73CE" w:rsidRPr="00763303" w:rsidRDefault="00763303" w:rsidP="00763303">
      <w:pPr>
        <w:spacing w:before="60" w:after="60"/>
        <w:jc w:val="center"/>
        <w:rPr>
          <w:color w:val="000000" w:themeColor="text1"/>
          <w:lang w:val="id-ID"/>
        </w:rPr>
      </w:pPr>
      <w:r w:rsidRPr="00763303">
        <w:rPr>
          <w:b/>
          <w:bCs/>
          <w:color w:val="000000" w:themeColor="text1"/>
        </w:rPr>
        <w:t>MODUL AJAR</w:t>
      </w:r>
    </w:p>
    <w:p w:rsidR="009E73CE" w:rsidRPr="00763303" w:rsidRDefault="00763303" w:rsidP="00763303">
      <w:pPr>
        <w:spacing w:before="60" w:after="60"/>
        <w:jc w:val="center"/>
        <w:rPr>
          <w:b/>
          <w:bCs/>
          <w:color w:val="000000" w:themeColor="text1"/>
        </w:rPr>
      </w:pPr>
      <w:r w:rsidRPr="00763303">
        <w:rPr>
          <w:b/>
          <w:bCs/>
          <w:color w:val="000000" w:themeColor="text1"/>
        </w:rPr>
        <w:t>UNIT 3 : KREASI MUSIK</w:t>
      </w:r>
    </w:p>
    <w:p w:rsidR="002B2337" w:rsidRPr="00763303" w:rsidRDefault="00763303" w:rsidP="00763303">
      <w:pPr>
        <w:spacing w:before="60" w:after="60"/>
        <w:jc w:val="center"/>
        <w:rPr>
          <w:b/>
          <w:bCs/>
          <w:color w:val="000000" w:themeColor="text1"/>
        </w:rPr>
      </w:pPr>
      <w:r w:rsidRPr="00763303">
        <w:rPr>
          <w:b/>
          <w:bCs/>
          <w:color w:val="000000" w:themeColor="text1"/>
        </w:rPr>
        <w:t>KEGIATAN 1 : BAGAIMANA TATA CARA BERKARYA MUSIK?</w:t>
      </w:r>
    </w:p>
    <w:p w:rsidR="003341E9" w:rsidRPr="00763303" w:rsidRDefault="003341E9" w:rsidP="00763303">
      <w:pPr>
        <w:spacing w:before="60" w:after="60"/>
        <w:jc w:val="center"/>
        <w:rPr>
          <w:b/>
          <w:bCs/>
          <w:color w:val="000000" w:themeColor="text1"/>
        </w:rPr>
      </w:pPr>
    </w:p>
    <w:tbl>
      <w:tblPr>
        <w:tblStyle w:val="TableGrid00"/>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DE9D9"/>
        <w:tblLook w:val="04A0" w:firstRow="1" w:lastRow="0" w:firstColumn="1" w:lastColumn="0" w:noHBand="0" w:noVBand="1"/>
      </w:tblPr>
      <w:tblGrid>
        <w:gridCol w:w="9639"/>
      </w:tblGrid>
      <w:tr w:rsidR="00763303" w:rsidRPr="00763303" w:rsidTr="00DB52C4">
        <w:tc>
          <w:tcPr>
            <w:tcW w:w="9639" w:type="dxa"/>
            <w:shd w:val="clear" w:color="auto" w:fill="FABF8F"/>
          </w:tcPr>
          <w:p w:rsidR="00F52DE4" w:rsidRPr="00763303" w:rsidRDefault="00763303" w:rsidP="00763303">
            <w:pPr>
              <w:spacing w:before="60" w:after="60"/>
              <w:jc w:val="center"/>
              <w:rPr>
                <w:b/>
                <w:bCs/>
                <w:color w:val="000000" w:themeColor="text1"/>
              </w:rPr>
            </w:pPr>
            <w:r w:rsidRPr="00763303">
              <w:rPr>
                <w:b/>
                <w:bCs/>
                <w:color w:val="000000" w:themeColor="text1"/>
              </w:rPr>
              <w:t>INFORMASI UMUM</w:t>
            </w:r>
          </w:p>
        </w:tc>
      </w:tr>
    </w:tbl>
    <w:p w:rsidR="00196144" w:rsidRPr="00763303" w:rsidRDefault="00196144" w:rsidP="00763303">
      <w:pPr>
        <w:tabs>
          <w:tab w:val="left" w:pos="426"/>
        </w:tabs>
        <w:spacing w:before="60" w:after="60"/>
        <w:jc w:val="both"/>
        <w:rPr>
          <w:b/>
          <w:bCs/>
          <w:color w:val="000000" w:themeColor="text1"/>
        </w:rPr>
      </w:pPr>
    </w:p>
    <w:p w:rsidR="009E73CE" w:rsidRPr="00763303" w:rsidRDefault="00763303" w:rsidP="00763303">
      <w:pPr>
        <w:tabs>
          <w:tab w:val="left" w:pos="426"/>
        </w:tabs>
        <w:spacing w:before="60" w:after="60"/>
        <w:jc w:val="both"/>
        <w:rPr>
          <w:b/>
          <w:bCs/>
          <w:color w:val="000000" w:themeColor="text1"/>
        </w:rPr>
      </w:pPr>
      <w:r w:rsidRPr="00763303">
        <w:rPr>
          <w:b/>
          <w:bCs/>
          <w:color w:val="000000" w:themeColor="text1"/>
        </w:rPr>
        <w:t>A.</w:t>
      </w:r>
      <w:r w:rsidRPr="00763303">
        <w:rPr>
          <w:b/>
          <w:bCs/>
          <w:color w:val="000000" w:themeColor="text1"/>
          <w:lang w:val="id-ID"/>
        </w:rPr>
        <w:tab/>
        <w:t>IDENTITAS MODUL</w:t>
      </w:r>
    </w:p>
    <w:p w:rsidR="009E73CE" w:rsidRPr="00763303" w:rsidRDefault="00763303" w:rsidP="00763303">
      <w:pPr>
        <w:tabs>
          <w:tab w:val="left" w:pos="3261"/>
          <w:tab w:val="left" w:pos="3544"/>
        </w:tabs>
        <w:autoSpaceDE w:val="0"/>
        <w:autoSpaceDN w:val="0"/>
        <w:adjustRightInd w:val="0"/>
        <w:spacing w:before="60" w:after="60"/>
        <w:ind w:left="3544" w:hanging="3118"/>
        <w:rPr>
          <w:rFonts w:eastAsiaTheme="minorHAnsi"/>
          <w:b/>
          <w:bCs/>
          <w:color w:val="000000" w:themeColor="text1"/>
          <w:lang w:val="id-ID"/>
        </w:rPr>
      </w:pPr>
      <w:r w:rsidRPr="00763303">
        <w:rPr>
          <w:rFonts w:eastAsiaTheme="minorHAnsi"/>
          <w:b/>
          <w:bCs/>
          <w:color w:val="000000" w:themeColor="text1"/>
          <w:lang w:val="id-ID"/>
        </w:rPr>
        <w:t>Nama Penyusun</w:t>
      </w:r>
      <w:r w:rsidRPr="00763303">
        <w:rPr>
          <w:rFonts w:eastAsiaTheme="minorHAnsi"/>
          <w:b/>
          <w:bCs/>
          <w:color w:val="000000" w:themeColor="text1"/>
          <w:lang w:val="id-ID"/>
        </w:rPr>
        <w:tab/>
        <w:t>:</w:t>
      </w:r>
      <w:r w:rsidRPr="00763303">
        <w:rPr>
          <w:rFonts w:eastAsiaTheme="minorHAnsi"/>
          <w:b/>
          <w:bCs/>
          <w:color w:val="000000" w:themeColor="text1"/>
          <w:lang w:val="id-ID"/>
        </w:rPr>
        <w:tab/>
      </w:r>
      <w:r w:rsidRPr="00763303">
        <w:rPr>
          <w:rFonts w:eastAsiaTheme="minorHAnsi"/>
          <w:color w:val="000000" w:themeColor="text1"/>
          <w:lang w:val="id-ID"/>
        </w:rPr>
        <w:t>.....................................................................................</w:t>
      </w:r>
      <w:r w:rsidRPr="00763303">
        <w:rPr>
          <w:rFonts w:eastAsiaTheme="minorHAnsi"/>
          <w:b/>
          <w:bCs/>
          <w:color w:val="000000" w:themeColor="text1"/>
          <w:lang w:val="id-ID"/>
        </w:rPr>
        <w:tab/>
      </w:r>
    </w:p>
    <w:p w:rsidR="009E73CE" w:rsidRPr="00763303" w:rsidRDefault="00763303" w:rsidP="00763303">
      <w:pPr>
        <w:tabs>
          <w:tab w:val="left" w:pos="3261"/>
          <w:tab w:val="left" w:pos="3544"/>
        </w:tabs>
        <w:autoSpaceDE w:val="0"/>
        <w:autoSpaceDN w:val="0"/>
        <w:adjustRightInd w:val="0"/>
        <w:spacing w:before="60" w:after="60"/>
        <w:ind w:left="3544" w:hanging="3118"/>
        <w:rPr>
          <w:rFonts w:eastAsiaTheme="minorHAnsi"/>
          <w:b/>
          <w:bCs/>
          <w:color w:val="000000" w:themeColor="text1"/>
          <w:lang w:val="id-ID"/>
        </w:rPr>
      </w:pPr>
      <w:r w:rsidRPr="00763303">
        <w:rPr>
          <w:rFonts w:eastAsiaTheme="minorHAnsi"/>
          <w:b/>
          <w:bCs/>
          <w:color w:val="000000" w:themeColor="text1"/>
          <w:lang w:val="id-ID"/>
        </w:rPr>
        <w:t>Satuan Pendidikan</w:t>
      </w:r>
      <w:r w:rsidRPr="00763303">
        <w:rPr>
          <w:rFonts w:eastAsiaTheme="minorHAnsi"/>
          <w:b/>
          <w:bCs/>
          <w:color w:val="000000" w:themeColor="text1"/>
          <w:lang w:val="id-ID"/>
        </w:rPr>
        <w:tab/>
        <w:t>:</w:t>
      </w:r>
      <w:r w:rsidRPr="00763303">
        <w:rPr>
          <w:rFonts w:eastAsiaTheme="minorHAnsi"/>
          <w:b/>
          <w:bCs/>
          <w:color w:val="000000" w:themeColor="text1"/>
          <w:lang w:val="id-ID"/>
        </w:rPr>
        <w:tab/>
        <w:t>SMA</w:t>
      </w:r>
    </w:p>
    <w:p w:rsidR="009E73CE" w:rsidRPr="00763303" w:rsidRDefault="00763303" w:rsidP="00763303">
      <w:pPr>
        <w:tabs>
          <w:tab w:val="left" w:pos="3261"/>
          <w:tab w:val="left" w:pos="3544"/>
        </w:tabs>
        <w:autoSpaceDE w:val="0"/>
        <w:autoSpaceDN w:val="0"/>
        <w:adjustRightInd w:val="0"/>
        <w:spacing w:before="60" w:after="60"/>
        <w:ind w:left="3544" w:hanging="3118"/>
        <w:rPr>
          <w:rFonts w:eastAsiaTheme="minorHAnsi"/>
          <w:b/>
          <w:bCs/>
          <w:color w:val="000000" w:themeColor="text1"/>
        </w:rPr>
      </w:pPr>
      <w:r w:rsidRPr="00763303">
        <w:rPr>
          <w:rFonts w:eastAsiaTheme="minorHAnsi"/>
          <w:b/>
          <w:bCs/>
          <w:color w:val="000000" w:themeColor="text1"/>
          <w:lang w:val="id-ID"/>
        </w:rPr>
        <w:t>Kelas</w:t>
      </w:r>
      <w:r w:rsidR="00B83535" w:rsidRPr="00763303">
        <w:rPr>
          <w:rFonts w:eastAsiaTheme="minorHAnsi"/>
          <w:b/>
          <w:bCs/>
          <w:color w:val="000000" w:themeColor="text1"/>
        </w:rPr>
        <w:t xml:space="preserve"> / Fase</w:t>
      </w:r>
      <w:r w:rsidRPr="00763303">
        <w:rPr>
          <w:rFonts w:eastAsiaTheme="minorHAnsi"/>
          <w:b/>
          <w:bCs/>
          <w:color w:val="000000" w:themeColor="text1"/>
          <w:lang w:val="id-ID"/>
        </w:rPr>
        <w:tab/>
        <w:t>:</w:t>
      </w:r>
      <w:r w:rsidRPr="00763303">
        <w:rPr>
          <w:rFonts w:eastAsiaTheme="minorHAnsi"/>
          <w:b/>
          <w:bCs/>
          <w:color w:val="000000" w:themeColor="text1"/>
          <w:lang w:val="id-ID"/>
        </w:rPr>
        <w:tab/>
        <w:t>X</w:t>
      </w:r>
      <w:r w:rsidR="007C12BA" w:rsidRPr="00763303">
        <w:rPr>
          <w:rFonts w:eastAsiaTheme="minorHAnsi"/>
          <w:b/>
          <w:bCs/>
          <w:color w:val="000000" w:themeColor="text1"/>
        </w:rPr>
        <w:t>I</w:t>
      </w:r>
      <w:r w:rsidRPr="00763303">
        <w:rPr>
          <w:rFonts w:eastAsiaTheme="minorHAnsi"/>
          <w:b/>
          <w:bCs/>
          <w:color w:val="000000" w:themeColor="text1"/>
          <w:lang w:val="id-ID"/>
        </w:rPr>
        <w:t xml:space="preserve"> (</w:t>
      </w:r>
      <w:r w:rsidR="00957D28" w:rsidRPr="00763303">
        <w:rPr>
          <w:rFonts w:eastAsiaTheme="minorHAnsi"/>
          <w:b/>
          <w:bCs/>
          <w:color w:val="000000" w:themeColor="text1"/>
        </w:rPr>
        <w:t>Sebelas</w:t>
      </w:r>
      <w:r w:rsidRPr="00763303">
        <w:rPr>
          <w:rFonts w:eastAsiaTheme="minorHAnsi"/>
          <w:b/>
          <w:bCs/>
          <w:color w:val="000000" w:themeColor="text1"/>
          <w:lang w:val="id-ID"/>
        </w:rPr>
        <w:t>)</w:t>
      </w:r>
      <w:r w:rsidR="00B83535" w:rsidRPr="00763303">
        <w:rPr>
          <w:rFonts w:eastAsiaTheme="minorHAnsi"/>
          <w:b/>
          <w:bCs/>
          <w:color w:val="000000" w:themeColor="text1"/>
        </w:rPr>
        <w:t xml:space="preserve"> - </w:t>
      </w:r>
      <w:r w:rsidR="007C12BA" w:rsidRPr="00763303">
        <w:rPr>
          <w:rFonts w:eastAsiaTheme="minorHAnsi"/>
          <w:b/>
          <w:bCs/>
          <w:color w:val="000000" w:themeColor="text1"/>
        </w:rPr>
        <w:t>F</w:t>
      </w:r>
    </w:p>
    <w:p w:rsidR="009E73CE" w:rsidRPr="00763303" w:rsidRDefault="00763303" w:rsidP="00763303">
      <w:pPr>
        <w:tabs>
          <w:tab w:val="left" w:pos="3261"/>
          <w:tab w:val="left" w:pos="3544"/>
        </w:tabs>
        <w:autoSpaceDE w:val="0"/>
        <w:autoSpaceDN w:val="0"/>
        <w:adjustRightInd w:val="0"/>
        <w:spacing w:before="60" w:after="60"/>
        <w:ind w:left="3544" w:hanging="3118"/>
        <w:rPr>
          <w:rFonts w:eastAsiaTheme="minorHAnsi"/>
          <w:b/>
          <w:bCs/>
          <w:color w:val="000000" w:themeColor="text1"/>
        </w:rPr>
      </w:pPr>
      <w:r w:rsidRPr="00763303">
        <w:rPr>
          <w:rFonts w:eastAsiaTheme="minorHAnsi"/>
          <w:b/>
          <w:bCs/>
          <w:color w:val="000000" w:themeColor="text1"/>
          <w:lang w:val="id-ID"/>
        </w:rPr>
        <w:t>Mata Pelajaran</w:t>
      </w:r>
      <w:r w:rsidRPr="00763303">
        <w:rPr>
          <w:rFonts w:eastAsiaTheme="minorHAnsi"/>
          <w:b/>
          <w:bCs/>
          <w:color w:val="000000" w:themeColor="text1"/>
          <w:lang w:val="id-ID"/>
        </w:rPr>
        <w:tab/>
        <w:t xml:space="preserve">: </w:t>
      </w:r>
      <w:r w:rsidRPr="00763303">
        <w:rPr>
          <w:rFonts w:eastAsiaTheme="minorHAnsi"/>
          <w:b/>
          <w:bCs/>
          <w:color w:val="000000" w:themeColor="text1"/>
          <w:lang w:val="id-ID"/>
        </w:rPr>
        <w:tab/>
      </w:r>
      <w:r w:rsidR="002B2337" w:rsidRPr="00763303">
        <w:rPr>
          <w:rFonts w:eastAsiaTheme="minorHAnsi"/>
          <w:b/>
          <w:bCs/>
          <w:color w:val="000000" w:themeColor="text1"/>
        </w:rPr>
        <w:t xml:space="preserve">Seni </w:t>
      </w:r>
      <w:r w:rsidR="00957D28" w:rsidRPr="00763303">
        <w:rPr>
          <w:rFonts w:eastAsiaTheme="minorHAnsi"/>
          <w:b/>
          <w:bCs/>
          <w:color w:val="000000" w:themeColor="text1"/>
        </w:rPr>
        <w:t>Musik</w:t>
      </w:r>
    </w:p>
    <w:p w:rsidR="00455EA2" w:rsidRPr="00763303" w:rsidRDefault="00763303" w:rsidP="00763303">
      <w:pPr>
        <w:tabs>
          <w:tab w:val="left" w:pos="3261"/>
          <w:tab w:val="left" w:pos="3544"/>
        </w:tabs>
        <w:autoSpaceDE w:val="0"/>
        <w:autoSpaceDN w:val="0"/>
        <w:adjustRightInd w:val="0"/>
        <w:spacing w:before="60" w:after="60"/>
        <w:ind w:left="3544" w:hanging="3118"/>
        <w:rPr>
          <w:rFonts w:eastAsiaTheme="minorHAnsi"/>
          <w:b/>
          <w:bCs/>
          <w:color w:val="000000" w:themeColor="text1"/>
        </w:rPr>
      </w:pPr>
      <w:r w:rsidRPr="00763303">
        <w:rPr>
          <w:rFonts w:eastAsiaTheme="minorHAnsi"/>
          <w:b/>
          <w:bCs/>
          <w:color w:val="000000" w:themeColor="text1"/>
        </w:rPr>
        <w:t>Prediksi Alokasi Waktu</w:t>
      </w:r>
      <w:r w:rsidRPr="00763303">
        <w:rPr>
          <w:rFonts w:eastAsiaTheme="minorHAnsi"/>
          <w:b/>
          <w:bCs/>
          <w:color w:val="000000" w:themeColor="text1"/>
        </w:rPr>
        <w:tab/>
        <w:t>:</w:t>
      </w:r>
      <w:r w:rsidRPr="00763303">
        <w:rPr>
          <w:rFonts w:eastAsiaTheme="minorHAnsi"/>
          <w:b/>
          <w:bCs/>
          <w:color w:val="000000" w:themeColor="text1"/>
        </w:rPr>
        <w:tab/>
        <w:t>45 Menit</w:t>
      </w:r>
    </w:p>
    <w:p w:rsidR="009E73CE" w:rsidRPr="00763303" w:rsidRDefault="00763303" w:rsidP="00763303">
      <w:pPr>
        <w:tabs>
          <w:tab w:val="left" w:pos="3261"/>
          <w:tab w:val="left" w:pos="3544"/>
        </w:tabs>
        <w:autoSpaceDE w:val="0"/>
        <w:autoSpaceDN w:val="0"/>
        <w:adjustRightInd w:val="0"/>
        <w:spacing w:before="60" w:after="60"/>
        <w:ind w:left="3544" w:hanging="3118"/>
        <w:rPr>
          <w:rFonts w:eastAsiaTheme="minorHAnsi"/>
          <w:b/>
          <w:bCs/>
          <w:color w:val="000000" w:themeColor="text1"/>
          <w:lang w:val="id-ID"/>
        </w:rPr>
      </w:pPr>
      <w:r w:rsidRPr="00763303">
        <w:rPr>
          <w:rFonts w:eastAsiaTheme="minorHAnsi"/>
          <w:b/>
          <w:bCs/>
          <w:color w:val="000000" w:themeColor="text1"/>
          <w:lang w:val="id-ID"/>
        </w:rPr>
        <w:t>Tahun Penyusunan</w:t>
      </w:r>
      <w:r w:rsidRPr="00763303">
        <w:rPr>
          <w:rFonts w:eastAsiaTheme="minorHAnsi"/>
          <w:b/>
          <w:bCs/>
          <w:color w:val="000000" w:themeColor="text1"/>
          <w:lang w:val="id-ID"/>
        </w:rPr>
        <w:tab/>
        <w:t xml:space="preserve">: </w:t>
      </w:r>
      <w:r w:rsidRPr="00763303">
        <w:rPr>
          <w:rFonts w:eastAsiaTheme="minorHAnsi"/>
          <w:b/>
          <w:bCs/>
          <w:color w:val="000000" w:themeColor="text1"/>
          <w:lang w:val="id-ID"/>
        </w:rPr>
        <w:tab/>
        <w:t>20</w:t>
      </w:r>
      <w:r w:rsidR="009877ED" w:rsidRPr="00763303">
        <w:rPr>
          <w:rFonts w:eastAsiaTheme="minorHAnsi"/>
          <w:b/>
          <w:bCs/>
          <w:color w:val="000000" w:themeColor="text1"/>
        </w:rPr>
        <w:t xml:space="preserve"> .....</w:t>
      </w:r>
    </w:p>
    <w:p w:rsidR="003B68D9" w:rsidRPr="00763303" w:rsidRDefault="003B68D9" w:rsidP="00763303">
      <w:pPr>
        <w:tabs>
          <w:tab w:val="left" w:pos="426"/>
        </w:tabs>
        <w:spacing w:before="60" w:after="60"/>
        <w:jc w:val="both"/>
        <w:rPr>
          <w:b/>
          <w:bCs/>
          <w:color w:val="000000" w:themeColor="text1"/>
        </w:rPr>
      </w:pPr>
    </w:p>
    <w:p w:rsidR="009E73CE"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B.</w:t>
      </w:r>
      <w:r w:rsidRPr="00763303">
        <w:rPr>
          <w:b/>
          <w:bCs/>
          <w:color w:val="000000" w:themeColor="text1"/>
        </w:rPr>
        <w:tab/>
      </w:r>
      <w:r w:rsidRPr="00763303">
        <w:rPr>
          <w:b/>
          <w:bCs/>
          <w:color w:val="000000" w:themeColor="text1"/>
          <w:lang w:val="id-ID"/>
        </w:rPr>
        <w:t>KOMPETENSI AWAL</w:t>
      </w:r>
    </w:p>
    <w:p w:rsidR="00126BEC" w:rsidRPr="00763303" w:rsidRDefault="00763303" w:rsidP="00763303">
      <w:pPr>
        <w:spacing w:before="60" w:after="60"/>
        <w:ind w:left="426"/>
        <w:jc w:val="both"/>
        <w:rPr>
          <w:rFonts w:eastAsiaTheme="minorHAnsi"/>
          <w:color w:val="000000" w:themeColor="text1"/>
        </w:rPr>
      </w:pPr>
      <w:r w:rsidRPr="00763303">
        <w:rPr>
          <w:rFonts w:eastAsiaTheme="minorHAnsi"/>
          <w:color w:val="000000" w:themeColor="text1"/>
        </w:rPr>
        <w:t xml:space="preserve">Unit 3 Pembelajaran Musik dengan tema “Kreasi Musik” diawali dengan kegiatan mengamati, menciptakan, berpikir artisitik, merefleksikan, dan diakhiri dengan kegiatan yang bertujuan untuk memberikan dampak bagi diri dan lingkungan sekitar. Kegiatan tersebut </w:t>
      </w:r>
      <w:r w:rsidRPr="00763303">
        <w:rPr>
          <w:rFonts w:eastAsiaTheme="minorHAnsi"/>
          <w:color w:val="000000" w:themeColor="text1"/>
        </w:rPr>
        <w:t xml:space="preserve">akan dirangkai dalam beberapa kegiatan belajar. Rangkaian kegiatan belajar pada unit ini dimulai dari belajar tata cara berkarya musik, menuliskan notasi lagu, mengiringi sebuah lagu, dan diakhiri dengan mengarasemen sebuah lagu. </w:t>
      </w:r>
    </w:p>
    <w:p w:rsidR="00126BEC" w:rsidRPr="00763303" w:rsidRDefault="00763303" w:rsidP="00763303">
      <w:pPr>
        <w:spacing w:before="60" w:after="60"/>
        <w:ind w:left="426"/>
        <w:jc w:val="both"/>
        <w:rPr>
          <w:rFonts w:eastAsiaTheme="minorHAnsi"/>
          <w:color w:val="000000" w:themeColor="text1"/>
        </w:rPr>
      </w:pPr>
      <w:r w:rsidRPr="00763303">
        <w:rPr>
          <w:rFonts w:eastAsiaTheme="minorHAnsi"/>
          <w:color w:val="000000" w:themeColor="text1"/>
        </w:rPr>
        <w:t>Untuk mengawali pembelaja</w:t>
      </w:r>
      <w:r w:rsidRPr="00763303">
        <w:rPr>
          <w:rFonts w:eastAsiaTheme="minorHAnsi"/>
          <w:color w:val="000000" w:themeColor="text1"/>
        </w:rPr>
        <w:t>ran unit 3, peserta didik belajar tentang tata cara bermusik dan notasi lagu, sebagai bekal pengetahuan dalam membuat kreasi musik. Kemudian, peserta didik terlibat dalam mencermati cara membuat lagu mulai dari motif hingga kalimat musik, baik yang diconto</w:t>
      </w:r>
      <w:r w:rsidRPr="00763303">
        <w:rPr>
          <w:rFonts w:eastAsiaTheme="minorHAnsi"/>
          <w:color w:val="000000" w:themeColor="text1"/>
        </w:rPr>
        <w:t>hkan oleh guru, maupun pengamatan pada berbagai media dalam kegiatan pembelajaran. Selanjutnya, peserta didik menyusun melodi lagu atau memberikan melodi dari lirik untuk menciptakan lagu sederhana berdasarkan kemampuan musikalitas yang dimiliki. Setelah m</w:t>
      </w:r>
      <w:r w:rsidRPr="00763303">
        <w:rPr>
          <w:rFonts w:eastAsiaTheme="minorHAnsi"/>
          <w:color w:val="000000" w:themeColor="text1"/>
        </w:rPr>
        <w:t xml:space="preserve">enciptakan lagu secara sederhana, peserta didik diminta untuk menata ulang dan mengembangkan dari bahan dasar atau ide-ide lagu yang telah dibuatnya. </w:t>
      </w:r>
    </w:p>
    <w:p w:rsidR="00126BEC" w:rsidRPr="00763303" w:rsidRDefault="00763303" w:rsidP="00763303">
      <w:pPr>
        <w:spacing w:before="60" w:after="60"/>
        <w:ind w:left="426"/>
        <w:jc w:val="both"/>
        <w:rPr>
          <w:rFonts w:eastAsiaTheme="minorHAnsi"/>
          <w:color w:val="000000" w:themeColor="text1"/>
        </w:rPr>
      </w:pPr>
      <w:r w:rsidRPr="00763303">
        <w:rPr>
          <w:rFonts w:eastAsiaTheme="minorHAnsi"/>
          <w:color w:val="000000" w:themeColor="text1"/>
        </w:rPr>
        <w:t>Pada setiap akhir pembelajaran peserta didik diajak untuk mengulas proses pembelajaran dan menuliskan ken</w:t>
      </w:r>
      <w:r w:rsidRPr="00763303">
        <w:rPr>
          <w:rFonts w:eastAsiaTheme="minorHAnsi"/>
          <w:color w:val="000000" w:themeColor="text1"/>
        </w:rPr>
        <w:t>dala-kendala yang dialami saat belajar untuk dirumuskan pemecahan masalahnya. Melalui pembelajaran di unit 3, peserta didik mengaplikasikan makna tujuan dari lagu sederhana yang dibuatnya. Dari serangkaian kegiatan belajar tersebut peserta didik mendapatka</w:t>
      </w:r>
      <w:r w:rsidRPr="00763303">
        <w:rPr>
          <w:rFonts w:eastAsiaTheme="minorHAnsi"/>
          <w:color w:val="000000" w:themeColor="text1"/>
        </w:rPr>
        <w:t xml:space="preserve">n pengalaman berharga bagi kemajuan diri sendiri secara utuh dalam kegiatan musik. </w:t>
      </w:r>
    </w:p>
    <w:p w:rsidR="00126BEC" w:rsidRPr="00763303" w:rsidRDefault="00763303" w:rsidP="00763303">
      <w:pPr>
        <w:spacing w:before="60" w:after="60"/>
        <w:ind w:left="426"/>
        <w:jc w:val="both"/>
        <w:rPr>
          <w:rFonts w:eastAsiaTheme="minorHAnsi"/>
          <w:color w:val="000000" w:themeColor="text1"/>
        </w:rPr>
      </w:pPr>
      <w:r w:rsidRPr="00763303">
        <w:rPr>
          <w:rFonts w:eastAsiaTheme="minorHAnsi"/>
          <w:color w:val="000000" w:themeColor="text1"/>
        </w:rPr>
        <w:t>Agar terwujud Profil Pelajar Pancasila melalui pembelajaran di unit 3, peserta didik diajak untuk mengembangkan pola pikir kreatif terutama dalam menciptakan sebuah karya m</w:t>
      </w:r>
      <w:r w:rsidRPr="00763303">
        <w:rPr>
          <w:rFonts w:eastAsiaTheme="minorHAnsi"/>
          <w:color w:val="000000" w:themeColor="text1"/>
        </w:rPr>
        <w:t xml:space="preserve">usik yang autentik. Berbekal pengetahuan dari unit-unit sebelumnya dan materi dari unit ini, peserta didik didorong untuk menciptakan suatu kreasi musik yang bisa ditampilkan dalam sebuah pergelaran musik. </w:t>
      </w:r>
    </w:p>
    <w:p w:rsidR="00126BEC" w:rsidRPr="00763303" w:rsidRDefault="00763303" w:rsidP="00763303">
      <w:pPr>
        <w:spacing w:before="60" w:after="60"/>
        <w:ind w:left="426"/>
        <w:jc w:val="both"/>
        <w:rPr>
          <w:color w:val="000000" w:themeColor="text1"/>
        </w:rPr>
      </w:pPr>
      <w:r w:rsidRPr="00763303">
        <w:rPr>
          <w:rFonts w:eastAsiaTheme="minorHAnsi"/>
          <w:color w:val="000000" w:themeColor="text1"/>
        </w:rPr>
        <w:t xml:space="preserve">Secara prinsip, panduan pelaksanaan pembelajaran </w:t>
      </w:r>
      <w:r w:rsidRPr="00763303">
        <w:rPr>
          <w:rFonts w:eastAsiaTheme="minorHAnsi"/>
          <w:color w:val="000000" w:themeColor="text1"/>
        </w:rPr>
        <w:t>ini merupakan alternatif acuan bagi guru dalam proses pembelajaran. Adapun model-model pembelajaran dapat diubah oleh guru sesuai dengan lingkungan sekolah, sarana prasarana, serta kondisi pembelajaran dan talenta yang dimiliki oleh peserta didik di sekola</w:t>
      </w:r>
      <w:r w:rsidRPr="00763303">
        <w:rPr>
          <w:rFonts w:eastAsiaTheme="minorHAnsi"/>
          <w:color w:val="000000" w:themeColor="text1"/>
        </w:rPr>
        <w:t>h masing-masing. Upaya memperkaya model pembelajaran dapat dilihat pada bagian alternatif pembelajaran yang terdapat pada bagian langkah-langkah pembelajaran.</w:t>
      </w:r>
    </w:p>
    <w:p w:rsidR="003B68D9" w:rsidRPr="00763303" w:rsidRDefault="003B68D9" w:rsidP="00763303">
      <w:pPr>
        <w:tabs>
          <w:tab w:val="left" w:pos="426"/>
        </w:tabs>
        <w:spacing w:before="60" w:after="60"/>
        <w:jc w:val="both"/>
        <w:rPr>
          <w:b/>
          <w:bCs/>
          <w:color w:val="000000" w:themeColor="text1"/>
        </w:rPr>
      </w:pPr>
    </w:p>
    <w:p w:rsidR="009E73CE"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C.</w:t>
      </w:r>
      <w:r w:rsidRPr="00763303">
        <w:rPr>
          <w:b/>
          <w:bCs/>
          <w:color w:val="000000" w:themeColor="text1"/>
        </w:rPr>
        <w:tab/>
      </w:r>
      <w:r w:rsidRPr="00763303">
        <w:rPr>
          <w:b/>
          <w:bCs/>
          <w:color w:val="000000" w:themeColor="text1"/>
          <w:lang w:val="id-ID"/>
        </w:rPr>
        <w:t>PROFIL PELAJAR PANCASILA</w:t>
      </w:r>
    </w:p>
    <w:p w:rsidR="00AD38E7" w:rsidRPr="00763303" w:rsidRDefault="00763303" w:rsidP="00763303">
      <w:pPr>
        <w:spacing w:before="60" w:after="60"/>
        <w:ind w:left="426"/>
        <w:rPr>
          <w:color w:val="000000" w:themeColor="text1"/>
        </w:rPr>
      </w:pPr>
      <w:r w:rsidRPr="00763303">
        <w:rPr>
          <w:color w:val="000000" w:themeColor="text1"/>
        </w:rPr>
        <w:t>Beriman, bertakwa kepada Tuhan yag maha Esa, bergotong royong, berna</w:t>
      </w:r>
      <w:r w:rsidRPr="00763303">
        <w:rPr>
          <w:color w:val="000000" w:themeColor="text1"/>
        </w:rPr>
        <w:t>lar kritis, kreatif, inovatif, mandiri, berkebhinekaan global</w:t>
      </w:r>
    </w:p>
    <w:p w:rsidR="003B68D9" w:rsidRPr="00763303" w:rsidRDefault="003B68D9" w:rsidP="00763303">
      <w:pPr>
        <w:tabs>
          <w:tab w:val="left" w:pos="426"/>
        </w:tabs>
        <w:spacing w:before="60" w:after="60"/>
        <w:jc w:val="both"/>
        <w:rPr>
          <w:b/>
          <w:bCs/>
          <w:color w:val="000000" w:themeColor="text1"/>
        </w:rPr>
      </w:pPr>
    </w:p>
    <w:p w:rsidR="00117D24"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D.</w:t>
      </w:r>
      <w:r w:rsidRPr="00763303">
        <w:rPr>
          <w:b/>
          <w:bCs/>
          <w:color w:val="000000" w:themeColor="text1"/>
        </w:rPr>
        <w:tab/>
      </w:r>
      <w:r w:rsidRPr="00763303">
        <w:rPr>
          <w:b/>
          <w:bCs/>
          <w:color w:val="000000" w:themeColor="text1"/>
          <w:lang w:val="id-ID"/>
        </w:rPr>
        <w:t>SARANA DAN PRASARANA</w:t>
      </w:r>
    </w:p>
    <w:p w:rsidR="00903914" w:rsidRPr="00763303" w:rsidRDefault="00763303" w:rsidP="00763303">
      <w:pPr>
        <w:numPr>
          <w:ilvl w:val="0"/>
          <w:numId w:val="11"/>
        </w:numPr>
        <w:tabs>
          <w:tab w:val="left" w:pos="709"/>
        </w:tabs>
        <w:spacing w:before="60" w:after="60"/>
        <w:ind w:left="709" w:hanging="283"/>
        <w:rPr>
          <w:rFonts w:eastAsiaTheme="minorHAnsi"/>
          <w:color w:val="000000" w:themeColor="text1"/>
        </w:rPr>
      </w:pPr>
      <w:r w:rsidRPr="00763303">
        <w:rPr>
          <w:rFonts w:eastAsiaTheme="minorHAnsi"/>
          <w:color w:val="000000" w:themeColor="text1"/>
        </w:rPr>
        <w:t>Gawai (tablet, laptop atau handphone),</w:t>
      </w:r>
    </w:p>
    <w:p w:rsidR="00903914" w:rsidRPr="00763303" w:rsidRDefault="00763303" w:rsidP="00763303">
      <w:pPr>
        <w:numPr>
          <w:ilvl w:val="0"/>
          <w:numId w:val="11"/>
        </w:numPr>
        <w:tabs>
          <w:tab w:val="left" w:pos="709"/>
        </w:tabs>
        <w:spacing w:before="60" w:after="60"/>
        <w:ind w:left="709" w:hanging="283"/>
        <w:rPr>
          <w:rFonts w:eastAsiaTheme="minorHAnsi"/>
          <w:color w:val="000000" w:themeColor="text1"/>
        </w:rPr>
      </w:pPr>
      <w:r w:rsidRPr="00763303">
        <w:rPr>
          <w:rFonts w:eastAsiaTheme="minorHAnsi"/>
          <w:color w:val="000000" w:themeColor="text1"/>
        </w:rPr>
        <w:t>Pengeras suara (loud speaker),</w:t>
      </w:r>
    </w:p>
    <w:p w:rsidR="00903914" w:rsidRPr="00763303" w:rsidRDefault="00763303" w:rsidP="00763303">
      <w:pPr>
        <w:numPr>
          <w:ilvl w:val="0"/>
          <w:numId w:val="11"/>
        </w:numPr>
        <w:tabs>
          <w:tab w:val="left" w:pos="709"/>
        </w:tabs>
        <w:spacing w:before="60" w:after="60"/>
        <w:ind w:left="709" w:hanging="283"/>
        <w:rPr>
          <w:rFonts w:eastAsiaTheme="minorHAnsi"/>
          <w:color w:val="000000" w:themeColor="text1"/>
        </w:rPr>
      </w:pPr>
      <w:r w:rsidRPr="00763303">
        <w:rPr>
          <w:rFonts w:eastAsiaTheme="minorHAnsi"/>
          <w:color w:val="000000" w:themeColor="text1"/>
        </w:rPr>
        <w:t>LCD/LED, dan</w:t>
      </w:r>
    </w:p>
    <w:p w:rsidR="00903914" w:rsidRPr="00763303" w:rsidRDefault="00763303" w:rsidP="00763303">
      <w:pPr>
        <w:numPr>
          <w:ilvl w:val="0"/>
          <w:numId w:val="11"/>
        </w:numPr>
        <w:tabs>
          <w:tab w:val="left" w:pos="709"/>
        </w:tabs>
        <w:spacing w:before="60" w:after="60"/>
        <w:ind w:left="709" w:hanging="283"/>
        <w:rPr>
          <w:rFonts w:eastAsiaTheme="minorHAnsi"/>
          <w:color w:val="000000" w:themeColor="text1"/>
        </w:rPr>
      </w:pPr>
      <w:r w:rsidRPr="00763303">
        <w:rPr>
          <w:rFonts w:eastAsiaTheme="minorHAnsi"/>
          <w:color w:val="000000" w:themeColor="text1"/>
        </w:rPr>
        <w:t>Alat musik (jika ada)</w:t>
      </w:r>
    </w:p>
    <w:p w:rsidR="00903914" w:rsidRPr="00763303" w:rsidRDefault="00763303" w:rsidP="00763303">
      <w:pPr>
        <w:numPr>
          <w:ilvl w:val="0"/>
          <w:numId w:val="11"/>
        </w:numPr>
        <w:tabs>
          <w:tab w:val="left" w:pos="709"/>
        </w:tabs>
        <w:spacing w:before="60" w:after="60"/>
        <w:ind w:left="709" w:hanging="283"/>
        <w:rPr>
          <w:rFonts w:eastAsiaTheme="minorHAnsi"/>
          <w:color w:val="000000" w:themeColor="text1"/>
        </w:rPr>
      </w:pPr>
      <w:r w:rsidRPr="00763303">
        <w:rPr>
          <w:rFonts w:eastAsiaTheme="minorHAnsi"/>
          <w:color w:val="000000" w:themeColor="text1"/>
        </w:rPr>
        <w:t xml:space="preserve">Video “Idris Sardi (Maestro Biola Indonesia) Memainkan Lagu </w:t>
      </w:r>
      <w:r w:rsidRPr="00763303">
        <w:rPr>
          <w:rFonts w:eastAsiaTheme="minorHAnsi"/>
          <w:color w:val="000000" w:themeColor="text1"/>
        </w:rPr>
        <w:t>Indonesia</w:t>
      </w:r>
      <w:r w:rsidR="003D32C1" w:rsidRPr="00763303">
        <w:rPr>
          <w:rFonts w:eastAsiaTheme="minorHAnsi"/>
          <w:color w:val="000000" w:themeColor="text1"/>
        </w:rPr>
        <w:t xml:space="preserve"> </w:t>
      </w:r>
      <w:r w:rsidRPr="00763303">
        <w:rPr>
          <w:rFonts w:eastAsiaTheme="minorHAnsi"/>
          <w:color w:val="000000" w:themeColor="text1"/>
        </w:rPr>
        <w:t>Raya”,</w:t>
      </w:r>
    </w:p>
    <w:p w:rsidR="00903914" w:rsidRPr="00763303" w:rsidRDefault="00763303" w:rsidP="00763303">
      <w:pPr>
        <w:numPr>
          <w:ilvl w:val="0"/>
          <w:numId w:val="11"/>
        </w:numPr>
        <w:tabs>
          <w:tab w:val="left" w:pos="709"/>
        </w:tabs>
        <w:spacing w:before="60" w:after="60"/>
        <w:ind w:left="709" w:hanging="283"/>
        <w:rPr>
          <w:rFonts w:eastAsiaTheme="minorHAnsi"/>
          <w:color w:val="000000" w:themeColor="text1"/>
        </w:rPr>
      </w:pPr>
      <w:r w:rsidRPr="00763303">
        <w:rPr>
          <w:rFonts w:eastAsiaTheme="minorHAnsi"/>
          <w:color w:val="000000" w:themeColor="text1"/>
        </w:rPr>
        <w:t>Video “Melawan Lupa – Kisah Indonesia Raya”, dan</w:t>
      </w:r>
    </w:p>
    <w:p w:rsidR="00903914" w:rsidRPr="00763303" w:rsidRDefault="00763303" w:rsidP="00763303">
      <w:pPr>
        <w:numPr>
          <w:ilvl w:val="0"/>
          <w:numId w:val="11"/>
        </w:numPr>
        <w:tabs>
          <w:tab w:val="left" w:pos="709"/>
        </w:tabs>
        <w:spacing w:before="60" w:after="60"/>
        <w:ind w:left="709" w:hanging="283"/>
        <w:rPr>
          <w:rFonts w:eastAsiaTheme="minorHAnsi"/>
          <w:color w:val="000000" w:themeColor="text1"/>
        </w:rPr>
      </w:pPr>
      <w:r w:rsidRPr="00763303">
        <w:rPr>
          <w:rFonts w:eastAsiaTheme="minorHAnsi"/>
          <w:color w:val="000000" w:themeColor="text1"/>
        </w:rPr>
        <w:t>Video pengalaman pencipta lagu:</w:t>
      </w:r>
    </w:p>
    <w:p w:rsidR="00903914" w:rsidRPr="00763303" w:rsidRDefault="00763303" w:rsidP="00763303">
      <w:pPr>
        <w:numPr>
          <w:ilvl w:val="0"/>
          <w:numId w:val="12"/>
        </w:numPr>
        <w:autoSpaceDE w:val="0"/>
        <w:autoSpaceDN w:val="0"/>
        <w:adjustRightInd w:val="0"/>
        <w:spacing w:before="60" w:after="60"/>
        <w:ind w:left="993" w:hanging="284"/>
        <w:rPr>
          <w:rFonts w:eastAsia="Microsoft JhengHei"/>
          <w:color w:val="000000" w:themeColor="text1"/>
        </w:rPr>
      </w:pPr>
      <w:r w:rsidRPr="00763303">
        <w:rPr>
          <w:rFonts w:eastAsia="Microsoft JhengHei"/>
          <w:color w:val="000000" w:themeColor="text1"/>
        </w:rPr>
        <w:t>“Cara Membuat Lagu Ala Anji”</w:t>
      </w:r>
    </w:p>
    <w:p w:rsidR="00117D24" w:rsidRPr="00763303" w:rsidRDefault="00763303" w:rsidP="00763303">
      <w:pPr>
        <w:numPr>
          <w:ilvl w:val="0"/>
          <w:numId w:val="12"/>
        </w:numPr>
        <w:autoSpaceDE w:val="0"/>
        <w:autoSpaceDN w:val="0"/>
        <w:adjustRightInd w:val="0"/>
        <w:spacing w:before="60" w:after="60"/>
        <w:ind w:left="993" w:hanging="284"/>
        <w:rPr>
          <w:rFonts w:eastAsia="Microsoft JhengHei"/>
          <w:color w:val="000000" w:themeColor="text1"/>
        </w:rPr>
      </w:pPr>
      <w:r w:rsidRPr="00763303">
        <w:rPr>
          <w:rFonts w:eastAsia="Microsoft JhengHei"/>
          <w:color w:val="000000" w:themeColor="text1"/>
        </w:rPr>
        <w:t>“Cara Virgoun Menciptakan Sebuah Karya Lagu”</w:t>
      </w:r>
    </w:p>
    <w:p w:rsidR="003B68D9" w:rsidRPr="00763303" w:rsidRDefault="003B68D9" w:rsidP="00763303">
      <w:pPr>
        <w:tabs>
          <w:tab w:val="left" w:pos="426"/>
        </w:tabs>
        <w:spacing w:before="60" w:after="60"/>
        <w:jc w:val="both"/>
        <w:rPr>
          <w:b/>
          <w:bCs/>
          <w:color w:val="000000" w:themeColor="text1"/>
        </w:rPr>
      </w:pPr>
    </w:p>
    <w:p w:rsidR="009E73CE"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E.</w:t>
      </w:r>
      <w:r w:rsidRPr="00763303">
        <w:rPr>
          <w:b/>
          <w:bCs/>
          <w:color w:val="000000" w:themeColor="text1"/>
        </w:rPr>
        <w:tab/>
      </w:r>
      <w:r w:rsidRPr="00763303">
        <w:rPr>
          <w:b/>
          <w:bCs/>
          <w:color w:val="000000" w:themeColor="text1"/>
          <w:lang w:val="id-ID"/>
        </w:rPr>
        <w:t>TARGET PESERTA DIDIK</w:t>
      </w:r>
    </w:p>
    <w:p w:rsidR="003B68D9" w:rsidRPr="00763303" w:rsidRDefault="00763303" w:rsidP="00763303">
      <w:pPr>
        <w:spacing w:before="60" w:after="60"/>
        <w:ind w:left="426"/>
        <w:rPr>
          <w:color w:val="000000" w:themeColor="text1"/>
        </w:rPr>
      </w:pPr>
      <w:r w:rsidRPr="00763303">
        <w:rPr>
          <w:rFonts w:eastAsiaTheme="minorHAnsi"/>
          <w:color w:val="000000" w:themeColor="text1"/>
          <w:lang w:val="id-ID"/>
        </w:rPr>
        <w:t xml:space="preserve">Peserta didik reguler/tipikal: umum, tidak ada kesulitan </w:t>
      </w:r>
      <w:r w:rsidRPr="00763303">
        <w:rPr>
          <w:rFonts w:eastAsiaTheme="minorHAnsi"/>
          <w:color w:val="000000" w:themeColor="text1"/>
          <w:lang w:val="id-ID"/>
        </w:rPr>
        <w:t>dalam mencerna dan memahami materi ajar.</w:t>
      </w:r>
    </w:p>
    <w:p w:rsidR="003B68D9" w:rsidRPr="00763303" w:rsidRDefault="003B68D9" w:rsidP="00763303">
      <w:pPr>
        <w:tabs>
          <w:tab w:val="left" w:pos="426"/>
        </w:tabs>
        <w:spacing w:before="60" w:after="60"/>
        <w:jc w:val="both"/>
        <w:rPr>
          <w:b/>
          <w:bCs/>
          <w:color w:val="000000" w:themeColor="text1"/>
        </w:rPr>
      </w:pPr>
    </w:p>
    <w:p w:rsidR="0075195E"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F</w:t>
      </w:r>
      <w:r w:rsidR="009E73CE" w:rsidRPr="00763303">
        <w:rPr>
          <w:b/>
          <w:bCs/>
          <w:color w:val="000000" w:themeColor="text1"/>
          <w:lang w:val="id-ID"/>
        </w:rPr>
        <w:t>.</w:t>
      </w:r>
      <w:r w:rsidR="009E73CE" w:rsidRPr="00763303">
        <w:rPr>
          <w:b/>
          <w:bCs/>
          <w:color w:val="000000" w:themeColor="text1"/>
          <w:lang w:val="id-ID"/>
        </w:rPr>
        <w:tab/>
        <w:t>MODEL PEMBELAJARAN</w:t>
      </w:r>
    </w:p>
    <w:p w:rsidR="009E73CE" w:rsidRPr="00763303" w:rsidRDefault="00763303" w:rsidP="00763303">
      <w:pPr>
        <w:spacing w:before="60" w:after="60"/>
        <w:ind w:left="426"/>
        <w:rPr>
          <w:color w:val="000000" w:themeColor="text1"/>
        </w:rPr>
      </w:pPr>
      <w:r w:rsidRPr="00763303">
        <w:rPr>
          <w:rFonts w:eastAsiaTheme="minorHAnsi"/>
          <w:i/>
          <w:iCs/>
          <w:color w:val="000000" w:themeColor="text1"/>
          <w:lang w:val="id-ID"/>
        </w:rPr>
        <w:t>Blended learning</w:t>
      </w:r>
      <w:r w:rsidRPr="00763303">
        <w:rPr>
          <w:rFonts w:eastAsiaTheme="minorHAnsi"/>
          <w:color w:val="000000" w:themeColor="text1"/>
          <w:lang w:val="id-ID"/>
        </w:rPr>
        <w:t xml:space="preserve"> melalui model pembelajaran dengan menggunakan </w:t>
      </w:r>
      <w:r w:rsidRPr="00763303">
        <w:rPr>
          <w:rFonts w:eastAsiaTheme="minorHAnsi"/>
          <w:i/>
          <w:iCs/>
          <w:color w:val="000000" w:themeColor="text1"/>
          <w:lang w:val="id-ID"/>
        </w:rPr>
        <w:t xml:space="preserve">Project Based Learning </w:t>
      </w:r>
      <w:r w:rsidRPr="00763303">
        <w:rPr>
          <w:rFonts w:eastAsiaTheme="minorHAnsi"/>
          <w:color w:val="000000" w:themeColor="text1"/>
          <w:lang w:val="id-ID"/>
        </w:rPr>
        <w:t xml:space="preserve">(PBL) terintegrasi pembelajaran berdiferensiasi berbasis </w:t>
      </w:r>
      <w:r w:rsidRPr="00763303">
        <w:rPr>
          <w:rFonts w:eastAsiaTheme="minorHAnsi"/>
          <w:i/>
          <w:iCs/>
          <w:color w:val="000000" w:themeColor="text1"/>
          <w:lang w:val="id-ID"/>
        </w:rPr>
        <w:t xml:space="preserve">Social Emotional Learning </w:t>
      </w:r>
      <w:r w:rsidRPr="00763303">
        <w:rPr>
          <w:rFonts w:eastAsiaTheme="minorHAnsi"/>
          <w:color w:val="000000" w:themeColor="text1"/>
          <w:lang w:val="id-ID"/>
        </w:rPr>
        <w:t>(SEL).</w:t>
      </w:r>
    </w:p>
    <w:p w:rsidR="00F52DE4" w:rsidRPr="00763303" w:rsidRDefault="00763303" w:rsidP="00763303">
      <w:pPr>
        <w:spacing w:before="60" w:after="60"/>
        <w:rPr>
          <w:color w:val="000000" w:themeColor="text1"/>
        </w:rPr>
      </w:pPr>
      <w:r w:rsidRPr="00763303">
        <w:rPr>
          <w:color w:val="000000" w:themeColor="text1"/>
        </w:rPr>
        <w:br w:type="page"/>
      </w:r>
    </w:p>
    <w:tbl>
      <w:tblPr>
        <w:tblStyle w:val="TableGrid00"/>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blLook w:val="04A0" w:firstRow="1" w:lastRow="0" w:firstColumn="1" w:lastColumn="0" w:noHBand="0" w:noVBand="1"/>
      </w:tblPr>
      <w:tblGrid>
        <w:gridCol w:w="9639"/>
      </w:tblGrid>
      <w:tr w:rsidR="00763303" w:rsidRPr="00763303" w:rsidTr="00DB52C4">
        <w:tc>
          <w:tcPr>
            <w:tcW w:w="9639" w:type="dxa"/>
            <w:shd w:val="clear" w:color="auto" w:fill="FABF8F"/>
          </w:tcPr>
          <w:p w:rsidR="00F52DE4" w:rsidRPr="00763303" w:rsidRDefault="00763303" w:rsidP="00763303">
            <w:pPr>
              <w:spacing w:before="60" w:after="60"/>
              <w:jc w:val="center"/>
              <w:rPr>
                <w:b/>
                <w:bCs/>
                <w:color w:val="000000" w:themeColor="text1"/>
              </w:rPr>
            </w:pPr>
            <w:r w:rsidRPr="00763303">
              <w:rPr>
                <w:b/>
                <w:bCs/>
                <w:color w:val="000000" w:themeColor="text1"/>
              </w:rPr>
              <w:t>KOMPONEN INTI</w:t>
            </w:r>
          </w:p>
        </w:tc>
      </w:tr>
    </w:tbl>
    <w:p w:rsidR="009E73CE" w:rsidRPr="00763303" w:rsidRDefault="009E73CE" w:rsidP="00763303">
      <w:pPr>
        <w:spacing w:before="60" w:after="60"/>
        <w:rPr>
          <w:color w:val="000000" w:themeColor="text1"/>
        </w:rPr>
      </w:pPr>
    </w:p>
    <w:p w:rsidR="009E73CE"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A</w:t>
      </w:r>
      <w:r w:rsidRPr="00763303">
        <w:rPr>
          <w:b/>
          <w:bCs/>
          <w:color w:val="000000" w:themeColor="text1"/>
          <w:lang w:val="id-ID"/>
        </w:rPr>
        <w:t>.</w:t>
      </w:r>
      <w:r w:rsidRPr="00763303">
        <w:rPr>
          <w:b/>
          <w:bCs/>
          <w:color w:val="000000" w:themeColor="text1"/>
          <w:lang w:val="id-ID"/>
        </w:rPr>
        <w:tab/>
      </w:r>
      <w:r w:rsidR="007A138E" w:rsidRPr="00763303">
        <w:rPr>
          <w:b/>
          <w:bCs/>
          <w:color w:val="000000" w:themeColor="text1"/>
          <w:lang w:val="id-ID"/>
        </w:rPr>
        <w:t>TUJUAN PEMBELAJARAN</w:t>
      </w:r>
    </w:p>
    <w:p w:rsidR="00903914" w:rsidRPr="00763303" w:rsidRDefault="00763303" w:rsidP="00763303">
      <w:pPr>
        <w:numPr>
          <w:ilvl w:val="0"/>
          <w:numId w:val="11"/>
        </w:numPr>
        <w:tabs>
          <w:tab w:val="left" w:pos="709"/>
        </w:tabs>
        <w:spacing w:before="60" w:after="60"/>
        <w:ind w:left="709" w:hanging="283"/>
        <w:rPr>
          <w:rFonts w:eastAsiaTheme="minorHAnsi"/>
          <w:color w:val="000000" w:themeColor="text1"/>
        </w:rPr>
      </w:pPr>
      <w:r w:rsidRPr="00763303">
        <w:rPr>
          <w:rFonts w:eastAsiaTheme="minorHAnsi"/>
          <w:color w:val="000000" w:themeColor="text1"/>
        </w:rPr>
        <w:t>Peserta didik dapat menjelaskan teknik dalam berkarya musik dengan tepat.</w:t>
      </w:r>
      <w:r w:rsidR="003D32C1" w:rsidRPr="00763303">
        <w:rPr>
          <w:rFonts w:eastAsiaTheme="minorHAnsi"/>
          <w:color w:val="000000" w:themeColor="text1"/>
        </w:rPr>
        <w:t xml:space="preserve"> </w:t>
      </w:r>
      <w:r w:rsidRPr="00763303">
        <w:rPr>
          <w:rFonts w:eastAsiaTheme="minorHAnsi"/>
          <w:color w:val="000000" w:themeColor="text1"/>
        </w:rPr>
        <w:t>(C2)</w:t>
      </w:r>
    </w:p>
    <w:p w:rsidR="00903914" w:rsidRPr="00763303" w:rsidRDefault="00763303" w:rsidP="00763303">
      <w:pPr>
        <w:numPr>
          <w:ilvl w:val="0"/>
          <w:numId w:val="11"/>
        </w:numPr>
        <w:tabs>
          <w:tab w:val="left" w:pos="709"/>
        </w:tabs>
        <w:spacing w:before="60" w:after="60"/>
        <w:ind w:left="709" w:hanging="283"/>
        <w:rPr>
          <w:rFonts w:eastAsiaTheme="minorHAnsi"/>
          <w:color w:val="000000" w:themeColor="text1"/>
        </w:rPr>
      </w:pPr>
      <w:r w:rsidRPr="00763303">
        <w:rPr>
          <w:rFonts w:eastAsiaTheme="minorHAnsi"/>
          <w:color w:val="000000" w:themeColor="text1"/>
        </w:rPr>
        <w:t>Peserta didik dapat menjelaskan prosedur dalam berkarya musik dengan tepat.</w:t>
      </w:r>
      <w:r w:rsidR="003D32C1" w:rsidRPr="00763303">
        <w:rPr>
          <w:rFonts w:eastAsiaTheme="minorHAnsi"/>
          <w:color w:val="000000" w:themeColor="text1"/>
        </w:rPr>
        <w:t xml:space="preserve"> </w:t>
      </w:r>
      <w:r w:rsidRPr="00763303">
        <w:rPr>
          <w:rFonts w:eastAsiaTheme="minorHAnsi"/>
          <w:color w:val="000000" w:themeColor="text1"/>
        </w:rPr>
        <w:t>(C2)</w:t>
      </w:r>
    </w:p>
    <w:p w:rsidR="00FE75CC" w:rsidRPr="00763303" w:rsidRDefault="00763303" w:rsidP="00763303">
      <w:pPr>
        <w:numPr>
          <w:ilvl w:val="0"/>
          <w:numId w:val="11"/>
        </w:numPr>
        <w:tabs>
          <w:tab w:val="left" w:pos="709"/>
        </w:tabs>
        <w:spacing w:before="60" w:after="60"/>
        <w:ind w:left="709" w:hanging="283"/>
        <w:rPr>
          <w:color w:val="000000" w:themeColor="text1"/>
        </w:rPr>
      </w:pPr>
      <w:r w:rsidRPr="00763303">
        <w:rPr>
          <w:rFonts w:eastAsiaTheme="minorHAnsi"/>
          <w:color w:val="000000" w:themeColor="text1"/>
        </w:rPr>
        <w:t xml:space="preserve">Peserta didik dapat menguraikan langkah-langkah dalam menciptakan </w:t>
      </w:r>
      <w:r w:rsidRPr="00763303">
        <w:rPr>
          <w:rFonts w:eastAsiaTheme="minorHAnsi"/>
          <w:color w:val="000000" w:themeColor="text1"/>
        </w:rPr>
        <w:t>sebuah</w:t>
      </w:r>
      <w:r w:rsidR="003D32C1" w:rsidRPr="00763303">
        <w:rPr>
          <w:rFonts w:eastAsiaTheme="minorHAnsi"/>
          <w:color w:val="000000" w:themeColor="text1"/>
        </w:rPr>
        <w:t xml:space="preserve"> </w:t>
      </w:r>
      <w:r w:rsidRPr="00763303">
        <w:rPr>
          <w:rFonts w:eastAsiaTheme="minorHAnsi"/>
          <w:color w:val="000000" w:themeColor="text1"/>
        </w:rPr>
        <w:t>lagu dengan tepat. (C2)</w:t>
      </w:r>
    </w:p>
    <w:p w:rsidR="00196144" w:rsidRPr="00763303" w:rsidRDefault="00196144" w:rsidP="00763303">
      <w:pPr>
        <w:tabs>
          <w:tab w:val="left" w:pos="426"/>
        </w:tabs>
        <w:spacing w:before="60" w:after="60"/>
        <w:jc w:val="both"/>
        <w:rPr>
          <w:b/>
          <w:bCs/>
          <w:color w:val="000000" w:themeColor="text1"/>
        </w:rPr>
      </w:pPr>
    </w:p>
    <w:p w:rsidR="009E73CE"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B</w:t>
      </w:r>
      <w:r w:rsidRPr="00763303">
        <w:rPr>
          <w:b/>
          <w:bCs/>
          <w:color w:val="000000" w:themeColor="text1"/>
          <w:lang w:val="id-ID"/>
        </w:rPr>
        <w:t>.</w:t>
      </w:r>
      <w:r w:rsidRPr="00763303">
        <w:rPr>
          <w:b/>
          <w:bCs/>
          <w:color w:val="000000" w:themeColor="text1"/>
          <w:lang w:val="id-ID"/>
        </w:rPr>
        <w:tab/>
      </w:r>
      <w:r w:rsidR="007A138E" w:rsidRPr="00763303">
        <w:rPr>
          <w:b/>
          <w:bCs/>
          <w:color w:val="000000" w:themeColor="text1"/>
          <w:lang w:val="id-ID"/>
        </w:rPr>
        <w:t>PEMAHAMAN BERMAKNA</w:t>
      </w:r>
    </w:p>
    <w:p w:rsidR="00562792" w:rsidRPr="00763303" w:rsidRDefault="00763303" w:rsidP="00763303">
      <w:pPr>
        <w:spacing w:before="60" w:after="60"/>
        <w:ind w:left="426"/>
        <w:rPr>
          <w:color w:val="000000" w:themeColor="text1"/>
        </w:rPr>
      </w:pPr>
      <w:r w:rsidRPr="00763303">
        <w:rPr>
          <w:rFonts w:eastAsiaTheme="minorHAnsi"/>
          <w:color w:val="000000" w:themeColor="text1"/>
        </w:rPr>
        <w:t xml:space="preserve">Prosedur dalam berkarya musik </w:t>
      </w:r>
    </w:p>
    <w:p w:rsidR="00196144" w:rsidRPr="00763303" w:rsidRDefault="00196144" w:rsidP="00763303">
      <w:pPr>
        <w:tabs>
          <w:tab w:val="left" w:pos="426"/>
        </w:tabs>
        <w:spacing w:before="60" w:after="60"/>
        <w:jc w:val="both"/>
        <w:rPr>
          <w:b/>
          <w:bCs/>
          <w:color w:val="000000" w:themeColor="text1"/>
        </w:rPr>
      </w:pPr>
    </w:p>
    <w:p w:rsidR="009E73CE"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C</w:t>
      </w:r>
      <w:r w:rsidRPr="00763303">
        <w:rPr>
          <w:b/>
          <w:bCs/>
          <w:color w:val="000000" w:themeColor="text1"/>
          <w:lang w:val="id-ID"/>
        </w:rPr>
        <w:t>.</w:t>
      </w:r>
      <w:r w:rsidRPr="00763303">
        <w:rPr>
          <w:b/>
          <w:bCs/>
          <w:color w:val="000000" w:themeColor="text1"/>
          <w:lang w:val="id-ID"/>
        </w:rPr>
        <w:tab/>
      </w:r>
      <w:r w:rsidR="007A138E" w:rsidRPr="00763303">
        <w:rPr>
          <w:b/>
          <w:bCs/>
          <w:color w:val="000000" w:themeColor="text1"/>
          <w:lang w:val="id-ID"/>
        </w:rPr>
        <w:t>PERTANYAAN PEMANTIK</w:t>
      </w:r>
    </w:p>
    <w:p w:rsidR="003D32C1" w:rsidRPr="00763303" w:rsidRDefault="00763303" w:rsidP="00763303">
      <w:pPr>
        <w:numPr>
          <w:ilvl w:val="0"/>
          <w:numId w:val="11"/>
        </w:numPr>
        <w:tabs>
          <w:tab w:val="left" w:pos="709"/>
        </w:tabs>
        <w:spacing w:before="60" w:after="60"/>
        <w:ind w:left="709" w:hanging="283"/>
        <w:rPr>
          <w:rFonts w:eastAsiaTheme="minorHAnsi"/>
          <w:color w:val="000000" w:themeColor="text1"/>
        </w:rPr>
      </w:pPr>
      <w:r w:rsidRPr="00763303">
        <w:rPr>
          <w:rFonts w:eastAsia="Microsoft JhengHei"/>
          <w:color w:val="000000" w:themeColor="text1"/>
        </w:rPr>
        <w:t>Ka</w:t>
      </w:r>
      <w:r w:rsidRPr="00763303">
        <w:rPr>
          <w:rFonts w:eastAsiaTheme="minorHAnsi"/>
          <w:color w:val="000000" w:themeColor="text1"/>
        </w:rPr>
        <w:t>pan lagu Indonesia Raya pertama kali didengarkan?</w:t>
      </w:r>
    </w:p>
    <w:p w:rsidR="00196144" w:rsidRPr="00763303" w:rsidRDefault="00763303" w:rsidP="00763303">
      <w:pPr>
        <w:numPr>
          <w:ilvl w:val="0"/>
          <w:numId w:val="11"/>
        </w:numPr>
        <w:tabs>
          <w:tab w:val="left" w:pos="709"/>
        </w:tabs>
        <w:spacing w:before="60" w:after="60"/>
        <w:ind w:left="709" w:hanging="283"/>
        <w:rPr>
          <w:color w:val="000000" w:themeColor="text1"/>
        </w:rPr>
      </w:pPr>
      <w:r w:rsidRPr="00763303">
        <w:rPr>
          <w:rFonts w:eastAsiaTheme="minorHAnsi"/>
          <w:color w:val="000000" w:themeColor="text1"/>
        </w:rPr>
        <w:t>Apa instrumen</w:t>
      </w:r>
      <w:r w:rsidRPr="00763303">
        <w:rPr>
          <w:rFonts w:eastAsia="Microsoft JhengHei"/>
          <w:color w:val="000000" w:themeColor="text1"/>
        </w:rPr>
        <w:t xml:space="preserve"> yang digunakan saat itu?</w:t>
      </w:r>
    </w:p>
    <w:p w:rsidR="00196144" w:rsidRPr="00763303" w:rsidRDefault="00196144" w:rsidP="00763303">
      <w:pPr>
        <w:tabs>
          <w:tab w:val="left" w:pos="426"/>
        </w:tabs>
        <w:spacing w:before="60" w:after="60"/>
        <w:jc w:val="both"/>
        <w:rPr>
          <w:b/>
          <w:bCs/>
          <w:color w:val="000000" w:themeColor="text1"/>
        </w:rPr>
      </w:pPr>
    </w:p>
    <w:p w:rsidR="009E73CE"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D</w:t>
      </w:r>
      <w:r w:rsidRPr="00763303">
        <w:rPr>
          <w:b/>
          <w:bCs/>
          <w:color w:val="000000" w:themeColor="text1"/>
          <w:lang w:val="id-ID"/>
        </w:rPr>
        <w:t>.</w:t>
      </w:r>
      <w:r w:rsidRPr="00763303">
        <w:rPr>
          <w:b/>
          <w:bCs/>
          <w:color w:val="000000" w:themeColor="text1"/>
          <w:lang w:val="id-ID"/>
        </w:rPr>
        <w:tab/>
      </w:r>
      <w:r w:rsidR="007A138E" w:rsidRPr="00763303">
        <w:rPr>
          <w:b/>
          <w:bCs/>
          <w:color w:val="000000" w:themeColor="text1"/>
          <w:lang w:val="id-ID"/>
        </w:rPr>
        <w:t>KEGIATAN PEMBELAJARAN</w:t>
      </w:r>
    </w:p>
    <w:p w:rsidR="00562792" w:rsidRPr="00763303" w:rsidRDefault="00763303" w:rsidP="00763303">
      <w:pPr>
        <w:spacing w:before="60" w:after="60"/>
        <w:ind w:left="426"/>
        <w:rPr>
          <w:b/>
          <w:bCs/>
          <w:color w:val="000000" w:themeColor="text1"/>
        </w:rPr>
      </w:pPr>
      <w:r w:rsidRPr="00763303">
        <w:rPr>
          <w:b/>
          <w:bCs/>
          <w:color w:val="000000" w:themeColor="text1"/>
        </w:rPr>
        <w:t>PERTEMUAN KE-</w:t>
      </w:r>
      <w:r w:rsidR="00456196" w:rsidRPr="00763303">
        <w:rPr>
          <w:b/>
          <w:bCs/>
          <w:color w:val="000000" w:themeColor="text1"/>
        </w:rPr>
        <w:t>1</w:t>
      </w:r>
    </w:p>
    <w:p w:rsidR="009E73CE" w:rsidRPr="00763303" w:rsidRDefault="00763303" w:rsidP="00763303">
      <w:pPr>
        <w:spacing w:before="60" w:after="60"/>
        <w:ind w:left="426"/>
        <w:rPr>
          <w:b/>
          <w:bCs/>
          <w:color w:val="000000" w:themeColor="text1"/>
        </w:rPr>
      </w:pPr>
      <w:r w:rsidRPr="00763303">
        <w:rPr>
          <w:b/>
          <w:bCs/>
          <w:color w:val="000000" w:themeColor="text1"/>
        </w:rPr>
        <w:t>Kegiatan Pendahuluan (</w:t>
      </w:r>
      <w:r w:rsidR="002D52F8" w:rsidRPr="00763303">
        <w:rPr>
          <w:b/>
          <w:bCs/>
          <w:color w:val="000000" w:themeColor="text1"/>
        </w:rPr>
        <w:t>10</w:t>
      </w:r>
      <w:r w:rsidR="007B127D" w:rsidRPr="00763303">
        <w:rPr>
          <w:b/>
          <w:bCs/>
          <w:color w:val="000000" w:themeColor="text1"/>
        </w:rPr>
        <w:t xml:space="preserve"> </w:t>
      </w:r>
      <w:r w:rsidRPr="00763303">
        <w:rPr>
          <w:b/>
          <w:bCs/>
          <w:color w:val="000000" w:themeColor="text1"/>
        </w:rPr>
        <w:t>Menit)</w:t>
      </w:r>
    </w:p>
    <w:p w:rsidR="00903914" w:rsidRPr="00763303" w:rsidRDefault="00763303" w:rsidP="00763303">
      <w:pPr>
        <w:numPr>
          <w:ilvl w:val="0"/>
          <w:numId w:val="11"/>
        </w:numPr>
        <w:tabs>
          <w:tab w:val="left" w:pos="709"/>
        </w:tabs>
        <w:spacing w:before="60" w:after="60"/>
        <w:ind w:left="709" w:hanging="283"/>
        <w:rPr>
          <w:rFonts w:eastAsiaTheme="minorHAnsi"/>
          <w:color w:val="000000" w:themeColor="text1"/>
        </w:rPr>
      </w:pPr>
      <w:r w:rsidRPr="00763303">
        <w:rPr>
          <w:rFonts w:eastAsiaTheme="minorHAnsi"/>
          <w:color w:val="000000" w:themeColor="text1"/>
        </w:rPr>
        <w:t>Guru menyapa dan memberikan salam kepada peserta didik</w:t>
      </w:r>
    </w:p>
    <w:p w:rsidR="00903914" w:rsidRPr="00763303" w:rsidRDefault="00763303" w:rsidP="00763303">
      <w:pPr>
        <w:numPr>
          <w:ilvl w:val="0"/>
          <w:numId w:val="11"/>
        </w:numPr>
        <w:tabs>
          <w:tab w:val="left" w:pos="709"/>
        </w:tabs>
        <w:spacing w:before="60" w:after="60"/>
        <w:ind w:left="709" w:hanging="283"/>
        <w:rPr>
          <w:rFonts w:eastAsiaTheme="minorHAnsi"/>
          <w:color w:val="000000" w:themeColor="text1"/>
        </w:rPr>
      </w:pPr>
      <w:r w:rsidRPr="00763303">
        <w:rPr>
          <w:rFonts w:eastAsiaTheme="minorHAnsi"/>
          <w:color w:val="000000" w:themeColor="text1"/>
        </w:rPr>
        <w:t>Guru memberikan kesempatan kepada salah satu peserta didik untuk</w:t>
      </w:r>
      <w:r w:rsidR="003D32C1" w:rsidRPr="00763303">
        <w:rPr>
          <w:rFonts w:eastAsiaTheme="minorHAnsi"/>
          <w:color w:val="000000" w:themeColor="text1"/>
        </w:rPr>
        <w:t xml:space="preserve"> </w:t>
      </w:r>
      <w:r w:rsidRPr="00763303">
        <w:rPr>
          <w:rFonts w:eastAsiaTheme="minorHAnsi"/>
          <w:color w:val="000000" w:themeColor="text1"/>
        </w:rPr>
        <w:t>memimpin berdoa.</w:t>
      </w:r>
    </w:p>
    <w:p w:rsidR="009E73CE" w:rsidRPr="00763303" w:rsidRDefault="00763303" w:rsidP="00763303">
      <w:pPr>
        <w:numPr>
          <w:ilvl w:val="0"/>
          <w:numId w:val="11"/>
        </w:numPr>
        <w:tabs>
          <w:tab w:val="left" w:pos="709"/>
        </w:tabs>
        <w:spacing w:before="60" w:after="60"/>
        <w:ind w:left="709" w:hanging="283"/>
        <w:rPr>
          <w:rFonts w:eastAsiaTheme="minorHAnsi"/>
          <w:color w:val="000000" w:themeColor="text1"/>
        </w:rPr>
      </w:pPr>
      <w:r w:rsidRPr="00763303">
        <w:rPr>
          <w:rFonts w:eastAsiaTheme="minorHAnsi"/>
          <w:color w:val="000000" w:themeColor="text1"/>
        </w:rPr>
        <w:t>Setelah berdoa selesai¸ guru memberikan informasi tentang kegiatan belajar</w:t>
      </w:r>
      <w:r w:rsidR="003D32C1" w:rsidRPr="00763303">
        <w:rPr>
          <w:rFonts w:eastAsiaTheme="minorHAnsi"/>
          <w:color w:val="000000" w:themeColor="text1"/>
        </w:rPr>
        <w:t xml:space="preserve"> </w:t>
      </w:r>
      <w:r w:rsidRPr="00763303">
        <w:rPr>
          <w:rFonts w:eastAsiaTheme="minorHAnsi"/>
          <w:color w:val="000000" w:themeColor="text1"/>
        </w:rPr>
        <w:t>yang akan di</w:t>
      </w:r>
      <w:r w:rsidRPr="00763303">
        <w:rPr>
          <w:rFonts w:eastAsiaTheme="minorHAnsi"/>
          <w:color w:val="000000" w:themeColor="text1"/>
        </w:rPr>
        <w:t>laksanakan, serta menyampaikan tujuan pembelajaran.</w:t>
      </w:r>
    </w:p>
    <w:p w:rsidR="00903914" w:rsidRPr="00763303" w:rsidRDefault="00763303" w:rsidP="00763303">
      <w:pPr>
        <w:numPr>
          <w:ilvl w:val="0"/>
          <w:numId w:val="11"/>
        </w:numPr>
        <w:tabs>
          <w:tab w:val="left" w:pos="709"/>
        </w:tabs>
        <w:spacing w:before="60" w:after="60"/>
        <w:ind w:left="709" w:hanging="283"/>
        <w:rPr>
          <w:rFonts w:eastAsiaTheme="minorHAnsi"/>
          <w:color w:val="000000" w:themeColor="text1"/>
        </w:rPr>
      </w:pPr>
      <w:r w:rsidRPr="00763303">
        <w:rPr>
          <w:rFonts w:eastAsiaTheme="minorHAnsi"/>
          <w:color w:val="000000" w:themeColor="text1"/>
        </w:rPr>
        <w:t>Peserta didik dan guru mendengarkan video “Idris Sardi (Maestro Biola</w:t>
      </w:r>
      <w:r w:rsidR="003D32C1" w:rsidRPr="00763303">
        <w:rPr>
          <w:rFonts w:eastAsiaTheme="minorHAnsi"/>
          <w:color w:val="000000" w:themeColor="text1"/>
        </w:rPr>
        <w:t xml:space="preserve"> </w:t>
      </w:r>
      <w:r w:rsidRPr="00763303">
        <w:rPr>
          <w:rFonts w:eastAsiaTheme="minorHAnsi"/>
          <w:color w:val="000000" w:themeColor="text1"/>
        </w:rPr>
        <w:t>Indonesia) Memainkan Lagu Indonesia Raya”. Peserta didik mendapatkan</w:t>
      </w:r>
      <w:r w:rsidR="003D32C1" w:rsidRPr="00763303">
        <w:rPr>
          <w:rFonts w:eastAsiaTheme="minorHAnsi"/>
          <w:color w:val="000000" w:themeColor="text1"/>
        </w:rPr>
        <w:t xml:space="preserve"> </w:t>
      </w:r>
      <w:r w:rsidRPr="00763303">
        <w:rPr>
          <w:rFonts w:eastAsiaTheme="minorHAnsi"/>
          <w:color w:val="000000" w:themeColor="text1"/>
        </w:rPr>
        <w:t>pertanyaan dari Guru.</w:t>
      </w:r>
    </w:p>
    <w:p w:rsidR="00903914" w:rsidRPr="00763303" w:rsidRDefault="00763303" w:rsidP="00763303">
      <w:pPr>
        <w:numPr>
          <w:ilvl w:val="0"/>
          <w:numId w:val="12"/>
        </w:numPr>
        <w:autoSpaceDE w:val="0"/>
        <w:autoSpaceDN w:val="0"/>
        <w:adjustRightInd w:val="0"/>
        <w:spacing w:before="60" w:after="60"/>
        <w:ind w:left="993" w:hanging="284"/>
        <w:rPr>
          <w:rFonts w:eastAsia="Microsoft JhengHei"/>
          <w:color w:val="000000" w:themeColor="text1"/>
        </w:rPr>
      </w:pPr>
      <w:r w:rsidRPr="00763303">
        <w:rPr>
          <w:rFonts w:eastAsia="Microsoft JhengHei"/>
          <w:color w:val="000000" w:themeColor="text1"/>
        </w:rPr>
        <w:t>Kapan lagu Indonesia Raya pertama kali dide</w:t>
      </w:r>
      <w:r w:rsidRPr="00763303">
        <w:rPr>
          <w:rFonts w:eastAsia="Microsoft JhengHei"/>
          <w:color w:val="000000" w:themeColor="text1"/>
        </w:rPr>
        <w:t>ngarkan?</w:t>
      </w:r>
    </w:p>
    <w:p w:rsidR="00903914" w:rsidRPr="00763303" w:rsidRDefault="00763303" w:rsidP="00763303">
      <w:pPr>
        <w:numPr>
          <w:ilvl w:val="0"/>
          <w:numId w:val="12"/>
        </w:numPr>
        <w:autoSpaceDE w:val="0"/>
        <w:autoSpaceDN w:val="0"/>
        <w:adjustRightInd w:val="0"/>
        <w:spacing w:before="60" w:after="60"/>
        <w:ind w:left="993" w:hanging="284"/>
        <w:rPr>
          <w:rFonts w:eastAsia="Microsoft JhengHei"/>
          <w:color w:val="000000" w:themeColor="text1"/>
        </w:rPr>
      </w:pPr>
      <w:r w:rsidRPr="00763303">
        <w:rPr>
          <w:rFonts w:eastAsia="Microsoft JhengHei"/>
          <w:color w:val="000000" w:themeColor="text1"/>
        </w:rPr>
        <w:t>Apa instrumen yang digunakan saat itu?</w:t>
      </w:r>
    </w:p>
    <w:p w:rsidR="00903914" w:rsidRPr="00763303" w:rsidRDefault="00763303" w:rsidP="00763303">
      <w:pPr>
        <w:numPr>
          <w:ilvl w:val="0"/>
          <w:numId w:val="11"/>
        </w:numPr>
        <w:tabs>
          <w:tab w:val="left" w:pos="709"/>
        </w:tabs>
        <w:spacing w:before="60" w:after="60"/>
        <w:ind w:left="709" w:hanging="283"/>
        <w:rPr>
          <w:color w:val="000000" w:themeColor="text1"/>
        </w:rPr>
      </w:pPr>
      <w:r w:rsidRPr="00763303">
        <w:rPr>
          <w:rFonts w:eastAsiaTheme="minorHAnsi"/>
          <w:color w:val="000000" w:themeColor="text1"/>
        </w:rPr>
        <w:t>Peserta didik dan Guru menonton video “Melawan Lupa – Kisah Indonesia</w:t>
      </w:r>
      <w:r w:rsidR="003D32C1" w:rsidRPr="00763303">
        <w:rPr>
          <w:rFonts w:eastAsiaTheme="minorHAnsi"/>
          <w:color w:val="000000" w:themeColor="text1"/>
        </w:rPr>
        <w:t xml:space="preserve"> </w:t>
      </w:r>
      <w:r w:rsidRPr="00763303">
        <w:rPr>
          <w:rFonts w:eastAsiaTheme="minorHAnsi"/>
          <w:color w:val="000000" w:themeColor="text1"/>
        </w:rPr>
        <w:t>Raya”. Jika video tidak tersedia, Guru bisa menceritakan sejarah singkat</w:t>
      </w:r>
      <w:r w:rsidR="003D32C1" w:rsidRPr="00763303">
        <w:rPr>
          <w:rFonts w:eastAsiaTheme="minorHAnsi"/>
          <w:color w:val="000000" w:themeColor="text1"/>
        </w:rPr>
        <w:t xml:space="preserve"> </w:t>
      </w:r>
      <w:r w:rsidRPr="00763303">
        <w:rPr>
          <w:rFonts w:eastAsiaTheme="minorHAnsi"/>
          <w:color w:val="000000" w:themeColor="text1"/>
        </w:rPr>
        <w:t>terciptanya lagu kebangsaan Indonesia Raya.</w:t>
      </w:r>
    </w:p>
    <w:p w:rsidR="00286099" w:rsidRPr="00763303" w:rsidRDefault="00286099" w:rsidP="00763303">
      <w:pPr>
        <w:spacing w:before="60" w:after="60"/>
        <w:ind w:left="426"/>
        <w:rPr>
          <w:b/>
          <w:bCs/>
          <w:color w:val="000000" w:themeColor="text1"/>
        </w:rPr>
      </w:pPr>
    </w:p>
    <w:p w:rsidR="009E73CE" w:rsidRPr="00763303" w:rsidRDefault="00763303" w:rsidP="00763303">
      <w:pPr>
        <w:spacing w:before="60" w:after="60"/>
        <w:ind w:left="426"/>
        <w:rPr>
          <w:b/>
          <w:bCs/>
          <w:color w:val="000000" w:themeColor="text1"/>
        </w:rPr>
      </w:pPr>
      <w:r w:rsidRPr="00763303">
        <w:rPr>
          <w:b/>
          <w:bCs/>
          <w:color w:val="000000" w:themeColor="text1"/>
        </w:rPr>
        <w:t>Kegiatan Inti (</w:t>
      </w:r>
      <w:r w:rsidR="00903914" w:rsidRPr="00763303">
        <w:rPr>
          <w:b/>
          <w:bCs/>
          <w:color w:val="000000" w:themeColor="text1"/>
        </w:rPr>
        <w:t>6</w:t>
      </w:r>
      <w:r w:rsidR="002D52F8" w:rsidRPr="00763303">
        <w:rPr>
          <w:b/>
          <w:bCs/>
          <w:color w:val="000000" w:themeColor="text1"/>
        </w:rPr>
        <w:t>0</w:t>
      </w:r>
      <w:r w:rsidR="007B127D" w:rsidRPr="00763303">
        <w:rPr>
          <w:b/>
          <w:bCs/>
          <w:color w:val="000000" w:themeColor="text1"/>
        </w:rPr>
        <w:t xml:space="preserve"> </w:t>
      </w:r>
      <w:r w:rsidRPr="00763303">
        <w:rPr>
          <w:b/>
          <w:bCs/>
          <w:color w:val="000000" w:themeColor="text1"/>
        </w:rPr>
        <w:t>Menit)</w:t>
      </w:r>
    </w:p>
    <w:p w:rsidR="00903914" w:rsidRPr="00763303" w:rsidRDefault="00763303" w:rsidP="00763303">
      <w:pPr>
        <w:numPr>
          <w:ilvl w:val="0"/>
          <w:numId w:val="11"/>
        </w:numPr>
        <w:tabs>
          <w:tab w:val="left" w:pos="709"/>
        </w:tabs>
        <w:spacing w:before="60" w:after="60"/>
        <w:ind w:left="709" w:hanging="283"/>
        <w:rPr>
          <w:rFonts w:eastAsiaTheme="minorHAnsi"/>
          <w:color w:val="000000" w:themeColor="text1"/>
        </w:rPr>
      </w:pPr>
      <w:r w:rsidRPr="00763303">
        <w:rPr>
          <w:rFonts w:eastAsiaTheme="minorHAnsi"/>
          <w:color w:val="000000" w:themeColor="text1"/>
        </w:rPr>
        <w:t>Dalam apersepsi peserta didik memperhatikan video “Cara Membuat Lagu</w:t>
      </w:r>
      <w:r w:rsidR="003D32C1" w:rsidRPr="00763303">
        <w:rPr>
          <w:rFonts w:eastAsiaTheme="minorHAnsi"/>
          <w:color w:val="000000" w:themeColor="text1"/>
        </w:rPr>
        <w:t xml:space="preserve"> </w:t>
      </w:r>
      <w:r w:rsidRPr="00763303">
        <w:rPr>
          <w:rFonts w:eastAsiaTheme="minorHAnsi"/>
          <w:color w:val="000000" w:themeColor="text1"/>
        </w:rPr>
        <w:t>Ala Anji”, dan “Cara Virgoun Menciptakan Sebuah Karya Lagu”. Dari video</w:t>
      </w:r>
      <w:r w:rsidR="003D32C1" w:rsidRPr="00763303">
        <w:rPr>
          <w:rFonts w:eastAsiaTheme="minorHAnsi"/>
          <w:color w:val="000000" w:themeColor="text1"/>
        </w:rPr>
        <w:t xml:space="preserve"> </w:t>
      </w:r>
      <w:r w:rsidRPr="00763303">
        <w:rPr>
          <w:rFonts w:eastAsiaTheme="minorHAnsi"/>
          <w:color w:val="000000" w:themeColor="text1"/>
        </w:rPr>
        <w:t>tersebut peserta didik menjawab pertanyaan dari Guru. Alternatif pertanyaan:</w:t>
      </w:r>
    </w:p>
    <w:p w:rsidR="00903914" w:rsidRPr="00763303" w:rsidRDefault="00763303" w:rsidP="00763303">
      <w:pPr>
        <w:numPr>
          <w:ilvl w:val="0"/>
          <w:numId w:val="12"/>
        </w:numPr>
        <w:autoSpaceDE w:val="0"/>
        <w:autoSpaceDN w:val="0"/>
        <w:adjustRightInd w:val="0"/>
        <w:spacing w:before="60" w:after="60"/>
        <w:ind w:left="993" w:hanging="284"/>
        <w:rPr>
          <w:rFonts w:eastAsia="Microsoft JhengHei"/>
          <w:color w:val="000000" w:themeColor="text1"/>
        </w:rPr>
      </w:pPr>
      <w:r w:rsidRPr="00763303">
        <w:rPr>
          <w:rFonts w:eastAsia="Microsoft JhengHei"/>
          <w:color w:val="000000" w:themeColor="text1"/>
        </w:rPr>
        <w:t>Apa perbedaan dari kedua pencip</w:t>
      </w:r>
      <w:r w:rsidRPr="00763303">
        <w:rPr>
          <w:rFonts w:eastAsia="Microsoft JhengHei"/>
          <w:color w:val="000000" w:themeColor="text1"/>
        </w:rPr>
        <w:t>ta lagu tersebut dalam melahirkan sebuah</w:t>
      </w:r>
      <w:r w:rsidR="003D32C1" w:rsidRPr="00763303">
        <w:rPr>
          <w:rFonts w:eastAsia="Microsoft JhengHei"/>
          <w:color w:val="000000" w:themeColor="text1"/>
        </w:rPr>
        <w:t xml:space="preserve"> </w:t>
      </w:r>
      <w:r w:rsidRPr="00763303">
        <w:rPr>
          <w:rFonts w:eastAsia="Microsoft JhengHei"/>
          <w:color w:val="000000" w:themeColor="text1"/>
        </w:rPr>
        <w:t>karya?</w:t>
      </w:r>
    </w:p>
    <w:p w:rsidR="00903914" w:rsidRPr="00763303" w:rsidRDefault="00763303" w:rsidP="00763303">
      <w:pPr>
        <w:numPr>
          <w:ilvl w:val="0"/>
          <w:numId w:val="12"/>
        </w:numPr>
        <w:autoSpaceDE w:val="0"/>
        <w:autoSpaceDN w:val="0"/>
        <w:adjustRightInd w:val="0"/>
        <w:spacing w:before="60" w:after="60"/>
        <w:ind w:left="993" w:hanging="284"/>
        <w:rPr>
          <w:rFonts w:eastAsia="Microsoft JhengHei"/>
          <w:color w:val="000000" w:themeColor="text1"/>
        </w:rPr>
      </w:pPr>
      <w:r w:rsidRPr="00763303">
        <w:rPr>
          <w:rFonts w:eastAsia="Microsoft JhengHei"/>
          <w:color w:val="000000" w:themeColor="text1"/>
        </w:rPr>
        <w:t>Secara umum, menurut Anda, bagaimana prosedur/langkah-langkah</w:t>
      </w:r>
      <w:r w:rsidR="003D32C1" w:rsidRPr="00763303">
        <w:rPr>
          <w:rFonts w:eastAsia="Microsoft JhengHei"/>
          <w:color w:val="000000" w:themeColor="text1"/>
        </w:rPr>
        <w:t xml:space="preserve"> </w:t>
      </w:r>
      <w:r w:rsidRPr="00763303">
        <w:rPr>
          <w:rFonts w:eastAsia="Microsoft JhengHei"/>
          <w:color w:val="000000" w:themeColor="text1"/>
        </w:rPr>
        <w:t>dalam menulis atau menciptakan sebuah lagu?</w:t>
      </w:r>
    </w:p>
    <w:p w:rsidR="00903914" w:rsidRPr="00763303" w:rsidRDefault="00763303" w:rsidP="00763303">
      <w:pPr>
        <w:numPr>
          <w:ilvl w:val="0"/>
          <w:numId w:val="11"/>
        </w:numPr>
        <w:tabs>
          <w:tab w:val="left" w:pos="709"/>
        </w:tabs>
        <w:spacing w:before="60" w:after="60"/>
        <w:ind w:left="709" w:hanging="283"/>
        <w:rPr>
          <w:rFonts w:eastAsiaTheme="minorHAnsi"/>
          <w:color w:val="000000" w:themeColor="text1"/>
        </w:rPr>
      </w:pPr>
      <w:r w:rsidRPr="00763303">
        <w:rPr>
          <w:rFonts w:eastAsiaTheme="minorHAnsi"/>
          <w:color w:val="000000" w:themeColor="text1"/>
        </w:rPr>
        <w:t>Guru memberikan apresiasi dan mengkonfirmasi jawaban peserta didik.</w:t>
      </w:r>
    </w:p>
    <w:p w:rsidR="00903914" w:rsidRPr="00763303" w:rsidRDefault="00763303" w:rsidP="00763303">
      <w:pPr>
        <w:numPr>
          <w:ilvl w:val="0"/>
          <w:numId w:val="11"/>
        </w:numPr>
        <w:tabs>
          <w:tab w:val="left" w:pos="709"/>
        </w:tabs>
        <w:spacing w:before="60" w:after="60"/>
        <w:ind w:left="709" w:hanging="283"/>
        <w:rPr>
          <w:rFonts w:eastAsiaTheme="minorHAnsi"/>
          <w:color w:val="000000" w:themeColor="text1"/>
        </w:rPr>
      </w:pPr>
      <w:r w:rsidRPr="00763303">
        <w:rPr>
          <w:rFonts w:eastAsiaTheme="minorHAnsi"/>
          <w:color w:val="000000" w:themeColor="text1"/>
        </w:rPr>
        <w:t xml:space="preserve">Guru memberikan kesimpulan secara </w:t>
      </w:r>
      <w:r w:rsidRPr="00763303">
        <w:rPr>
          <w:rFonts w:eastAsiaTheme="minorHAnsi"/>
          <w:color w:val="000000" w:themeColor="text1"/>
        </w:rPr>
        <w:t>umum dari jawaban-jawaban yang</w:t>
      </w:r>
      <w:r w:rsidR="003D32C1" w:rsidRPr="00763303">
        <w:rPr>
          <w:rFonts w:eastAsiaTheme="minorHAnsi"/>
          <w:color w:val="000000" w:themeColor="text1"/>
        </w:rPr>
        <w:t xml:space="preserve"> </w:t>
      </w:r>
      <w:r w:rsidRPr="00763303">
        <w:rPr>
          <w:rFonts w:eastAsiaTheme="minorHAnsi"/>
          <w:color w:val="000000" w:themeColor="text1"/>
        </w:rPr>
        <w:t>disampaikan oleh peserta didik dan menghubungkan dengan materi</w:t>
      </w:r>
      <w:r w:rsidR="003D32C1" w:rsidRPr="00763303">
        <w:rPr>
          <w:rFonts w:eastAsiaTheme="minorHAnsi"/>
          <w:color w:val="000000" w:themeColor="text1"/>
        </w:rPr>
        <w:t xml:space="preserve"> </w:t>
      </w:r>
      <w:r w:rsidRPr="00763303">
        <w:rPr>
          <w:rFonts w:eastAsiaTheme="minorHAnsi"/>
          <w:color w:val="000000" w:themeColor="text1"/>
        </w:rPr>
        <w:t>selanjutnya.</w:t>
      </w:r>
    </w:p>
    <w:p w:rsidR="00903914" w:rsidRPr="00763303" w:rsidRDefault="00763303" w:rsidP="00763303">
      <w:pPr>
        <w:numPr>
          <w:ilvl w:val="0"/>
          <w:numId w:val="11"/>
        </w:numPr>
        <w:tabs>
          <w:tab w:val="left" w:pos="709"/>
        </w:tabs>
        <w:spacing w:before="60" w:after="60"/>
        <w:ind w:left="709" w:hanging="283"/>
        <w:rPr>
          <w:rFonts w:eastAsiaTheme="minorHAnsi"/>
          <w:color w:val="000000" w:themeColor="text1"/>
        </w:rPr>
      </w:pPr>
      <w:r w:rsidRPr="00763303">
        <w:rPr>
          <w:rFonts w:eastAsiaTheme="minorHAnsi"/>
          <w:color w:val="000000" w:themeColor="text1"/>
        </w:rPr>
        <w:t>Peserta didik menyimak penjelasan Guru tentang materi:</w:t>
      </w:r>
      <w:r w:rsidR="003D32C1" w:rsidRPr="00763303">
        <w:rPr>
          <w:rFonts w:eastAsiaTheme="minorHAnsi"/>
          <w:color w:val="000000" w:themeColor="text1"/>
        </w:rPr>
        <w:t xml:space="preserve"> </w:t>
      </w:r>
    </w:p>
    <w:p w:rsidR="00903914" w:rsidRPr="00763303" w:rsidRDefault="00763303" w:rsidP="00763303">
      <w:pPr>
        <w:numPr>
          <w:ilvl w:val="0"/>
          <w:numId w:val="12"/>
        </w:numPr>
        <w:autoSpaceDE w:val="0"/>
        <w:autoSpaceDN w:val="0"/>
        <w:adjustRightInd w:val="0"/>
        <w:spacing w:before="60" w:after="60"/>
        <w:ind w:left="993" w:hanging="284"/>
        <w:rPr>
          <w:rFonts w:eastAsia="Microsoft JhengHei"/>
          <w:color w:val="000000" w:themeColor="text1"/>
        </w:rPr>
      </w:pPr>
      <w:r w:rsidRPr="00763303">
        <w:rPr>
          <w:rFonts w:eastAsia="Microsoft JhengHei"/>
          <w:color w:val="000000" w:themeColor="text1"/>
        </w:rPr>
        <w:t>Langkah-langkah dalam membuat atau menciptakan sebuah lagu</w:t>
      </w:r>
    </w:p>
    <w:p w:rsidR="00903914" w:rsidRPr="00763303" w:rsidRDefault="00763303" w:rsidP="00763303">
      <w:pPr>
        <w:numPr>
          <w:ilvl w:val="0"/>
          <w:numId w:val="12"/>
        </w:numPr>
        <w:autoSpaceDE w:val="0"/>
        <w:autoSpaceDN w:val="0"/>
        <w:adjustRightInd w:val="0"/>
        <w:spacing w:before="60" w:after="60"/>
        <w:ind w:left="993" w:hanging="284"/>
        <w:rPr>
          <w:rFonts w:eastAsia="Microsoft JhengHei"/>
          <w:color w:val="000000" w:themeColor="text1"/>
        </w:rPr>
      </w:pPr>
      <w:r w:rsidRPr="00763303">
        <w:rPr>
          <w:rFonts w:eastAsia="Microsoft JhengHei"/>
          <w:color w:val="000000" w:themeColor="text1"/>
        </w:rPr>
        <w:t>Prosedur dalam berkarya musik</w:t>
      </w:r>
    </w:p>
    <w:p w:rsidR="00903914" w:rsidRPr="00763303" w:rsidRDefault="00763303" w:rsidP="00763303">
      <w:pPr>
        <w:numPr>
          <w:ilvl w:val="0"/>
          <w:numId w:val="12"/>
        </w:numPr>
        <w:autoSpaceDE w:val="0"/>
        <w:autoSpaceDN w:val="0"/>
        <w:adjustRightInd w:val="0"/>
        <w:spacing w:before="60" w:after="60"/>
        <w:ind w:left="993" w:hanging="284"/>
        <w:rPr>
          <w:rFonts w:eastAsia="Microsoft JhengHei"/>
          <w:color w:val="000000" w:themeColor="text1"/>
        </w:rPr>
      </w:pPr>
      <w:r w:rsidRPr="00763303">
        <w:rPr>
          <w:rFonts w:eastAsia="Microsoft JhengHei"/>
          <w:color w:val="000000" w:themeColor="text1"/>
        </w:rPr>
        <w:t>Diusahakan agar Guru bisa menggunakan media pembelajaran.</w:t>
      </w:r>
    </w:p>
    <w:p w:rsidR="00636235" w:rsidRPr="00763303" w:rsidRDefault="00763303" w:rsidP="00763303">
      <w:pPr>
        <w:numPr>
          <w:ilvl w:val="0"/>
          <w:numId w:val="11"/>
        </w:numPr>
        <w:tabs>
          <w:tab w:val="left" w:pos="709"/>
        </w:tabs>
        <w:spacing w:before="60" w:after="60"/>
        <w:ind w:left="709" w:hanging="283"/>
        <w:rPr>
          <w:color w:val="000000" w:themeColor="text1"/>
        </w:rPr>
      </w:pPr>
      <w:r w:rsidRPr="00763303">
        <w:rPr>
          <w:rFonts w:eastAsiaTheme="minorHAnsi"/>
          <w:color w:val="000000" w:themeColor="text1"/>
        </w:rPr>
        <w:t>Peserta didik mendapatkan kesempatan untuk bertanya jika ada yang belum</w:t>
      </w:r>
      <w:r w:rsidR="003D32C1" w:rsidRPr="00763303">
        <w:rPr>
          <w:rFonts w:eastAsiaTheme="minorHAnsi"/>
          <w:color w:val="000000" w:themeColor="text1"/>
        </w:rPr>
        <w:t xml:space="preserve"> </w:t>
      </w:r>
      <w:r w:rsidRPr="00763303">
        <w:rPr>
          <w:rFonts w:eastAsiaTheme="minorHAnsi"/>
          <w:color w:val="000000" w:themeColor="text1"/>
        </w:rPr>
        <w:t>jelas.</w:t>
      </w:r>
    </w:p>
    <w:p w:rsidR="00A01CF5" w:rsidRPr="00763303" w:rsidRDefault="00A01CF5" w:rsidP="00763303">
      <w:pPr>
        <w:spacing w:before="60" w:after="60"/>
        <w:ind w:left="426"/>
        <w:rPr>
          <w:b/>
          <w:bCs/>
          <w:color w:val="000000" w:themeColor="text1"/>
        </w:rPr>
      </w:pPr>
    </w:p>
    <w:p w:rsidR="00EF7F76" w:rsidRPr="00763303" w:rsidRDefault="00763303" w:rsidP="00763303">
      <w:pPr>
        <w:spacing w:before="60" w:after="60"/>
        <w:ind w:left="426"/>
        <w:rPr>
          <w:b/>
          <w:bCs/>
          <w:color w:val="000000" w:themeColor="text1"/>
        </w:rPr>
      </w:pPr>
      <w:r w:rsidRPr="00763303">
        <w:rPr>
          <w:b/>
          <w:bCs/>
          <w:color w:val="000000" w:themeColor="text1"/>
        </w:rPr>
        <w:t>Kegiatan Penutup (</w:t>
      </w:r>
      <w:r w:rsidR="002D52F8" w:rsidRPr="00763303">
        <w:rPr>
          <w:b/>
          <w:bCs/>
          <w:color w:val="000000" w:themeColor="text1"/>
        </w:rPr>
        <w:t>10</w:t>
      </w:r>
      <w:r w:rsidR="007B127D" w:rsidRPr="00763303">
        <w:rPr>
          <w:b/>
          <w:bCs/>
          <w:color w:val="000000" w:themeColor="text1"/>
        </w:rPr>
        <w:t xml:space="preserve"> Menit</w:t>
      </w:r>
      <w:r w:rsidRPr="00763303">
        <w:rPr>
          <w:b/>
          <w:bCs/>
          <w:color w:val="000000" w:themeColor="text1"/>
        </w:rPr>
        <w:t>)</w:t>
      </w:r>
    </w:p>
    <w:p w:rsidR="00903914" w:rsidRPr="00763303" w:rsidRDefault="00763303" w:rsidP="00763303">
      <w:pPr>
        <w:numPr>
          <w:ilvl w:val="0"/>
          <w:numId w:val="11"/>
        </w:numPr>
        <w:tabs>
          <w:tab w:val="left" w:pos="709"/>
        </w:tabs>
        <w:spacing w:before="60" w:after="60"/>
        <w:ind w:left="709" w:hanging="283"/>
        <w:rPr>
          <w:rFonts w:eastAsiaTheme="minorHAnsi"/>
          <w:color w:val="000000" w:themeColor="text1"/>
        </w:rPr>
      </w:pPr>
      <w:r w:rsidRPr="00763303">
        <w:rPr>
          <w:rFonts w:eastAsiaTheme="minorHAnsi"/>
          <w:color w:val="000000" w:themeColor="text1"/>
        </w:rPr>
        <w:t>Peserta didik melakukan refleksi bersama dengan Guru.</w:t>
      </w:r>
    </w:p>
    <w:p w:rsidR="00903914" w:rsidRPr="00763303" w:rsidRDefault="00763303" w:rsidP="00763303">
      <w:pPr>
        <w:numPr>
          <w:ilvl w:val="0"/>
          <w:numId w:val="11"/>
        </w:numPr>
        <w:tabs>
          <w:tab w:val="left" w:pos="709"/>
        </w:tabs>
        <w:spacing w:before="60" w:after="60"/>
        <w:ind w:left="709" w:hanging="283"/>
        <w:rPr>
          <w:rFonts w:eastAsiaTheme="minorHAnsi"/>
          <w:color w:val="000000" w:themeColor="text1"/>
        </w:rPr>
      </w:pPr>
      <w:r w:rsidRPr="00763303">
        <w:rPr>
          <w:rFonts w:eastAsiaTheme="minorHAnsi"/>
          <w:color w:val="000000" w:themeColor="text1"/>
        </w:rPr>
        <w:t>Alternatif pertanyaan reflektif:</w:t>
      </w:r>
    </w:p>
    <w:p w:rsidR="00903914" w:rsidRPr="00763303" w:rsidRDefault="00763303" w:rsidP="00763303">
      <w:pPr>
        <w:numPr>
          <w:ilvl w:val="0"/>
          <w:numId w:val="12"/>
        </w:numPr>
        <w:autoSpaceDE w:val="0"/>
        <w:autoSpaceDN w:val="0"/>
        <w:adjustRightInd w:val="0"/>
        <w:spacing w:before="60" w:after="60"/>
        <w:ind w:left="993" w:hanging="284"/>
        <w:rPr>
          <w:rFonts w:eastAsiaTheme="minorHAnsi"/>
          <w:color w:val="000000" w:themeColor="text1"/>
        </w:rPr>
      </w:pPr>
      <w:r w:rsidRPr="00763303">
        <w:rPr>
          <w:rFonts w:eastAsiaTheme="minorHAnsi"/>
          <w:color w:val="000000" w:themeColor="text1"/>
        </w:rPr>
        <w:t>Apa</w:t>
      </w:r>
      <w:r w:rsidRPr="00763303">
        <w:rPr>
          <w:rFonts w:eastAsiaTheme="minorHAnsi"/>
          <w:color w:val="000000" w:themeColor="text1"/>
        </w:rPr>
        <w:t xml:space="preserve"> materi yang kamu pelajari pada kegiatan pembelajaran ini?</w:t>
      </w:r>
    </w:p>
    <w:p w:rsidR="00903914" w:rsidRPr="00763303" w:rsidRDefault="00763303" w:rsidP="00763303">
      <w:pPr>
        <w:numPr>
          <w:ilvl w:val="0"/>
          <w:numId w:val="12"/>
        </w:numPr>
        <w:autoSpaceDE w:val="0"/>
        <w:autoSpaceDN w:val="0"/>
        <w:adjustRightInd w:val="0"/>
        <w:spacing w:before="60" w:after="60"/>
        <w:ind w:left="993" w:hanging="284"/>
        <w:rPr>
          <w:rFonts w:eastAsiaTheme="minorHAnsi"/>
          <w:color w:val="000000" w:themeColor="text1"/>
        </w:rPr>
      </w:pPr>
      <w:r w:rsidRPr="00763303">
        <w:rPr>
          <w:rFonts w:eastAsiaTheme="minorHAnsi"/>
          <w:color w:val="000000" w:themeColor="text1"/>
        </w:rPr>
        <w:t>Kira-kira, apa manfaat yang kamu dapatkan dari materi tersebut?</w:t>
      </w:r>
    </w:p>
    <w:p w:rsidR="00903914" w:rsidRPr="00763303" w:rsidRDefault="00763303" w:rsidP="00763303">
      <w:pPr>
        <w:numPr>
          <w:ilvl w:val="0"/>
          <w:numId w:val="12"/>
        </w:numPr>
        <w:autoSpaceDE w:val="0"/>
        <w:autoSpaceDN w:val="0"/>
        <w:adjustRightInd w:val="0"/>
        <w:spacing w:before="60" w:after="60"/>
        <w:ind w:left="993" w:hanging="284"/>
        <w:rPr>
          <w:rFonts w:eastAsiaTheme="minorHAnsi"/>
          <w:color w:val="000000" w:themeColor="text1"/>
        </w:rPr>
      </w:pPr>
      <w:r w:rsidRPr="00763303">
        <w:rPr>
          <w:rFonts w:eastAsiaTheme="minorHAnsi"/>
          <w:color w:val="000000" w:themeColor="text1"/>
        </w:rPr>
        <w:t>Adakah hal-hal positif yang kamu dapatkan selama belajar? Jika ada, apa</w:t>
      </w:r>
      <w:r w:rsidR="003D32C1" w:rsidRPr="00763303">
        <w:rPr>
          <w:rFonts w:eastAsiaTheme="minorHAnsi"/>
          <w:color w:val="000000" w:themeColor="text1"/>
        </w:rPr>
        <w:t xml:space="preserve"> </w:t>
      </w:r>
      <w:r w:rsidRPr="00763303">
        <w:rPr>
          <w:rFonts w:eastAsiaTheme="minorHAnsi"/>
          <w:color w:val="000000" w:themeColor="text1"/>
        </w:rPr>
        <w:t>itu?</w:t>
      </w:r>
    </w:p>
    <w:p w:rsidR="00903914" w:rsidRPr="00763303" w:rsidRDefault="00763303" w:rsidP="00763303">
      <w:pPr>
        <w:numPr>
          <w:ilvl w:val="0"/>
          <w:numId w:val="12"/>
        </w:numPr>
        <w:autoSpaceDE w:val="0"/>
        <w:autoSpaceDN w:val="0"/>
        <w:adjustRightInd w:val="0"/>
        <w:spacing w:before="60" w:after="60"/>
        <w:ind w:left="993" w:hanging="284"/>
        <w:rPr>
          <w:rFonts w:eastAsiaTheme="minorHAnsi"/>
          <w:color w:val="000000" w:themeColor="text1"/>
        </w:rPr>
      </w:pPr>
      <w:r w:rsidRPr="00763303">
        <w:rPr>
          <w:rFonts w:eastAsiaTheme="minorHAnsi"/>
          <w:color w:val="000000" w:themeColor="text1"/>
        </w:rPr>
        <w:t>Menurutmu, apakah metode belajar pada kegiatan pembelaja</w:t>
      </w:r>
      <w:r w:rsidRPr="00763303">
        <w:rPr>
          <w:rFonts w:eastAsiaTheme="minorHAnsi"/>
          <w:color w:val="000000" w:themeColor="text1"/>
        </w:rPr>
        <w:t>ran ini mudah</w:t>
      </w:r>
      <w:r w:rsidR="003D32C1" w:rsidRPr="00763303">
        <w:rPr>
          <w:rFonts w:eastAsiaTheme="minorHAnsi"/>
          <w:color w:val="000000" w:themeColor="text1"/>
        </w:rPr>
        <w:t xml:space="preserve"> </w:t>
      </w:r>
      <w:r w:rsidRPr="00763303">
        <w:rPr>
          <w:rFonts w:eastAsiaTheme="minorHAnsi"/>
          <w:color w:val="000000" w:themeColor="text1"/>
        </w:rPr>
        <w:t>diikuti?</w:t>
      </w:r>
    </w:p>
    <w:p w:rsidR="00903914" w:rsidRPr="00763303" w:rsidRDefault="00763303" w:rsidP="00763303">
      <w:pPr>
        <w:numPr>
          <w:ilvl w:val="0"/>
          <w:numId w:val="11"/>
        </w:numPr>
        <w:tabs>
          <w:tab w:val="left" w:pos="709"/>
        </w:tabs>
        <w:spacing w:before="60" w:after="60"/>
        <w:ind w:left="709" w:hanging="283"/>
        <w:rPr>
          <w:rFonts w:eastAsiaTheme="minorHAnsi"/>
          <w:color w:val="000000" w:themeColor="text1"/>
        </w:rPr>
      </w:pPr>
      <w:r w:rsidRPr="00763303">
        <w:rPr>
          <w:rFonts w:eastAsiaTheme="minorHAnsi"/>
          <w:color w:val="000000" w:themeColor="text1"/>
        </w:rPr>
        <w:t>Peserta didik diminta untuk menyampaikan kesimpulan yang didapat dari</w:t>
      </w:r>
      <w:r w:rsidR="003D32C1" w:rsidRPr="00763303">
        <w:rPr>
          <w:rFonts w:eastAsiaTheme="minorHAnsi"/>
          <w:color w:val="000000" w:themeColor="text1"/>
        </w:rPr>
        <w:t xml:space="preserve"> </w:t>
      </w:r>
      <w:r w:rsidRPr="00763303">
        <w:rPr>
          <w:rFonts w:eastAsiaTheme="minorHAnsi"/>
          <w:color w:val="000000" w:themeColor="text1"/>
        </w:rPr>
        <w:t>proses pembelajaran.</w:t>
      </w:r>
    </w:p>
    <w:p w:rsidR="00EF7F76" w:rsidRPr="00763303" w:rsidRDefault="00763303" w:rsidP="00763303">
      <w:pPr>
        <w:numPr>
          <w:ilvl w:val="0"/>
          <w:numId w:val="11"/>
        </w:numPr>
        <w:tabs>
          <w:tab w:val="left" w:pos="709"/>
        </w:tabs>
        <w:spacing w:before="60" w:after="60"/>
        <w:ind w:left="709" w:hanging="283"/>
        <w:rPr>
          <w:color w:val="000000" w:themeColor="text1"/>
          <w:lang w:val="id-ID"/>
        </w:rPr>
      </w:pPr>
      <w:r w:rsidRPr="00763303">
        <w:rPr>
          <w:rFonts w:eastAsiaTheme="minorHAnsi"/>
          <w:color w:val="000000" w:themeColor="text1"/>
        </w:rPr>
        <w:t>Guru memberikan kesempatan kepada peserta didik untuk memimpin berdoa.</w:t>
      </w:r>
    </w:p>
    <w:p w:rsidR="00456196" w:rsidRPr="00763303" w:rsidRDefault="00456196" w:rsidP="00763303">
      <w:pPr>
        <w:spacing w:before="60" w:after="60"/>
        <w:ind w:left="426"/>
        <w:rPr>
          <w:b/>
          <w:bCs/>
          <w:color w:val="000000" w:themeColor="text1"/>
        </w:rPr>
      </w:pPr>
    </w:p>
    <w:p w:rsidR="009E73CE" w:rsidRPr="00763303" w:rsidRDefault="00763303" w:rsidP="00763303">
      <w:pPr>
        <w:tabs>
          <w:tab w:val="left" w:pos="426"/>
        </w:tabs>
        <w:spacing w:before="60" w:after="60"/>
        <w:jc w:val="both"/>
        <w:rPr>
          <w:b/>
          <w:bCs/>
          <w:color w:val="000000" w:themeColor="text1"/>
        </w:rPr>
      </w:pPr>
      <w:r w:rsidRPr="00763303">
        <w:rPr>
          <w:b/>
          <w:bCs/>
          <w:color w:val="000000" w:themeColor="text1"/>
        </w:rPr>
        <w:t>E</w:t>
      </w:r>
      <w:r w:rsidRPr="00763303">
        <w:rPr>
          <w:b/>
          <w:bCs/>
          <w:color w:val="000000" w:themeColor="text1"/>
          <w:lang w:val="id-ID"/>
        </w:rPr>
        <w:t>.</w:t>
      </w:r>
      <w:r w:rsidRPr="00763303">
        <w:rPr>
          <w:b/>
          <w:bCs/>
          <w:color w:val="000000" w:themeColor="text1"/>
          <w:lang w:val="id-ID"/>
        </w:rPr>
        <w:tab/>
      </w:r>
      <w:r w:rsidR="007A138E" w:rsidRPr="00763303">
        <w:rPr>
          <w:b/>
          <w:bCs/>
          <w:color w:val="000000" w:themeColor="text1"/>
          <w:lang w:val="id-ID"/>
        </w:rPr>
        <w:t>ASESMEN</w:t>
      </w:r>
      <w:r w:rsidR="00BC2318" w:rsidRPr="00763303">
        <w:rPr>
          <w:b/>
          <w:bCs/>
          <w:color w:val="000000" w:themeColor="text1"/>
        </w:rPr>
        <w:t xml:space="preserve"> / PENILAIAN</w:t>
      </w:r>
    </w:p>
    <w:p w:rsidR="00903914" w:rsidRPr="00763303" w:rsidRDefault="00763303" w:rsidP="00763303">
      <w:pPr>
        <w:spacing w:before="60" w:after="60"/>
        <w:ind w:left="426"/>
        <w:rPr>
          <w:rFonts w:eastAsiaTheme="minorHAnsi"/>
          <w:b/>
          <w:bCs/>
          <w:color w:val="000000" w:themeColor="text1"/>
        </w:rPr>
      </w:pPr>
      <w:r w:rsidRPr="00763303">
        <w:rPr>
          <w:rFonts w:eastAsiaTheme="minorHAnsi"/>
          <w:color w:val="000000" w:themeColor="text1"/>
        </w:rPr>
        <w:t xml:space="preserve">Penilaian dilaksanakan secara holistik dan </w:t>
      </w:r>
      <w:r w:rsidRPr="00763303">
        <w:rPr>
          <w:rFonts w:eastAsiaTheme="minorHAnsi"/>
          <w:color w:val="000000" w:themeColor="text1"/>
        </w:rPr>
        <w:t>sistematis pada seluruh aktivitas</w:t>
      </w:r>
      <w:r w:rsidR="003D32C1" w:rsidRPr="00763303">
        <w:rPr>
          <w:rFonts w:eastAsiaTheme="minorHAnsi"/>
          <w:color w:val="000000" w:themeColor="text1"/>
        </w:rPr>
        <w:t xml:space="preserve"> </w:t>
      </w:r>
      <w:r w:rsidRPr="00763303">
        <w:rPr>
          <w:rFonts w:eastAsiaTheme="minorHAnsi"/>
          <w:color w:val="000000" w:themeColor="text1"/>
        </w:rPr>
        <w:t>pembelajaran, baik pada kegiatan pembuka, kegiatan inti, maupun kegiatan</w:t>
      </w:r>
      <w:r w:rsidR="003D32C1" w:rsidRPr="00763303">
        <w:rPr>
          <w:rFonts w:eastAsiaTheme="minorHAnsi"/>
          <w:color w:val="000000" w:themeColor="text1"/>
        </w:rPr>
        <w:t xml:space="preserve"> </w:t>
      </w:r>
      <w:r w:rsidRPr="00763303">
        <w:rPr>
          <w:rFonts w:eastAsiaTheme="minorHAnsi"/>
          <w:color w:val="000000" w:themeColor="text1"/>
        </w:rPr>
        <w:t>penutup. Selain itu, penilaian dilakukan dengan memperhatikan capaian</w:t>
      </w:r>
      <w:r w:rsidR="003D32C1" w:rsidRPr="00763303">
        <w:rPr>
          <w:rFonts w:eastAsiaTheme="minorHAnsi"/>
          <w:color w:val="000000" w:themeColor="text1"/>
        </w:rPr>
        <w:t xml:space="preserve"> </w:t>
      </w:r>
      <w:r w:rsidRPr="00763303">
        <w:rPr>
          <w:rFonts w:eastAsiaTheme="minorHAnsi"/>
          <w:color w:val="000000" w:themeColor="text1"/>
        </w:rPr>
        <w:t>pembelajaran, tujuan pembelajaran serta sikap spiritual dan sosial, serta aspek</w:t>
      </w:r>
      <w:r w:rsidR="003D32C1" w:rsidRPr="00763303">
        <w:rPr>
          <w:rFonts w:eastAsiaTheme="minorHAnsi"/>
          <w:color w:val="000000" w:themeColor="text1"/>
        </w:rPr>
        <w:t xml:space="preserve"> </w:t>
      </w:r>
      <w:r w:rsidRPr="00763303">
        <w:rPr>
          <w:rFonts w:eastAsiaTheme="minorHAnsi"/>
          <w:color w:val="000000" w:themeColor="text1"/>
        </w:rPr>
        <w:t>keterampilan. Oleh karenanya, penilaian yang dapat dilakukan oleh Guru di dalam</w:t>
      </w:r>
      <w:r w:rsidR="003D32C1" w:rsidRPr="00763303">
        <w:rPr>
          <w:rFonts w:eastAsiaTheme="minorHAnsi"/>
          <w:color w:val="000000" w:themeColor="text1"/>
        </w:rPr>
        <w:t xml:space="preserve"> </w:t>
      </w:r>
      <w:r w:rsidRPr="00763303">
        <w:rPr>
          <w:rFonts w:eastAsiaTheme="minorHAnsi"/>
          <w:color w:val="000000" w:themeColor="text1"/>
        </w:rPr>
        <w:t>kegiatan pembelajaran 1 ini meliputi:</w:t>
      </w:r>
    </w:p>
    <w:p w:rsidR="00126BEC" w:rsidRPr="00763303" w:rsidRDefault="00763303" w:rsidP="00763303">
      <w:pPr>
        <w:autoSpaceDE w:val="0"/>
        <w:autoSpaceDN w:val="0"/>
        <w:adjustRightInd w:val="0"/>
        <w:spacing w:before="60" w:after="60"/>
        <w:ind w:left="709" w:hanging="283"/>
        <w:rPr>
          <w:rFonts w:eastAsiaTheme="minorHAnsi"/>
          <w:b/>
          <w:bCs/>
          <w:color w:val="000000" w:themeColor="text1"/>
        </w:rPr>
      </w:pPr>
      <w:r w:rsidRPr="00763303">
        <w:rPr>
          <w:rFonts w:eastAsiaTheme="minorHAnsi"/>
          <w:b/>
          <w:bCs/>
          <w:color w:val="000000" w:themeColor="text1"/>
        </w:rPr>
        <w:t xml:space="preserve">a. </w:t>
      </w:r>
      <w:r w:rsidRPr="00763303">
        <w:rPr>
          <w:rFonts w:eastAsiaTheme="minorHAnsi"/>
          <w:b/>
          <w:bCs/>
          <w:color w:val="000000" w:themeColor="text1"/>
        </w:rPr>
        <w:tab/>
      </w:r>
      <w:r w:rsidRPr="00763303">
        <w:rPr>
          <w:rFonts w:eastAsiaTheme="minorHAnsi"/>
          <w:b/>
          <w:bCs/>
          <w:color w:val="000000" w:themeColor="text1"/>
        </w:rPr>
        <w:tab/>
        <w:t>Penilaian Sikap</w:t>
      </w:r>
    </w:p>
    <w:p w:rsidR="00126BEC" w:rsidRPr="00763303" w:rsidRDefault="00763303" w:rsidP="00763303">
      <w:pPr>
        <w:autoSpaceDE w:val="0"/>
        <w:autoSpaceDN w:val="0"/>
        <w:adjustRightInd w:val="0"/>
        <w:spacing w:before="60" w:after="60"/>
        <w:ind w:left="709"/>
        <w:rPr>
          <w:rFonts w:eastAsiaTheme="minorHAnsi"/>
          <w:color w:val="000000" w:themeColor="text1"/>
        </w:rPr>
      </w:pPr>
      <w:r w:rsidRPr="00763303">
        <w:rPr>
          <w:rFonts w:eastAsiaTheme="minorHAnsi"/>
          <w:color w:val="000000" w:themeColor="text1"/>
        </w:rPr>
        <w:t>Penilaian sikap dilakukan Guru selama kegiatan pembelajaran 1 berlangsung.</w:t>
      </w:r>
      <w:r w:rsidR="003D32C1" w:rsidRPr="00763303">
        <w:rPr>
          <w:rFonts w:eastAsiaTheme="minorHAnsi"/>
          <w:color w:val="000000" w:themeColor="text1"/>
        </w:rPr>
        <w:t xml:space="preserve"> </w:t>
      </w:r>
      <w:r w:rsidRPr="00763303">
        <w:rPr>
          <w:rFonts w:eastAsiaTheme="minorHAnsi"/>
          <w:color w:val="000000" w:themeColor="text1"/>
        </w:rPr>
        <w:t xml:space="preserve">Penilaian ini bertujuan agar guru dapat </w:t>
      </w:r>
      <w:r w:rsidRPr="00763303">
        <w:rPr>
          <w:rFonts w:eastAsiaTheme="minorHAnsi"/>
          <w:color w:val="000000" w:themeColor="text1"/>
        </w:rPr>
        <w:t>melihat kemampuan peserta didik dalam</w:t>
      </w:r>
      <w:r w:rsidR="003D32C1" w:rsidRPr="00763303">
        <w:rPr>
          <w:rFonts w:eastAsiaTheme="minorHAnsi"/>
          <w:color w:val="000000" w:themeColor="text1"/>
        </w:rPr>
        <w:t xml:space="preserve"> </w:t>
      </w:r>
      <w:r w:rsidRPr="00763303">
        <w:rPr>
          <w:rFonts w:eastAsiaTheme="minorHAnsi"/>
          <w:color w:val="000000" w:themeColor="text1"/>
        </w:rPr>
        <w:t>menunjukan sikap perilaku baik dalam kehidupan sehari-hari (civic disposition)</w:t>
      </w:r>
      <w:r w:rsidR="003D32C1" w:rsidRPr="00763303">
        <w:rPr>
          <w:rFonts w:eastAsiaTheme="minorHAnsi"/>
          <w:color w:val="000000" w:themeColor="text1"/>
        </w:rPr>
        <w:t xml:space="preserve"> </w:t>
      </w:r>
      <w:r w:rsidRPr="00763303">
        <w:rPr>
          <w:rFonts w:eastAsiaTheme="minorHAnsi"/>
          <w:color w:val="000000" w:themeColor="text1"/>
        </w:rPr>
        <w:t>seperti sopan santun dan percaya diri. Alternatif pedoman penilaian yang dapat</w:t>
      </w:r>
      <w:r w:rsidR="003D32C1" w:rsidRPr="00763303">
        <w:rPr>
          <w:rFonts w:eastAsiaTheme="minorHAnsi"/>
          <w:color w:val="000000" w:themeColor="text1"/>
        </w:rPr>
        <w:t xml:space="preserve"> </w:t>
      </w:r>
      <w:r w:rsidRPr="00763303">
        <w:rPr>
          <w:rFonts w:eastAsiaTheme="minorHAnsi"/>
          <w:color w:val="000000" w:themeColor="text1"/>
        </w:rPr>
        <w:t>digunakan oleh Guru adalah sebagai berikut.</w:t>
      </w:r>
    </w:p>
    <w:p w:rsidR="00126BEC" w:rsidRPr="00763303" w:rsidRDefault="00763303" w:rsidP="00763303">
      <w:pPr>
        <w:autoSpaceDE w:val="0"/>
        <w:autoSpaceDN w:val="0"/>
        <w:adjustRightInd w:val="0"/>
        <w:spacing w:before="60" w:after="60"/>
        <w:ind w:left="709"/>
        <w:rPr>
          <w:rFonts w:eastAsiaTheme="minorHAnsi"/>
          <w:color w:val="000000" w:themeColor="text1"/>
        </w:rPr>
      </w:pPr>
      <w:r w:rsidRPr="00763303">
        <w:rPr>
          <w:rFonts w:eastAsiaTheme="minorHAnsi"/>
          <w:color w:val="000000" w:themeColor="text1"/>
        </w:rPr>
        <w:t xml:space="preserve">Tabel </w:t>
      </w:r>
      <w:r w:rsidR="00903914" w:rsidRPr="00763303">
        <w:rPr>
          <w:rFonts w:eastAsiaTheme="minorHAnsi"/>
          <w:color w:val="000000" w:themeColor="text1"/>
        </w:rPr>
        <w:t>3</w:t>
      </w:r>
      <w:r w:rsidRPr="00763303">
        <w:rPr>
          <w:rFonts w:eastAsiaTheme="minorHAnsi"/>
          <w:color w:val="000000" w:themeColor="text1"/>
        </w:rPr>
        <w:t>.1.1</w:t>
      </w:r>
    </w:p>
    <w:p w:rsidR="00126BEC" w:rsidRPr="00763303" w:rsidRDefault="00763303" w:rsidP="00763303">
      <w:pPr>
        <w:spacing w:before="60" w:after="60"/>
        <w:ind w:left="709"/>
        <w:rPr>
          <w:rFonts w:eastAsiaTheme="minorHAnsi"/>
          <w:color w:val="000000" w:themeColor="text1"/>
        </w:rPr>
      </w:pPr>
      <w:r w:rsidRPr="00763303">
        <w:rPr>
          <w:rFonts w:eastAsiaTheme="minorHAnsi"/>
          <w:color w:val="000000" w:themeColor="text1"/>
        </w:rPr>
        <w:t>Pedo</w:t>
      </w:r>
      <w:r w:rsidRPr="00763303">
        <w:rPr>
          <w:rFonts w:eastAsiaTheme="minorHAnsi"/>
          <w:color w:val="000000" w:themeColor="text1"/>
        </w:rPr>
        <w:t>man Penilaian Aspek Sikap</w:t>
      </w:r>
    </w:p>
    <w:tbl>
      <w:tblPr>
        <w:tblStyle w:val="TableGrid00"/>
        <w:tblW w:w="8942" w:type="dxa"/>
        <w:tblInd w:w="817" w:type="dxa"/>
        <w:tblLook w:val="04A0" w:firstRow="1" w:lastRow="0" w:firstColumn="1" w:lastColumn="0" w:noHBand="0" w:noVBand="1"/>
      </w:tblPr>
      <w:tblGrid>
        <w:gridCol w:w="1843"/>
        <w:gridCol w:w="1843"/>
        <w:gridCol w:w="1701"/>
        <w:gridCol w:w="1799"/>
        <w:gridCol w:w="1756"/>
      </w:tblGrid>
      <w:tr w:rsidR="00763303" w:rsidRPr="00763303" w:rsidTr="00181C65">
        <w:tc>
          <w:tcPr>
            <w:tcW w:w="1843" w:type="dxa"/>
            <w:vMerge w:val="restart"/>
            <w:vAlign w:val="center"/>
          </w:tcPr>
          <w:p w:rsidR="00126BEC" w:rsidRPr="00763303" w:rsidRDefault="00763303" w:rsidP="00763303">
            <w:pPr>
              <w:spacing w:before="60" w:after="60"/>
              <w:jc w:val="center"/>
              <w:rPr>
                <w:b/>
                <w:color w:val="000000" w:themeColor="text1"/>
              </w:rPr>
            </w:pPr>
            <w:r w:rsidRPr="00763303">
              <w:rPr>
                <w:b/>
                <w:color w:val="000000" w:themeColor="text1"/>
              </w:rPr>
              <w:t>Kriteria</w:t>
            </w:r>
          </w:p>
        </w:tc>
        <w:tc>
          <w:tcPr>
            <w:tcW w:w="1843" w:type="dxa"/>
            <w:vAlign w:val="center"/>
          </w:tcPr>
          <w:p w:rsidR="00126BEC" w:rsidRPr="00763303" w:rsidRDefault="00763303" w:rsidP="00763303">
            <w:pPr>
              <w:spacing w:before="60" w:after="60"/>
              <w:jc w:val="center"/>
              <w:rPr>
                <w:b/>
                <w:color w:val="000000" w:themeColor="text1"/>
              </w:rPr>
            </w:pPr>
            <w:r w:rsidRPr="00763303">
              <w:rPr>
                <w:b/>
                <w:color w:val="000000" w:themeColor="text1"/>
              </w:rPr>
              <w:t>Sangat baik</w:t>
            </w:r>
          </w:p>
        </w:tc>
        <w:tc>
          <w:tcPr>
            <w:tcW w:w="1701" w:type="dxa"/>
            <w:vAlign w:val="center"/>
          </w:tcPr>
          <w:p w:rsidR="00126BEC" w:rsidRPr="00763303" w:rsidRDefault="00763303" w:rsidP="00763303">
            <w:pPr>
              <w:spacing w:before="60" w:after="60"/>
              <w:jc w:val="center"/>
              <w:rPr>
                <w:b/>
                <w:color w:val="000000" w:themeColor="text1"/>
              </w:rPr>
            </w:pPr>
            <w:r w:rsidRPr="00763303">
              <w:rPr>
                <w:b/>
                <w:color w:val="000000" w:themeColor="text1"/>
              </w:rPr>
              <w:t>Baik</w:t>
            </w:r>
          </w:p>
        </w:tc>
        <w:tc>
          <w:tcPr>
            <w:tcW w:w="1799" w:type="dxa"/>
            <w:vAlign w:val="center"/>
          </w:tcPr>
          <w:p w:rsidR="00126BEC" w:rsidRPr="00763303" w:rsidRDefault="00763303" w:rsidP="00763303">
            <w:pPr>
              <w:spacing w:before="60" w:after="60"/>
              <w:jc w:val="center"/>
              <w:rPr>
                <w:b/>
                <w:color w:val="000000" w:themeColor="text1"/>
              </w:rPr>
            </w:pPr>
            <w:r w:rsidRPr="00763303">
              <w:rPr>
                <w:b/>
                <w:color w:val="000000" w:themeColor="text1"/>
              </w:rPr>
              <w:t>Cukup</w:t>
            </w:r>
          </w:p>
        </w:tc>
        <w:tc>
          <w:tcPr>
            <w:tcW w:w="1756" w:type="dxa"/>
            <w:vAlign w:val="center"/>
          </w:tcPr>
          <w:p w:rsidR="00126BEC" w:rsidRPr="00763303" w:rsidRDefault="00763303" w:rsidP="00763303">
            <w:pPr>
              <w:spacing w:before="60" w:after="60"/>
              <w:jc w:val="center"/>
              <w:rPr>
                <w:b/>
                <w:color w:val="000000" w:themeColor="text1"/>
              </w:rPr>
            </w:pPr>
            <w:r w:rsidRPr="00763303">
              <w:rPr>
                <w:b/>
                <w:color w:val="000000" w:themeColor="text1"/>
              </w:rPr>
              <w:t>Perlu dikembangkan</w:t>
            </w:r>
          </w:p>
        </w:tc>
      </w:tr>
      <w:tr w:rsidR="00763303" w:rsidRPr="00763303" w:rsidTr="00181C65">
        <w:tc>
          <w:tcPr>
            <w:tcW w:w="1843" w:type="dxa"/>
            <w:vMerge/>
            <w:vAlign w:val="center"/>
          </w:tcPr>
          <w:p w:rsidR="00126BEC" w:rsidRPr="00763303" w:rsidRDefault="00126BEC" w:rsidP="00763303">
            <w:pPr>
              <w:spacing w:before="60" w:after="60"/>
              <w:jc w:val="center"/>
              <w:rPr>
                <w:b/>
                <w:color w:val="000000" w:themeColor="text1"/>
              </w:rPr>
            </w:pPr>
          </w:p>
        </w:tc>
        <w:tc>
          <w:tcPr>
            <w:tcW w:w="1843" w:type="dxa"/>
            <w:vAlign w:val="center"/>
          </w:tcPr>
          <w:p w:rsidR="00126BEC" w:rsidRPr="00763303" w:rsidRDefault="00763303" w:rsidP="00763303">
            <w:pPr>
              <w:spacing w:before="60" w:after="60"/>
              <w:jc w:val="center"/>
              <w:rPr>
                <w:b/>
                <w:color w:val="000000" w:themeColor="text1"/>
              </w:rPr>
            </w:pPr>
            <w:r w:rsidRPr="00763303">
              <w:rPr>
                <w:b/>
                <w:color w:val="000000" w:themeColor="text1"/>
              </w:rPr>
              <w:t>4</w:t>
            </w:r>
          </w:p>
        </w:tc>
        <w:tc>
          <w:tcPr>
            <w:tcW w:w="1701" w:type="dxa"/>
            <w:vAlign w:val="center"/>
          </w:tcPr>
          <w:p w:rsidR="00126BEC" w:rsidRPr="00763303" w:rsidRDefault="00763303" w:rsidP="00763303">
            <w:pPr>
              <w:spacing w:before="60" w:after="60"/>
              <w:jc w:val="center"/>
              <w:rPr>
                <w:b/>
                <w:color w:val="000000" w:themeColor="text1"/>
              </w:rPr>
            </w:pPr>
            <w:r w:rsidRPr="00763303">
              <w:rPr>
                <w:b/>
                <w:color w:val="000000" w:themeColor="text1"/>
              </w:rPr>
              <w:t>3</w:t>
            </w:r>
          </w:p>
        </w:tc>
        <w:tc>
          <w:tcPr>
            <w:tcW w:w="1799" w:type="dxa"/>
            <w:vAlign w:val="center"/>
          </w:tcPr>
          <w:p w:rsidR="00126BEC" w:rsidRPr="00763303" w:rsidRDefault="00763303" w:rsidP="00763303">
            <w:pPr>
              <w:spacing w:before="60" w:after="60"/>
              <w:jc w:val="center"/>
              <w:rPr>
                <w:b/>
                <w:color w:val="000000" w:themeColor="text1"/>
              </w:rPr>
            </w:pPr>
            <w:r w:rsidRPr="00763303">
              <w:rPr>
                <w:b/>
                <w:color w:val="000000" w:themeColor="text1"/>
              </w:rPr>
              <w:t>2</w:t>
            </w:r>
          </w:p>
        </w:tc>
        <w:tc>
          <w:tcPr>
            <w:tcW w:w="1756" w:type="dxa"/>
            <w:vAlign w:val="center"/>
          </w:tcPr>
          <w:p w:rsidR="00126BEC" w:rsidRPr="00763303" w:rsidRDefault="00763303" w:rsidP="00763303">
            <w:pPr>
              <w:spacing w:before="60" w:after="60"/>
              <w:jc w:val="center"/>
              <w:rPr>
                <w:b/>
                <w:color w:val="000000" w:themeColor="text1"/>
              </w:rPr>
            </w:pPr>
            <w:r w:rsidRPr="00763303">
              <w:rPr>
                <w:b/>
                <w:color w:val="000000" w:themeColor="text1"/>
              </w:rPr>
              <w:t>1</w:t>
            </w:r>
          </w:p>
        </w:tc>
      </w:tr>
      <w:tr w:rsidR="00763303" w:rsidRPr="00763303" w:rsidTr="00181C65">
        <w:tc>
          <w:tcPr>
            <w:tcW w:w="1843" w:type="dxa"/>
          </w:tcPr>
          <w:p w:rsidR="00126BEC" w:rsidRPr="00763303" w:rsidRDefault="00763303" w:rsidP="00763303">
            <w:pPr>
              <w:autoSpaceDE w:val="0"/>
              <w:autoSpaceDN w:val="0"/>
              <w:adjustRightInd w:val="0"/>
              <w:spacing w:before="60" w:after="60"/>
              <w:rPr>
                <w:color w:val="000000" w:themeColor="text1"/>
              </w:rPr>
            </w:pPr>
            <w:r w:rsidRPr="00763303">
              <w:rPr>
                <w:color w:val="000000" w:themeColor="text1"/>
              </w:rPr>
              <w:t>Sopan</w:t>
            </w:r>
            <w:r w:rsidR="003D32C1" w:rsidRPr="00763303">
              <w:rPr>
                <w:color w:val="000000" w:themeColor="text1"/>
              </w:rPr>
              <w:t xml:space="preserve"> </w:t>
            </w:r>
            <w:r w:rsidRPr="00763303">
              <w:rPr>
                <w:color w:val="000000" w:themeColor="text1"/>
              </w:rPr>
              <w:t>santun</w:t>
            </w:r>
          </w:p>
        </w:tc>
        <w:tc>
          <w:tcPr>
            <w:tcW w:w="1843" w:type="dxa"/>
          </w:tcPr>
          <w:p w:rsidR="00126BEC"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003D32C1" w:rsidRPr="00763303">
              <w:rPr>
                <w:color w:val="000000" w:themeColor="text1"/>
              </w:rPr>
              <w:t xml:space="preserve"> </w:t>
            </w:r>
            <w:r w:rsidRPr="00763303">
              <w:rPr>
                <w:color w:val="000000" w:themeColor="text1"/>
              </w:rPr>
              <w:t>berlaku sopan</w:t>
            </w:r>
            <w:r w:rsidR="003D32C1" w:rsidRPr="00763303">
              <w:rPr>
                <w:color w:val="000000" w:themeColor="text1"/>
              </w:rPr>
              <w:t xml:space="preserve"> </w:t>
            </w:r>
            <w:r w:rsidRPr="00763303">
              <w:rPr>
                <w:color w:val="000000" w:themeColor="text1"/>
              </w:rPr>
              <w:t>santun, di dalam</w:t>
            </w:r>
            <w:r w:rsidR="003D32C1" w:rsidRPr="00763303">
              <w:rPr>
                <w:color w:val="000000" w:themeColor="text1"/>
              </w:rPr>
              <w:t xml:space="preserve"> </w:t>
            </w:r>
            <w:r w:rsidRPr="00763303">
              <w:rPr>
                <w:color w:val="000000" w:themeColor="text1"/>
              </w:rPr>
              <w:t>maupun</w:t>
            </w:r>
            <w:r w:rsidR="003D32C1" w:rsidRPr="00763303">
              <w:rPr>
                <w:color w:val="000000" w:themeColor="text1"/>
              </w:rPr>
              <w:t xml:space="preserve"> </w:t>
            </w:r>
            <w:r w:rsidRPr="00763303">
              <w:rPr>
                <w:color w:val="000000" w:themeColor="text1"/>
              </w:rPr>
              <w:t>di luar kelas</w:t>
            </w:r>
          </w:p>
        </w:tc>
        <w:tc>
          <w:tcPr>
            <w:tcW w:w="1701" w:type="dxa"/>
          </w:tcPr>
          <w:p w:rsidR="00126BEC"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003D32C1" w:rsidRPr="00763303">
              <w:rPr>
                <w:color w:val="000000" w:themeColor="text1"/>
              </w:rPr>
              <w:t xml:space="preserve"> </w:t>
            </w:r>
            <w:r w:rsidRPr="00763303">
              <w:rPr>
                <w:color w:val="000000" w:themeColor="text1"/>
              </w:rPr>
              <w:t>berlaku sopan</w:t>
            </w:r>
            <w:r w:rsidR="003D32C1" w:rsidRPr="00763303">
              <w:rPr>
                <w:color w:val="000000" w:themeColor="text1"/>
              </w:rPr>
              <w:t xml:space="preserve"> </w:t>
            </w:r>
            <w:r w:rsidRPr="00763303">
              <w:rPr>
                <w:color w:val="000000" w:themeColor="text1"/>
              </w:rPr>
              <w:t>santun hanya</w:t>
            </w:r>
            <w:r w:rsidR="003D32C1" w:rsidRPr="00763303">
              <w:rPr>
                <w:color w:val="000000" w:themeColor="text1"/>
              </w:rPr>
              <w:t xml:space="preserve"> </w:t>
            </w:r>
            <w:r w:rsidRPr="00763303">
              <w:rPr>
                <w:color w:val="000000" w:themeColor="text1"/>
              </w:rPr>
              <w:t>selama proses</w:t>
            </w:r>
            <w:r w:rsidR="003D32C1" w:rsidRPr="00763303">
              <w:rPr>
                <w:color w:val="000000" w:themeColor="text1"/>
              </w:rPr>
              <w:t xml:space="preserve"> </w:t>
            </w:r>
            <w:r w:rsidRPr="00763303">
              <w:rPr>
                <w:color w:val="000000" w:themeColor="text1"/>
              </w:rPr>
              <w:t>pembelajaran</w:t>
            </w:r>
          </w:p>
        </w:tc>
        <w:tc>
          <w:tcPr>
            <w:tcW w:w="1799" w:type="dxa"/>
          </w:tcPr>
          <w:p w:rsidR="00126BEC"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003D32C1" w:rsidRPr="00763303">
              <w:rPr>
                <w:color w:val="000000" w:themeColor="text1"/>
              </w:rPr>
              <w:t xml:space="preserve"> </w:t>
            </w:r>
            <w:r w:rsidRPr="00763303">
              <w:rPr>
                <w:color w:val="000000" w:themeColor="text1"/>
              </w:rPr>
              <w:t>berlaku</w:t>
            </w:r>
            <w:r w:rsidRPr="00763303">
              <w:rPr>
                <w:color w:val="000000" w:themeColor="text1"/>
              </w:rPr>
              <w:t xml:space="preserve"> sopan</w:t>
            </w:r>
            <w:r w:rsidR="003D32C1" w:rsidRPr="00763303">
              <w:rPr>
                <w:color w:val="000000" w:themeColor="text1"/>
              </w:rPr>
              <w:t xml:space="preserve"> </w:t>
            </w:r>
            <w:r w:rsidRPr="00763303">
              <w:rPr>
                <w:color w:val="000000" w:themeColor="text1"/>
              </w:rPr>
              <w:t>santun hanya</w:t>
            </w:r>
            <w:r w:rsidR="003D32C1" w:rsidRPr="00763303">
              <w:rPr>
                <w:color w:val="000000" w:themeColor="text1"/>
              </w:rPr>
              <w:t xml:space="preserve"> </w:t>
            </w:r>
            <w:r w:rsidRPr="00763303">
              <w:rPr>
                <w:color w:val="000000" w:themeColor="text1"/>
              </w:rPr>
              <w:t>kepada guru</w:t>
            </w:r>
          </w:p>
        </w:tc>
        <w:tc>
          <w:tcPr>
            <w:tcW w:w="1756" w:type="dxa"/>
          </w:tcPr>
          <w:p w:rsidR="00126BEC" w:rsidRPr="00763303" w:rsidRDefault="00763303" w:rsidP="00763303">
            <w:pPr>
              <w:autoSpaceDE w:val="0"/>
              <w:autoSpaceDN w:val="0"/>
              <w:adjustRightInd w:val="0"/>
              <w:spacing w:before="60" w:after="60"/>
              <w:rPr>
                <w:color w:val="000000" w:themeColor="text1"/>
              </w:rPr>
            </w:pPr>
            <w:r w:rsidRPr="00763303">
              <w:rPr>
                <w:color w:val="000000" w:themeColor="text1"/>
              </w:rPr>
              <w:t>Peserta</w:t>
            </w:r>
            <w:r w:rsidR="003D32C1" w:rsidRPr="00763303">
              <w:rPr>
                <w:color w:val="000000" w:themeColor="text1"/>
              </w:rPr>
              <w:t xml:space="preserve"> </w:t>
            </w:r>
            <w:r w:rsidRPr="00763303">
              <w:rPr>
                <w:color w:val="000000" w:themeColor="text1"/>
              </w:rPr>
              <w:t>didik belum</w:t>
            </w:r>
            <w:r w:rsidR="003D32C1" w:rsidRPr="00763303">
              <w:rPr>
                <w:color w:val="000000" w:themeColor="text1"/>
              </w:rPr>
              <w:t xml:space="preserve"> </w:t>
            </w:r>
            <w:r w:rsidRPr="00763303">
              <w:rPr>
                <w:color w:val="000000" w:themeColor="text1"/>
              </w:rPr>
              <w:t>menampakkan</w:t>
            </w:r>
            <w:r w:rsidR="003D32C1" w:rsidRPr="00763303">
              <w:rPr>
                <w:color w:val="000000" w:themeColor="text1"/>
              </w:rPr>
              <w:t xml:space="preserve"> </w:t>
            </w:r>
            <w:r w:rsidRPr="00763303">
              <w:rPr>
                <w:color w:val="000000" w:themeColor="text1"/>
              </w:rPr>
              <w:t>perilaku</w:t>
            </w:r>
            <w:r w:rsidR="003D32C1" w:rsidRPr="00763303">
              <w:rPr>
                <w:color w:val="000000" w:themeColor="text1"/>
              </w:rPr>
              <w:t xml:space="preserve"> </w:t>
            </w:r>
            <w:r w:rsidRPr="00763303">
              <w:rPr>
                <w:color w:val="000000" w:themeColor="text1"/>
              </w:rPr>
              <w:t>sopan dan</w:t>
            </w:r>
            <w:r w:rsidR="003D32C1" w:rsidRPr="00763303">
              <w:rPr>
                <w:color w:val="000000" w:themeColor="text1"/>
              </w:rPr>
              <w:t xml:space="preserve"> </w:t>
            </w:r>
            <w:r w:rsidRPr="00763303">
              <w:rPr>
                <w:color w:val="000000" w:themeColor="text1"/>
              </w:rPr>
              <w:t>santun</w:t>
            </w:r>
          </w:p>
        </w:tc>
      </w:tr>
      <w:tr w:rsidR="00763303" w:rsidRPr="00763303" w:rsidTr="00181C65">
        <w:tc>
          <w:tcPr>
            <w:tcW w:w="1843" w:type="dxa"/>
          </w:tcPr>
          <w:p w:rsidR="00126BEC" w:rsidRPr="00763303" w:rsidRDefault="00763303" w:rsidP="00763303">
            <w:pPr>
              <w:autoSpaceDE w:val="0"/>
              <w:autoSpaceDN w:val="0"/>
              <w:adjustRightInd w:val="0"/>
              <w:spacing w:before="60" w:after="60"/>
              <w:rPr>
                <w:color w:val="000000" w:themeColor="text1"/>
              </w:rPr>
            </w:pPr>
            <w:r w:rsidRPr="00763303">
              <w:rPr>
                <w:color w:val="000000" w:themeColor="text1"/>
              </w:rPr>
              <w:t>Percaya</w:t>
            </w:r>
            <w:r w:rsidR="003D32C1" w:rsidRPr="00763303">
              <w:rPr>
                <w:color w:val="000000" w:themeColor="text1"/>
              </w:rPr>
              <w:t xml:space="preserve"> </w:t>
            </w:r>
            <w:r w:rsidRPr="00763303">
              <w:rPr>
                <w:color w:val="000000" w:themeColor="text1"/>
              </w:rPr>
              <w:t>diri</w:t>
            </w:r>
          </w:p>
        </w:tc>
        <w:tc>
          <w:tcPr>
            <w:tcW w:w="1843" w:type="dxa"/>
          </w:tcPr>
          <w:p w:rsidR="00126BEC"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003D32C1" w:rsidRPr="00763303">
              <w:rPr>
                <w:color w:val="000000" w:themeColor="text1"/>
              </w:rPr>
              <w:t xml:space="preserve"> </w:t>
            </w:r>
            <w:r w:rsidRPr="00763303">
              <w:rPr>
                <w:color w:val="000000" w:themeColor="text1"/>
              </w:rPr>
              <w:t>berani berpendapat,</w:t>
            </w:r>
            <w:r w:rsidR="003D32C1" w:rsidRPr="00763303">
              <w:rPr>
                <w:color w:val="000000" w:themeColor="text1"/>
              </w:rPr>
              <w:t xml:space="preserve"> </w:t>
            </w:r>
            <w:r w:rsidRPr="00763303">
              <w:rPr>
                <w:color w:val="000000" w:themeColor="text1"/>
              </w:rPr>
              <w:t>bertanya, atau</w:t>
            </w:r>
            <w:r w:rsidR="003D32C1" w:rsidRPr="00763303">
              <w:rPr>
                <w:color w:val="000000" w:themeColor="text1"/>
              </w:rPr>
              <w:t xml:space="preserve"> </w:t>
            </w:r>
            <w:r w:rsidRPr="00763303">
              <w:rPr>
                <w:color w:val="000000" w:themeColor="text1"/>
              </w:rPr>
              <w:t>menjawab pertanyaan,</w:t>
            </w:r>
            <w:r w:rsidR="003D32C1" w:rsidRPr="00763303">
              <w:rPr>
                <w:color w:val="000000" w:themeColor="text1"/>
              </w:rPr>
              <w:t xml:space="preserve"> </w:t>
            </w:r>
            <w:r w:rsidRPr="00763303">
              <w:rPr>
                <w:color w:val="000000" w:themeColor="text1"/>
              </w:rPr>
              <w:t>serta</w:t>
            </w:r>
            <w:r w:rsidR="003D32C1" w:rsidRPr="00763303">
              <w:rPr>
                <w:color w:val="000000" w:themeColor="text1"/>
              </w:rPr>
              <w:t xml:space="preserve"> </w:t>
            </w:r>
            <w:r w:rsidRPr="00763303">
              <w:rPr>
                <w:color w:val="000000" w:themeColor="text1"/>
              </w:rPr>
              <w:t>mengambil</w:t>
            </w:r>
            <w:r w:rsidR="003D32C1" w:rsidRPr="00763303">
              <w:rPr>
                <w:color w:val="000000" w:themeColor="text1"/>
              </w:rPr>
              <w:t xml:space="preserve"> </w:t>
            </w:r>
            <w:r w:rsidRPr="00763303">
              <w:rPr>
                <w:color w:val="000000" w:themeColor="text1"/>
              </w:rPr>
              <w:t>keputusan</w:t>
            </w:r>
          </w:p>
        </w:tc>
        <w:tc>
          <w:tcPr>
            <w:tcW w:w="1701" w:type="dxa"/>
          </w:tcPr>
          <w:p w:rsidR="00126BEC"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003D32C1" w:rsidRPr="00763303">
              <w:rPr>
                <w:color w:val="000000" w:themeColor="text1"/>
              </w:rPr>
              <w:t xml:space="preserve"> </w:t>
            </w:r>
            <w:r w:rsidRPr="00763303">
              <w:rPr>
                <w:color w:val="000000" w:themeColor="text1"/>
              </w:rPr>
              <w:t>berani berpendapat,</w:t>
            </w:r>
            <w:r w:rsidR="003D32C1" w:rsidRPr="00763303">
              <w:rPr>
                <w:color w:val="000000" w:themeColor="text1"/>
              </w:rPr>
              <w:t xml:space="preserve"> </w:t>
            </w:r>
            <w:r w:rsidRPr="00763303">
              <w:rPr>
                <w:color w:val="000000" w:themeColor="text1"/>
              </w:rPr>
              <w:t>bertanya, atau</w:t>
            </w:r>
            <w:r w:rsidR="003D32C1" w:rsidRPr="00763303">
              <w:rPr>
                <w:color w:val="000000" w:themeColor="text1"/>
              </w:rPr>
              <w:t xml:space="preserve"> </w:t>
            </w:r>
            <w:r w:rsidRPr="00763303">
              <w:rPr>
                <w:color w:val="000000" w:themeColor="text1"/>
              </w:rPr>
              <w:t>menjawab</w:t>
            </w:r>
            <w:r w:rsidR="003D32C1" w:rsidRPr="00763303">
              <w:rPr>
                <w:color w:val="000000" w:themeColor="text1"/>
              </w:rPr>
              <w:t xml:space="preserve"> </w:t>
            </w:r>
            <w:r w:rsidRPr="00763303">
              <w:rPr>
                <w:color w:val="000000" w:themeColor="text1"/>
              </w:rPr>
              <w:t>pertanyaan</w:t>
            </w:r>
          </w:p>
        </w:tc>
        <w:tc>
          <w:tcPr>
            <w:tcW w:w="1799" w:type="dxa"/>
          </w:tcPr>
          <w:p w:rsidR="00126BEC"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003D32C1" w:rsidRPr="00763303">
              <w:rPr>
                <w:color w:val="000000" w:themeColor="text1"/>
              </w:rPr>
              <w:t xml:space="preserve"> </w:t>
            </w:r>
            <w:r w:rsidRPr="00763303">
              <w:rPr>
                <w:color w:val="000000" w:themeColor="text1"/>
              </w:rPr>
              <w:t>hanya berani</w:t>
            </w:r>
            <w:r w:rsidR="003D32C1" w:rsidRPr="00763303">
              <w:rPr>
                <w:color w:val="000000" w:themeColor="text1"/>
              </w:rPr>
              <w:t xml:space="preserve"> </w:t>
            </w:r>
            <w:r w:rsidRPr="00763303">
              <w:rPr>
                <w:color w:val="000000" w:themeColor="text1"/>
              </w:rPr>
              <w:t>menjawab hanya</w:t>
            </w:r>
            <w:r w:rsidR="003D32C1" w:rsidRPr="00763303">
              <w:rPr>
                <w:color w:val="000000" w:themeColor="text1"/>
              </w:rPr>
              <w:t xml:space="preserve"> </w:t>
            </w:r>
            <w:r w:rsidRPr="00763303">
              <w:rPr>
                <w:color w:val="000000" w:themeColor="text1"/>
              </w:rPr>
              <w:t>saat guru</w:t>
            </w:r>
            <w:r w:rsidR="003D32C1" w:rsidRPr="00763303">
              <w:rPr>
                <w:color w:val="000000" w:themeColor="text1"/>
              </w:rPr>
              <w:t xml:space="preserve"> </w:t>
            </w:r>
            <w:r w:rsidRPr="00763303">
              <w:rPr>
                <w:color w:val="000000" w:themeColor="text1"/>
              </w:rPr>
              <w:t>bertanya</w:t>
            </w:r>
          </w:p>
        </w:tc>
        <w:tc>
          <w:tcPr>
            <w:tcW w:w="1756" w:type="dxa"/>
          </w:tcPr>
          <w:p w:rsidR="00126BEC"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003D32C1" w:rsidRPr="00763303">
              <w:rPr>
                <w:color w:val="000000" w:themeColor="text1"/>
              </w:rPr>
              <w:t xml:space="preserve"> </w:t>
            </w:r>
            <w:r w:rsidRPr="00763303">
              <w:rPr>
                <w:color w:val="000000" w:themeColor="text1"/>
              </w:rPr>
              <w:t>kesulitan</w:t>
            </w:r>
            <w:r w:rsidR="003D32C1" w:rsidRPr="00763303">
              <w:rPr>
                <w:color w:val="000000" w:themeColor="text1"/>
              </w:rPr>
              <w:t xml:space="preserve"> </w:t>
            </w:r>
            <w:r w:rsidRPr="00763303">
              <w:rPr>
                <w:color w:val="000000" w:themeColor="text1"/>
              </w:rPr>
              <w:t>dalam berpendapat,</w:t>
            </w:r>
            <w:r w:rsidR="003D32C1" w:rsidRPr="00763303">
              <w:rPr>
                <w:color w:val="000000" w:themeColor="text1"/>
              </w:rPr>
              <w:t xml:space="preserve"> </w:t>
            </w:r>
            <w:r w:rsidRPr="00763303">
              <w:rPr>
                <w:color w:val="000000" w:themeColor="text1"/>
              </w:rPr>
              <w:t>bertanya,</w:t>
            </w:r>
            <w:r w:rsidR="003D32C1" w:rsidRPr="00763303">
              <w:rPr>
                <w:color w:val="000000" w:themeColor="text1"/>
              </w:rPr>
              <w:t xml:space="preserve"> </w:t>
            </w:r>
            <w:r w:rsidRPr="00763303">
              <w:rPr>
                <w:color w:val="000000" w:themeColor="text1"/>
              </w:rPr>
              <w:t>maupun</w:t>
            </w:r>
            <w:r w:rsidR="003D32C1" w:rsidRPr="00763303">
              <w:rPr>
                <w:color w:val="000000" w:themeColor="text1"/>
              </w:rPr>
              <w:t xml:space="preserve"> </w:t>
            </w:r>
            <w:r w:rsidRPr="00763303">
              <w:rPr>
                <w:color w:val="000000" w:themeColor="text1"/>
              </w:rPr>
              <w:t>menjawab</w:t>
            </w:r>
            <w:r w:rsidR="003D32C1" w:rsidRPr="00763303">
              <w:rPr>
                <w:color w:val="000000" w:themeColor="text1"/>
              </w:rPr>
              <w:t xml:space="preserve"> </w:t>
            </w:r>
            <w:r w:rsidRPr="00763303">
              <w:rPr>
                <w:color w:val="000000" w:themeColor="text1"/>
              </w:rPr>
              <w:t>pertanyaan</w:t>
            </w:r>
          </w:p>
        </w:tc>
      </w:tr>
    </w:tbl>
    <w:p w:rsidR="00126BEC" w:rsidRPr="00763303" w:rsidRDefault="00126BEC" w:rsidP="00763303">
      <w:pPr>
        <w:spacing w:before="60" w:after="60"/>
        <w:ind w:left="426"/>
        <w:rPr>
          <w:color w:val="000000" w:themeColor="text1"/>
        </w:rPr>
      </w:pPr>
    </w:p>
    <w:p w:rsidR="00126BEC" w:rsidRPr="00763303" w:rsidRDefault="00763303" w:rsidP="00763303">
      <w:pPr>
        <w:autoSpaceDE w:val="0"/>
        <w:autoSpaceDN w:val="0"/>
        <w:adjustRightInd w:val="0"/>
        <w:spacing w:before="60" w:after="60"/>
        <w:ind w:left="709" w:hanging="283"/>
        <w:rPr>
          <w:rFonts w:eastAsiaTheme="minorHAnsi"/>
          <w:b/>
          <w:bCs/>
          <w:color w:val="000000" w:themeColor="text1"/>
        </w:rPr>
      </w:pPr>
      <w:r w:rsidRPr="00763303">
        <w:rPr>
          <w:rFonts w:eastAsiaTheme="minorHAnsi"/>
          <w:b/>
          <w:bCs/>
          <w:color w:val="000000" w:themeColor="text1"/>
        </w:rPr>
        <w:t xml:space="preserve">b. </w:t>
      </w:r>
      <w:r w:rsidRPr="00763303">
        <w:rPr>
          <w:rFonts w:eastAsiaTheme="minorHAnsi"/>
          <w:b/>
          <w:bCs/>
          <w:color w:val="000000" w:themeColor="text1"/>
        </w:rPr>
        <w:tab/>
        <w:t>Penilaian Pengetahuan</w:t>
      </w:r>
    </w:p>
    <w:p w:rsidR="00126BEC" w:rsidRPr="00763303" w:rsidRDefault="00763303" w:rsidP="00763303">
      <w:pPr>
        <w:autoSpaceDE w:val="0"/>
        <w:autoSpaceDN w:val="0"/>
        <w:adjustRightInd w:val="0"/>
        <w:spacing w:before="60" w:after="60"/>
        <w:ind w:left="709"/>
        <w:rPr>
          <w:rFonts w:eastAsiaTheme="minorHAnsi"/>
          <w:color w:val="000000" w:themeColor="text1"/>
        </w:rPr>
      </w:pPr>
      <w:r w:rsidRPr="00763303">
        <w:rPr>
          <w:rFonts w:eastAsiaTheme="minorHAnsi"/>
          <w:color w:val="000000" w:themeColor="text1"/>
        </w:rPr>
        <w:t>Penilaian pengetahuan ini dilakukan melalui tes soal yang dilakukan</w:t>
      </w:r>
      <w:r w:rsidRPr="00763303">
        <w:rPr>
          <w:rFonts w:eastAsiaTheme="minorHAnsi"/>
          <w:color w:val="000000" w:themeColor="text1"/>
        </w:rPr>
        <w:t xml:space="preserve"> oleh Guru</w:t>
      </w:r>
      <w:r w:rsidR="003D32C1" w:rsidRPr="00763303">
        <w:rPr>
          <w:rFonts w:eastAsiaTheme="minorHAnsi"/>
          <w:color w:val="000000" w:themeColor="text1"/>
        </w:rPr>
        <w:t xml:space="preserve"> </w:t>
      </w:r>
      <w:r w:rsidRPr="00763303">
        <w:rPr>
          <w:rFonts w:eastAsiaTheme="minorHAnsi"/>
          <w:color w:val="000000" w:themeColor="text1"/>
        </w:rPr>
        <w:t>setelah kegiatan pembelajaran berlangsung. Penilaian pengetahuan diberikan</w:t>
      </w:r>
      <w:r w:rsidR="003D32C1" w:rsidRPr="00763303">
        <w:rPr>
          <w:rFonts w:eastAsiaTheme="minorHAnsi"/>
          <w:color w:val="000000" w:themeColor="text1"/>
        </w:rPr>
        <w:t xml:space="preserve"> </w:t>
      </w:r>
      <w:r w:rsidRPr="00763303">
        <w:rPr>
          <w:rFonts w:eastAsiaTheme="minorHAnsi"/>
          <w:color w:val="000000" w:themeColor="text1"/>
        </w:rPr>
        <w:t>dalam bentuk pilihan ganda, benar salah, maupun esai. Penilaian pengetahuan ini</w:t>
      </w:r>
      <w:r w:rsidR="003D32C1" w:rsidRPr="00763303">
        <w:rPr>
          <w:rFonts w:eastAsiaTheme="minorHAnsi"/>
          <w:color w:val="000000" w:themeColor="text1"/>
        </w:rPr>
        <w:t xml:space="preserve"> </w:t>
      </w:r>
      <w:r w:rsidRPr="00763303">
        <w:rPr>
          <w:rFonts w:eastAsiaTheme="minorHAnsi"/>
          <w:color w:val="000000" w:themeColor="text1"/>
        </w:rPr>
        <w:t>dilakukan dengan tujuan agar Guru mampu melihat pengetahuan peserta didik</w:t>
      </w:r>
      <w:r w:rsidR="003D32C1" w:rsidRPr="00763303">
        <w:rPr>
          <w:rFonts w:eastAsiaTheme="minorHAnsi"/>
          <w:color w:val="000000" w:themeColor="text1"/>
        </w:rPr>
        <w:t xml:space="preserve"> </w:t>
      </w:r>
      <w:r w:rsidRPr="00763303">
        <w:rPr>
          <w:rFonts w:eastAsiaTheme="minorHAnsi"/>
          <w:color w:val="000000" w:themeColor="text1"/>
        </w:rPr>
        <w:t xml:space="preserve">tentang teknik </w:t>
      </w:r>
      <w:r w:rsidRPr="00763303">
        <w:rPr>
          <w:rFonts w:eastAsiaTheme="minorHAnsi"/>
          <w:color w:val="000000" w:themeColor="text1"/>
        </w:rPr>
        <w:t>berkarya musik, prosedur dalam berkarya musik, serta langkahlangkah</w:t>
      </w:r>
      <w:r w:rsidR="003D32C1" w:rsidRPr="00763303">
        <w:rPr>
          <w:rFonts w:eastAsiaTheme="minorHAnsi"/>
          <w:color w:val="000000" w:themeColor="text1"/>
        </w:rPr>
        <w:t xml:space="preserve"> </w:t>
      </w:r>
      <w:r w:rsidRPr="00763303">
        <w:rPr>
          <w:rFonts w:eastAsiaTheme="minorHAnsi"/>
          <w:color w:val="000000" w:themeColor="text1"/>
        </w:rPr>
        <w:t>dalam menciptakan karya musik/lagu. Adapun pedoman penilaian yang</w:t>
      </w:r>
      <w:r w:rsidR="003D32C1" w:rsidRPr="00763303">
        <w:rPr>
          <w:rFonts w:eastAsiaTheme="minorHAnsi"/>
          <w:color w:val="000000" w:themeColor="text1"/>
        </w:rPr>
        <w:t xml:space="preserve"> </w:t>
      </w:r>
      <w:r w:rsidRPr="00763303">
        <w:rPr>
          <w:rFonts w:eastAsiaTheme="minorHAnsi"/>
          <w:color w:val="000000" w:themeColor="text1"/>
        </w:rPr>
        <w:t>dapat digunakan oleh Guru adalah sebagai berikut:</w:t>
      </w:r>
    </w:p>
    <w:p w:rsidR="00126BEC" w:rsidRPr="00763303" w:rsidRDefault="00763303" w:rsidP="00763303">
      <w:pPr>
        <w:autoSpaceDE w:val="0"/>
        <w:autoSpaceDN w:val="0"/>
        <w:adjustRightInd w:val="0"/>
        <w:spacing w:before="60" w:after="60"/>
        <w:ind w:left="709"/>
        <w:rPr>
          <w:rFonts w:eastAsiaTheme="minorHAnsi"/>
          <w:color w:val="000000" w:themeColor="text1"/>
        </w:rPr>
      </w:pPr>
      <w:r w:rsidRPr="00763303">
        <w:rPr>
          <w:rFonts w:eastAsiaTheme="minorHAnsi"/>
          <w:color w:val="000000" w:themeColor="text1"/>
        </w:rPr>
        <w:t xml:space="preserve">Tabel </w:t>
      </w:r>
      <w:r w:rsidR="00903914" w:rsidRPr="00763303">
        <w:rPr>
          <w:rFonts w:eastAsiaTheme="minorHAnsi"/>
          <w:color w:val="000000" w:themeColor="text1"/>
        </w:rPr>
        <w:t>3</w:t>
      </w:r>
      <w:r w:rsidRPr="00763303">
        <w:rPr>
          <w:rFonts w:eastAsiaTheme="minorHAnsi"/>
          <w:color w:val="000000" w:themeColor="text1"/>
        </w:rPr>
        <w:t>.1.2</w:t>
      </w:r>
    </w:p>
    <w:p w:rsidR="00126BEC" w:rsidRPr="00763303" w:rsidRDefault="00763303" w:rsidP="00763303">
      <w:pPr>
        <w:autoSpaceDE w:val="0"/>
        <w:autoSpaceDN w:val="0"/>
        <w:adjustRightInd w:val="0"/>
        <w:spacing w:before="60" w:after="60"/>
        <w:ind w:left="709"/>
        <w:rPr>
          <w:rFonts w:eastAsiaTheme="minorHAnsi"/>
          <w:color w:val="000000" w:themeColor="text1"/>
        </w:rPr>
      </w:pPr>
      <w:r w:rsidRPr="00763303">
        <w:rPr>
          <w:rFonts w:eastAsiaTheme="minorHAnsi"/>
          <w:color w:val="000000" w:themeColor="text1"/>
        </w:rPr>
        <w:t>Pedoman Penilaian Aspek Pengetahuan</w:t>
      </w:r>
    </w:p>
    <w:tbl>
      <w:tblPr>
        <w:tblStyle w:val="TableGrid00"/>
        <w:tblW w:w="8942" w:type="dxa"/>
        <w:tblInd w:w="817" w:type="dxa"/>
        <w:tblLook w:val="04A0" w:firstRow="1" w:lastRow="0" w:firstColumn="1" w:lastColumn="0" w:noHBand="0" w:noVBand="1"/>
      </w:tblPr>
      <w:tblGrid>
        <w:gridCol w:w="1843"/>
        <w:gridCol w:w="1843"/>
        <w:gridCol w:w="1701"/>
        <w:gridCol w:w="1799"/>
        <w:gridCol w:w="1756"/>
      </w:tblGrid>
      <w:tr w:rsidR="00763303" w:rsidRPr="00763303" w:rsidTr="00181C65">
        <w:tc>
          <w:tcPr>
            <w:tcW w:w="1843" w:type="dxa"/>
            <w:vMerge w:val="restart"/>
            <w:vAlign w:val="center"/>
          </w:tcPr>
          <w:p w:rsidR="00126BEC" w:rsidRPr="00763303" w:rsidRDefault="00763303" w:rsidP="00763303">
            <w:pPr>
              <w:spacing w:before="60" w:after="60"/>
              <w:jc w:val="center"/>
              <w:rPr>
                <w:b/>
                <w:color w:val="000000" w:themeColor="text1"/>
              </w:rPr>
            </w:pPr>
            <w:r w:rsidRPr="00763303">
              <w:rPr>
                <w:b/>
                <w:color w:val="000000" w:themeColor="text1"/>
              </w:rPr>
              <w:t>Kriteria</w:t>
            </w:r>
          </w:p>
        </w:tc>
        <w:tc>
          <w:tcPr>
            <w:tcW w:w="1843" w:type="dxa"/>
            <w:vAlign w:val="center"/>
          </w:tcPr>
          <w:p w:rsidR="00126BEC" w:rsidRPr="00763303" w:rsidRDefault="00763303" w:rsidP="00763303">
            <w:pPr>
              <w:spacing w:before="60" w:after="60"/>
              <w:jc w:val="center"/>
              <w:rPr>
                <w:b/>
                <w:color w:val="000000" w:themeColor="text1"/>
              </w:rPr>
            </w:pPr>
            <w:r w:rsidRPr="00763303">
              <w:rPr>
                <w:b/>
                <w:color w:val="000000" w:themeColor="text1"/>
              </w:rPr>
              <w:t>Sangat baik</w:t>
            </w:r>
          </w:p>
        </w:tc>
        <w:tc>
          <w:tcPr>
            <w:tcW w:w="1701" w:type="dxa"/>
            <w:vAlign w:val="center"/>
          </w:tcPr>
          <w:p w:rsidR="00126BEC" w:rsidRPr="00763303" w:rsidRDefault="00763303" w:rsidP="00763303">
            <w:pPr>
              <w:spacing w:before="60" w:after="60"/>
              <w:jc w:val="center"/>
              <w:rPr>
                <w:b/>
                <w:color w:val="000000" w:themeColor="text1"/>
              </w:rPr>
            </w:pPr>
            <w:r w:rsidRPr="00763303">
              <w:rPr>
                <w:b/>
                <w:color w:val="000000" w:themeColor="text1"/>
              </w:rPr>
              <w:t>Baik</w:t>
            </w:r>
          </w:p>
        </w:tc>
        <w:tc>
          <w:tcPr>
            <w:tcW w:w="1799" w:type="dxa"/>
            <w:vAlign w:val="center"/>
          </w:tcPr>
          <w:p w:rsidR="00126BEC" w:rsidRPr="00763303" w:rsidRDefault="00763303" w:rsidP="00763303">
            <w:pPr>
              <w:spacing w:before="60" w:after="60"/>
              <w:jc w:val="center"/>
              <w:rPr>
                <w:b/>
                <w:color w:val="000000" w:themeColor="text1"/>
              </w:rPr>
            </w:pPr>
            <w:r w:rsidRPr="00763303">
              <w:rPr>
                <w:b/>
                <w:color w:val="000000" w:themeColor="text1"/>
              </w:rPr>
              <w:t>Cukup</w:t>
            </w:r>
          </w:p>
        </w:tc>
        <w:tc>
          <w:tcPr>
            <w:tcW w:w="1756" w:type="dxa"/>
            <w:vAlign w:val="center"/>
          </w:tcPr>
          <w:p w:rsidR="00126BEC" w:rsidRPr="00763303" w:rsidRDefault="00763303" w:rsidP="00763303">
            <w:pPr>
              <w:spacing w:before="60" w:after="60"/>
              <w:jc w:val="center"/>
              <w:rPr>
                <w:b/>
                <w:color w:val="000000" w:themeColor="text1"/>
              </w:rPr>
            </w:pPr>
            <w:r w:rsidRPr="00763303">
              <w:rPr>
                <w:b/>
                <w:color w:val="000000" w:themeColor="text1"/>
              </w:rPr>
              <w:t>Perlu dikembangkan</w:t>
            </w:r>
          </w:p>
        </w:tc>
      </w:tr>
      <w:tr w:rsidR="00763303" w:rsidRPr="00763303" w:rsidTr="00181C65">
        <w:tc>
          <w:tcPr>
            <w:tcW w:w="1843" w:type="dxa"/>
            <w:vMerge/>
            <w:vAlign w:val="center"/>
          </w:tcPr>
          <w:p w:rsidR="00126BEC" w:rsidRPr="00763303" w:rsidRDefault="00126BEC" w:rsidP="00763303">
            <w:pPr>
              <w:spacing w:before="60" w:after="60"/>
              <w:jc w:val="center"/>
              <w:rPr>
                <w:b/>
                <w:color w:val="000000" w:themeColor="text1"/>
              </w:rPr>
            </w:pPr>
          </w:p>
        </w:tc>
        <w:tc>
          <w:tcPr>
            <w:tcW w:w="1843" w:type="dxa"/>
            <w:vAlign w:val="center"/>
          </w:tcPr>
          <w:p w:rsidR="00126BEC" w:rsidRPr="00763303" w:rsidRDefault="00763303" w:rsidP="00763303">
            <w:pPr>
              <w:spacing w:before="60" w:after="60"/>
              <w:jc w:val="center"/>
              <w:rPr>
                <w:b/>
                <w:color w:val="000000" w:themeColor="text1"/>
              </w:rPr>
            </w:pPr>
            <w:r w:rsidRPr="00763303">
              <w:rPr>
                <w:b/>
                <w:color w:val="000000" w:themeColor="text1"/>
              </w:rPr>
              <w:t>4</w:t>
            </w:r>
          </w:p>
        </w:tc>
        <w:tc>
          <w:tcPr>
            <w:tcW w:w="1701" w:type="dxa"/>
            <w:vAlign w:val="center"/>
          </w:tcPr>
          <w:p w:rsidR="00126BEC" w:rsidRPr="00763303" w:rsidRDefault="00763303" w:rsidP="00763303">
            <w:pPr>
              <w:spacing w:before="60" w:after="60"/>
              <w:jc w:val="center"/>
              <w:rPr>
                <w:b/>
                <w:color w:val="000000" w:themeColor="text1"/>
              </w:rPr>
            </w:pPr>
            <w:r w:rsidRPr="00763303">
              <w:rPr>
                <w:b/>
                <w:color w:val="000000" w:themeColor="text1"/>
              </w:rPr>
              <w:t>3</w:t>
            </w:r>
          </w:p>
        </w:tc>
        <w:tc>
          <w:tcPr>
            <w:tcW w:w="1799" w:type="dxa"/>
            <w:vAlign w:val="center"/>
          </w:tcPr>
          <w:p w:rsidR="00126BEC" w:rsidRPr="00763303" w:rsidRDefault="00763303" w:rsidP="00763303">
            <w:pPr>
              <w:spacing w:before="60" w:after="60"/>
              <w:jc w:val="center"/>
              <w:rPr>
                <w:b/>
                <w:color w:val="000000" w:themeColor="text1"/>
              </w:rPr>
            </w:pPr>
            <w:r w:rsidRPr="00763303">
              <w:rPr>
                <w:b/>
                <w:color w:val="000000" w:themeColor="text1"/>
              </w:rPr>
              <w:t>2</w:t>
            </w:r>
          </w:p>
        </w:tc>
        <w:tc>
          <w:tcPr>
            <w:tcW w:w="1756" w:type="dxa"/>
            <w:vAlign w:val="center"/>
          </w:tcPr>
          <w:p w:rsidR="00126BEC" w:rsidRPr="00763303" w:rsidRDefault="00763303" w:rsidP="00763303">
            <w:pPr>
              <w:spacing w:before="60" w:after="60"/>
              <w:jc w:val="center"/>
              <w:rPr>
                <w:b/>
                <w:color w:val="000000" w:themeColor="text1"/>
              </w:rPr>
            </w:pPr>
            <w:r w:rsidRPr="00763303">
              <w:rPr>
                <w:b/>
                <w:color w:val="000000" w:themeColor="text1"/>
              </w:rPr>
              <w:t>1</w:t>
            </w:r>
          </w:p>
        </w:tc>
      </w:tr>
      <w:tr w:rsidR="00763303" w:rsidRPr="00763303" w:rsidTr="00181C65">
        <w:tc>
          <w:tcPr>
            <w:tcW w:w="1843" w:type="dxa"/>
          </w:tcPr>
          <w:p w:rsidR="00126BEC" w:rsidRPr="00763303" w:rsidRDefault="00763303" w:rsidP="00763303">
            <w:pPr>
              <w:autoSpaceDE w:val="0"/>
              <w:autoSpaceDN w:val="0"/>
              <w:adjustRightInd w:val="0"/>
              <w:spacing w:before="60" w:after="60"/>
              <w:rPr>
                <w:color w:val="000000" w:themeColor="text1"/>
              </w:rPr>
            </w:pPr>
            <w:r w:rsidRPr="00763303">
              <w:rPr>
                <w:color w:val="000000" w:themeColor="text1"/>
              </w:rPr>
              <w:t>Memahami</w:t>
            </w:r>
            <w:r w:rsidR="003D32C1" w:rsidRPr="00763303">
              <w:rPr>
                <w:color w:val="000000" w:themeColor="text1"/>
              </w:rPr>
              <w:t xml:space="preserve"> </w:t>
            </w:r>
            <w:r w:rsidRPr="00763303">
              <w:rPr>
                <w:color w:val="000000" w:themeColor="text1"/>
              </w:rPr>
              <w:t>teknik berkarya</w:t>
            </w:r>
            <w:r w:rsidR="003D32C1" w:rsidRPr="00763303">
              <w:rPr>
                <w:color w:val="000000" w:themeColor="text1"/>
              </w:rPr>
              <w:t xml:space="preserve"> </w:t>
            </w:r>
            <w:r w:rsidRPr="00763303">
              <w:rPr>
                <w:color w:val="000000" w:themeColor="text1"/>
              </w:rPr>
              <w:t>musik</w:t>
            </w:r>
          </w:p>
        </w:tc>
        <w:tc>
          <w:tcPr>
            <w:tcW w:w="1843" w:type="dxa"/>
          </w:tcPr>
          <w:p w:rsidR="00126BEC" w:rsidRPr="00763303" w:rsidRDefault="00763303" w:rsidP="00763303">
            <w:pPr>
              <w:autoSpaceDE w:val="0"/>
              <w:autoSpaceDN w:val="0"/>
              <w:adjustRightInd w:val="0"/>
              <w:spacing w:before="60" w:after="60"/>
              <w:rPr>
                <w:color w:val="000000" w:themeColor="text1"/>
              </w:rPr>
            </w:pPr>
            <w:r w:rsidRPr="00763303">
              <w:rPr>
                <w:color w:val="000000" w:themeColor="text1"/>
              </w:rPr>
              <w:t>Dapat</w:t>
            </w:r>
            <w:r w:rsidR="003D32C1" w:rsidRPr="00763303">
              <w:rPr>
                <w:color w:val="000000" w:themeColor="text1"/>
              </w:rPr>
              <w:t xml:space="preserve"> </w:t>
            </w:r>
            <w:r w:rsidRPr="00763303">
              <w:rPr>
                <w:color w:val="000000" w:themeColor="text1"/>
              </w:rPr>
              <w:t>menyebutkan</w:t>
            </w:r>
            <w:r w:rsidR="003D32C1" w:rsidRPr="00763303">
              <w:rPr>
                <w:color w:val="000000" w:themeColor="text1"/>
              </w:rPr>
              <w:t xml:space="preserve"> </w:t>
            </w:r>
            <w:r w:rsidRPr="00763303">
              <w:rPr>
                <w:color w:val="000000" w:themeColor="text1"/>
              </w:rPr>
              <w:t>dan menjelaskan</w:t>
            </w:r>
            <w:r w:rsidR="003D32C1" w:rsidRPr="00763303">
              <w:rPr>
                <w:color w:val="000000" w:themeColor="text1"/>
              </w:rPr>
              <w:t xml:space="preserve"> </w:t>
            </w:r>
            <w:r w:rsidRPr="00763303">
              <w:rPr>
                <w:color w:val="000000" w:themeColor="text1"/>
              </w:rPr>
              <w:t>3 teknik</w:t>
            </w:r>
            <w:r w:rsidR="003D32C1" w:rsidRPr="00763303">
              <w:rPr>
                <w:color w:val="000000" w:themeColor="text1"/>
              </w:rPr>
              <w:t xml:space="preserve"> </w:t>
            </w:r>
            <w:r w:rsidRPr="00763303">
              <w:rPr>
                <w:color w:val="000000" w:themeColor="text1"/>
              </w:rPr>
              <w:t>dalam berkarya</w:t>
            </w:r>
            <w:r w:rsidR="003D32C1" w:rsidRPr="00763303">
              <w:rPr>
                <w:color w:val="000000" w:themeColor="text1"/>
              </w:rPr>
              <w:t xml:space="preserve"> </w:t>
            </w:r>
            <w:r w:rsidRPr="00763303">
              <w:rPr>
                <w:color w:val="000000" w:themeColor="text1"/>
              </w:rPr>
              <w:t>musik</w:t>
            </w:r>
          </w:p>
        </w:tc>
        <w:tc>
          <w:tcPr>
            <w:tcW w:w="1701" w:type="dxa"/>
          </w:tcPr>
          <w:p w:rsidR="00126BEC" w:rsidRPr="00763303" w:rsidRDefault="00763303" w:rsidP="00763303">
            <w:pPr>
              <w:autoSpaceDE w:val="0"/>
              <w:autoSpaceDN w:val="0"/>
              <w:adjustRightInd w:val="0"/>
              <w:spacing w:before="60" w:after="60"/>
              <w:rPr>
                <w:color w:val="000000" w:themeColor="text1"/>
              </w:rPr>
            </w:pPr>
            <w:r w:rsidRPr="00763303">
              <w:rPr>
                <w:color w:val="000000" w:themeColor="text1"/>
              </w:rPr>
              <w:t>Dapat</w:t>
            </w:r>
            <w:r w:rsidR="003D32C1" w:rsidRPr="00763303">
              <w:rPr>
                <w:color w:val="000000" w:themeColor="text1"/>
              </w:rPr>
              <w:t xml:space="preserve"> </w:t>
            </w:r>
            <w:r w:rsidRPr="00763303">
              <w:rPr>
                <w:color w:val="000000" w:themeColor="text1"/>
              </w:rPr>
              <w:t>menyebutkan</w:t>
            </w:r>
            <w:r w:rsidR="003D32C1" w:rsidRPr="00763303">
              <w:rPr>
                <w:color w:val="000000" w:themeColor="text1"/>
              </w:rPr>
              <w:t xml:space="preserve"> </w:t>
            </w:r>
            <w:r w:rsidRPr="00763303">
              <w:rPr>
                <w:color w:val="000000" w:themeColor="text1"/>
              </w:rPr>
              <w:t>dan menjelaskan</w:t>
            </w:r>
            <w:r w:rsidR="003D32C1" w:rsidRPr="00763303">
              <w:rPr>
                <w:color w:val="000000" w:themeColor="text1"/>
              </w:rPr>
              <w:t xml:space="preserve"> </w:t>
            </w:r>
            <w:r w:rsidRPr="00763303">
              <w:rPr>
                <w:color w:val="000000" w:themeColor="text1"/>
              </w:rPr>
              <w:t>2 teknik</w:t>
            </w:r>
            <w:r w:rsidR="003D32C1" w:rsidRPr="00763303">
              <w:rPr>
                <w:color w:val="000000" w:themeColor="text1"/>
              </w:rPr>
              <w:t xml:space="preserve"> </w:t>
            </w:r>
            <w:r w:rsidRPr="00763303">
              <w:rPr>
                <w:color w:val="000000" w:themeColor="text1"/>
              </w:rPr>
              <w:t>dalam berkarya</w:t>
            </w:r>
            <w:r w:rsidR="003D32C1" w:rsidRPr="00763303">
              <w:rPr>
                <w:color w:val="000000" w:themeColor="text1"/>
              </w:rPr>
              <w:t xml:space="preserve"> </w:t>
            </w:r>
            <w:r w:rsidRPr="00763303">
              <w:rPr>
                <w:color w:val="000000" w:themeColor="text1"/>
              </w:rPr>
              <w:t>musik</w:t>
            </w:r>
          </w:p>
        </w:tc>
        <w:tc>
          <w:tcPr>
            <w:tcW w:w="1799" w:type="dxa"/>
          </w:tcPr>
          <w:p w:rsidR="00126BEC" w:rsidRPr="00763303" w:rsidRDefault="00763303" w:rsidP="00763303">
            <w:pPr>
              <w:autoSpaceDE w:val="0"/>
              <w:autoSpaceDN w:val="0"/>
              <w:adjustRightInd w:val="0"/>
              <w:spacing w:before="60" w:after="60"/>
              <w:rPr>
                <w:color w:val="000000" w:themeColor="text1"/>
              </w:rPr>
            </w:pPr>
            <w:r w:rsidRPr="00763303">
              <w:rPr>
                <w:color w:val="000000" w:themeColor="text1"/>
              </w:rPr>
              <w:t>Dapat</w:t>
            </w:r>
            <w:r w:rsidR="003D32C1" w:rsidRPr="00763303">
              <w:rPr>
                <w:color w:val="000000" w:themeColor="text1"/>
              </w:rPr>
              <w:t xml:space="preserve"> </w:t>
            </w:r>
            <w:r w:rsidRPr="00763303">
              <w:rPr>
                <w:color w:val="000000" w:themeColor="text1"/>
              </w:rPr>
              <w:t>menyebutkan</w:t>
            </w:r>
            <w:r w:rsidR="003D32C1" w:rsidRPr="00763303">
              <w:rPr>
                <w:color w:val="000000" w:themeColor="text1"/>
              </w:rPr>
              <w:t xml:space="preserve"> </w:t>
            </w:r>
            <w:r w:rsidRPr="00763303">
              <w:rPr>
                <w:color w:val="000000" w:themeColor="text1"/>
              </w:rPr>
              <w:t>dan menjelaskan</w:t>
            </w:r>
            <w:r w:rsidR="003D32C1" w:rsidRPr="00763303">
              <w:rPr>
                <w:color w:val="000000" w:themeColor="text1"/>
              </w:rPr>
              <w:t xml:space="preserve"> </w:t>
            </w:r>
            <w:r w:rsidRPr="00763303">
              <w:rPr>
                <w:color w:val="000000" w:themeColor="text1"/>
              </w:rPr>
              <w:t>1 teknik</w:t>
            </w:r>
            <w:r w:rsidR="003D32C1" w:rsidRPr="00763303">
              <w:rPr>
                <w:color w:val="000000" w:themeColor="text1"/>
              </w:rPr>
              <w:t xml:space="preserve"> </w:t>
            </w:r>
            <w:r w:rsidRPr="00763303">
              <w:rPr>
                <w:color w:val="000000" w:themeColor="text1"/>
              </w:rPr>
              <w:t xml:space="preserve">dalam </w:t>
            </w:r>
            <w:r w:rsidRPr="00763303">
              <w:rPr>
                <w:color w:val="000000" w:themeColor="text1"/>
              </w:rPr>
              <w:t>berkarya</w:t>
            </w:r>
            <w:r w:rsidR="003D32C1" w:rsidRPr="00763303">
              <w:rPr>
                <w:color w:val="000000" w:themeColor="text1"/>
              </w:rPr>
              <w:t xml:space="preserve"> </w:t>
            </w:r>
            <w:r w:rsidRPr="00763303">
              <w:rPr>
                <w:color w:val="000000" w:themeColor="text1"/>
              </w:rPr>
              <w:t>musik</w:t>
            </w:r>
          </w:p>
        </w:tc>
        <w:tc>
          <w:tcPr>
            <w:tcW w:w="1756" w:type="dxa"/>
          </w:tcPr>
          <w:p w:rsidR="00126BEC" w:rsidRPr="00763303" w:rsidRDefault="00763303" w:rsidP="00763303">
            <w:pPr>
              <w:autoSpaceDE w:val="0"/>
              <w:autoSpaceDN w:val="0"/>
              <w:adjustRightInd w:val="0"/>
              <w:spacing w:before="60" w:after="60"/>
              <w:rPr>
                <w:color w:val="000000" w:themeColor="text1"/>
              </w:rPr>
            </w:pPr>
            <w:r w:rsidRPr="00763303">
              <w:rPr>
                <w:color w:val="000000" w:themeColor="text1"/>
              </w:rPr>
              <w:t>Hanya</w:t>
            </w:r>
            <w:r w:rsidR="003D32C1" w:rsidRPr="00763303">
              <w:rPr>
                <w:color w:val="000000" w:themeColor="text1"/>
              </w:rPr>
              <w:t xml:space="preserve"> </w:t>
            </w:r>
            <w:r w:rsidRPr="00763303">
              <w:rPr>
                <w:color w:val="000000" w:themeColor="text1"/>
              </w:rPr>
              <w:t>menyebutkan</w:t>
            </w:r>
            <w:r w:rsidR="003D32C1" w:rsidRPr="00763303">
              <w:rPr>
                <w:color w:val="000000" w:themeColor="text1"/>
              </w:rPr>
              <w:t xml:space="preserve"> </w:t>
            </w:r>
            <w:r w:rsidRPr="00763303">
              <w:rPr>
                <w:color w:val="000000" w:themeColor="text1"/>
              </w:rPr>
              <w:t>teknik dalam</w:t>
            </w:r>
            <w:r w:rsidR="003D32C1" w:rsidRPr="00763303">
              <w:rPr>
                <w:color w:val="000000" w:themeColor="text1"/>
              </w:rPr>
              <w:t xml:space="preserve"> </w:t>
            </w:r>
            <w:r w:rsidRPr="00763303">
              <w:rPr>
                <w:color w:val="000000" w:themeColor="text1"/>
              </w:rPr>
              <w:t>berkarya</w:t>
            </w:r>
            <w:r w:rsidR="003D32C1" w:rsidRPr="00763303">
              <w:rPr>
                <w:color w:val="000000" w:themeColor="text1"/>
              </w:rPr>
              <w:t xml:space="preserve"> </w:t>
            </w:r>
            <w:r w:rsidRPr="00763303">
              <w:rPr>
                <w:color w:val="000000" w:themeColor="text1"/>
              </w:rPr>
              <w:t>musik</w:t>
            </w:r>
          </w:p>
        </w:tc>
      </w:tr>
      <w:tr w:rsidR="00763303" w:rsidRPr="00763303" w:rsidTr="00181C65">
        <w:tc>
          <w:tcPr>
            <w:tcW w:w="1843" w:type="dxa"/>
          </w:tcPr>
          <w:p w:rsidR="00126BEC" w:rsidRPr="00763303" w:rsidRDefault="00763303" w:rsidP="00763303">
            <w:pPr>
              <w:autoSpaceDE w:val="0"/>
              <w:autoSpaceDN w:val="0"/>
              <w:adjustRightInd w:val="0"/>
              <w:spacing w:before="60" w:after="60"/>
              <w:rPr>
                <w:color w:val="000000" w:themeColor="text1"/>
              </w:rPr>
            </w:pPr>
            <w:r w:rsidRPr="00763303">
              <w:rPr>
                <w:color w:val="000000" w:themeColor="text1"/>
              </w:rPr>
              <w:t>Memahami</w:t>
            </w:r>
            <w:r w:rsidR="003D32C1" w:rsidRPr="00763303">
              <w:rPr>
                <w:color w:val="000000" w:themeColor="text1"/>
              </w:rPr>
              <w:t xml:space="preserve"> </w:t>
            </w:r>
            <w:r w:rsidRPr="00763303">
              <w:rPr>
                <w:color w:val="000000" w:themeColor="text1"/>
              </w:rPr>
              <w:t>prosedur dalam</w:t>
            </w:r>
            <w:r w:rsidR="003D32C1" w:rsidRPr="00763303">
              <w:rPr>
                <w:color w:val="000000" w:themeColor="text1"/>
              </w:rPr>
              <w:t xml:space="preserve"> </w:t>
            </w:r>
            <w:r w:rsidRPr="00763303">
              <w:rPr>
                <w:color w:val="000000" w:themeColor="text1"/>
              </w:rPr>
              <w:t>berkarya</w:t>
            </w:r>
            <w:r w:rsidR="003D32C1" w:rsidRPr="00763303">
              <w:rPr>
                <w:color w:val="000000" w:themeColor="text1"/>
              </w:rPr>
              <w:t xml:space="preserve"> </w:t>
            </w:r>
            <w:r w:rsidRPr="00763303">
              <w:rPr>
                <w:color w:val="000000" w:themeColor="text1"/>
              </w:rPr>
              <w:t>musik</w:t>
            </w:r>
          </w:p>
        </w:tc>
        <w:tc>
          <w:tcPr>
            <w:tcW w:w="1843" w:type="dxa"/>
          </w:tcPr>
          <w:p w:rsidR="00126BEC" w:rsidRPr="00763303" w:rsidRDefault="00763303" w:rsidP="00763303">
            <w:pPr>
              <w:autoSpaceDE w:val="0"/>
              <w:autoSpaceDN w:val="0"/>
              <w:adjustRightInd w:val="0"/>
              <w:spacing w:before="60" w:after="60"/>
              <w:rPr>
                <w:color w:val="000000" w:themeColor="text1"/>
              </w:rPr>
            </w:pPr>
            <w:r w:rsidRPr="00763303">
              <w:rPr>
                <w:color w:val="000000" w:themeColor="text1"/>
              </w:rPr>
              <w:t>Menyebutkan</w:t>
            </w:r>
            <w:r w:rsidR="003D32C1" w:rsidRPr="00763303">
              <w:rPr>
                <w:color w:val="000000" w:themeColor="text1"/>
              </w:rPr>
              <w:t xml:space="preserve"> </w:t>
            </w:r>
            <w:r w:rsidRPr="00763303">
              <w:rPr>
                <w:color w:val="000000" w:themeColor="text1"/>
              </w:rPr>
              <w:t>3 cara yang</w:t>
            </w:r>
            <w:r w:rsidR="003D32C1" w:rsidRPr="00763303">
              <w:rPr>
                <w:color w:val="000000" w:themeColor="text1"/>
              </w:rPr>
              <w:t xml:space="preserve"> </w:t>
            </w:r>
            <w:r w:rsidRPr="00763303">
              <w:rPr>
                <w:color w:val="000000" w:themeColor="text1"/>
              </w:rPr>
              <w:t>biasa dilakukan</w:t>
            </w:r>
            <w:r w:rsidR="003D32C1" w:rsidRPr="00763303">
              <w:rPr>
                <w:color w:val="000000" w:themeColor="text1"/>
              </w:rPr>
              <w:t xml:space="preserve"> </w:t>
            </w:r>
            <w:r w:rsidRPr="00763303">
              <w:rPr>
                <w:color w:val="000000" w:themeColor="text1"/>
              </w:rPr>
              <w:t>dalam</w:t>
            </w:r>
            <w:r w:rsidR="003D32C1" w:rsidRPr="00763303">
              <w:rPr>
                <w:color w:val="000000" w:themeColor="text1"/>
              </w:rPr>
              <w:t xml:space="preserve"> </w:t>
            </w:r>
            <w:r w:rsidRPr="00763303">
              <w:rPr>
                <w:color w:val="000000" w:themeColor="text1"/>
              </w:rPr>
              <w:t>menulis syair/</w:t>
            </w:r>
            <w:r w:rsidR="003D32C1" w:rsidRPr="00763303">
              <w:rPr>
                <w:color w:val="000000" w:themeColor="text1"/>
              </w:rPr>
              <w:t xml:space="preserve"> </w:t>
            </w:r>
            <w:r w:rsidRPr="00763303">
              <w:rPr>
                <w:color w:val="000000" w:themeColor="text1"/>
              </w:rPr>
              <w:t>aransemen</w:t>
            </w:r>
            <w:r w:rsidR="003D32C1" w:rsidRPr="00763303">
              <w:rPr>
                <w:color w:val="000000" w:themeColor="text1"/>
              </w:rPr>
              <w:t xml:space="preserve"> </w:t>
            </w:r>
            <w:r w:rsidRPr="00763303">
              <w:rPr>
                <w:color w:val="000000" w:themeColor="text1"/>
              </w:rPr>
              <w:t>suatu lagu</w:t>
            </w:r>
            <w:r w:rsidR="003D32C1" w:rsidRPr="00763303">
              <w:rPr>
                <w:color w:val="000000" w:themeColor="text1"/>
              </w:rPr>
              <w:t xml:space="preserve"> </w:t>
            </w:r>
          </w:p>
        </w:tc>
        <w:tc>
          <w:tcPr>
            <w:tcW w:w="1701" w:type="dxa"/>
          </w:tcPr>
          <w:p w:rsidR="00126BEC" w:rsidRPr="00763303" w:rsidRDefault="00763303" w:rsidP="00763303">
            <w:pPr>
              <w:autoSpaceDE w:val="0"/>
              <w:autoSpaceDN w:val="0"/>
              <w:adjustRightInd w:val="0"/>
              <w:spacing w:before="60" w:after="60"/>
              <w:rPr>
                <w:color w:val="000000" w:themeColor="text1"/>
              </w:rPr>
            </w:pPr>
            <w:r w:rsidRPr="00763303">
              <w:rPr>
                <w:color w:val="000000" w:themeColor="text1"/>
              </w:rPr>
              <w:t>Menyebutkan</w:t>
            </w:r>
            <w:r w:rsidR="003D32C1" w:rsidRPr="00763303">
              <w:rPr>
                <w:color w:val="000000" w:themeColor="text1"/>
              </w:rPr>
              <w:t xml:space="preserve"> </w:t>
            </w:r>
            <w:r w:rsidRPr="00763303">
              <w:rPr>
                <w:color w:val="000000" w:themeColor="text1"/>
              </w:rPr>
              <w:t>2 cara yang</w:t>
            </w:r>
            <w:r w:rsidR="003D32C1" w:rsidRPr="00763303">
              <w:rPr>
                <w:color w:val="000000" w:themeColor="text1"/>
              </w:rPr>
              <w:t xml:space="preserve"> </w:t>
            </w:r>
            <w:r w:rsidRPr="00763303">
              <w:rPr>
                <w:color w:val="000000" w:themeColor="text1"/>
              </w:rPr>
              <w:t>biasa dilakukan</w:t>
            </w:r>
            <w:r w:rsidR="003D32C1" w:rsidRPr="00763303">
              <w:rPr>
                <w:color w:val="000000" w:themeColor="text1"/>
              </w:rPr>
              <w:t xml:space="preserve"> </w:t>
            </w:r>
            <w:r w:rsidRPr="00763303">
              <w:rPr>
                <w:color w:val="000000" w:themeColor="text1"/>
              </w:rPr>
              <w:t>dalam</w:t>
            </w:r>
            <w:r w:rsidR="003D32C1" w:rsidRPr="00763303">
              <w:rPr>
                <w:color w:val="000000" w:themeColor="text1"/>
              </w:rPr>
              <w:t xml:space="preserve"> </w:t>
            </w:r>
            <w:r w:rsidRPr="00763303">
              <w:rPr>
                <w:color w:val="000000" w:themeColor="text1"/>
              </w:rPr>
              <w:t>menulis syair/</w:t>
            </w:r>
            <w:r w:rsidR="003D32C1" w:rsidRPr="00763303">
              <w:rPr>
                <w:color w:val="000000" w:themeColor="text1"/>
              </w:rPr>
              <w:t xml:space="preserve"> </w:t>
            </w:r>
            <w:r w:rsidRPr="00763303">
              <w:rPr>
                <w:color w:val="000000" w:themeColor="text1"/>
              </w:rPr>
              <w:t>aransemen</w:t>
            </w:r>
            <w:r w:rsidR="003D32C1" w:rsidRPr="00763303">
              <w:rPr>
                <w:color w:val="000000" w:themeColor="text1"/>
              </w:rPr>
              <w:t xml:space="preserve"> </w:t>
            </w:r>
            <w:r w:rsidRPr="00763303">
              <w:rPr>
                <w:color w:val="000000" w:themeColor="text1"/>
              </w:rPr>
              <w:t>s</w:t>
            </w:r>
            <w:r w:rsidRPr="00763303">
              <w:rPr>
                <w:color w:val="000000" w:themeColor="text1"/>
              </w:rPr>
              <w:t>uatu lagu</w:t>
            </w:r>
          </w:p>
        </w:tc>
        <w:tc>
          <w:tcPr>
            <w:tcW w:w="1799" w:type="dxa"/>
          </w:tcPr>
          <w:p w:rsidR="00126BEC" w:rsidRPr="00763303" w:rsidRDefault="00763303" w:rsidP="00763303">
            <w:pPr>
              <w:autoSpaceDE w:val="0"/>
              <w:autoSpaceDN w:val="0"/>
              <w:adjustRightInd w:val="0"/>
              <w:spacing w:before="60" w:after="60"/>
              <w:rPr>
                <w:color w:val="000000" w:themeColor="text1"/>
              </w:rPr>
            </w:pPr>
            <w:r w:rsidRPr="00763303">
              <w:rPr>
                <w:color w:val="000000" w:themeColor="text1"/>
              </w:rPr>
              <w:t>Menyebutkan</w:t>
            </w:r>
            <w:r w:rsidR="003D32C1" w:rsidRPr="00763303">
              <w:rPr>
                <w:color w:val="000000" w:themeColor="text1"/>
              </w:rPr>
              <w:t xml:space="preserve"> </w:t>
            </w:r>
            <w:r w:rsidRPr="00763303">
              <w:rPr>
                <w:color w:val="000000" w:themeColor="text1"/>
              </w:rPr>
              <w:t>1 cara yang</w:t>
            </w:r>
            <w:r w:rsidR="003D32C1" w:rsidRPr="00763303">
              <w:rPr>
                <w:color w:val="000000" w:themeColor="text1"/>
              </w:rPr>
              <w:t xml:space="preserve"> </w:t>
            </w:r>
            <w:r w:rsidRPr="00763303">
              <w:rPr>
                <w:color w:val="000000" w:themeColor="text1"/>
              </w:rPr>
              <w:t>biasa dilakukan</w:t>
            </w:r>
            <w:r w:rsidR="003D32C1" w:rsidRPr="00763303">
              <w:rPr>
                <w:color w:val="000000" w:themeColor="text1"/>
              </w:rPr>
              <w:t xml:space="preserve"> </w:t>
            </w:r>
            <w:r w:rsidRPr="00763303">
              <w:rPr>
                <w:color w:val="000000" w:themeColor="text1"/>
              </w:rPr>
              <w:t>dalam</w:t>
            </w:r>
            <w:r w:rsidR="003D32C1" w:rsidRPr="00763303">
              <w:rPr>
                <w:color w:val="000000" w:themeColor="text1"/>
              </w:rPr>
              <w:t xml:space="preserve"> </w:t>
            </w:r>
            <w:r w:rsidRPr="00763303">
              <w:rPr>
                <w:color w:val="000000" w:themeColor="text1"/>
              </w:rPr>
              <w:t>menulis syair/</w:t>
            </w:r>
            <w:r w:rsidR="003D32C1" w:rsidRPr="00763303">
              <w:rPr>
                <w:color w:val="000000" w:themeColor="text1"/>
              </w:rPr>
              <w:t xml:space="preserve"> </w:t>
            </w:r>
            <w:r w:rsidRPr="00763303">
              <w:rPr>
                <w:color w:val="000000" w:themeColor="text1"/>
              </w:rPr>
              <w:t>aransemen</w:t>
            </w:r>
            <w:r w:rsidR="003D32C1" w:rsidRPr="00763303">
              <w:rPr>
                <w:color w:val="000000" w:themeColor="text1"/>
              </w:rPr>
              <w:t xml:space="preserve"> </w:t>
            </w:r>
            <w:r w:rsidRPr="00763303">
              <w:rPr>
                <w:color w:val="000000" w:themeColor="text1"/>
              </w:rPr>
              <w:t>suatu lagu</w:t>
            </w:r>
          </w:p>
        </w:tc>
        <w:tc>
          <w:tcPr>
            <w:tcW w:w="1756" w:type="dxa"/>
          </w:tcPr>
          <w:p w:rsidR="00126BEC" w:rsidRPr="00763303" w:rsidRDefault="00763303" w:rsidP="00763303">
            <w:pPr>
              <w:autoSpaceDE w:val="0"/>
              <w:autoSpaceDN w:val="0"/>
              <w:adjustRightInd w:val="0"/>
              <w:spacing w:before="60" w:after="60"/>
              <w:rPr>
                <w:color w:val="000000" w:themeColor="text1"/>
              </w:rPr>
            </w:pPr>
            <w:r w:rsidRPr="00763303">
              <w:rPr>
                <w:color w:val="000000" w:themeColor="text1"/>
              </w:rPr>
              <w:t>Tidak bisa</w:t>
            </w:r>
            <w:r w:rsidR="003D32C1" w:rsidRPr="00763303">
              <w:rPr>
                <w:color w:val="000000" w:themeColor="text1"/>
              </w:rPr>
              <w:t xml:space="preserve"> </w:t>
            </w:r>
            <w:r w:rsidRPr="00763303">
              <w:rPr>
                <w:color w:val="000000" w:themeColor="text1"/>
              </w:rPr>
              <w:t>menyebutkan</w:t>
            </w:r>
            <w:r w:rsidR="003D32C1" w:rsidRPr="00763303">
              <w:rPr>
                <w:color w:val="000000" w:themeColor="text1"/>
              </w:rPr>
              <w:t xml:space="preserve"> </w:t>
            </w:r>
            <w:r w:rsidRPr="00763303">
              <w:rPr>
                <w:color w:val="000000" w:themeColor="text1"/>
              </w:rPr>
              <w:t>cara yang</w:t>
            </w:r>
            <w:r w:rsidR="003D32C1" w:rsidRPr="00763303">
              <w:rPr>
                <w:color w:val="000000" w:themeColor="text1"/>
              </w:rPr>
              <w:t xml:space="preserve"> </w:t>
            </w:r>
            <w:r w:rsidRPr="00763303">
              <w:rPr>
                <w:color w:val="000000" w:themeColor="text1"/>
              </w:rPr>
              <w:t>biasa dilakukan</w:t>
            </w:r>
            <w:r w:rsidR="003D32C1" w:rsidRPr="00763303">
              <w:rPr>
                <w:color w:val="000000" w:themeColor="text1"/>
              </w:rPr>
              <w:t xml:space="preserve"> </w:t>
            </w:r>
            <w:r w:rsidRPr="00763303">
              <w:rPr>
                <w:color w:val="000000" w:themeColor="text1"/>
              </w:rPr>
              <w:t>dalam</w:t>
            </w:r>
            <w:r w:rsidR="003D32C1" w:rsidRPr="00763303">
              <w:rPr>
                <w:color w:val="000000" w:themeColor="text1"/>
              </w:rPr>
              <w:t xml:space="preserve"> </w:t>
            </w:r>
            <w:r w:rsidRPr="00763303">
              <w:rPr>
                <w:color w:val="000000" w:themeColor="text1"/>
              </w:rPr>
              <w:t>menulis syair/</w:t>
            </w:r>
            <w:r w:rsidR="003D32C1" w:rsidRPr="00763303">
              <w:rPr>
                <w:color w:val="000000" w:themeColor="text1"/>
              </w:rPr>
              <w:t xml:space="preserve"> </w:t>
            </w:r>
            <w:r w:rsidRPr="00763303">
              <w:rPr>
                <w:color w:val="000000" w:themeColor="text1"/>
              </w:rPr>
              <w:t>aransemen</w:t>
            </w:r>
            <w:r w:rsidR="003D32C1" w:rsidRPr="00763303">
              <w:rPr>
                <w:color w:val="000000" w:themeColor="text1"/>
              </w:rPr>
              <w:t xml:space="preserve"> </w:t>
            </w:r>
            <w:r w:rsidRPr="00763303">
              <w:rPr>
                <w:color w:val="000000" w:themeColor="text1"/>
              </w:rPr>
              <w:t>suatu lagu</w:t>
            </w:r>
          </w:p>
        </w:tc>
      </w:tr>
      <w:tr w:rsidR="00763303" w:rsidRPr="00763303" w:rsidTr="00181C65">
        <w:tc>
          <w:tcPr>
            <w:tcW w:w="1843" w:type="dxa"/>
          </w:tcPr>
          <w:p w:rsidR="00903914" w:rsidRPr="00763303" w:rsidRDefault="00763303" w:rsidP="00763303">
            <w:pPr>
              <w:autoSpaceDE w:val="0"/>
              <w:autoSpaceDN w:val="0"/>
              <w:adjustRightInd w:val="0"/>
              <w:spacing w:before="60" w:after="60"/>
              <w:rPr>
                <w:color w:val="000000" w:themeColor="text1"/>
              </w:rPr>
            </w:pPr>
            <w:r w:rsidRPr="00763303">
              <w:rPr>
                <w:color w:val="000000" w:themeColor="text1"/>
              </w:rPr>
              <w:t>Memahami</w:t>
            </w:r>
            <w:r w:rsidR="003D32C1" w:rsidRPr="00763303">
              <w:rPr>
                <w:color w:val="000000" w:themeColor="text1"/>
              </w:rPr>
              <w:t xml:space="preserve"> </w:t>
            </w:r>
            <w:r w:rsidRPr="00763303">
              <w:rPr>
                <w:color w:val="000000" w:themeColor="text1"/>
              </w:rPr>
              <w:t>langkah-langkah</w:t>
            </w:r>
            <w:r w:rsidR="003D32C1" w:rsidRPr="00763303">
              <w:rPr>
                <w:color w:val="000000" w:themeColor="text1"/>
              </w:rPr>
              <w:t xml:space="preserve"> </w:t>
            </w:r>
            <w:r w:rsidRPr="00763303">
              <w:rPr>
                <w:color w:val="000000" w:themeColor="text1"/>
              </w:rPr>
              <w:t>dalam</w:t>
            </w:r>
            <w:r w:rsidR="003D32C1" w:rsidRPr="00763303">
              <w:rPr>
                <w:color w:val="000000" w:themeColor="text1"/>
              </w:rPr>
              <w:t xml:space="preserve"> </w:t>
            </w:r>
            <w:r w:rsidRPr="00763303">
              <w:rPr>
                <w:color w:val="000000" w:themeColor="text1"/>
              </w:rPr>
              <w:t>menciptakan</w:t>
            </w:r>
            <w:r w:rsidR="003D32C1" w:rsidRPr="00763303">
              <w:rPr>
                <w:color w:val="000000" w:themeColor="text1"/>
              </w:rPr>
              <w:t xml:space="preserve"> </w:t>
            </w:r>
            <w:r w:rsidRPr="00763303">
              <w:rPr>
                <w:color w:val="000000" w:themeColor="text1"/>
              </w:rPr>
              <w:t>karya musik/</w:t>
            </w:r>
            <w:r w:rsidR="003D32C1" w:rsidRPr="00763303">
              <w:rPr>
                <w:color w:val="000000" w:themeColor="text1"/>
              </w:rPr>
              <w:t xml:space="preserve"> </w:t>
            </w:r>
            <w:r w:rsidRPr="00763303">
              <w:rPr>
                <w:color w:val="000000" w:themeColor="text1"/>
              </w:rPr>
              <w:t>lagu</w:t>
            </w:r>
          </w:p>
        </w:tc>
        <w:tc>
          <w:tcPr>
            <w:tcW w:w="1843" w:type="dxa"/>
          </w:tcPr>
          <w:p w:rsidR="00903914" w:rsidRPr="00763303" w:rsidRDefault="00763303" w:rsidP="00763303">
            <w:pPr>
              <w:autoSpaceDE w:val="0"/>
              <w:autoSpaceDN w:val="0"/>
              <w:adjustRightInd w:val="0"/>
              <w:spacing w:before="60" w:after="60"/>
              <w:rPr>
                <w:color w:val="000000" w:themeColor="text1"/>
              </w:rPr>
            </w:pPr>
            <w:r w:rsidRPr="00763303">
              <w:rPr>
                <w:color w:val="000000" w:themeColor="text1"/>
              </w:rPr>
              <w:t xml:space="preserve">Dapat </w:t>
            </w:r>
            <w:r w:rsidRPr="00763303">
              <w:rPr>
                <w:color w:val="000000" w:themeColor="text1"/>
              </w:rPr>
              <w:t>menguraikan</w:t>
            </w:r>
            <w:r w:rsidR="003D32C1" w:rsidRPr="00763303">
              <w:rPr>
                <w:color w:val="000000" w:themeColor="text1"/>
              </w:rPr>
              <w:t xml:space="preserve"> </w:t>
            </w:r>
            <w:r w:rsidRPr="00763303">
              <w:rPr>
                <w:color w:val="000000" w:themeColor="text1"/>
              </w:rPr>
              <w:t>5</w:t>
            </w:r>
            <w:r w:rsidR="003D32C1" w:rsidRPr="00763303">
              <w:rPr>
                <w:color w:val="000000" w:themeColor="text1"/>
              </w:rPr>
              <w:t xml:space="preserve"> </w:t>
            </w:r>
            <w:r w:rsidRPr="00763303">
              <w:rPr>
                <w:color w:val="000000" w:themeColor="text1"/>
              </w:rPr>
              <w:t>langkah dalam</w:t>
            </w:r>
            <w:r w:rsidR="003D32C1" w:rsidRPr="00763303">
              <w:rPr>
                <w:color w:val="000000" w:themeColor="text1"/>
              </w:rPr>
              <w:t xml:space="preserve"> </w:t>
            </w:r>
            <w:r w:rsidRPr="00763303">
              <w:rPr>
                <w:color w:val="000000" w:themeColor="text1"/>
              </w:rPr>
              <w:t>menciptakan</w:t>
            </w:r>
            <w:r w:rsidR="003D32C1" w:rsidRPr="00763303">
              <w:rPr>
                <w:color w:val="000000" w:themeColor="text1"/>
              </w:rPr>
              <w:t xml:space="preserve"> </w:t>
            </w:r>
            <w:r w:rsidRPr="00763303">
              <w:rPr>
                <w:color w:val="000000" w:themeColor="text1"/>
              </w:rPr>
              <w:t>karya</w:t>
            </w:r>
            <w:r w:rsidR="003D32C1" w:rsidRPr="00763303">
              <w:rPr>
                <w:color w:val="000000" w:themeColor="text1"/>
              </w:rPr>
              <w:t xml:space="preserve"> </w:t>
            </w:r>
            <w:r w:rsidRPr="00763303">
              <w:rPr>
                <w:color w:val="000000" w:themeColor="text1"/>
              </w:rPr>
              <w:t>musik/lagu</w:t>
            </w:r>
          </w:p>
        </w:tc>
        <w:tc>
          <w:tcPr>
            <w:tcW w:w="1701" w:type="dxa"/>
          </w:tcPr>
          <w:p w:rsidR="00903914" w:rsidRPr="00763303" w:rsidRDefault="00763303" w:rsidP="00763303">
            <w:pPr>
              <w:autoSpaceDE w:val="0"/>
              <w:autoSpaceDN w:val="0"/>
              <w:adjustRightInd w:val="0"/>
              <w:spacing w:before="60" w:after="60"/>
              <w:rPr>
                <w:color w:val="000000" w:themeColor="text1"/>
              </w:rPr>
            </w:pPr>
            <w:r w:rsidRPr="00763303">
              <w:rPr>
                <w:color w:val="000000" w:themeColor="text1"/>
              </w:rPr>
              <w:t>Dapat menguraikan</w:t>
            </w:r>
            <w:r w:rsidR="003D32C1" w:rsidRPr="00763303">
              <w:rPr>
                <w:color w:val="000000" w:themeColor="text1"/>
              </w:rPr>
              <w:t xml:space="preserve"> </w:t>
            </w:r>
            <w:r w:rsidRPr="00763303">
              <w:rPr>
                <w:color w:val="000000" w:themeColor="text1"/>
              </w:rPr>
              <w:t>4</w:t>
            </w:r>
            <w:r w:rsidR="003D32C1" w:rsidRPr="00763303">
              <w:rPr>
                <w:color w:val="000000" w:themeColor="text1"/>
              </w:rPr>
              <w:t xml:space="preserve"> </w:t>
            </w:r>
            <w:r w:rsidRPr="00763303">
              <w:rPr>
                <w:color w:val="000000" w:themeColor="text1"/>
              </w:rPr>
              <w:t>langkah dalam</w:t>
            </w:r>
            <w:r w:rsidR="003D32C1" w:rsidRPr="00763303">
              <w:rPr>
                <w:color w:val="000000" w:themeColor="text1"/>
              </w:rPr>
              <w:t xml:space="preserve"> </w:t>
            </w:r>
            <w:r w:rsidRPr="00763303">
              <w:rPr>
                <w:color w:val="000000" w:themeColor="text1"/>
              </w:rPr>
              <w:t>menciptakan</w:t>
            </w:r>
            <w:r w:rsidR="003D32C1" w:rsidRPr="00763303">
              <w:rPr>
                <w:color w:val="000000" w:themeColor="text1"/>
              </w:rPr>
              <w:t xml:space="preserve"> </w:t>
            </w:r>
            <w:r w:rsidRPr="00763303">
              <w:rPr>
                <w:color w:val="000000" w:themeColor="text1"/>
              </w:rPr>
              <w:t>karya</w:t>
            </w:r>
            <w:r w:rsidR="003D32C1" w:rsidRPr="00763303">
              <w:rPr>
                <w:color w:val="000000" w:themeColor="text1"/>
              </w:rPr>
              <w:t xml:space="preserve"> </w:t>
            </w:r>
            <w:r w:rsidRPr="00763303">
              <w:rPr>
                <w:color w:val="000000" w:themeColor="text1"/>
              </w:rPr>
              <w:t>musik/lagu</w:t>
            </w:r>
          </w:p>
        </w:tc>
        <w:tc>
          <w:tcPr>
            <w:tcW w:w="1799" w:type="dxa"/>
          </w:tcPr>
          <w:p w:rsidR="00903914" w:rsidRPr="00763303" w:rsidRDefault="00763303" w:rsidP="00763303">
            <w:pPr>
              <w:autoSpaceDE w:val="0"/>
              <w:autoSpaceDN w:val="0"/>
              <w:adjustRightInd w:val="0"/>
              <w:spacing w:before="60" w:after="60"/>
              <w:rPr>
                <w:color w:val="000000" w:themeColor="text1"/>
              </w:rPr>
            </w:pPr>
            <w:r w:rsidRPr="00763303">
              <w:rPr>
                <w:color w:val="000000" w:themeColor="text1"/>
              </w:rPr>
              <w:t>Dapat menguraikan</w:t>
            </w:r>
            <w:r w:rsidR="003D32C1" w:rsidRPr="00763303">
              <w:rPr>
                <w:color w:val="000000" w:themeColor="text1"/>
              </w:rPr>
              <w:t xml:space="preserve"> </w:t>
            </w:r>
            <w:r w:rsidRPr="00763303">
              <w:rPr>
                <w:color w:val="000000" w:themeColor="text1"/>
              </w:rPr>
              <w:t>3</w:t>
            </w:r>
            <w:r w:rsidR="003D32C1" w:rsidRPr="00763303">
              <w:rPr>
                <w:color w:val="000000" w:themeColor="text1"/>
              </w:rPr>
              <w:t xml:space="preserve"> </w:t>
            </w:r>
            <w:r w:rsidRPr="00763303">
              <w:rPr>
                <w:color w:val="000000" w:themeColor="text1"/>
              </w:rPr>
              <w:t>langkah dalam</w:t>
            </w:r>
            <w:r w:rsidR="003D32C1" w:rsidRPr="00763303">
              <w:rPr>
                <w:color w:val="000000" w:themeColor="text1"/>
              </w:rPr>
              <w:t xml:space="preserve"> </w:t>
            </w:r>
            <w:r w:rsidRPr="00763303">
              <w:rPr>
                <w:color w:val="000000" w:themeColor="text1"/>
              </w:rPr>
              <w:t>menciptakan</w:t>
            </w:r>
            <w:r w:rsidR="003D32C1" w:rsidRPr="00763303">
              <w:rPr>
                <w:color w:val="000000" w:themeColor="text1"/>
              </w:rPr>
              <w:t xml:space="preserve"> </w:t>
            </w:r>
            <w:r w:rsidRPr="00763303">
              <w:rPr>
                <w:color w:val="000000" w:themeColor="text1"/>
              </w:rPr>
              <w:t>karya</w:t>
            </w:r>
            <w:r w:rsidR="003D32C1" w:rsidRPr="00763303">
              <w:rPr>
                <w:color w:val="000000" w:themeColor="text1"/>
              </w:rPr>
              <w:t xml:space="preserve"> </w:t>
            </w:r>
            <w:r w:rsidRPr="00763303">
              <w:rPr>
                <w:color w:val="000000" w:themeColor="text1"/>
              </w:rPr>
              <w:t>musik/lagu</w:t>
            </w:r>
          </w:p>
        </w:tc>
        <w:tc>
          <w:tcPr>
            <w:tcW w:w="1756" w:type="dxa"/>
          </w:tcPr>
          <w:p w:rsidR="00903914" w:rsidRPr="00763303" w:rsidRDefault="00763303" w:rsidP="00763303">
            <w:pPr>
              <w:autoSpaceDE w:val="0"/>
              <w:autoSpaceDN w:val="0"/>
              <w:adjustRightInd w:val="0"/>
              <w:spacing w:before="60" w:after="60"/>
              <w:rPr>
                <w:color w:val="000000" w:themeColor="text1"/>
              </w:rPr>
            </w:pPr>
            <w:r w:rsidRPr="00763303">
              <w:rPr>
                <w:color w:val="000000" w:themeColor="text1"/>
              </w:rPr>
              <w:t>Dapat menguraikan</w:t>
            </w:r>
            <w:r w:rsidR="003D32C1" w:rsidRPr="00763303">
              <w:rPr>
                <w:color w:val="000000" w:themeColor="text1"/>
              </w:rPr>
              <w:t xml:space="preserve"> </w:t>
            </w:r>
            <w:r w:rsidRPr="00763303">
              <w:rPr>
                <w:color w:val="000000" w:themeColor="text1"/>
              </w:rPr>
              <w:t>2</w:t>
            </w:r>
            <w:r w:rsidR="003D32C1" w:rsidRPr="00763303">
              <w:rPr>
                <w:color w:val="000000" w:themeColor="text1"/>
              </w:rPr>
              <w:t xml:space="preserve"> </w:t>
            </w:r>
            <w:r w:rsidRPr="00763303">
              <w:rPr>
                <w:color w:val="000000" w:themeColor="text1"/>
              </w:rPr>
              <w:t>langkah dalam</w:t>
            </w:r>
            <w:r w:rsidR="003D32C1" w:rsidRPr="00763303">
              <w:rPr>
                <w:color w:val="000000" w:themeColor="text1"/>
              </w:rPr>
              <w:t xml:space="preserve"> </w:t>
            </w:r>
            <w:r w:rsidRPr="00763303">
              <w:rPr>
                <w:color w:val="000000" w:themeColor="text1"/>
              </w:rPr>
              <w:t>menciptakan</w:t>
            </w:r>
            <w:r w:rsidR="003D32C1" w:rsidRPr="00763303">
              <w:rPr>
                <w:color w:val="000000" w:themeColor="text1"/>
              </w:rPr>
              <w:t xml:space="preserve"> </w:t>
            </w:r>
            <w:r w:rsidRPr="00763303">
              <w:rPr>
                <w:color w:val="000000" w:themeColor="text1"/>
              </w:rPr>
              <w:t>karya</w:t>
            </w:r>
            <w:r w:rsidR="003D32C1" w:rsidRPr="00763303">
              <w:rPr>
                <w:color w:val="000000" w:themeColor="text1"/>
              </w:rPr>
              <w:t xml:space="preserve"> </w:t>
            </w:r>
            <w:r w:rsidRPr="00763303">
              <w:rPr>
                <w:color w:val="000000" w:themeColor="text1"/>
              </w:rPr>
              <w:t>musik/lagu</w:t>
            </w:r>
          </w:p>
        </w:tc>
      </w:tr>
    </w:tbl>
    <w:p w:rsidR="00126BEC" w:rsidRPr="00763303" w:rsidRDefault="00126BEC" w:rsidP="00763303">
      <w:pPr>
        <w:spacing w:before="60" w:after="60"/>
        <w:ind w:left="426"/>
        <w:rPr>
          <w:color w:val="000000" w:themeColor="text1"/>
        </w:rPr>
      </w:pPr>
    </w:p>
    <w:p w:rsidR="00126BEC" w:rsidRPr="00763303" w:rsidRDefault="00763303" w:rsidP="00763303">
      <w:pPr>
        <w:autoSpaceDE w:val="0"/>
        <w:autoSpaceDN w:val="0"/>
        <w:adjustRightInd w:val="0"/>
        <w:spacing w:before="60" w:after="60"/>
        <w:ind w:left="709" w:hanging="283"/>
        <w:rPr>
          <w:rFonts w:eastAsiaTheme="minorHAnsi"/>
          <w:b/>
          <w:bCs/>
          <w:color w:val="000000" w:themeColor="text1"/>
        </w:rPr>
      </w:pPr>
      <w:r w:rsidRPr="00763303">
        <w:rPr>
          <w:rFonts w:eastAsiaTheme="minorHAnsi"/>
          <w:b/>
          <w:bCs/>
          <w:color w:val="000000" w:themeColor="text1"/>
        </w:rPr>
        <w:t xml:space="preserve">c. </w:t>
      </w:r>
      <w:r w:rsidRPr="00763303">
        <w:rPr>
          <w:rFonts w:eastAsiaTheme="minorHAnsi"/>
          <w:b/>
          <w:bCs/>
          <w:color w:val="000000" w:themeColor="text1"/>
        </w:rPr>
        <w:tab/>
      </w:r>
      <w:r w:rsidR="00903914" w:rsidRPr="00763303">
        <w:rPr>
          <w:rFonts w:eastAsiaTheme="minorHAnsi"/>
          <w:b/>
          <w:bCs/>
          <w:color w:val="000000" w:themeColor="text1"/>
        </w:rPr>
        <w:t>Penilaian Keterampilan</w:t>
      </w:r>
    </w:p>
    <w:p w:rsidR="00126BEC" w:rsidRPr="00763303" w:rsidRDefault="00763303" w:rsidP="00763303">
      <w:pPr>
        <w:autoSpaceDE w:val="0"/>
        <w:autoSpaceDN w:val="0"/>
        <w:adjustRightInd w:val="0"/>
        <w:spacing w:before="60" w:after="60"/>
        <w:ind w:left="709"/>
        <w:rPr>
          <w:rFonts w:eastAsiaTheme="minorHAnsi"/>
          <w:color w:val="000000" w:themeColor="text1"/>
        </w:rPr>
      </w:pPr>
      <w:r w:rsidRPr="00763303">
        <w:rPr>
          <w:rFonts w:eastAsiaTheme="minorHAnsi"/>
          <w:color w:val="000000" w:themeColor="text1"/>
        </w:rPr>
        <w:t>Penilaian keterampilan dilakukan melalui pengamatan (observasi) oleh Guru</w:t>
      </w:r>
      <w:r w:rsidR="003D32C1" w:rsidRPr="00763303">
        <w:rPr>
          <w:rFonts w:eastAsiaTheme="minorHAnsi"/>
          <w:color w:val="000000" w:themeColor="text1"/>
        </w:rPr>
        <w:t xml:space="preserve"> </w:t>
      </w:r>
      <w:r w:rsidRPr="00763303">
        <w:rPr>
          <w:rFonts w:eastAsiaTheme="minorHAnsi"/>
          <w:color w:val="000000" w:themeColor="text1"/>
        </w:rPr>
        <w:t>selama kegiatan pembelajaran berlangsung. Penilaian ini bertujuan agar guru dapat</w:t>
      </w:r>
      <w:r w:rsidR="003D32C1" w:rsidRPr="00763303">
        <w:rPr>
          <w:rFonts w:eastAsiaTheme="minorHAnsi"/>
          <w:color w:val="000000" w:themeColor="text1"/>
        </w:rPr>
        <w:t xml:space="preserve"> </w:t>
      </w:r>
      <w:r w:rsidRPr="00763303">
        <w:rPr>
          <w:rFonts w:eastAsiaTheme="minorHAnsi"/>
          <w:color w:val="000000" w:themeColor="text1"/>
        </w:rPr>
        <w:t>melihat kemampuan peserta didik dalam menulis lirik dan melodi sederhana.</w:t>
      </w:r>
      <w:r w:rsidR="003D32C1" w:rsidRPr="00763303">
        <w:rPr>
          <w:rFonts w:eastAsiaTheme="minorHAnsi"/>
          <w:color w:val="000000" w:themeColor="text1"/>
        </w:rPr>
        <w:t xml:space="preserve"> </w:t>
      </w:r>
      <w:r w:rsidRPr="00763303">
        <w:rPr>
          <w:rFonts w:eastAsiaTheme="minorHAnsi"/>
          <w:color w:val="000000" w:themeColor="text1"/>
        </w:rPr>
        <w:t>Alternatif pedoman penilaian yang dapat digunakan adalah sebagai berikut:</w:t>
      </w:r>
    </w:p>
    <w:p w:rsidR="00126BEC" w:rsidRPr="00763303" w:rsidRDefault="00763303" w:rsidP="00763303">
      <w:pPr>
        <w:autoSpaceDE w:val="0"/>
        <w:autoSpaceDN w:val="0"/>
        <w:adjustRightInd w:val="0"/>
        <w:spacing w:before="60" w:after="60"/>
        <w:ind w:left="709"/>
        <w:rPr>
          <w:rFonts w:eastAsiaTheme="minorHAnsi"/>
          <w:color w:val="000000" w:themeColor="text1"/>
        </w:rPr>
      </w:pPr>
      <w:r w:rsidRPr="00763303">
        <w:rPr>
          <w:rFonts w:eastAsiaTheme="minorHAnsi"/>
          <w:color w:val="000000" w:themeColor="text1"/>
        </w:rPr>
        <w:t xml:space="preserve">Tabel </w:t>
      </w:r>
      <w:r w:rsidR="00903914" w:rsidRPr="00763303">
        <w:rPr>
          <w:rFonts w:eastAsiaTheme="minorHAnsi"/>
          <w:color w:val="000000" w:themeColor="text1"/>
        </w:rPr>
        <w:t>3</w:t>
      </w:r>
      <w:r w:rsidRPr="00763303">
        <w:rPr>
          <w:rFonts w:eastAsiaTheme="minorHAnsi"/>
          <w:color w:val="000000" w:themeColor="text1"/>
        </w:rPr>
        <w:t>.1.3</w:t>
      </w:r>
    </w:p>
    <w:p w:rsidR="00126BEC" w:rsidRPr="00763303" w:rsidRDefault="00763303" w:rsidP="00763303">
      <w:pPr>
        <w:autoSpaceDE w:val="0"/>
        <w:autoSpaceDN w:val="0"/>
        <w:adjustRightInd w:val="0"/>
        <w:spacing w:before="60" w:after="60"/>
        <w:ind w:left="709"/>
        <w:rPr>
          <w:rFonts w:eastAsiaTheme="minorHAnsi"/>
          <w:color w:val="000000" w:themeColor="text1"/>
        </w:rPr>
      </w:pPr>
      <w:r w:rsidRPr="00763303">
        <w:rPr>
          <w:rFonts w:eastAsiaTheme="minorHAnsi"/>
          <w:color w:val="000000" w:themeColor="text1"/>
        </w:rPr>
        <w:t>Pedoman Penilaian Keterampilan</w:t>
      </w:r>
    </w:p>
    <w:tbl>
      <w:tblPr>
        <w:tblStyle w:val="TableGrid00"/>
        <w:tblW w:w="8942" w:type="dxa"/>
        <w:tblInd w:w="817" w:type="dxa"/>
        <w:tblLook w:val="04A0" w:firstRow="1" w:lastRow="0" w:firstColumn="1" w:lastColumn="0" w:noHBand="0" w:noVBand="1"/>
      </w:tblPr>
      <w:tblGrid>
        <w:gridCol w:w="1843"/>
        <w:gridCol w:w="1843"/>
        <w:gridCol w:w="1701"/>
        <w:gridCol w:w="1799"/>
        <w:gridCol w:w="1756"/>
      </w:tblGrid>
      <w:tr w:rsidR="00763303" w:rsidRPr="00763303" w:rsidTr="00181C65">
        <w:tc>
          <w:tcPr>
            <w:tcW w:w="1843" w:type="dxa"/>
            <w:vMerge w:val="restart"/>
            <w:vAlign w:val="center"/>
          </w:tcPr>
          <w:p w:rsidR="00126BEC" w:rsidRPr="00763303" w:rsidRDefault="00763303" w:rsidP="00763303">
            <w:pPr>
              <w:spacing w:before="60" w:after="60"/>
              <w:jc w:val="center"/>
              <w:rPr>
                <w:b/>
                <w:color w:val="000000" w:themeColor="text1"/>
              </w:rPr>
            </w:pPr>
            <w:r w:rsidRPr="00763303">
              <w:rPr>
                <w:b/>
                <w:color w:val="000000" w:themeColor="text1"/>
              </w:rPr>
              <w:t>Kriteria</w:t>
            </w:r>
          </w:p>
        </w:tc>
        <w:tc>
          <w:tcPr>
            <w:tcW w:w="1843" w:type="dxa"/>
            <w:vAlign w:val="center"/>
          </w:tcPr>
          <w:p w:rsidR="00126BEC" w:rsidRPr="00763303" w:rsidRDefault="00763303" w:rsidP="00763303">
            <w:pPr>
              <w:spacing w:before="60" w:after="60"/>
              <w:jc w:val="center"/>
              <w:rPr>
                <w:b/>
                <w:color w:val="000000" w:themeColor="text1"/>
              </w:rPr>
            </w:pPr>
            <w:r w:rsidRPr="00763303">
              <w:rPr>
                <w:b/>
                <w:color w:val="000000" w:themeColor="text1"/>
              </w:rPr>
              <w:t>Sangat baik</w:t>
            </w:r>
          </w:p>
        </w:tc>
        <w:tc>
          <w:tcPr>
            <w:tcW w:w="1701" w:type="dxa"/>
            <w:vAlign w:val="center"/>
          </w:tcPr>
          <w:p w:rsidR="00126BEC" w:rsidRPr="00763303" w:rsidRDefault="00763303" w:rsidP="00763303">
            <w:pPr>
              <w:spacing w:before="60" w:after="60"/>
              <w:jc w:val="center"/>
              <w:rPr>
                <w:b/>
                <w:color w:val="000000" w:themeColor="text1"/>
              </w:rPr>
            </w:pPr>
            <w:r w:rsidRPr="00763303">
              <w:rPr>
                <w:b/>
                <w:color w:val="000000" w:themeColor="text1"/>
              </w:rPr>
              <w:t>Baik</w:t>
            </w:r>
          </w:p>
        </w:tc>
        <w:tc>
          <w:tcPr>
            <w:tcW w:w="1799" w:type="dxa"/>
            <w:vAlign w:val="center"/>
          </w:tcPr>
          <w:p w:rsidR="00126BEC" w:rsidRPr="00763303" w:rsidRDefault="00763303" w:rsidP="00763303">
            <w:pPr>
              <w:spacing w:before="60" w:after="60"/>
              <w:jc w:val="center"/>
              <w:rPr>
                <w:b/>
                <w:color w:val="000000" w:themeColor="text1"/>
              </w:rPr>
            </w:pPr>
            <w:r w:rsidRPr="00763303">
              <w:rPr>
                <w:b/>
                <w:color w:val="000000" w:themeColor="text1"/>
              </w:rPr>
              <w:t>Cukup</w:t>
            </w:r>
          </w:p>
        </w:tc>
        <w:tc>
          <w:tcPr>
            <w:tcW w:w="1756" w:type="dxa"/>
            <w:vAlign w:val="center"/>
          </w:tcPr>
          <w:p w:rsidR="00126BEC" w:rsidRPr="00763303" w:rsidRDefault="00763303" w:rsidP="00763303">
            <w:pPr>
              <w:spacing w:before="60" w:after="60"/>
              <w:jc w:val="center"/>
              <w:rPr>
                <w:b/>
                <w:color w:val="000000" w:themeColor="text1"/>
              </w:rPr>
            </w:pPr>
            <w:r w:rsidRPr="00763303">
              <w:rPr>
                <w:b/>
                <w:color w:val="000000" w:themeColor="text1"/>
              </w:rPr>
              <w:t>Perlu dikembangkan</w:t>
            </w:r>
          </w:p>
        </w:tc>
      </w:tr>
      <w:tr w:rsidR="00763303" w:rsidRPr="00763303" w:rsidTr="00181C65">
        <w:tc>
          <w:tcPr>
            <w:tcW w:w="1843" w:type="dxa"/>
            <w:vMerge/>
            <w:vAlign w:val="center"/>
          </w:tcPr>
          <w:p w:rsidR="00126BEC" w:rsidRPr="00763303" w:rsidRDefault="00126BEC" w:rsidP="00763303">
            <w:pPr>
              <w:spacing w:before="60" w:after="60"/>
              <w:jc w:val="center"/>
              <w:rPr>
                <w:b/>
                <w:color w:val="000000" w:themeColor="text1"/>
              </w:rPr>
            </w:pPr>
          </w:p>
        </w:tc>
        <w:tc>
          <w:tcPr>
            <w:tcW w:w="1843" w:type="dxa"/>
            <w:vAlign w:val="center"/>
          </w:tcPr>
          <w:p w:rsidR="00126BEC" w:rsidRPr="00763303" w:rsidRDefault="00763303" w:rsidP="00763303">
            <w:pPr>
              <w:spacing w:before="60" w:after="60"/>
              <w:jc w:val="center"/>
              <w:rPr>
                <w:b/>
                <w:color w:val="000000" w:themeColor="text1"/>
              </w:rPr>
            </w:pPr>
            <w:r w:rsidRPr="00763303">
              <w:rPr>
                <w:b/>
                <w:color w:val="000000" w:themeColor="text1"/>
              </w:rPr>
              <w:t>4</w:t>
            </w:r>
          </w:p>
        </w:tc>
        <w:tc>
          <w:tcPr>
            <w:tcW w:w="1701" w:type="dxa"/>
            <w:vAlign w:val="center"/>
          </w:tcPr>
          <w:p w:rsidR="00126BEC" w:rsidRPr="00763303" w:rsidRDefault="00763303" w:rsidP="00763303">
            <w:pPr>
              <w:spacing w:before="60" w:after="60"/>
              <w:jc w:val="center"/>
              <w:rPr>
                <w:b/>
                <w:color w:val="000000" w:themeColor="text1"/>
              </w:rPr>
            </w:pPr>
            <w:r w:rsidRPr="00763303">
              <w:rPr>
                <w:b/>
                <w:color w:val="000000" w:themeColor="text1"/>
              </w:rPr>
              <w:t>3</w:t>
            </w:r>
          </w:p>
        </w:tc>
        <w:tc>
          <w:tcPr>
            <w:tcW w:w="1799" w:type="dxa"/>
            <w:vAlign w:val="center"/>
          </w:tcPr>
          <w:p w:rsidR="00126BEC" w:rsidRPr="00763303" w:rsidRDefault="00763303" w:rsidP="00763303">
            <w:pPr>
              <w:spacing w:before="60" w:after="60"/>
              <w:jc w:val="center"/>
              <w:rPr>
                <w:b/>
                <w:color w:val="000000" w:themeColor="text1"/>
              </w:rPr>
            </w:pPr>
            <w:r w:rsidRPr="00763303">
              <w:rPr>
                <w:b/>
                <w:color w:val="000000" w:themeColor="text1"/>
              </w:rPr>
              <w:t>2</w:t>
            </w:r>
          </w:p>
        </w:tc>
        <w:tc>
          <w:tcPr>
            <w:tcW w:w="1756" w:type="dxa"/>
            <w:vAlign w:val="center"/>
          </w:tcPr>
          <w:p w:rsidR="00126BEC" w:rsidRPr="00763303" w:rsidRDefault="00763303" w:rsidP="00763303">
            <w:pPr>
              <w:spacing w:before="60" w:after="60"/>
              <w:jc w:val="center"/>
              <w:rPr>
                <w:b/>
                <w:color w:val="000000" w:themeColor="text1"/>
              </w:rPr>
            </w:pPr>
            <w:r w:rsidRPr="00763303">
              <w:rPr>
                <w:b/>
                <w:color w:val="000000" w:themeColor="text1"/>
              </w:rPr>
              <w:t>1</w:t>
            </w:r>
          </w:p>
        </w:tc>
      </w:tr>
      <w:tr w:rsidR="00763303" w:rsidRPr="00763303" w:rsidTr="00181C65">
        <w:tc>
          <w:tcPr>
            <w:tcW w:w="1843" w:type="dxa"/>
          </w:tcPr>
          <w:p w:rsidR="00126BEC" w:rsidRPr="00763303" w:rsidRDefault="00763303" w:rsidP="00763303">
            <w:pPr>
              <w:autoSpaceDE w:val="0"/>
              <w:autoSpaceDN w:val="0"/>
              <w:adjustRightInd w:val="0"/>
              <w:spacing w:before="60" w:after="60"/>
              <w:rPr>
                <w:color w:val="000000" w:themeColor="text1"/>
              </w:rPr>
            </w:pPr>
            <w:r w:rsidRPr="00763303">
              <w:rPr>
                <w:color w:val="000000" w:themeColor="text1"/>
              </w:rPr>
              <w:t>Menulis</w:t>
            </w:r>
            <w:r w:rsidR="003D32C1" w:rsidRPr="00763303">
              <w:rPr>
                <w:color w:val="000000" w:themeColor="text1"/>
              </w:rPr>
              <w:t xml:space="preserve"> </w:t>
            </w:r>
            <w:r w:rsidRPr="00763303">
              <w:rPr>
                <w:color w:val="000000" w:themeColor="text1"/>
              </w:rPr>
              <w:t>melodi</w:t>
            </w:r>
            <w:r w:rsidR="003D32C1" w:rsidRPr="00763303">
              <w:rPr>
                <w:color w:val="000000" w:themeColor="text1"/>
              </w:rPr>
              <w:t xml:space="preserve"> </w:t>
            </w:r>
            <w:r w:rsidRPr="00763303">
              <w:rPr>
                <w:color w:val="000000" w:themeColor="text1"/>
              </w:rPr>
              <w:t>lagu</w:t>
            </w:r>
          </w:p>
        </w:tc>
        <w:tc>
          <w:tcPr>
            <w:tcW w:w="1843" w:type="dxa"/>
          </w:tcPr>
          <w:p w:rsidR="00126BEC" w:rsidRPr="00763303" w:rsidRDefault="00763303" w:rsidP="00763303">
            <w:pPr>
              <w:autoSpaceDE w:val="0"/>
              <w:autoSpaceDN w:val="0"/>
              <w:adjustRightInd w:val="0"/>
              <w:spacing w:before="60" w:after="60"/>
              <w:rPr>
                <w:color w:val="000000" w:themeColor="text1"/>
              </w:rPr>
            </w:pPr>
            <w:r w:rsidRPr="00763303">
              <w:rPr>
                <w:color w:val="000000" w:themeColor="text1"/>
              </w:rPr>
              <w:t>Mampu</w:t>
            </w:r>
            <w:r w:rsidR="003D32C1" w:rsidRPr="00763303">
              <w:rPr>
                <w:color w:val="000000" w:themeColor="text1"/>
              </w:rPr>
              <w:t xml:space="preserve"> </w:t>
            </w:r>
            <w:r w:rsidRPr="00763303">
              <w:rPr>
                <w:color w:val="000000" w:themeColor="text1"/>
              </w:rPr>
              <w:t>menulis</w:t>
            </w:r>
            <w:r w:rsidR="003D32C1" w:rsidRPr="00763303">
              <w:rPr>
                <w:color w:val="000000" w:themeColor="text1"/>
              </w:rPr>
              <w:t xml:space="preserve"> </w:t>
            </w:r>
            <w:r w:rsidRPr="00763303">
              <w:rPr>
                <w:color w:val="000000" w:themeColor="text1"/>
              </w:rPr>
              <w:t>melodi dengan</w:t>
            </w:r>
            <w:r w:rsidR="003D32C1" w:rsidRPr="00763303">
              <w:rPr>
                <w:color w:val="000000" w:themeColor="text1"/>
              </w:rPr>
              <w:t xml:space="preserve"> </w:t>
            </w:r>
            <w:r w:rsidRPr="00763303">
              <w:rPr>
                <w:color w:val="000000" w:themeColor="text1"/>
              </w:rPr>
              <w:t>baik dalam 16</w:t>
            </w:r>
            <w:r w:rsidR="003D32C1" w:rsidRPr="00763303">
              <w:rPr>
                <w:color w:val="000000" w:themeColor="text1"/>
              </w:rPr>
              <w:t xml:space="preserve"> </w:t>
            </w:r>
            <w:r w:rsidRPr="00763303">
              <w:rPr>
                <w:color w:val="000000" w:themeColor="text1"/>
              </w:rPr>
              <w:t>birama</w:t>
            </w:r>
          </w:p>
        </w:tc>
        <w:tc>
          <w:tcPr>
            <w:tcW w:w="1701" w:type="dxa"/>
          </w:tcPr>
          <w:p w:rsidR="00126BEC" w:rsidRPr="00763303" w:rsidRDefault="00763303" w:rsidP="00763303">
            <w:pPr>
              <w:autoSpaceDE w:val="0"/>
              <w:autoSpaceDN w:val="0"/>
              <w:adjustRightInd w:val="0"/>
              <w:spacing w:before="60" w:after="60"/>
              <w:rPr>
                <w:color w:val="000000" w:themeColor="text1"/>
              </w:rPr>
            </w:pPr>
            <w:r w:rsidRPr="00763303">
              <w:rPr>
                <w:color w:val="000000" w:themeColor="text1"/>
              </w:rPr>
              <w:t>Mampu</w:t>
            </w:r>
            <w:r w:rsidR="003D32C1" w:rsidRPr="00763303">
              <w:rPr>
                <w:color w:val="000000" w:themeColor="text1"/>
              </w:rPr>
              <w:t xml:space="preserve"> </w:t>
            </w:r>
            <w:r w:rsidRPr="00763303">
              <w:rPr>
                <w:color w:val="000000" w:themeColor="text1"/>
              </w:rPr>
              <w:t>menulis melodi</w:t>
            </w:r>
            <w:r w:rsidR="003D32C1" w:rsidRPr="00763303">
              <w:rPr>
                <w:color w:val="000000" w:themeColor="text1"/>
              </w:rPr>
              <w:t xml:space="preserve"> </w:t>
            </w:r>
            <w:r w:rsidRPr="00763303">
              <w:rPr>
                <w:color w:val="000000" w:themeColor="text1"/>
              </w:rPr>
              <w:t>baru sekitar</w:t>
            </w:r>
            <w:r w:rsidR="003D32C1" w:rsidRPr="00763303">
              <w:rPr>
                <w:color w:val="000000" w:themeColor="text1"/>
              </w:rPr>
              <w:t xml:space="preserve"> </w:t>
            </w:r>
            <w:r w:rsidRPr="00763303">
              <w:rPr>
                <w:color w:val="000000" w:themeColor="text1"/>
              </w:rPr>
              <w:t>12 birama</w:t>
            </w:r>
          </w:p>
        </w:tc>
        <w:tc>
          <w:tcPr>
            <w:tcW w:w="1799" w:type="dxa"/>
          </w:tcPr>
          <w:p w:rsidR="00126BEC" w:rsidRPr="00763303" w:rsidRDefault="00763303" w:rsidP="00763303">
            <w:pPr>
              <w:autoSpaceDE w:val="0"/>
              <w:autoSpaceDN w:val="0"/>
              <w:adjustRightInd w:val="0"/>
              <w:spacing w:before="60" w:after="60"/>
              <w:rPr>
                <w:color w:val="000000" w:themeColor="text1"/>
              </w:rPr>
            </w:pPr>
            <w:r w:rsidRPr="00763303">
              <w:rPr>
                <w:color w:val="000000" w:themeColor="text1"/>
              </w:rPr>
              <w:t>Mampu</w:t>
            </w:r>
            <w:r w:rsidR="003D32C1" w:rsidRPr="00763303">
              <w:rPr>
                <w:color w:val="000000" w:themeColor="text1"/>
              </w:rPr>
              <w:t xml:space="preserve"> </w:t>
            </w:r>
            <w:r w:rsidRPr="00763303">
              <w:rPr>
                <w:color w:val="000000" w:themeColor="text1"/>
              </w:rPr>
              <w:t>menulis melodi,</w:t>
            </w:r>
            <w:r w:rsidR="003D32C1" w:rsidRPr="00763303">
              <w:rPr>
                <w:color w:val="000000" w:themeColor="text1"/>
              </w:rPr>
              <w:t xml:space="preserve"> </w:t>
            </w:r>
            <w:r w:rsidRPr="00763303">
              <w:rPr>
                <w:color w:val="000000" w:themeColor="text1"/>
              </w:rPr>
              <w:t>baru sekitar</w:t>
            </w:r>
            <w:r w:rsidR="003D32C1" w:rsidRPr="00763303">
              <w:rPr>
                <w:color w:val="000000" w:themeColor="text1"/>
              </w:rPr>
              <w:t xml:space="preserve"> </w:t>
            </w:r>
            <w:r w:rsidRPr="00763303">
              <w:rPr>
                <w:color w:val="000000" w:themeColor="text1"/>
              </w:rPr>
              <w:t>8 birama</w:t>
            </w:r>
          </w:p>
        </w:tc>
        <w:tc>
          <w:tcPr>
            <w:tcW w:w="1756" w:type="dxa"/>
          </w:tcPr>
          <w:p w:rsidR="00126BEC" w:rsidRPr="00763303" w:rsidRDefault="00763303" w:rsidP="00763303">
            <w:pPr>
              <w:autoSpaceDE w:val="0"/>
              <w:autoSpaceDN w:val="0"/>
              <w:adjustRightInd w:val="0"/>
              <w:spacing w:before="60" w:after="60"/>
              <w:rPr>
                <w:color w:val="000000" w:themeColor="text1"/>
              </w:rPr>
            </w:pPr>
            <w:r w:rsidRPr="00763303">
              <w:rPr>
                <w:color w:val="000000" w:themeColor="text1"/>
              </w:rPr>
              <w:t>Mampu</w:t>
            </w:r>
            <w:r w:rsidR="003D32C1" w:rsidRPr="00763303">
              <w:rPr>
                <w:color w:val="000000" w:themeColor="text1"/>
              </w:rPr>
              <w:t xml:space="preserve"> </w:t>
            </w:r>
            <w:r w:rsidRPr="00763303">
              <w:rPr>
                <w:color w:val="000000" w:themeColor="text1"/>
              </w:rPr>
              <w:t>menulis melodi</w:t>
            </w:r>
            <w:r w:rsidR="003D32C1" w:rsidRPr="00763303">
              <w:rPr>
                <w:color w:val="000000" w:themeColor="text1"/>
              </w:rPr>
              <w:t xml:space="preserve"> </w:t>
            </w:r>
            <w:r w:rsidRPr="00763303">
              <w:rPr>
                <w:color w:val="000000" w:themeColor="text1"/>
              </w:rPr>
              <w:t>sekitar 4</w:t>
            </w:r>
            <w:r w:rsidR="003D32C1" w:rsidRPr="00763303">
              <w:rPr>
                <w:color w:val="000000" w:themeColor="text1"/>
              </w:rPr>
              <w:t xml:space="preserve"> </w:t>
            </w:r>
            <w:r w:rsidRPr="00763303">
              <w:rPr>
                <w:color w:val="000000" w:themeColor="text1"/>
              </w:rPr>
              <w:t>birama</w:t>
            </w:r>
          </w:p>
        </w:tc>
      </w:tr>
      <w:tr w:rsidR="00763303" w:rsidRPr="00763303" w:rsidTr="00181C65">
        <w:tc>
          <w:tcPr>
            <w:tcW w:w="1843" w:type="dxa"/>
          </w:tcPr>
          <w:p w:rsidR="00126BEC" w:rsidRPr="00763303" w:rsidRDefault="00763303" w:rsidP="00763303">
            <w:pPr>
              <w:autoSpaceDE w:val="0"/>
              <w:autoSpaceDN w:val="0"/>
              <w:adjustRightInd w:val="0"/>
              <w:spacing w:before="60" w:after="60"/>
              <w:rPr>
                <w:color w:val="000000" w:themeColor="text1"/>
              </w:rPr>
            </w:pPr>
            <w:r w:rsidRPr="00763303">
              <w:rPr>
                <w:color w:val="000000" w:themeColor="text1"/>
              </w:rPr>
              <w:t>Menulis</w:t>
            </w:r>
            <w:r w:rsidR="003D32C1" w:rsidRPr="00763303">
              <w:rPr>
                <w:color w:val="000000" w:themeColor="text1"/>
              </w:rPr>
              <w:t xml:space="preserve"> </w:t>
            </w:r>
            <w:r w:rsidRPr="00763303">
              <w:rPr>
                <w:color w:val="000000" w:themeColor="text1"/>
              </w:rPr>
              <w:t>syair lagu</w:t>
            </w:r>
          </w:p>
        </w:tc>
        <w:tc>
          <w:tcPr>
            <w:tcW w:w="1843" w:type="dxa"/>
          </w:tcPr>
          <w:p w:rsidR="00126BEC" w:rsidRPr="00763303" w:rsidRDefault="00763303" w:rsidP="00763303">
            <w:pPr>
              <w:autoSpaceDE w:val="0"/>
              <w:autoSpaceDN w:val="0"/>
              <w:adjustRightInd w:val="0"/>
              <w:spacing w:before="60" w:after="60"/>
              <w:rPr>
                <w:color w:val="000000" w:themeColor="text1"/>
              </w:rPr>
            </w:pPr>
            <w:r w:rsidRPr="00763303">
              <w:rPr>
                <w:color w:val="000000" w:themeColor="text1"/>
              </w:rPr>
              <w:t>Mampu</w:t>
            </w:r>
            <w:r w:rsidR="003D32C1" w:rsidRPr="00763303">
              <w:rPr>
                <w:color w:val="000000" w:themeColor="text1"/>
              </w:rPr>
              <w:t xml:space="preserve"> </w:t>
            </w:r>
            <w:r w:rsidRPr="00763303">
              <w:rPr>
                <w:color w:val="000000" w:themeColor="text1"/>
              </w:rPr>
              <w:t>menulis syair</w:t>
            </w:r>
            <w:r w:rsidR="003D32C1" w:rsidRPr="00763303">
              <w:rPr>
                <w:color w:val="000000" w:themeColor="text1"/>
              </w:rPr>
              <w:t xml:space="preserve"> </w:t>
            </w:r>
            <w:r w:rsidRPr="00763303">
              <w:rPr>
                <w:color w:val="000000" w:themeColor="text1"/>
              </w:rPr>
              <w:t>dengan kalimat</w:t>
            </w:r>
            <w:r w:rsidR="003D32C1" w:rsidRPr="00763303">
              <w:rPr>
                <w:color w:val="000000" w:themeColor="text1"/>
              </w:rPr>
              <w:t xml:space="preserve"> </w:t>
            </w:r>
            <w:r w:rsidRPr="00763303">
              <w:rPr>
                <w:color w:val="000000" w:themeColor="text1"/>
              </w:rPr>
              <w:t>yang baik,</w:t>
            </w:r>
            <w:r w:rsidR="003D32C1" w:rsidRPr="00763303">
              <w:rPr>
                <w:color w:val="000000" w:themeColor="text1"/>
              </w:rPr>
              <w:t xml:space="preserve"> </w:t>
            </w:r>
            <w:r w:rsidRPr="00763303">
              <w:rPr>
                <w:color w:val="000000" w:themeColor="text1"/>
              </w:rPr>
              <w:t>runtut dan</w:t>
            </w:r>
            <w:r w:rsidR="003D32C1" w:rsidRPr="00763303">
              <w:rPr>
                <w:color w:val="000000" w:themeColor="text1"/>
              </w:rPr>
              <w:t xml:space="preserve"> </w:t>
            </w:r>
            <w:r w:rsidRPr="00763303">
              <w:rPr>
                <w:color w:val="000000" w:themeColor="text1"/>
              </w:rPr>
              <w:t>jelas maksudnya</w:t>
            </w:r>
          </w:p>
        </w:tc>
        <w:tc>
          <w:tcPr>
            <w:tcW w:w="1701" w:type="dxa"/>
          </w:tcPr>
          <w:p w:rsidR="00126BEC" w:rsidRPr="00763303" w:rsidRDefault="00763303" w:rsidP="00763303">
            <w:pPr>
              <w:autoSpaceDE w:val="0"/>
              <w:autoSpaceDN w:val="0"/>
              <w:adjustRightInd w:val="0"/>
              <w:spacing w:before="60" w:after="60"/>
              <w:rPr>
                <w:color w:val="000000" w:themeColor="text1"/>
              </w:rPr>
            </w:pPr>
            <w:r w:rsidRPr="00763303">
              <w:rPr>
                <w:color w:val="000000" w:themeColor="text1"/>
              </w:rPr>
              <w:t>Mampu</w:t>
            </w:r>
            <w:r w:rsidR="003D32C1" w:rsidRPr="00763303">
              <w:rPr>
                <w:color w:val="000000" w:themeColor="text1"/>
              </w:rPr>
              <w:t xml:space="preserve"> </w:t>
            </w:r>
            <w:r w:rsidRPr="00763303">
              <w:rPr>
                <w:color w:val="000000" w:themeColor="text1"/>
              </w:rPr>
              <w:t>menulis syair</w:t>
            </w:r>
            <w:r w:rsidR="003D32C1" w:rsidRPr="00763303">
              <w:rPr>
                <w:color w:val="000000" w:themeColor="text1"/>
              </w:rPr>
              <w:t xml:space="preserve"> </w:t>
            </w:r>
            <w:r w:rsidRPr="00763303">
              <w:rPr>
                <w:color w:val="000000" w:themeColor="text1"/>
              </w:rPr>
              <w:t>dengan kalimat</w:t>
            </w:r>
            <w:r w:rsidR="003D32C1" w:rsidRPr="00763303">
              <w:rPr>
                <w:color w:val="000000" w:themeColor="text1"/>
              </w:rPr>
              <w:t xml:space="preserve"> </w:t>
            </w:r>
            <w:r w:rsidRPr="00763303">
              <w:rPr>
                <w:color w:val="000000" w:themeColor="text1"/>
              </w:rPr>
              <w:t xml:space="preserve">yang </w:t>
            </w:r>
            <w:r w:rsidRPr="00763303">
              <w:rPr>
                <w:color w:val="000000" w:themeColor="text1"/>
              </w:rPr>
              <w:t>baik,</w:t>
            </w:r>
            <w:r w:rsidR="003D32C1" w:rsidRPr="00763303">
              <w:rPr>
                <w:color w:val="000000" w:themeColor="text1"/>
              </w:rPr>
              <w:t xml:space="preserve"> </w:t>
            </w:r>
            <w:r w:rsidRPr="00763303">
              <w:rPr>
                <w:color w:val="000000" w:themeColor="text1"/>
              </w:rPr>
              <w:t>tetapi tidak</w:t>
            </w:r>
            <w:r w:rsidR="003D32C1" w:rsidRPr="00763303">
              <w:rPr>
                <w:color w:val="000000" w:themeColor="text1"/>
              </w:rPr>
              <w:t xml:space="preserve"> </w:t>
            </w:r>
            <w:r w:rsidRPr="00763303">
              <w:rPr>
                <w:color w:val="000000" w:themeColor="text1"/>
              </w:rPr>
              <w:t>runtut</w:t>
            </w:r>
          </w:p>
        </w:tc>
        <w:tc>
          <w:tcPr>
            <w:tcW w:w="1799" w:type="dxa"/>
          </w:tcPr>
          <w:p w:rsidR="00126BEC" w:rsidRPr="00763303" w:rsidRDefault="00763303" w:rsidP="00763303">
            <w:pPr>
              <w:autoSpaceDE w:val="0"/>
              <w:autoSpaceDN w:val="0"/>
              <w:adjustRightInd w:val="0"/>
              <w:spacing w:before="60" w:after="60"/>
              <w:rPr>
                <w:color w:val="000000" w:themeColor="text1"/>
              </w:rPr>
            </w:pPr>
            <w:r w:rsidRPr="00763303">
              <w:rPr>
                <w:color w:val="000000" w:themeColor="text1"/>
              </w:rPr>
              <w:t>Mampu</w:t>
            </w:r>
            <w:r w:rsidR="003D32C1" w:rsidRPr="00763303">
              <w:rPr>
                <w:color w:val="000000" w:themeColor="text1"/>
              </w:rPr>
              <w:t xml:space="preserve"> </w:t>
            </w:r>
            <w:r w:rsidRPr="00763303">
              <w:rPr>
                <w:color w:val="000000" w:themeColor="text1"/>
              </w:rPr>
              <w:t>menulis syair</w:t>
            </w:r>
            <w:r w:rsidR="003D32C1" w:rsidRPr="00763303">
              <w:rPr>
                <w:color w:val="000000" w:themeColor="text1"/>
              </w:rPr>
              <w:t xml:space="preserve"> </w:t>
            </w:r>
            <w:r w:rsidRPr="00763303">
              <w:rPr>
                <w:color w:val="000000" w:themeColor="text1"/>
              </w:rPr>
              <w:t>dengan kalimat</w:t>
            </w:r>
            <w:r w:rsidR="003D32C1" w:rsidRPr="00763303">
              <w:rPr>
                <w:color w:val="000000" w:themeColor="text1"/>
              </w:rPr>
              <w:t xml:space="preserve"> </w:t>
            </w:r>
            <w:r w:rsidRPr="00763303">
              <w:rPr>
                <w:color w:val="000000" w:themeColor="text1"/>
              </w:rPr>
              <w:t>yang utuh</w:t>
            </w:r>
            <w:r w:rsidR="003D32C1" w:rsidRPr="00763303">
              <w:rPr>
                <w:color w:val="000000" w:themeColor="text1"/>
              </w:rPr>
              <w:t xml:space="preserve"> </w:t>
            </w:r>
            <w:r w:rsidRPr="00763303">
              <w:rPr>
                <w:color w:val="000000" w:themeColor="text1"/>
              </w:rPr>
              <w:t>tetapi kurang</w:t>
            </w:r>
            <w:r w:rsidR="003D32C1" w:rsidRPr="00763303">
              <w:rPr>
                <w:color w:val="000000" w:themeColor="text1"/>
              </w:rPr>
              <w:t xml:space="preserve"> </w:t>
            </w:r>
            <w:r w:rsidRPr="00763303">
              <w:rPr>
                <w:color w:val="000000" w:themeColor="text1"/>
              </w:rPr>
              <w:t>jelas maksudnya</w:t>
            </w:r>
          </w:p>
        </w:tc>
        <w:tc>
          <w:tcPr>
            <w:tcW w:w="1756" w:type="dxa"/>
          </w:tcPr>
          <w:p w:rsidR="00126BEC" w:rsidRPr="00763303" w:rsidRDefault="00763303" w:rsidP="00763303">
            <w:pPr>
              <w:autoSpaceDE w:val="0"/>
              <w:autoSpaceDN w:val="0"/>
              <w:adjustRightInd w:val="0"/>
              <w:spacing w:before="60" w:after="60"/>
              <w:rPr>
                <w:color w:val="000000" w:themeColor="text1"/>
              </w:rPr>
            </w:pPr>
            <w:r w:rsidRPr="00763303">
              <w:rPr>
                <w:color w:val="000000" w:themeColor="text1"/>
              </w:rPr>
              <w:t>Mampu</w:t>
            </w:r>
            <w:r w:rsidR="003D32C1" w:rsidRPr="00763303">
              <w:rPr>
                <w:color w:val="000000" w:themeColor="text1"/>
              </w:rPr>
              <w:t xml:space="preserve"> </w:t>
            </w:r>
            <w:r w:rsidRPr="00763303">
              <w:rPr>
                <w:color w:val="000000" w:themeColor="text1"/>
              </w:rPr>
              <w:t>menulis syair</w:t>
            </w:r>
            <w:r w:rsidR="003D32C1" w:rsidRPr="00763303">
              <w:rPr>
                <w:color w:val="000000" w:themeColor="text1"/>
              </w:rPr>
              <w:t xml:space="preserve"> </w:t>
            </w:r>
            <w:r w:rsidRPr="00763303">
              <w:rPr>
                <w:color w:val="000000" w:themeColor="text1"/>
              </w:rPr>
              <w:t>lagu tetapi</w:t>
            </w:r>
            <w:r w:rsidR="003D32C1" w:rsidRPr="00763303">
              <w:rPr>
                <w:color w:val="000000" w:themeColor="text1"/>
              </w:rPr>
              <w:t xml:space="preserve"> </w:t>
            </w:r>
            <w:r w:rsidRPr="00763303">
              <w:rPr>
                <w:color w:val="000000" w:themeColor="text1"/>
              </w:rPr>
              <w:t>kalimat kurang</w:t>
            </w:r>
            <w:r w:rsidR="003D32C1" w:rsidRPr="00763303">
              <w:rPr>
                <w:color w:val="000000" w:themeColor="text1"/>
              </w:rPr>
              <w:t xml:space="preserve"> </w:t>
            </w:r>
            <w:r w:rsidRPr="00763303">
              <w:rPr>
                <w:color w:val="000000" w:themeColor="text1"/>
              </w:rPr>
              <w:t>baik, tidak</w:t>
            </w:r>
            <w:r w:rsidR="003D32C1" w:rsidRPr="00763303">
              <w:rPr>
                <w:color w:val="000000" w:themeColor="text1"/>
              </w:rPr>
              <w:t xml:space="preserve"> </w:t>
            </w:r>
            <w:r w:rsidRPr="00763303">
              <w:rPr>
                <w:color w:val="000000" w:themeColor="text1"/>
              </w:rPr>
              <w:t>jelas dan tidak</w:t>
            </w:r>
            <w:r w:rsidR="003D32C1" w:rsidRPr="00763303">
              <w:rPr>
                <w:color w:val="000000" w:themeColor="text1"/>
              </w:rPr>
              <w:t xml:space="preserve"> </w:t>
            </w:r>
            <w:r w:rsidRPr="00763303">
              <w:rPr>
                <w:color w:val="000000" w:themeColor="text1"/>
              </w:rPr>
              <w:t>runtut</w:t>
            </w:r>
          </w:p>
        </w:tc>
      </w:tr>
    </w:tbl>
    <w:p w:rsidR="00126BEC" w:rsidRPr="00763303" w:rsidRDefault="00126BEC" w:rsidP="00763303">
      <w:pPr>
        <w:spacing w:before="60" w:after="60"/>
        <w:ind w:left="426"/>
        <w:rPr>
          <w:color w:val="000000" w:themeColor="text1"/>
        </w:rPr>
      </w:pPr>
    </w:p>
    <w:p w:rsidR="00126BEC"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F</w:t>
      </w:r>
      <w:r w:rsidRPr="00763303">
        <w:rPr>
          <w:b/>
          <w:bCs/>
          <w:color w:val="000000" w:themeColor="text1"/>
          <w:lang w:val="id-ID"/>
        </w:rPr>
        <w:t>.</w:t>
      </w:r>
      <w:r w:rsidRPr="00763303">
        <w:rPr>
          <w:b/>
          <w:bCs/>
          <w:color w:val="000000" w:themeColor="text1"/>
          <w:lang w:val="id-ID"/>
        </w:rPr>
        <w:tab/>
        <w:t>PENGAYAAN DAN REMEDIAL</w:t>
      </w:r>
    </w:p>
    <w:p w:rsidR="00903914" w:rsidRPr="00763303" w:rsidRDefault="00763303" w:rsidP="00763303">
      <w:pPr>
        <w:tabs>
          <w:tab w:val="left" w:pos="709"/>
        </w:tabs>
        <w:spacing w:before="60" w:after="60"/>
        <w:ind w:left="709" w:hanging="283"/>
        <w:rPr>
          <w:rFonts w:eastAsiaTheme="minorHAnsi"/>
          <w:color w:val="000000" w:themeColor="text1"/>
        </w:rPr>
      </w:pPr>
      <w:r w:rsidRPr="00763303">
        <w:rPr>
          <w:rFonts w:eastAsiaTheme="minorHAnsi"/>
          <w:color w:val="000000" w:themeColor="text1"/>
        </w:rPr>
        <w:t xml:space="preserve">a. </w:t>
      </w:r>
      <w:r w:rsidR="003D32C1" w:rsidRPr="00763303">
        <w:rPr>
          <w:rFonts w:eastAsiaTheme="minorHAnsi"/>
          <w:color w:val="000000" w:themeColor="text1"/>
        </w:rPr>
        <w:tab/>
      </w:r>
      <w:r w:rsidRPr="00763303">
        <w:rPr>
          <w:rFonts w:eastAsiaTheme="minorHAnsi"/>
          <w:color w:val="000000" w:themeColor="text1"/>
        </w:rPr>
        <w:t>Membuat lagu dari puisi</w:t>
      </w:r>
    </w:p>
    <w:p w:rsidR="00903914" w:rsidRPr="00763303" w:rsidRDefault="00763303" w:rsidP="00763303">
      <w:pPr>
        <w:tabs>
          <w:tab w:val="left" w:pos="709"/>
        </w:tabs>
        <w:spacing w:before="60" w:after="60"/>
        <w:ind w:left="709" w:hanging="283"/>
        <w:rPr>
          <w:rFonts w:eastAsiaTheme="minorHAnsi"/>
          <w:color w:val="000000" w:themeColor="text1"/>
        </w:rPr>
      </w:pPr>
      <w:r w:rsidRPr="00763303">
        <w:rPr>
          <w:rFonts w:eastAsiaTheme="minorHAnsi"/>
          <w:color w:val="000000" w:themeColor="text1"/>
        </w:rPr>
        <w:t xml:space="preserve">b. </w:t>
      </w:r>
      <w:r w:rsidR="003D32C1" w:rsidRPr="00763303">
        <w:rPr>
          <w:rFonts w:eastAsiaTheme="minorHAnsi"/>
          <w:color w:val="000000" w:themeColor="text1"/>
        </w:rPr>
        <w:tab/>
      </w:r>
      <w:r w:rsidRPr="00763303">
        <w:rPr>
          <w:rFonts w:eastAsiaTheme="minorHAnsi"/>
          <w:color w:val="000000" w:themeColor="text1"/>
        </w:rPr>
        <w:t xml:space="preserve">Memberikan </w:t>
      </w:r>
      <w:r w:rsidRPr="00763303">
        <w:rPr>
          <w:rFonts w:eastAsiaTheme="minorHAnsi"/>
          <w:color w:val="000000" w:themeColor="text1"/>
        </w:rPr>
        <w:t>akor sederhana dari lagu yang sudah dibuat</w:t>
      </w:r>
    </w:p>
    <w:p w:rsidR="00126BEC" w:rsidRPr="00763303" w:rsidRDefault="00763303" w:rsidP="00763303">
      <w:pPr>
        <w:tabs>
          <w:tab w:val="left" w:pos="709"/>
        </w:tabs>
        <w:spacing w:before="60" w:after="60"/>
        <w:ind w:left="709" w:hanging="283"/>
        <w:rPr>
          <w:color w:val="000000" w:themeColor="text1"/>
        </w:rPr>
      </w:pPr>
      <w:r w:rsidRPr="00763303">
        <w:rPr>
          <w:rFonts w:eastAsiaTheme="minorHAnsi"/>
          <w:color w:val="000000" w:themeColor="text1"/>
        </w:rPr>
        <w:t xml:space="preserve">c. </w:t>
      </w:r>
      <w:r w:rsidR="003D32C1" w:rsidRPr="00763303">
        <w:rPr>
          <w:rFonts w:eastAsiaTheme="minorHAnsi"/>
          <w:color w:val="000000" w:themeColor="text1"/>
        </w:rPr>
        <w:tab/>
      </w:r>
      <w:r w:rsidRPr="00763303">
        <w:rPr>
          <w:rFonts w:eastAsiaTheme="minorHAnsi"/>
          <w:color w:val="000000" w:themeColor="text1"/>
        </w:rPr>
        <w:t>Melihat video tutorial pilihan guru untuk membuat lagu</w:t>
      </w:r>
    </w:p>
    <w:p w:rsidR="00126BEC" w:rsidRPr="00763303" w:rsidRDefault="00126BEC" w:rsidP="00763303">
      <w:pPr>
        <w:tabs>
          <w:tab w:val="left" w:pos="426"/>
        </w:tabs>
        <w:spacing w:before="60" w:after="60"/>
        <w:jc w:val="both"/>
        <w:rPr>
          <w:b/>
          <w:bCs/>
          <w:color w:val="000000" w:themeColor="text1"/>
        </w:rPr>
      </w:pPr>
    </w:p>
    <w:p w:rsidR="00126BEC" w:rsidRPr="00763303" w:rsidRDefault="00763303" w:rsidP="00763303">
      <w:pPr>
        <w:tabs>
          <w:tab w:val="left" w:pos="426"/>
        </w:tabs>
        <w:spacing w:before="60" w:after="60"/>
        <w:jc w:val="both"/>
        <w:rPr>
          <w:b/>
          <w:bCs/>
          <w:color w:val="000000" w:themeColor="text1"/>
        </w:rPr>
      </w:pPr>
      <w:r w:rsidRPr="00763303">
        <w:rPr>
          <w:b/>
          <w:bCs/>
          <w:color w:val="000000" w:themeColor="text1"/>
        </w:rPr>
        <w:t>G</w:t>
      </w:r>
      <w:r w:rsidRPr="00763303">
        <w:rPr>
          <w:b/>
          <w:bCs/>
          <w:color w:val="000000" w:themeColor="text1"/>
          <w:lang w:val="id-ID"/>
        </w:rPr>
        <w:t>.</w:t>
      </w:r>
      <w:r w:rsidRPr="00763303">
        <w:rPr>
          <w:b/>
          <w:bCs/>
          <w:color w:val="000000" w:themeColor="text1"/>
          <w:lang w:val="id-ID"/>
        </w:rPr>
        <w:tab/>
        <w:t>REFLEKSI GURU DAN PESERTA DIDIK</w:t>
      </w:r>
    </w:p>
    <w:p w:rsidR="00126BEC" w:rsidRPr="00763303" w:rsidRDefault="00763303" w:rsidP="00763303">
      <w:pPr>
        <w:spacing w:before="60" w:after="60"/>
        <w:ind w:left="426"/>
        <w:rPr>
          <w:rFonts w:eastAsiaTheme="minorHAnsi"/>
          <w:color w:val="000000" w:themeColor="text1"/>
        </w:rPr>
      </w:pPr>
      <w:r w:rsidRPr="00763303">
        <w:rPr>
          <w:rFonts w:eastAsiaTheme="minorHAnsi"/>
          <w:color w:val="000000" w:themeColor="text1"/>
        </w:rPr>
        <w:t>Refleksi Guru merupakan penilaian yang dilakukan oleh Guru itu sendiri yang</w:t>
      </w:r>
      <w:r w:rsidR="003D32C1" w:rsidRPr="00763303">
        <w:rPr>
          <w:rFonts w:eastAsiaTheme="minorHAnsi"/>
          <w:color w:val="000000" w:themeColor="text1"/>
        </w:rPr>
        <w:t xml:space="preserve"> </w:t>
      </w:r>
      <w:r w:rsidRPr="00763303">
        <w:rPr>
          <w:rFonts w:eastAsiaTheme="minorHAnsi"/>
          <w:color w:val="000000" w:themeColor="text1"/>
        </w:rPr>
        <w:t xml:space="preserve">atas pembelajaran yang telah dilaksanakan </w:t>
      </w:r>
      <w:r w:rsidRPr="00763303">
        <w:rPr>
          <w:rFonts w:eastAsiaTheme="minorHAnsi"/>
          <w:color w:val="000000" w:themeColor="text1"/>
        </w:rPr>
        <w:t>mulai dari selama mempersiapkan¸</w:t>
      </w:r>
      <w:r w:rsidR="003D32C1" w:rsidRPr="00763303">
        <w:rPr>
          <w:rFonts w:eastAsiaTheme="minorHAnsi"/>
          <w:color w:val="000000" w:themeColor="text1"/>
        </w:rPr>
        <w:t xml:space="preserve"> </w:t>
      </w:r>
      <w:r w:rsidRPr="00763303">
        <w:rPr>
          <w:rFonts w:eastAsiaTheme="minorHAnsi"/>
          <w:color w:val="000000" w:themeColor="text1"/>
        </w:rPr>
        <w:t>melaksanakan hingga mengevaluasi kegiatan pembelajaran 1. Refleksi Guru ini</w:t>
      </w:r>
      <w:r w:rsidR="003D32C1" w:rsidRPr="00763303">
        <w:rPr>
          <w:rFonts w:eastAsiaTheme="minorHAnsi"/>
          <w:color w:val="000000" w:themeColor="text1"/>
        </w:rPr>
        <w:t xml:space="preserve"> </w:t>
      </w:r>
      <w:r w:rsidRPr="00763303">
        <w:rPr>
          <w:rFonts w:eastAsiaTheme="minorHAnsi"/>
          <w:color w:val="000000" w:themeColor="text1"/>
        </w:rPr>
        <w:t>bertujuan untuk menilai kekurangan dan kelebihan dari kegiatan pembelajaran 1</w:t>
      </w:r>
      <w:r w:rsidR="003D32C1" w:rsidRPr="00763303">
        <w:rPr>
          <w:rFonts w:eastAsiaTheme="minorHAnsi"/>
          <w:color w:val="000000" w:themeColor="text1"/>
        </w:rPr>
        <w:t xml:space="preserve"> </w:t>
      </w:r>
      <w:r w:rsidRPr="00763303">
        <w:rPr>
          <w:rFonts w:eastAsiaTheme="minorHAnsi"/>
          <w:color w:val="000000" w:themeColor="text1"/>
        </w:rPr>
        <w:t>yang kemudian dijadikan sebagai bahan evaluasi untuk pembelajaran ber</w:t>
      </w:r>
      <w:r w:rsidRPr="00763303">
        <w:rPr>
          <w:rFonts w:eastAsiaTheme="minorHAnsi"/>
          <w:color w:val="000000" w:themeColor="text1"/>
        </w:rPr>
        <w:t>ikutnya.</w:t>
      </w:r>
    </w:p>
    <w:p w:rsidR="00126BEC" w:rsidRPr="00763303" w:rsidRDefault="00763303" w:rsidP="00763303">
      <w:pPr>
        <w:spacing w:before="60" w:after="60"/>
        <w:ind w:left="426"/>
        <w:rPr>
          <w:rFonts w:eastAsiaTheme="minorHAnsi"/>
          <w:color w:val="000000" w:themeColor="text1"/>
        </w:rPr>
      </w:pPr>
      <w:r w:rsidRPr="00763303">
        <w:rPr>
          <w:rFonts w:eastAsiaTheme="minorHAnsi"/>
          <w:color w:val="000000" w:themeColor="text1"/>
        </w:rPr>
        <w:t xml:space="preserve">Tabel 1.1.4 </w:t>
      </w:r>
    </w:p>
    <w:p w:rsidR="00126BEC" w:rsidRPr="00763303" w:rsidRDefault="00763303" w:rsidP="00763303">
      <w:pPr>
        <w:spacing w:before="60" w:after="60"/>
        <w:ind w:left="426"/>
        <w:rPr>
          <w:rFonts w:eastAsiaTheme="minorHAnsi"/>
          <w:color w:val="000000" w:themeColor="text1"/>
        </w:rPr>
      </w:pPr>
      <w:r w:rsidRPr="00763303">
        <w:rPr>
          <w:rFonts w:eastAsiaTheme="minorHAnsi"/>
          <w:color w:val="000000" w:themeColor="text1"/>
        </w:rPr>
        <w:t>Pedoman Refleksi Guru</w:t>
      </w:r>
    </w:p>
    <w:tbl>
      <w:tblPr>
        <w:tblStyle w:val="TableGrid00"/>
        <w:tblW w:w="9238" w:type="dxa"/>
        <w:tblInd w:w="534" w:type="dxa"/>
        <w:tblLook w:val="04A0" w:firstRow="1" w:lastRow="0" w:firstColumn="1" w:lastColumn="0" w:noHBand="0" w:noVBand="1"/>
      </w:tblPr>
      <w:tblGrid>
        <w:gridCol w:w="533"/>
        <w:gridCol w:w="5562"/>
        <w:gridCol w:w="3143"/>
      </w:tblGrid>
      <w:tr w:rsidR="00763303" w:rsidRPr="00763303" w:rsidTr="00181C65">
        <w:tc>
          <w:tcPr>
            <w:tcW w:w="533" w:type="dxa"/>
            <w:vAlign w:val="center"/>
          </w:tcPr>
          <w:p w:rsidR="00126BEC" w:rsidRPr="00763303" w:rsidRDefault="00763303" w:rsidP="00763303">
            <w:pPr>
              <w:spacing w:before="60" w:after="60"/>
              <w:jc w:val="center"/>
              <w:rPr>
                <w:b/>
                <w:color w:val="000000" w:themeColor="text1"/>
              </w:rPr>
            </w:pPr>
            <w:r w:rsidRPr="00763303">
              <w:rPr>
                <w:b/>
                <w:color w:val="000000" w:themeColor="text1"/>
              </w:rPr>
              <w:t>No</w:t>
            </w:r>
          </w:p>
        </w:tc>
        <w:tc>
          <w:tcPr>
            <w:tcW w:w="5562" w:type="dxa"/>
            <w:vAlign w:val="center"/>
          </w:tcPr>
          <w:p w:rsidR="00126BEC" w:rsidRPr="00763303" w:rsidRDefault="00763303" w:rsidP="00763303">
            <w:pPr>
              <w:spacing w:before="60" w:after="60"/>
              <w:jc w:val="center"/>
              <w:rPr>
                <w:b/>
                <w:color w:val="000000" w:themeColor="text1"/>
              </w:rPr>
            </w:pPr>
            <w:r w:rsidRPr="00763303">
              <w:rPr>
                <w:b/>
                <w:color w:val="000000" w:themeColor="text1"/>
              </w:rPr>
              <w:t>Pertanyaan</w:t>
            </w:r>
          </w:p>
        </w:tc>
        <w:tc>
          <w:tcPr>
            <w:tcW w:w="3143" w:type="dxa"/>
            <w:vAlign w:val="center"/>
          </w:tcPr>
          <w:p w:rsidR="00126BEC" w:rsidRPr="00763303" w:rsidRDefault="00763303" w:rsidP="00763303">
            <w:pPr>
              <w:spacing w:before="60" w:after="60"/>
              <w:jc w:val="center"/>
              <w:rPr>
                <w:b/>
                <w:color w:val="000000" w:themeColor="text1"/>
              </w:rPr>
            </w:pPr>
            <w:r w:rsidRPr="00763303">
              <w:rPr>
                <w:b/>
                <w:color w:val="000000" w:themeColor="text1"/>
              </w:rPr>
              <w:t>Jawaban</w:t>
            </w:r>
          </w:p>
        </w:tc>
      </w:tr>
      <w:tr w:rsidR="00763303" w:rsidRPr="00763303" w:rsidTr="00181C65">
        <w:tc>
          <w:tcPr>
            <w:tcW w:w="533" w:type="dxa"/>
          </w:tcPr>
          <w:p w:rsidR="00F148FB" w:rsidRPr="00763303" w:rsidRDefault="00763303" w:rsidP="00763303">
            <w:pPr>
              <w:spacing w:before="60" w:after="60"/>
              <w:jc w:val="center"/>
              <w:rPr>
                <w:color w:val="000000" w:themeColor="text1"/>
              </w:rPr>
            </w:pPr>
            <w:r w:rsidRPr="00763303">
              <w:rPr>
                <w:color w:val="000000" w:themeColor="text1"/>
              </w:rPr>
              <w:t>1</w:t>
            </w:r>
          </w:p>
        </w:tc>
        <w:tc>
          <w:tcPr>
            <w:tcW w:w="5562" w:type="dxa"/>
          </w:tcPr>
          <w:p w:rsidR="00F148FB" w:rsidRPr="00763303" w:rsidRDefault="00763303" w:rsidP="00763303">
            <w:pPr>
              <w:autoSpaceDE w:val="0"/>
              <w:autoSpaceDN w:val="0"/>
              <w:adjustRightInd w:val="0"/>
              <w:spacing w:before="60" w:after="60"/>
              <w:rPr>
                <w:color w:val="000000" w:themeColor="text1"/>
              </w:rPr>
            </w:pPr>
            <w:r w:rsidRPr="00763303">
              <w:rPr>
                <w:color w:val="000000" w:themeColor="text1"/>
              </w:rPr>
              <w:t xml:space="preserve">Apakah pemilihan media pembelajaran telah mencerminkan tujuan pembelajaran yang akan dicapai? </w:t>
            </w:r>
          </w:p>
        </w:tc>
        <w:tc>
          <w:tcPr>
            <w:tcW w:w="3143" w:type="dxa"/>
          </w:tcPr>
          <w:p w:rsidR="00F148FB" w:rsidRPr="00763303" w:rsidRDefault="00F148FB" w:rsidP="00763303">
            <w:pPr>
              <w:spacing w:before="60" w:after="60"/>
              <w:rPr>
                <w:color w:val="000000" w:themeColor="text1"/>
              </w:rPr>
            </w:pPr>
          </w:p>
        </w:tc>
      </w:tr>
      <w:tr w:rsidR="00763303" w:rsidRPr="00763303" w:rsidTr="00181C65">
        <w:tc>
          <w:tcPr>
            <w:tcW w:w="533" w:type="dxa"/>
          </w:tcPr>
          <w:p w:rsidR="00F148FB" w:rsidRPr="00763303" w:rsidRDefault="00763303" w:rsidP="00763303">
            <w:pPr>
              <w:spacing w:before="60" w:after="60"/>
              <w:jc w:val="center"/>
              <w:rPr>
                <w:color w:val="000000" w:themeColor="text1"/>
              </w:rPr>
            </w:pPr>
            <w:r w:rsidRPr="00763303">
              <w:rPr>
                <w:color w:val="000000" w:themeColor="text1"/>
              </w:rPr>
              <w:t>2</w:t>
            </w:r>
          </w:p>
        </w:tc>
        <w:tc>
          <w:tcPr>
            <w:tcW w:w="5562" w:type="dxa"/>
          </w:tcPr>
          <w:p w:rsidR="00F148FB" w:rsidRPr="00763303" w:rsidRDefault="00763303" w:rsidP="00763303">
            <w:pPr>
              <w:autoSpaceDE w:val="0"/>
              <w:autoSpaceDN w:val="0"/>
              <w:adjustRightInd w:val="0"/>
              <w:spacing w:before="60" w:after="60"/>
              <w:rPr>
                <w:color w:val="000000" w:themeColor="text1"/>
              </w:rPr>
            </w:pPr>
            <w:r w:rsidRPr="00763303">
              <w:rPr>
                <w:color w:val="000000" w:themeColor="text1"/>
              </w:rPr>
              <w:t>Apakah gaya penyampaian materi mampu ditangkap oleh pemahaman peserta didik?</w:t>
            </w:r>
          </w:p>
        </w:tc>
        <w:tc>
          <w:tcPr>
            <w:tcW w:w="3143" w:type="dxa"/>
          </w:tcPr>
          <w:p w:rsidR="00F148FB" w:rsidRPr="00763303" w:rsidRDefault="00F148FB" w:rsidP="00763303">
            <w:pPr>
              <w:spacing w:before="60" w:after="60"/>
              <w:rPr>
                <w:color w:val="000000" w:themeColor="text1"/>
              </w:rPr>
            </w:pPr>
          </w:p>
        </w:tc>
      </w:tr>
      <w:tr w:rsidR="00763303" w:rsidRPr="00763303" w:rsidTr="00181C65">
        <w:tc>
          <w:tcPr>
            <w:tcW w:w="533" w:type="dxa"/>
          </w:tcPr>
          <w:p w:rsidR="00F148FB" w:rsidRPr="00763303" w:rsidRDefault="00763303" w:rsidP="00763303">
            <w:pPr>
              <w:spacing w:before="60" w:after="60"/>
              <w:jc w:val="center"/>
              <w:rPr>
                <w:color w:val="000000" w:themeColor="text1"/>
              </w:rPr>
            </w:pPr>
            <w:r w:rsidRPr="00763303">
              <w:rPr>
                <w:color w:val="000000" w:themeColor="text1"/>
              </w:rPr>
              <w:t>3</w:t>
            </w:r>
          </w:p>
        </w:tc>
        <w:tc>
          <w:tcPr>
            <w:tcW w:w="5562" w:type="dxa"/>
          </w:tcPr>
          <w:p w:rsidR="00F148FB" w:rsidRPr="00763303" w:rsidRDefault="00763303" w:rsidP="00763303">
            <w:pPr>
              <w:autoSpaceDE w:val="0"/>
              <w:autoSpaceDN w:val="0"/>
              <w:adjustRightInd w:val="0"/>
              <w:spacing w:before="60" w:after="60"/>
              <w:rPr>
                <w:color w:val="000000" w:themeColor="text1"/>
              </w:rPr>
            </w:pPr>
            <w:r w:rsidRPr="00763303">
              <w:rPr>
                <w:color w:val="000000" w:themeColor="text1"/>
              </w:rPr>
              <w:t xml:space="preserve">Apakah </w:t>
            </w:r>
            <w:r w:rsidRPr="00763303">
              <w:rPr>
                <w:color w:val="000000" w:themeColor="text1"/>
              </w:rPr>
              <w:t>keseluruhan pembelajaran dapat memberikan makna pembelajaran yang hendak dicapai?</w:t>
            </w:r>
          </w:p>
        </w:tc>
        <w:tc>
          <w:tcPr>
            <w:tcW w:w="3143" w:type="dxa"/>
          </w:tcPr>
          <w:p w:rsidR="00F148FB" w:rsidRPr="00763303" w:rsidRDefault="00F148FB" w:rsidP="00763303">
            <w:pPr>
              <w:spacing w:before="60" w:after="60"/>
              <w:rPr>
                <w:color w:val="000000" w:themeColor="text1"/>
              </w:rPr>
            </w:pPr>
          </w:p>
        </w:tc>
      </w:tr>
      <w:tr w:rsidR="00763303" w:rsidRPr="00763303" w:rsidTr="00181C65">
        <w:tc>
          <w:tcPr>
            <w:tcW w:w="533" w:type="dxa"/>
          </w:tcPr>
          <w:p w:rsidR="00F148FB" w:rsidRPr="00763303" w:rsidRDefault="00763303" w:rsidP="00763303">
            <w:pPr>
              <w:spacing w:before="60" w:after="60"/>
              <w:jc w:val="center"/>
              <w:rPr>
                <w:color w:val="000000" w:themeColor="text1"/>
              </w:rPr>
            </w:pPr>
            <w:r w:rsidRPr="00763303">
              <w:rPr>
                <w:color w:val="000000" w:themeColor="text1"/>
              </w:rPr>
              <w:t>4</w:t>
            </w:r>
          </w:p>
        </w:tc>
        <w:tc>
          <w:tcPr>
            <w:tcW w:w="5562" w:type="dxa"/>
          </w:tcPr>
          <w:p w:rsidR="00F148FB" w:rsidRPr="00763303" w:rsidRDefault="00763303" w:rsidP="00763303">
            <w:pPr>
              <w:autoSpaceDE w:val="0"/>
              <w:autoSpaceDN w:val="0"/>
              <w:adjustRightInd w:val="0"/>
              <w:spacing w:before="60" w:after="60"/>
              <w:rPr>
                <w:color w:val="000000" w:themeColor="text1"/>
              </w:rPr>
            </w:pPr>
            <w:r w:rsidRPr="00763303">
              <w:rPr>
                <w:color w:val="000000" w:themeColor="text1"/>
              </w:rPr>
              <w:t>Apakah pelaksanaan pembelajaran tidak keluar dari norma-norma?</w:t>
            </w:r>
          </w:p>
        </w:tc>
        <w:tc>
          <w:tcPr>
            <w:tcW w:w="3143" w:type="dxa"/>
          </w:tcPr>
          <w:p w:rsidR="00F148FB" w:rsidRPr="00763303" w:rsidRDefault="00F148FB" w:rsidP="00763303">
            <w:pPr>
              <w:spacing w:before="60" w:after="60"/>
              <w:rPr>
                <w:color w:val="000000" w:themeColor="text1"/>
              </w:rPr>
            </w:pPr>
          </w:p>
        </w:tc>
      </w:tr>
      <w:tr w:rsidR="00763303" w:rsidRPr="00763303" w:rsidTr="00181C65">
        <w:tc>
          <w:tcPr>
            <w:tcW w:w="533" w:type="dxa"/>
          </w:tcPr>
          <w:p w:rsidR="00F148FB" w:rsidRPr="00763303" w:rsidRDefault="00763303" w:rsidP="00763303">
            <w:pPr>
              <w:spacing w:before="60" w:after="60"/>
              <w:jc w:val="center"/>
              <w:rPr>
                <w:color w:val="000000" w:themeColor="text1"/>
              </w:rPr>
            </w:pPr>
            <w:r w:rsidRPr="00763303">
              <w:rPr>
                <w:color w:val="000000" w:themeColor="text1"/>
              </w:rPr>
              <w:t>5</w:t>
            </w:r>
          </w:p>
        </w:tc>
        <w:tc>
          <w:tcPr>
            <w:tcW w:w="5562" w:type="dxa"/>
          </w:tcPr>
          <w:p w:rsidR="00F148FB" w:rsidRPr="00763303" w:rsidRDefault="00763303" w:rsidP="00763303">
            <w:pPr>
              <w:autoSpaceDE w:val="0"/>
              <w:autoSpaceDN w:val="0"/>
              <w:adjustRightInd w:val="0"/>
              <w:spacing w:before="60" w:after="60"/>
              <w:rPr>
                <w:color w:val="000000" w:themeColor="text1"/>
              </w:rPr>
            </w:pPr>
            <w:r w:rsidRPr="00763303">
              <w:rPr>
                <w:color w:val="000000" w:themeColor="text1"/>
              </w:rPr>
              <w:t>Apakah pelaksanan pembelajaran 1</w:t>
            </w:r>
            <w:r w:rsidR="003D32C1" w:rsidRPr="00763303">
              <w:rPr>
                <w:color w:val="000000" w:themeColor="text1"/>
              </w:rPr>
              <w:t xml:space="preserve"> </w:t>
            </w:r>
            <w:r w:rsidRPr="00763303">
              <w:rPr>
                <w:color w:val="000000" w:themeColor="text1"/>
              </w:rPr>
              <w:t>hari ini dapat memberikan semangat</w:t>
            </w:r>
            <w:r w:rsidR="003D32C1" w:rsidRPr="00763303">
              <w:rPr>
                <w:color w:val="000000" w:themeColor="text1"/>
              </w:rPr>
              <w:t xml:space="preserve"> </w:t>
            </w:r>
            <w:r w:rsidRPr="00763303">
              <w:rPr>
                <w:color w:val="000000" w:themeColor="text1"/>
              </w:rPr>
              <w:t xml:space="preserve">kepada peserta didik untuk lebih </w:t>
            </w:r>
            <w:r w:rsidRPr="00763303">
              <w:rPr>
                <w:color w:val="000000" w:themeColor="text1"/>
              </w:rPr>
              <w:t>antusias</w:t>
            </w:r>
            <w:r w:rsidR="003D32C1" w:rsidRPr="00763303">
              <w:rPr>
                <w:color w:val="000000" w:themeColor="text1"/>
              </w:rPr>
              <w:t xml:space="preserve"> </w:t>
            </w:r>
            <w:r w:rsidRPr="00763303">
              <w:rPr>
                <w:color w:val="000000" w:themeColor="text1"/>
              </w:rPr>
              <w:t>dalam pembelajaran selanjutnya?</w:t>
            </w:r>
          </w:p>
        </w:tc>
        <w:tc>
          <w:tcPr>
            <w:tcW w:w="3143" w:type="dxa"/>
          </w:tcPr>
          <w:p w:rsidR="00F148FB" w:rsidRPr="00763303" w:rsidRDefault="00F148FB" w:rsidP="00763303">
            <w:pPr>
              <w:spacing w:before="60" w:after="60"/>
              <w:rPr>
                <w:color w:val="000000" w:themeColor="text1"/>
              </w:rPr>
            </w:pPr>
          </w:p>
        </w:tc>
      </w:tr>
    </w:tbl>
    <w:p w:rsidR="00062347" w:rsidRPr="00763303" w:rsidRDefault="00062347" w:rsidP="00763303">
      <w:pPr>
        <w:spacing w:before="60" w:after="60"/>
        <w:ind w:left="426"/>
        <w:rPr>
          <w:color w:val="000000" w:themeColor="text1"/>
        </w:rPr>
      </w:pPr>
    </w:p>
    <w:p w:rsidR="00794285" w:rsidRPr="00763303" w:rsidRDefault="00763303" w:rsidP="00763303">
      <w:pPr>
        <w:spacing w:before="60" w:after="60"/>
        <w:rPr>
          <w:rFonts w:eastAsiaTheme="minorHAnsi"/>
          <w:color w:val="000000" w:themeColor="text1"/>
        </w:rPr>
      </w:pPr>
      <w:r w:rsidRPr="00763303">
        <w:rPr>
          <w:rFonts w:eastAsiaTheme="minorHAnsi"/>
          <w:color w:val="000000" w:themeColor="text1"/>
        </w:rPr>
        <w:br w:type="page"/>
      </w:r>
    </w:p>
    <w:p w:rsidR="00F52DE4" w:rsidRPr="00763303" w:rsidRDefault="00F52DE4" w:rsidP="00763303">
      <w:pPr>
        <w:spacing w:before="60" w:after="60"/>
        <w:ind w:left="426"/>
        <w:rPr>
          <w:color w:val="000000" w:themeColor="text1"/>
        </w:rPr>
      </w:pPr>
    </w:p>
    <w:tbl>
      <w:tblPr>
        <w:tblStyle w:val="TableGrid00"/>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blLook w:val="04A0" w:firstRow="1" w:lastRow="0" w:firstColumn="1" w:lastColumn="0" w:noHBand="0" w:noVBand="1"/>
      </w:tblPr>
      <w:tblGrid>
        <w:gridCol w:w="9639"/>
      </w:tblGrid>
      <w:tr w:rsidR="00763303" w:rsidRPr="00763303" w:rsidTr="00DB52C4">
        <w:tc>
          <w:tcPr>
            <w:tcW w:w="9639" w:type="dxa"/>
            <w:shd w:val="clear" w:color="auto" w:fill="FABF8F"/>
          </w:tcPr>
          <w:p w:rsidR="00F52DE4" w:rsidRPr="00763303" w:rsidRDefault="00763303" w:rsidP="00763303">
            <w:pPr>
              <w:spacing w:before="60" w:after="60"/>
              <w:jc w:val="center"/>
              <w:rPr>
                <w:color w:val="000000" w:themeColor="text1"/>
              </w:rPr>
            </w:pPr>
            <w:r w:rsidRPr="00763303">
              <w:rPr>
                <w:b/>
                <w:bCs/>
                <w:color w:val="000000" w:themeColor="text1"/>
              </w:rPr>
              <w:t>LAMPIRAN- LAMPIRAN</w:t>
            </w:r>
          </w:p>
        </w:tc>
      </w:tr>
    </w:tbl>
    <w:p w:rsidR="00F52DE4" w:rsidRPr="00763303" w:rsidRDefault="00F52DE4" w:rsidP="00763303">
      <w:pPr>
        <w:spacing w:before="60" w:after="60"/>
        <w:rPr>
          <w:color w:val="000000" w:themeColor="text1"/>
        </w:rPr>
      </w:pPr>
    </w:p>
    <w:p w:rsidR="00B90895" w:rsidRPr="00763303" w:rsidRDefault="00763303" w:rsidP="00763303">
      <w:pPr>
        <w:spacing w:before="60" w:after="60"/>
        <w:rPr>
          <w:b/>
          <w:bCs/>
          <w:i/>
          <w:iCs/>
          <w:color w:val="000000" w:themeColor="text1"/>
        </w:rPr>
      </w:pPr>
      <w:r w:rsidRPr="00763303">
        <w:rPr>
          <w:b/>
          <w:bCs/>
          <w:i/>
          <w:iCs/>
          <w:color w:val="000000" w:themeColor="text1"/>
        </w:rPr>
        <w:t xml:space="preserve">LAMPIRAN </w:t>
      </w:r>
      <w:r w:rsidRPr="00763303">
        <w:rPr>
          <w:b/>
          <w:bCs/>
          <w:i/>
          <w:iCs/>
          <w:color w:val="000000" w:themeColor="text1"/>
        </w:rPr>
        <w:t>1</w:t>
      </w:r>
    </w:p>
    <w:p w:rsidR="002E5A71" w:rsidRPr="00763303" w:rsidRDefault="00763303" w:rsidP="00763303">
      <w:pPr>
        <w:spacing w:before="60" w:after="60"/>
        <w:rPr>
          <w:b/>
          <w:bCs/>
          <w:color w:val="000000" w:themeColor="text1"/>
        </w:rPr>
      </w:pPr>
      <w:r w:rsidRPr="00763303">
        <w:rPr>
          <w:b/>
          <w:bCs/>
          <w:color w:val="000000" w:themeColor="text1"/>
          <w:lang w:val="id-ID"/>
        </w:rPr>
        <w:t>LEMBAR KERJA PESERTA DIDIK (LKPD)</w:t>
      </w:r>
    </w:p>
    <w:p w:rsidR="00096BC6" w:rsidRPr="00763303" w:rsidRDefault="00763303" w:rsidP="00763303">
      <w:pPr>
        <w:autoSpaceDE w:val="0"/>
        <w:autoSpaceDN w:val="0"/>
        <w:adjustRightInd w:val="0"/>
        <w:spacing w:before="60" w:after="60"/>
        <w:rPr>
          <w:rFonts w:eastAsiaTheme="minorHAnsi"/>
          <w:color w:val="000000" w:themeColor="text1"/>
        </w:rPr>
      </w:pPr>
      <w:r w:rsidRPr="00763303">
        <w:rPr>
          <w:rFonts w:eastAsiaTheme="minorHAnsi"/>
          <w:color w:val="000000" w:themeColor="text1"/>
        </w:rPr>
        <w:t>Contoh Soal (Guru dapat membuat soal dengan berbagai bentuk)</w:t>
      </w:r>
    </w:p>
    <w:p w:rsidR="00096BC6" w:rsidRPr="00763303" w:rsidRDefault="00763303" w:rsidP="00763303">
      <w:pPr>
        <w:autoSpaceDE w:val="0"/>
        <w:autoSpaceDN w:val="0"/>
        <w:adjustRightInd w:val="0"/>
        <w:spacing w:before="60" w:after="60"/>
        <w:ind w:left="284" w:hanging="284"/>
        <w:rPr>
          <w:rFonts w:eastAsiaTheme="minorHAnsi"/>
          <w:b/>
          <w:bCs/>
          <w:color w:val="000000" w:themeColor="text1"/>
        </w:rPr>
      </w:pPr>
      <w:r w:rsidRPr="00763303">
        <w:rPr>
          <w:rFonts w:eastAsiaTheme="minorHAnsi"/>
          <w:b/>
          <w:bCs/>
          <w:color w:val="000000" w:themeColor="text1"/>
        </w:rPr>
        <w:t xml:space="preserve">a. </w:t>
      </w:r>
      <w:r w:rsidRPr="00763303">
        <w:rPr>
          <w:rFonts w:eastAsiaTheme="minorHAnsi"/>
          <w:b/>
          <w:bCs/>
          <w:color w:val="000000" w:themeColor="text1"/>
        </w:rPr>
        <w:tab/>
        <w:t>Petunjuk pengerjaan!</w:t>
      </w:r>
    </w:p>
    <w:p w:rsidR="00096BC6" w:rsidRPr="00763303" w:rsidRDefault="00763303" w:rsidP="00763303">
      <w:pPr>
        <w:spacing w:before="60" w:after="60"/>
        <w:ind w:left="284"/>
        <w:jc w:val="both"/>
        <w:rPr>
          <w:rFonts w:eastAsiaTheme="minorHAnsi"/>
          <w:color w:val="000000" w:themeColor="text1"/>
        </w:rPr>
      </w:pPr>
      <w:r w:rsidRPr="00763303">
        <w:rPr>
          <w:rFonts w:eastAsiaTheme="minorHAnsi"/>
          <w:color w:val="000000" w:themeColor="text1"/>
        </w:rPr>
        <w:t xml:space="preserve">Berilah tanda silang (X) pada opsi A, B, C, D atau E </w:t>
      </w:r>
      <w:r w:rsidRPr="00763303">
        <w:rPr>
          <w:rFonts w:eastAsiaTheme="minorHAnsi"/>
          <w:color w:val="000000" w:themeColor="text1"/>
        </w:rPr>
        <w:t>untuk jawaban yang benar!</w:t>
      </w:r>
    </w:p>
    <w:p w:rsidR="00903914" w:rsidRPr="00763303" w:rsidRDefault="00763303" w:rsidP="00763303">
      <w:pPr>
        <w:autoSpaceDE w:val="0"/>
        <w:autoSpaceDN w:val="0"/>
        <w:adjustRightInd w:val="0"/>
        <w:spacing w:before="60" w:after="60"/>
        <w:ind w:left="567" w:hanging="283"/>
        <w:rPr>
          <w:rFonts w:eastAsiaTheme="minorHAnsi"/>
          <w:color w:val="000000" w:themeColor="text1"/>
        </w:rPr>
      </w:pPr>
      <w:r w:rsidRPr="00763303">
        <w:rPr>
          <w:rFonts w:eastAsiaTheme="minorHAnsi"/>
          <w:color w:val="000000" w:themeColor="text1"/>
        </w:rPr>
        <w:t xml:space="preserve">1. </w:t>
      </w:r>
      <w:r w:rsidR="003D32C1" w:rsidRPr="00763303">
        <w:rPr>
          <w:rFonts w:eastAsiaTheme="minorHAnsi"/>
          <w:color w:val="000000" w:themeColor="text1"/>
        </w:rPr>
        <w:tab/>
      </w:r>
      <w:r w:rsidRPr="00763303">
        <w:rPr>
          <w:rFonts w:eastAsiaTheme="minorHAnsi"/>
          <w:color w:val="000000" w:themeColor="text1"/>
        </w:rPr>
        <w:t>Di bawah ini merupakan langkah awal yang dapat dilakukan untuk</w:t>
      </w:r>
      <w:r w:rsidR="003D32C1" w:rsidRPr="00763303">
        <w:rPr>
          <w:rFonts w:eastAsiaTheme="minorHAnsi"/>
          <w:color w:val="000000" w:themeColor="text1"/>
        </w:rPr>
        <w:t xml:space="preserve"> </w:t>
      </w:r>
      <w:r w:rsidRPr="00763303">
        <w:rPr>
          <w:rFonts w:eastAsiaTheme="minorHAnsi"/>
          <w:color w:val="000000" w:themeColor="text1"/>
        </w:rPr>
        <w:t>menciptakan sebuah lagu. Kecuali untuk hal berikut ....</w:t>
      </w:r>
    </w:p>
    <w:p w:rsidR="00903914" w:rsidRPr="00763303" w:rsidRDefault="00763303" w:rsidP="00763303">
      <w:pPr>
        <w:autoSpaceDE w:val="0"/>
        <w:autoSpaceDN w:val="0"/>
        <w:adjustRightInd w:val="0"/>
        <w:spacing w:before="60" w:after="60"/>
        <w:ind w:left="993" w:hanging="425"/>
        <w:rPr>
          <w:rFonts w:eastAsiaTheme="minorHAnsi"/>
          <w:color w:val="000000" w:themeColor="text1"/>
        </w:rPr>
      </w:pPr>
      <w:r w:rsidRPr="00763303">
        <w:rPr>
          <w:rFonts w:eastAsiaTheme="minorHAnsi"/>
          <w:color w:val="000000" w:themeColor="text1"/>
        </w:rPr>
        <w:t xml:space="preserve">A. </w:t>
      </w:r>
      <w:r w:rsidR="003D32C1" w:rsidRPr="00763303">
        <w:rPr>
          <w:rFonts w:eastAsiaTheme="minorHAnsi"/>
          <w:color w:val="000000" w:themeColor="text1"/>
        </w:rPr>
        <w:tab/>
      </w:r>
      <w:r w:rsidRPr="00763303">
        <w:rPr>
          <w:rFonts w:eastAsiaTheme="minorHAnsi"/>
          <w:color w:val="000000" w:themeColor="text1"/>
        </w:rPr>
        <w:t>menuliskan ide yang muncul seketika sebagai lirik atau melodi</w:t>
      </w:r>
    </w:p>
    <w:p w:rsidR="00903914" w:rsidRPr="00763303" w:rsidRDefault="00763303" w:rsidP="00763303">
      <w:pPr>
        <w:autoSpaceDE w:val="0"/>
        <w:autoSpaceDN w:val="0"/>
        <w:adjustRightInd w:val="0"/>
        <w:spacing w:before="60" w:after="60"/>
        <w:ind w:left="993" w:hanging="425"/>
        <w:rPr>
          <w:rFonts w:eastAsiaTheme="minorHAnsi"/>
          <w:color w:val="000000" w:themeColor="text1"/>
        </w:rPr>
      </w:pPr>
      <w:r w:rsidRPr="00763303">
        <w:rPr>
          <w:rFonts w:eastAsiaTheme="minorHAnsi"/>
          <w:color w:val="000000" w:themeColor="text1"/>
        </w:rPr>
        <w:t xml:space="preserve">B. </w:t>
      </w:r>
      <w:r w:rsidR="003D32C1" w:rsidRPr="00763303">
        <w:rPr>
          <w:rFonts w:eastAsiaTheme="minorHAnsi"/>
          <w:color w:val="000000" w:themeColor="text1"/>
        </w:rPr>
        <w:tab/>
      </w:r>
      <w:r w:rsidRPr="00763303">
        <w:rPr>
          <w:rFonts w:eastAsiaTheme="minorHAnsi"/>
          <w:color w:val="000000" w:themeColor="text1"/>
        </w:rPr>
        <w:t xml:space="preserve">membayangkan sebuah ide yang ingin </w:t>
      </w:r>
      <w:r w:rsidRPr="00763303">
        <w:rPr>
          <w:rFonts w:eastAsiaTheme="minorHAnsi"/>
          <w:color w:val="000000" w:themeColor="text1"/>
        </w:rPr>
        <w:t>digarap atau sedang digeluti secara</w:t>
      </w:r>
      <w:r w:rsidR="003D32C1" w:rsidRPr="00763303">
        <w:rPr>
          <w:rFonts w:eastAsiaTheme="minorHAnsi"/>
          <w:color w:val="000000" w:themeColor="text1"/>
        </w:rPr>
        <w:t xml:space="preserve"> </w:t>
      </w:r>
      <w:r w:rsidRPr="00763303">
        <w:rPr>
          <w:rFonts w:eastAsiaTheme="minorHAnsi"/>
          <w:color w:val="000000" w:themeColor="text1"/>
        </w:rPr>
        <w:t>intens kemudian dituliskan sebagai melodi</w:t>
      </w:r>
    </w:p>
    <w:p w:rsidR="00903914" w:rsidRPr="00763303" w:rsidRDefault="00763303" w:rsidP="00763303">
      <w:pPr>
        <w:autoSpaceDE w:val="0"/>
        <w:autoSpaceDN w:val="0"/>
        <w:adjustRightInd w:val="0"/>
        <w:spacing w:before="60" w:after="60"/>
        <w:ind w:left="993" w:hanging="425"/>
        <w:rPr>
          <w:rFonts w:eastAsiaTheme="minorHAnsi"/>
          <w:color w:val="000000" w:themeColor="text1"/>
        </w:rPr>
      </w:pPr>
      <w:r w:rsidRPr="00763303">
        <w:rPr>
          <w:rFonts w:eastAsiaTheme="minorHAnsi"/>
          <w:color w:val="000000" w:themeColor="text1"/>
        </w:rPr>
        <w:t xml:space="preserve">C. </w:t>
      </w:r>
      <w:r w:rsidR="003D32C1" w:rsidRPr="00763303">
        <w:rPr>
          <w:rFonts w:eastAsiaTheme="minorHAnsi"/>
          <w:color w:val="000000" w:themeColor="text1"/>
        </w:rPr>
        <w:tab/>
      </w:r>
      <w:r w:rsidRPr="00763303">
        <w:rPr>
          <w:rFonts w:eastAsiaTheme="minorHAnsi"/>
          <w:color w:val="000000" w:themeColor="text1"/>
        </w:rPr>
        <w:t>menuliskan lirik dari suasana yang terjadi di sekitar</w:t>
      </w:r>
    </w:p>
    <w:p w:rsidR="00903914" w:rsidRPr="00763303" w:rsidRDefault="00763303" w:rsidP="00763303">
      <w:pPr>
        <w:autoSpaceDE w:val="0"/>
        <w:autoSpaceDN w:val="0"/>
        <w:adjustRightInd w:val="0"/>
        <w:spacing w:before="60" w:after="60"/>
        <w:ind w:left="993" w:hanging="425"/>
        <w:rPr>
          <w:rFonts w:eastAsiaTheme="minorHAnsi"/>
          <w:color w:val="000000" w:themeColor="text1"/>
        </w:rPr>
      </w:pPr>
      <w:r w:rsidRPr="00763303">
        <w:rPr>
          <w:rFonts w:eastAsiaTheme="minorHAnsi"/>
          <w:color w:val="000000" w:themeColor="text1"/>
        </w:rPr>
        <w:t xml:space="preserve">D. </w:t>
      </w:r>
      <w:r w:rsidR="003D32C1" w:rsidRPr="00763303">
        <w:rPr>
          <w:rFonts w:eastAsiaTheme="minorHAnsi"/>
          <w:color w:val="000000" w:themeColor="text1"/>
        </w:rPr>
        <w:tab/>
      </w:r>
      <w:r w:rsidRPr="00763303">
        <w:rPr>
          <w:rFonts w:eastAsiaTheme="minorHAnsi"/>
          <w:color w:val="000000" w:themeColor="text1"/>
        </w:rPr>
        <w:t>membeli peralatan musik lengkap</w:t>
      </w:r>
    </w:p>
    <w:p w:rsidR="00096BC6" w:rsidRPr="00763303" w:rsidRDefault="00763303" w:rsidP="00763303">
      <w:pPr>
        <w:autoSpaceDE w:val="0"/>
        <w:autoSpaceDN w:val="0"/>
        <w:adjustRightInd w:val="0"/>
        <w:spacing w:before="60" w:after="60"/>
        <w:ind w:left="993" w:hanging="425"/>
        <w:rPr>
          <w:rFonts w:eastAsiaTheme="minorHAnsi"/>
          <w:color w:val="000000" w:themeColor="text1"/>
        </w:rPr>
      </w:pPr>
      <w:r w:rsidRPr="00763303">
        <w:rPr>
          <w:rFonts w:eastAsiaTheme="minorHAnsi"/>
          <w:color w:val="000000" w:themeColor="text1"/>
        </w:rPr>
        <w:t xml:space="preserve">E. </w:t>
      </w:r>
      <w:r w:rsidR="003D32C1" w:rsidRPr="00763303">
        <w:rPr>
          <w:rFonts w:eastAsiaTheme="minorHAnsi"/>
          <w:color w:val="000000" w:themeColor="text1"/>
        </w:rPr>
        <w:tab/>
      </w:r>
      <w:r w:rsidRPr="00763303">
        <w:rPr>
          <w:rFonts w:eastAsiaTheme="minorHAnsi"/>
          <w:color w:val="000000" w:themeColor="text1"/>
        </w:rPr>
        <w:t>menuliskan lirik dari sesuatu yang menjadi obsesi selama bertahun-tahun</w:t>
      </w:r>
    </w:p>
    <w:p w:rsidR="00903914" w:rsidRPr="00763303" w:rsidRDefault="00763303" w:rsidP="00763303">
      <w:pPr>
        <w:autoSpaceDE w:val="0"/>
        <w:autoSpaceDN w:val="0"/>
        <w:adjustRightInd w:val="0"/>
        <w:spacing w:before="60" w:after="60"/>
        <w:ind w:left="567" w:hanging="283"/>
        <w:rPr>
          <w:rFonts w:eastAsiaTheme="minorHAnsi"/>
          <w:color w:val="000000" w:themeColor="text1"/>
        </w:rPr>
      </w:pPr>
      <w:r w:rsidRPr="00763303">
        <w:rPr>
          <w:rFonts w:eastAsiaTheme="minorHAnsi"/>
          <w:color w:val="000000" w:themeColor="text1"/>
        </w:rPr>
        <w:t xml:space="preserve">2. </w:t>
      </w:r>
      <w:r w:rsidR="003D32C1" w:rsidRPr="00763303">
        <w:rPr>
          <w:rFonts w:eastAsiaTheme="minorHAnsi"/>
          <w:color w:val="000000" w:themeColor="text1"/>
        </w:rPr>
        <w:tab/>
      </w:r>
      <w:r w:rsidRPr="00763303">
        <w:rPr>
          <w:rFonts w:eastAsiaTheme="minorHAnsi"/>
          <w:color w:val="000000" w:themeColor="text1"/>
        </w:rPr>
        <w:t>Unsu</w:t>
      </w:r>
      <w:r w:rsidRPr="00763303">
        <w:rPr>
          <w:rFonts w:eastAsiaTheme="minorHAnsi"/>
          <w:color w:val="000000" w:themeColor="text1"/>
        </w:rPr>
        <w:t>r melodi yang bagus akan terdengar indah di telinga pendengar. Contoh,</w:t>
      </w:r>
      <w:r w:rsidR="003D32C1" w:rsidRPr="00763303">
        <w:rPr>
          <w:rFonts w:eastAsiaTheme="minorHAnsi"/>
          <w:color w:val="000000" w:themeColor="text1"/>
        </w:rPr>
        <w:t xml:space="preserve"> </w:t>
      </w:r>
      <w:r w:rsidRPr="00763303">
        <w:rPr>
          <w:rFonts w:eastAsiaTheme="minorHAnsi"/>
          <w:color w:val="000000" w:themeColor="text1"/>
        </w:rPr>
        <w:t>untuk suasana anggun atau hikmat, melodi-melodi musiknya cenderung</w:t>
      </w:r>
      <w:r w:rsidR="003D32C1" w:rsidRPr="00763303">
        <w:rPr>
          <w:rFonts w:eastAsiaTheme="minorHAnsi"/>
          <w:color w:val="000000" w:themeColor="text1"/>
        </w:rPr>
        <w:t xml:space="preserve"> </w:t>
      </w:r>
      <w:r w:rsidRPr="00763303">
        <w:rPr>
          <w:rFonts w:eastAsiaTheme="minorHAnsi"/>
          <w:color w:val="000000" w:themeColor="text1"/>
        </w:rPr>
        <w:t>lambat dan bernada-nada panjang. Hal ini merupakan ....</w:t>
      </w:r>
    </w:p>
    <w:p w:rsidR="00903914" w:rsidRPr="00763303" w:rsidRDefault="00763303" w:rsidP="00763303">
      <w:pPr>
        <w:autoSpaceDE w:val="0"/>
        <w:autoSpaceDN w:val="0"/>
        <w:adjustRightInd w:val="0"/>
        <w:spacing w:before="60" w:after="60"/>
        <w:ind w:left="993" w:hanging="425"/>
        <w:rPr>
          <w:rFonts w:eastAsiaTheme="minorHAnsi"/>
          <w:color w:val="000000" w:themeColor="text1"/>
        </w:rPr>
      </w:pPr>
      <w:r w:rsidRPr="00763303">
        <w:rPr>
          <w:rFonts w:eastAsiaTheme="minorHAnsi"/>
          <w:color w:val="000000" w:themeColor="text1"/>
        </w:rPr>
        <w:t xml:space="preserve">A. </w:t>
      </w:r>
      <w:r w:rsidR="003D32C1" w:rsidRPr="00763303">
        <w:rPr>
          <w:rFonts w:eastAsiaTheme="minorHAnsi"/>
          <w:color w:val="000000" w:themeColor="text1"/>
        </w:rPr>
        <w:tab/>
      </w:r>
      <w:r w:rsidRPr="00763303">
        <w:rPr>
          <w:rFonts w:eastAsiaTheme="minorHAnsi"/>
          <w:color w:val="000000" w:themeColor="text1"/>
        </w:rPr>
        <w:t>unsur modern yang estetis</w:t>
      </w:r>
    </w:p>
    <w:p w:rsidR="00903914" w:rsidRPr="00763303" w:rsidRDefault="00763303" w:rsidP="00763303">
      <w:pPr>
        <w:autoSpaceDE w:val="0"/>
        <w:autoSpaceDN w:val="0"/>
        <w:adjustRightInd w:val="0"/>
        <w:spacing w:before="60" w:after="60"/>
        <w:ind w:left="993" w:hanging="425"/>
        <w:rPr>
          <w:rFonts w:eastAsiaTheme="minorHAnsi"/>
          <w:color w:val="000000" w:themeColor="text1"/>
        </w:rPr>
      </w:pPr>
      <w:r w:rsidRPr="00763303">
        <w:rPr>
          <w:rFonts w:eastAsiaTheme="minorHAnsi"/>
          <w:color w:val="000000" w:themeColor="text1"/>
        </w:rPr>
        <w:t xml:space="preserve">B. </w:t>
      </w:r>
      <w:r w:rsidR="003D32C1" w:rsidRPr="00763303">
        <w:rPr>
          <w:rFonts w:eastAsiaTheme="minorHAnsi"/>
          <w:color w:val="000000" w:themeColor="text1"/>
        </w:rPr>
        <w:tab/>
      </w:r>
      <w:r w:rsidRPr="00763303">
        <w:rPr>
          <w:rFonts w:eastAsiaTheme="minorHAnsi"/>
          <w:color w:val="000000" w:themeColor="text1"/>
        </w:rPr>
        <w:t xml:space="preserve">unsur yang menimbulkan rasa </w:t>
      </w:r>
      <w:r w:rsidRPr="00763303">
        <w:rPr>
          <w:rFonts w:eastAsiaTheme="minorHAnsi"/>
          <w:color w:val="000000" w:themeColor="text1"/>
        </w:rPr>
        <w:t>estetis dalam musik</w:t>
      </w:r>
    </w:p>
    <w:p w:rsidR="00903914" w:rsidRPr="00763303" w:rsidRDefault="00763303" w:rsidP="00763303">
      <w:pPr>
        <w:autoSpaceDE w:val="0"/>
        <w:autoSpaceDN w:val="0"/>
        <w:adjustRightInd w:val="0"/>
        <w:spacing w:before="60" w:after="60"/>
        <w:ind w:left="993" w:hanging="425"/>
        <w:rPr>
          <w:rFonts w:eastAsiaTheme="minorHAnsi"/>
          <w:color w:val="000000" w:themeColor="text1"/>
        </w:rPr>
      </w:pPr>
      <w:r w:rsidRPr="00763303">
        <w:rPr>
          <w:rFonts w:eastAsiaTheme="minorHAnsi"/>
          <w:color w:val="000000" w:themeColor="text1"/>
        </w:rPr>
        <w:t xml:space="preserve">C. </w:t>
      </w:r>
      <w:r w:rsidR="003D32C1" w:rsidRPr="00763303">
        <w:rPr>
          <w:rFonts w:eastAsiaTheme="minorHAnsi"/>
          <w:color w:val="000000" w:themeColor="text1"/>
        </w:rPr>
        <w:tab/>
      </w:r>
      <w:r w:rsidRPr="00763303">
        <w:rPr>
          <w:rFonts w:eastAsiaTheme="minorHAnsi"/>
          <w:color w:val="000000" w:themeColor="text1"/>
        </w:rPr>
        <w:t>unsur pencerahan dalam musik</w:t>
      </w:r>
    </w:p>
    <w:p w:rsidR="00903914" w:rsidRPr="00763303" w:rsidRDefault="00763303" w:rsidP="00763303">
      <w:pPr>
        <w:autoSpaceDE w:val="0"/>
        <w:autoSpaceDN w:val="0"/>
        <w:adjustRightInd w:val="0"/>
        <w:spacing w:before="60" w:after="60"/>
        <w:ind w:left="993" w:hanging="425"/>
        <w:rPr>
          <w:rFonts w:eastAsiaTheme="minorHAnsi"/>
          <w:color w:val="000000" w:themeColor="text1"/>
        </w:rPr>
      </w:pPr>
      <w:r w:rsidRPr="00763303">
        <w:rPr>
          <w:rFonts w:eastAsiaTheme="minorHAnsi"/>
          <w:color w:val="000000" w:themeColor="text1"/>
        </w:rPr>
        <w:t xml:space="preserve">D. </w:t>
      </w:r>
      <w:r w:rsidR="003D32C1" w:rsidRPr="00763303">
        <w:rPr>
          <w:rFonts w:eastAsiaTheme="minorHAnsi"/>
          <w:color w:val="000000" w:themeColor="text1"/>
        </w:rPr>
        <w:tab/>
      </w:r>
      <w:r w:rsidRPr="00763303">
        <w:rPr>
          <w:rFonts w:eastAsiaTheme="minorHAnsi"/>
          <w:color w:val="000000" w:themeColor="text1"/>
        </w:rPr>
        <w:t>unsur spiritual</w:t>
      </w:r>
    </w:p>
    <w:p w:rsidR="00903914" w:rsidRPr="00763303" w:rsidRDefault="00763303" w:rsidP="00763303">
      <w:pPr>
        <w:autoSpaceDE w:val="0"/>
        <w:autoSpaceDN w:val="0"/>
        <w:adjustRightInd w:val="0"/>
        <w:spacing w:before="60" w:after="60"/>
        <w:ind w:left="993" w:hanging="425"/>
        <w:rPr>
          <w:rFonts w:eastAsiaTheme="minorHAnsi"/>
          <w:color w:val="000000" w:themeColor="text1"/>
        </w:rPr>
      </w:pPr>
      <w:r w:rsidRPr="00763303">
        <w:rPr>
          <w:rFonts w:eastAsiaTheme="minorHAnsi"/>
          <w:color w:val="000000" w:themeColor="text1"/>
        </w:rPr>
        <w:t xml:space="preserve">E. </w:t>
      </w:r>
      <w:r w:rsidR="003D32C1" w:rsidRPr="00763303">
        <w:rPr>
          <w:rFonts w:eastAsiaTheme="minorHAnsi"/>
          <w:color w:val="000000" w:themeColor="text1"/>
        </w:rPr>
        <w:tab/>
      </w:r>
      <w:r w:rsidRPr="00763303">
        <w:rPr>
          <w:rFonts w:eastAsiaTheme="minorHAnsi"/>
          <w:color w:val="000000" w:themeColor="text1"/>
        </w:rPr>
        <w:t>unsur yang menimbulkan kesenangan tanpa keindahan</w:t>
      </w:r>
    </w:p>
    <w:p w:rsidR="00096BC6" w:rsidRPr="00763303" w:rsidRDefault="00096BC6" w:rsidP="00763303">
      <w:pPr>
        <w:spacing w:before="60" w:after="60"/>
        <w:jc w:val="both"/>
        <w:rPr>
          <w:rFonts w:eastAsiaTheme="minorHAnsi"/>
          <w:color w:val="000000" w:themeColor="text1"/>
        </w:rPr>
      </w:pPr>
    </w:p>
    <w:p w:rsidR="00096BC6" w:rsidRPr="00763303" w:rsidRDefault="00763303" w:rsidP="00763303">
      <w:pPr>
        <w:autoSpaceDE w:val="0"/>
        <w:autoSpaceDN w:val="0"/>
        <w:adjustRightInd w:val="0"/>
        <w:spacing w:before="60" w:after="60"/>
        <w:ind w:left="284" w:hanging="284"/>
        <w:rPr>
          <w:rFonts w:eastAsiaTheme="minorHAnsi"/>
          <w:b/>
          <w:bCs/>
          <w:color w:val="000000" w:themeColor="text1"/>
        </w:rPr>
      </w:pPr>
      <w:r w:rsidRPr="00763303">
        <w:rPr>
          <w:rFonts w:eastAsiaTheme="minorHAnsi"/>
          <w:b/>
          <w:bCs/>
          <w:color w:val="000000" w:themeColor="text1"/>
        </w:rPr>
        <w:t xml:space="preserve">b. </w:t>
      </w:r>
      <w:r w:rsidRPr="00763303">
        <w:rPr>
          <w:rFonts w:eastAsiaTheme="minorHAnsi"/>
          <w:b/>
          <w:bCs/>
          <w:color w:val="000000" w:themeColor="text1"/>
        </w:rPr>
        <w:tab/>
        <w:t>Petunjuk pengerjaan!</w:t>
      </w:r>
    </w:p>
    <w:p w:rsidR="00096BC6" w:rsidRPr="00763303" w:rsidRDefault="00763303" w:rsidP="00763303">
      <w:pPr>
        <w:spacing w:before="60" w:after="60"/>
        <w:ind w:left="284"/>
        <w:jc w:val="both"/>
        <w:rPr>
          <w:b/>
          <w:bCs/>
          <w:color w:val="000000" w:themeColor="text1"/>
        </w:rPr>
      </w:pPr>
      <w:r w:rsidRPr="00763303">
        <w:rPr>
          <w:rFonts w:eastAsiaTheme="minorHAnsi"/>
          <w:color w:val="000000" w:themeColor="text1"/>
        </w:rPr>
        <w:t>Berikan tanda centang (√) pada kolom benar jika benar atau kolom salah jika salah!</w:t>
      </w:r>
    </w:p>
    <w:tbl>
      <w:tblPr>
        <w:tblStyle w:val="TableGrid00"/>
        <w:tblW w:w="9355" w:type="dxa"/>
        <w:tblInd w:w="392" w:type="dxa"/>
        <w:tblLook w:val="04A0" w:firstRow="1" w:lastRow="0" w:firstColumn="1" w:lastColumn="0" w:noHBand="0" w:noVBand="1"/>
      </w:tblPr>
      <w:tblGrid>
        <w:gridCol w:w="567"/>
        <w:gridCol w:w="6520"/>
        <w:gridCol w:w="1134"/>
        <w:gridCol w:w="1134"/>
      </w:tblGrid>
      <w:tr w:rsidR="00763303" w:rsidRPr="00763303" w:rsidTr="000A2569">
        <w:tc>
          <w:tcPr>
            <w:tcW w:w="567" w:type="dxa"/>
            <w:vAlign w:val="center"/>
          </w:tcPr>
          <w:p w:rsidR="00096BC6" w:rsidRPr="00763303" w:rsidRDefault="00763303" w:rsidP="00763303">
            <w:pPr>
              <w:spacing w:before="60" w:after="60"/>
              <w:jc w:val="center"/>
              <w:rPr>
                <w:b/>
                <w:color w:val="000000" w:themeColor="text1"/>
              </w:rPr>
            </w:pPr>
            <w:r w:rsidRPr="00763303">
              <w:rPr>
                <w:b/>
                <w:color w:val="000000" w:themeColor="text1"/>
              </w:rPr>
              <w:t>No</w:t>
            </w:r>
          </w:p>
        </w:tc>
        <w:tc>
          <w:tcPr>
            <w:tcW w:w="6520" w:type="dxa"/>
            <w:vAlign w:val="center"/>
          </w:tcPr>
          <w:p w:rsidR="00096BC6" w:rsidRPr="00763303" w:rsidRDefault="00763303" w:rsidP="00763303">
            <w:pPr>
              <w:spacing w:before="60" w:after="60"/>
              <w:jc w:val="center"/>
              <w:rPr>
                <w:b/>
                <w:color w:val="000000" w:themeColor="text1"/>
              </w:rPr>
            </w:pPr>
            <w:r w:rsidRPr="00763303">
              <w:rPr>
                <w:b/>
                <w:color w:val="000000" w:themeColor="text1"/>
              </w:rPr>
              <w:t>Pernyataan</w:t>
            </w:r>
          </w:p>
        </w:tc>
        <w:tc>
          <w:tcPr>
            <w:tcW w:w="1134" w:type="dxa"/>
            <w:vAlign w:val="center"/>
          </w:tcPr>
          <w:p w:rsidR="00096BC6" w:rsidRPr="00763303" w:rsidRDefault="00763303" w:rsidP="00763303">
            <w:pPr>
              <w:spacing w:before="60" w:after="60"/>
              <w:jc w:val="center"/>
              <w:rPr>
                <w:b/>
                <w:color w:val="000000" w:themeColor="text1"/>
              </w:rPr>
            </w:pPr>
            <w:r w:rsidRPr="00763303">
              <w:rPr>
                <w:b/>
                <w:color w:val="000000" w:themeColor="text1"/>
              </w:rPr>
              <w:t>Benar</w:t>
            </w:r>
          </w:p>
        </w:tc>
        <w:tc>
          <w:tcPr>
            <w:tcW w:w="1134" w:type="dxa"/>
            <w:vAlign w:val="center"/>
          </w:tcPr>
          <w:p w:rsidR="00096BC6" w:rsidRPr="00763303" w:rsidRDefault="00763303" w:rsidP="00763303">
            <w:pPr>
              <w:spacing w:before="60" w:after="60"/>
              <w:jc w:val="center"/>
              <w:rPr>
                <w:b/>
                <w:color w:val="000000" w:themeColor="text1"/>
              </w:rPr>
            </w:pPr>
            <w:r w:rsidRPr="00763303">
              <w:rPr>
                <w:b/>
                <w:color w:val="000000" w:themeColor="text1"/>
              </w:rPr>
              <w:t>Salah</w:t>
            </w:r>
          </w:p>
        </w:tc>
      </w:tr>
      <w:tr w:rsidR="00763303" w:rsidRPr="00763303" w:rsidTr="000A2569">
        <w:tc>
          <w:tcPr>
            <w:tcW w:w="567" w:type="dxa"/>
          </w:tcPr>
          <w:p w:rsidR="00096BC6" w:rsidRPr="00763303" w:rsidRDefault="00763303" w:rsidP="00763303">
            <w:pPr>
              <w:spacing w:before="60" w:after="60"/>
              <w:jc w:val="center"/>
              <w:rPr>
                <w:color w:val="000000" w:themeColor="text1"/>
              </w:rPr>
            </w:pPr>
            <w:r w:rsidRPr="00763303">
              <w:rPr>
                <w:color w:val="000000" w:themeColor="text1"/>
              </w:rPr>
              <w:t>1</w:t>
            </w:r>
          </w:p>
        </w:tc>
        <w:tc>
          <w:tcPr>
            <w:tcW w:w="6520" w:type="dxa"/>
          </w:tcPr>
          <w:p w:rsidR="00096BC6" w:rsidRPr="00763303" w:rsidRDefault="00763303" w:rsidP="00763303">
            <w:pPr>
              <w:autoSpaceDE w:val="0"/>
              <w:autoSpaceDN w:val="0"/>
              <w:adjustRightInd w:val="0"/>
              <w:spacing w:before="60" w:after="60"/>
              <w:rPr>
                <w:color w:val="000000" w:themeColor="text1"/>
              </w:rPr>
            </w:pPr>
            <w:r w:rsidRPr="00763303">
              <w:rPr>
                <w:color w:val="000000" w:themeColor="text1"/>
              </w:rPr>
              <w:t>Tempo juga memegang peranan penting. Untuk lagu</w:t>
            </w:r>
            <w:r w:rsidR="003D32C1" w:rsidRPr="00763303">
              <w:rPr>
                <w:color w:val="000000" w:themeColor="text1"/>
              </w:rPr>
              <w:t xml:space="preserve"> </w:t>
            </w:r>
            <w:r w:rsidRPr="00763303">
              <w:rPr>
                <w:color w:val="000000" w:themeColor="text1"/>
              </w:rPr>
              <w:t>yang santai, sebaiknya menggunakan tempo yang</w:t>
            </w:r>
            <w:r w:rsidR="003D32C1" w:rsidRPr="00763303">
              <w:rPr>
                <w:color w:val="000000" w:themeColor="text1"/>
              </w:rPr>
              <w:t xml:space="preserve"> </w:t>
            </w:r>
            <w:r w:rsidRPr="00763303">
              <w:rPr>
                <w:color w:val="000000" w:themeColor="text1"/>
              </w:rPr>
              <w:t>sedang (moderato, andante, andantino); sedangkan</w:t>
            </w:r>
            <w:r w:rsidR="003D32C1" w:rsidRPr="00763303">
              <w:rPr>
                <w:color w:val="000000" w:themeColor="text1"/>
              </w:rPr>
              <w:t xml:space="preserve"> </w:t>
            </w:r>
            <w:r w:rsidRPr="00763303">
              <w:rPr>
                <w:color w:val="000000" w:themeColor="text1"/>
              </w:rPr>
              <w:t>untuk lagu-lagu yang cepat, bisa menggunakan tempo</w:t>
            </w:r>
            <w:r w:rsidR="003D32C1" w:rsidRPr="00763303">
              <w:rPr>
                <w:color w:val="000000" w:themeColor="text1"/>
              </w:rPr>
              <w:t xml:space="preserve"> </w:t>
            </w:r>
            <w:r w:rsidRPr="00763303">
              <w:rPr>
                <w:color w:val="000000" w:themeColor="text1"/>
              </w:rPr>
              <w:t>cepat (allegro, vivace). Untuk lagu-lagu yang penuh</w:t>
            </w:r>
            <w:r w:rsidR="003D32C1" w:rsidRPr="00763303">
              <w:rPr>
                <w:color w:val="000000" w:themeColor="text1"/>
              </w:rPr>
              <w:t xml:space="preserve"> </w:t>
            </w:r>
            <w:r w:rsidRPr="00763303">
              <w:rPr>
                <w:color w:val="000000" w:themeColor="text1"/>
              </w:rPr>
              <w:t>h</w:t>
            </w:r>
            <w:r w:rsidRPr="00763303">
              <w:rPr>
                <w:color w:val="000000" w:themeColor="text1"/>
              </w:rPr>
              <w:t>ikmat, bisa digunakan tempo yang lambat (largo)</w:t>
            </w:r>
          </w:p>
        </w:tc>
        <w:tc>
          <w:tcPr>
            <w:tcW w:w="1134" w:type="dxa"/>
          </w:tcPr>
          <w:p w:rsidR="00096BC6" w:rsidRPr="00763303" w:rsidRDefault="00096BC6" w:rsidP="00763303">
            <w:pPr>
              <w:spacing w:before="60" w:after="60"/>
              <w:rPr>
                <w:color w:val="000000" w:themeColor="text1"/>
              </w:rPr>
            </w:pPr>
          </w:p>
        </w:tc>
        <w:tc>
          <w:tcPr>
            <w:tcW w:w="1134" w:type="dxa"/>
          </w:tcPr>
          <w:p w:rsidR="00096BC6" w:rsidRPr="00763303" w:rsidRDefault="00096BC6" w:rsidP="00763303">
            <w:pPr>
              <w:spacing w:before="60" w:after="60"/>
              <w:rPr>
                <w:color w:val="000000" w:themeColor="text1"/>
              </w:rPr>
            </w:pPr>
          </w:p>
        </w:tc>
      </w:tr>
      <w:tr w:rsidR="00763303" w:rsidRPr="00763303" w:rsidTr="000A2569">
        <w:tc>
          <w:tcPr>
            <w:tcW w:w="567" w:type="dxa"/>
          </w:tcPr>
          <w:p w:rsidR="00096BC6" w:rsidRPr="00763303" w:rsidRDefault="00763303" w:rsidP="00763303">
            <w:pPr>
              <w:spacing w:before="60" w:after="60"/>
              <w:jc w:val="center"/>
              <w:rPr>
                <w:color w:val="000000" w:themeColor="text1"/>
              </w:rPr>
            </w:pPr>
            <w:r w:rsidRPr="00763303">
              <w:rPr>
                <w:color w:val="000000" w:themeColor="text1"/>
              </w:rPr>
              <w:t>2</w:t>
            </w:r>
          </w:p>
        </w:tc>
        <w:tc>
          <w:tcPr>
            <w:tcW w:w="6520" w:type="dxa"/>
          </w:tcPr>
          <w:p w:rsidR="00096BC6" w:rsidRPr="00763303" w:rsidRDefault="00763303" w:rsidP="00763303">
            <w:pPr>
              <w:autoSpaceDE w:val="0"/>
              <w:autoSpaceDN w:val="0"/>
              <w:adjustRightInd w:val="0"/>
              <w:spacing w:before="60" w:after="60"/>
              <w:rPr>
                <w:color w:val="000000" w:themeColor="text1"/>
              </w:rPr>
            </w:pPr>
            <w:r w:rsidRPr="00763303">
              <w:rPr>
                <w:color w:val="000000" w:themeColor="text1"/>
              </w:rPr>
              <w:t>Syair dibuat dengan menyusun kata-kata yang akan</w:t>
            </w:r>
            <w:r w:rsidR="003D32C1" w:rsidRPr="00763303">
              <w:rPr>
                <w:color w:val="000000" w:themeColor="text1"/>
              </w:rPr>
              <w:t xml:space="preserve"> </w:t>
            </w:r>
            <w:r w:rsidRPr="00763303">
              <w:rPr>
                <w:color w:val="000000" w:themeColor="text1"/>
              </w:rPr>
              <w:t>mewakili suasana yang ingin dituju. Jika suasananya</w:t>
            </w:r>
            <w:r w:rsidR="003D32C1" w:rsidRPr="00763303">
              <w:rPr>
                <w:color w:val="000000" w:themeColor="text1"/>
              </w:rPr>
              <w:t xml:space="preserve"> </w:t>
            </w:r>
            <w:r w:rsidRPr="00763303">
              <w:rPr>
                <w:color w:val="000000" w:themeColor="text1"/>
              </w:rPr>
              <w:t>gembira, syairnya juga harus mencerminkan suasana</w:t>
            </w:r>
            <w:r w:rsidR="003D32C1" w:rsidRPr="00763303">
              <w:rPr>
                <w:color w:val="000000" w:themeColor="text1"/>
              </w:rPr>
              <w:t xml:space="preserve"> </w:t>
            </w:r>
            <w:r w:rsidRPr="00763303">
              <w:rPr>
                <w:color w:val="000000" w:themeColor="text1"/>
              </w:rPr>
              <w:t>yang gembira. Demikian juga jika suasananya khusuk,</w:t>
            </w:r>
            <w:r w:rsidR="003D32C1" w:rsidRPr="00763303">
              <w:rPr>
                <w:color w:val="000000" w:themeColor="text1"/>
              </w:rPr>
              <w:t xml:space="preserve"> </w:t>
            </w:r>
            <w:r w:rsidRPr="00763303">
              <w:rPr>
                <w:color w:val="000000" w:themeColor="text1"/>
              </w:rPr>
              <w:t>syairnya juga harus mencerminkan suasana kegembiraan</w:t>
            </w:r>
            <w:r w:rsidR="003D32C1" w:rsidRPr="00763303">
              <w:rPr>
                <w:color w:val="000000" w:themeColor="text1"/>
              </w:rPr>
              <w:t xml:space="preserve"> </w:t>
            </w:r>
            <w:r w:rsidRPr="00763303">
              <w:rPr>
                <w:color w:val="000000" w:themeColor="text1"/>
              </w:rPr>
              <w:t>hati.</w:t>
            </w:r>
          </w:p>
        </w:tc>
        <w:tc>
          <w:tcPr>
            <w:tcW w:w="1134" w:type="dxa"/>
          </w:tcPr>
          <w:p w:rsidR="00096BC6" w:rsidRPr="00763303" w:rsidRDefault="00096BC6" w:rsidP="00763303">
            <w:pPr>
              <w:spacing w:before="60" w:after="60"/>
              <w:rPr>
                <w:color w:val="000000" w:themeColor="text1"/>
              </w:rPr>
            </w:pPr>
          </w:p>
        </w:tc>
        <w:tc>
          <w:tcPr>
            <w:tcW w:w="1134" w:type="dxa"/>
          </w:tcPr>
          <w:p w:rsidR="00096BC6" w:rsidRPr="00763303" w:rsidRDefault="00096BC6" w:rsidP="00763303">
            <w:pPr>
              <w:spacing w:before="60" w:after="60"/>
              <w:rPr>
                <w:color w:val="000000" w:themeColor="text1"/>
              </w:rPr>
            </w:pPr>
          </w:p>
        </w:tc>
      </w:tr>
    </w:tbl>
    <w:p w:rsidR="00096BC6" w:rsidRPr="00763303" w:rsidRDefault="00096BC6" w:rsidP="00763303">
      <w:pPr>
        <w:spacing w:before="60" w:after="60"/>
        <w:rPr>
          <w:color w:val="000000" w:themeColor="text1"/>
        </w:rPr>
      </w:pPr>
    </w:p>
    <w:p w:rsidR="00096BC6" w:rsidRPr="00763303" w:rsidRDefault="00763303" w:rsidP="00763303">
      <w:pPr>
        <w:autoSpaceDE w:val="0"/>
        <w:autoSpaceDN w:val="0"/>
        <w:adjustRightInd w:val="0"/>
        <w:spacing w:before="60" w:after="60"/>
        <w:ind w:left="284" w:hanging="284"/>
        <w:rPr>
          <w:rFonts w:eastAsiaTheme="minorHAnsi"/>
          <w:b/>
          <w:bCs/>
          <w:color w:val="000000" w:themeColor="text1"/>
        </w:rPr>
      </w:pPr>
      <w:r w:rsidRPr="00763303">
        <w:rPr>
          <w:rFonts w:eastAsiaTheme="minorHAnsi"/>
          <w:b/>
          <w:bCs/>
          <w:color w:val="000000" w:themeColor="text1"/>
        </w:rPr>
        <w:t xml:space="preserve">c. </w:t>
      </w:r>
      <w:r w:rsidRPr="00763303">
        <w:rPr>
          <w:rFonts w:eastAsiaTheme="minorHAnsi"/>
          <w:b/>
          <w:bCs/>
          <w:color w:val="000000" w:themeColor="text1"/>
        </w:rPr>
        <w:tab/>
        <w:t>Petunjuk pengerjaan!</w:t>
      </w:r>
    </w:p>
    <w:p w:rsidR="00096BC6" w:rsidRPr="00763303" w:rsidRDefault="00763303" w:rsidP="00763303">
      <w:pPr>
        <w:spacing w:before="60" w:after="60"/>
        <w:ind w:left="284"/>
        <w:jc w:val="both"/>
        <w:rPr>
          <w:color w:val="000000" w:themeColor="text1"/>
        </w:rPr>
      </w:pPr>
      <w:r w:rsidRPr="00763303">
        <w:rPr>
          <w:rFonts w:eastAsiaTheme="minorHAnsi"/>
          <w:color w:val="000000" w:themeColor="text1"/>
        </w:rPr>
        <w:t>Ungkapkanlah dengan pernyataan sesuai yang telah dipelajari atau pun dipraktikkan!</w:t>
      </w:r>
    </w:p>
    <w:p w:rsidR="00335D13" w:rsidRPr="00763303" w:rsidRDefault="00763303" w:rsidP="00763303">
      <w:pPr>
        <w:autoSpaceDE w:val="0"/>
        <w:autoSpaceDN w:val="0"/>
        <w:adjustRightInd w:val="0"/>
        <w:spacing w:before="60" w:after="60"/>
        <w:ind w:left="567" w:hanging="283"/>
        <w:rPr>
          <w:b/>
          <w:bCs/>
          <w:color w:val="000000" w:themeColor="text1"/>
        </w:rPr>
      </w:pPr>
      <w:r w:rsidRPr="00763303">
        <w:rPr>
          <w:rFonts w:eastAsiaTheme="minorHAnsi"/>
          <w:color w:val="000000" w:themeColor="text1"/>
        </w:rPr>
        <w:t xml:space="preserve">1. </w:t>
      </w:r>
      <w:r w:rsidR="003D32C1" w:rsidRPr="00763303">
        <w:rPr>
          <w:rFonts w:eastAsiaTheme="minorHAnsi"/>
          <w:color w:val="000000" w:themeColor="text1"/>
        </w:rPr>
        <w:tab/>
      </w:r>
      <w:r w:rsidRPr="00763303">
        <w:rPr>
          <w:rFonts w:eastAsiaTheme="minorHAnsi"/>
          <w:color w:val="000000" w:themeColor="text1"/>
        </w:rPr>
        <w:t>Berikan pendapatmu cara-cara yang bisa digunakan dalam membuat lagu,</w:t>
      </w:r>
      <w:r w:rsidR="003D32C1" w:rsidRPr="00763303">
        <w:rPr>
          <w:rFonts w:eastAsiaTheme="minorHAnsi"/>
          <w:color w:val="000000" w:themeColor="text1"/>
        </w:rPr>
        <w:t xml:space="preserve"> </w:t>
      </w:r>
      <w:r w:rsidRPr="00763303">
        <w:rPr>
          <w:rFonts w:eastAsiaTheme="minorHAnsi"/>
          <w:color w:val="000000" w:themeColor="text1"/>
        </w:rPr>
        <w:t xml:space="preserve">apakah </w:t>
      </w:r>
      <w:r w:rsidRPr="00763303">
        <w:rPr>
          <w:rFonts w:eastAsiaTheme="minorHAnsi"/>
          <w:color w:val="000000" w:themeColor="text1"/>
        </w:rPr>
        <w:t>selama ini kamu sudah melakukannya?</w:t>
      </w:r>
    </w:p>
    <w:p w:rsidR="000A2569" w:rsidRPr="00763303" w:rsidRDefault="00763303" w:rsidP="00763303">
      <w:pPr>
        <w:rPr>
          <w:color w:val="000000" w:themeColor="text1"/>
        </w:rPr>
      </w:pPr>
      <w:r w:rsidRPr="00763303">
        <w:rPr>
          <w:color w:val="000000" w:themeColor="text1"/>
        </w:rPr>
        <w:br w:type="page"/>
      </w:r>
    </w:p>
    <w:p w:rsidR="00B90895" w:rsidRPr="00763303" w:rsidRDefault="00763303" w:rsidP="00763303">
      <w:pPr>
        <w:spacing w:before="60" w:after="60"/>
        <w:rPr>
          <w:b/>
          <w:bCs/>
          <w:i/>
          <w:iCs/>
          <w:color w:val="000000" w:themeColor="text1"/>
        </w:rPr>
      </w:pPr>
      <w:r w:rsidRPr="00763303">
        <w:rPr>
          <w:b/>
          <w:bCs/>
          <w:i/>
          <w:iCs/>
          <w:color w:val="000000" w:themeColor="text1"/>
        </w:rPr>
        <w:t xml:space="preserve">LAMPIRAN </w:t>
      </w:r>
      <w:r w:rsidRPr="00763303">
        <w:rPr>
          <w:b/>
          <w:bCs/>
          <w:i/>
          <w:iCs/>
          <w:color w:val="000000" w:themeColor="text1"/>
        </w:rPr>
        <w:t>2</w:t>
      </w:r>
    </w:p>
    <w:p w:rsidR="001975B5" w:rsidRPr="00763303" w:rsidRDefault="00763303" w:rsidP="00763303">
      <w:pPr>
        <w:spacing w:before="60" w:after="60"/>
        <w:jc w:val="center"/>
        <w:rPr>
          <w:b/>
          <w:bCs/>
          <w:color w:val="000000" w:themeColor="text1"/>
        </w:rPr>
      </w:pPr>
      <w:r w:rsidRPr="00763303">
        <w:rPr>
          <w:b/>
          <w:bCs/>
          <w:color w:val="000000" w:themeColor="text1"/>
          <w:lang w:val="id-ID"/>
        </w:rPr>
        <w:t>BAHAN BACAAN GURU DAN PESERTA DIDIK</w:t>
      </w:r>
    </w:p>
    <w:p w:rsidR="00C22044" w:rsidRPr="00763303" w:rsidRDefault="00C22044" w:rsidP="00763303">
      <w:pPr>
        <w:autoSpaceDE w:val="0"/>
        <w:autoSpaceDN w:val="0"/>
        <w:adjustRightInd w:val="0"/>
        <w:spacing w:before="60" w:after="60"/>
        <w:ind w:left="284" w:hanging="283"/>
        <w:rPr>
          <w:rFonts w:eastAsiaTheme="minorHAnsi"/>
          <w:b/>
          <w:bCs/>
          <w:color w:val="000000" w:themeColor="text1"/>
        </w:rPr>
      </w:pPr>
    </w:p>
    <w:p w:rsidR="00903914" w:rsidRPr="00763303" w:rsidRDefault="00763303" w:rsidP="00763303">
      <w:pPr>
        <w:autoSpaceDE w:val="0"/>
        <w:autoSpaceDN w:val="0"/>
        <w:adjustRightInd w:val="0"/>
        <w:spacing w:before="60" w:after="60"/>
        <w:ind w:left="284" w:hanging="283"/>
        <w:rPr>
          <w:rFonts w:eastAsiaTheme="minorHAnsi"/>
          <w:b/>
          <w:bCs/>
          <w:color w:val="000000" w:themeColor="text1"/>
        </w:rPr>
      </w:pPr>
      <w:r w:rsidRPr="00763303">
        <w:rPr>
          <w:rFonts w:eastAsiaTheme="minorHAnsi"/>
          <w:b/>
          <w:bCs/>
          <w:color w:val="000000" w:themeColor="text1"/>
        </w:rPr>
        <w:t xml:space="preserve">a. </w:t>
      </w:r>
      <w:r w:rsidR="003D32C1" w:rsidRPr="00763303">
        <w:rPr>
          <w:rFonts w:eastAsiaTheme="minorHAnsi"/>
          <w:b/>
          <w:bCs/>
          <w:color w:val="000000" w:themeColor="text1"/>
        </w:rPr>
        <w:tab/>
      </w:r>
      <w:r w:rsidRPr="00763303">
        <w:rPr>
          <w:rFonts w:eastAsiaTheme="minorHAnsi"/>
          <w:b/>
          <w:bCs/>
          <w:color w:val="000000" w:themeColor="text1"/>
        </w:rPr>
        <w:t>Prosedur Berkarya Musik</w:t>
      </w:r>
    </w:p>
    <w:p w:rsidR="00903914" w:rsidRPr="00763303" w:rsidRDefault="00763303" w:rsidP="00763303">
      <w:pPr>
        <w:autoSpaceDE w:val="0"/>
        <w:autoSpaceDN w:val="0"/>
        <w:adjustRightInd w:val="0"/>
        <w:spacing w:before="60" w:after="60"/>
        <w:ind w:left="284"/>
        <w:rPr>
          <w:rFonts w:eastAsiaTheme="minorHAnsi"/>
          <w:color w:val="000000" w:themeColor="text1"/>
        </w:rPr>
      </w:pPr>
      <w:r w:rsidRPr="00763303">
        <w:rPr>
          <w:rFonts w:eastAsiaTheme="minorHAnsi"/>
          <w:color w:val="000000" w:themeColor="text1"/>
        </w:rPr>
        <w:t>Dalam mencipta sebuah komposisi lagu, ada berbagai langkah yang dilakukan para</w:t>
      </w:r>
      <w:r w:rsidR="003D32C1" w:rsidRPr="00763303">
        <w:rPr>
          <w:rFonts w:eastAsiaTheme="minorHAnsi"/>
          <w:color w:val="000000" w:themeColor="text1"/>
        </w:rPr>
        <w:t xml:space="preserve"> </w:t>
      </w:r>
      <w:r w:rsidRPr="00763303">
        <w:rPr>
          <w:rFonts w:eastAsiaTheme="minorHAnsi"/>
          <w:color w:val="000000" w:themeColor="text1"/>
        </w:rPr>
        <w:t xml:space="preserve">pencipta lagu. Dalam menciptakan lagu, ada yang menciptakan </w:t>
      </w:r>
      <w:r w:rsidRPr="00763303">
        <w:rPr>
          <w:rFonts w:eastAsiaTheme="minorHAnsi"/>
          <w:color w:val="000000" w:themeColor="text1"/>
        </w:rPr>
        <w:t>syairnya terlebih</w:t>
      </w:r>
      <w:r w:rsidR="003D32C1" w:rsidRPr="00763303">
        <w:rPr>
          <w:rFonts w:eastAsiaTheme="minorHAnsi"/>
          <w:color w:val="000000" w:themeColor="text1"/>
        </w:rPr>
        <w:t xml:space="preserve"> </w:t>
      </w:r>
      <w:r w:rsidRPr="00763303">
        <w:rPr>
          <w:rFonts w:eastAsiaTheme="minorHAnsi"/>
          <w:color w:val="000000" w:themeColor="text1"/>
        </w:rPr>
        <w:t>dahulu, kemudian melodinya. Ada pula yang menciptakan melodinya terlebih</w:t>
      </w:r>
      <w:r w:rsidR="003D32C1" w:rsidRPr="00763303">
        <w:rPr>
          <w:rFonts w:eastAsiaTheme="minorHAnsi"/>
          <w:color w:val="000000" w:themeColor="text1"/>
        </w:rPr>
        <w:t xml:space="preserve"> </w:t>
      </w:r>
      <w:r w:rsidRPr="00763303">
        <w:rPr>
          <w:rFonts w:eastAsiaTheme="minorHAnsi"/>
          <w:color w:val="000000" w:themeColor="text1"/>
        </w:rPr>
        <w:t>dahulu, lalu syairnya. Akan tetapi, ada pula yang menciptakan harmoni berupa</w:t>
      </w:r>
      <w:r w:rsidR="003D32C1" w:rsidRPr="00763303">
        <w:rPr>
          <w:rFonts w:eastAsiaTheme="minorHAnsi"/>
          <w:color w:val="000000" w:themeColor="text1"/>
        </w:rPr>
        <w:t xml:space="preserve"> </w:t>
      </w:r>
      <w:r w:rsidRPr="00763303">
        <w:rPr>
          <w:rFonts w:eastAsiaTheme="minorHAnsi"/>
          <w:color w:val="000000" w:themeColor="text1"/>
        </w:rPr>
        <w:t>akor-akornya terlebih dahulu, kemudian melodi dan syairnya. Bagaimana dengan</w:t>
      </w:r>
      <w:r w:rsidR="003D32C1" w:rsidRPr="00763303">
        <w:rPr>
          <w:rFonts w:eastAsiaTheme="minorHAnsi"/>
          <w:color w:val="000000" w:themeColor="text1"/>
        </w:rPr>
        <w:t xml:space="preserve"> </w:t>
      </w:r>
      <w:r w:rsidRPr="00763303">
        <w:rPr>
          <w:rFonts w:eastAsiaTheme="minorHAnsi"/>
          <w:color w:val="000000" w:themeColor="text1"/>
        </w:rPr>
        <w:t>peserta did</w:t>
      </w:r>
      <w:r w:rsidRPr="00763303">
        <w:rPr>
          <w:rFonts w:eastAsiaTheme="minorHAnsi"/>
          <w:color w:val="000000" w:themeColor="text1"/>
        </w:rPr>
        <w:t>ik? Manakah yang paling peserta didik suka?</w:t>
      </w:r>
    </w:p>
    <w:p w:rsidR="003D32C1" w:rsidRPr="00763303" w:rsidRDefault="003D32C1" w:rsidP="00763303">
      <w:pPr>
        <w:autoSpaceDE w:val="0"/>
        <w:autoSpaceDN w:val="0"/>
        <w:adjustRightInd w:val="0"/>
        <w:spacing w:before="60" w:after="60"/>
        <w:ind w:left="284" w:hanging="283"/>
        <w:rPr>
          <w:rFonts w:eastAsiaTheme="minorHAnsi"/>
          <w:b/>
          <w:bCs/>
          <w:color w:val="000000" w:themeColor="text1"/>
        </w:rPr>
      </w:pPr>
    </w:p>
    <w:p w:rsidR="00903914" w:rsidRPr="00763303" w:rsidRDefault="00763303" w:rsidP="00763303">
      <w:pPr>
        <w:autoSpaceDE w:val="0"/>
        <w:autoSpaceDN w:val="0"/>
        <w:adjustRightInd w:val="0"/>
        <w:spacing w:before="60" w:after="60"/>
        <w:ind w:left="284" w:hanging="283"/>
        <w:rPr>
          <w:rFonts w:eastAsiaTheme="minorHAnsi"/>
          <w:b/>
          <w:bCs/>
          <w:color w:val="000000" w:themeColor="text1"/>
        </w:rPr>
      </w:pPr>
      <w:r w:rsidRPr="00763303">
        <w:rPr>
          <w:rFonts w:eastAsiaTheme="minorHAnsi"/>
          <w:b/>
          <w:bCs/>
          <w:color w:val="000000" w:themeColor="text1"/>
        </w:rPr>
        <w:t xml:space="preserve">b. </w:t>
      </w:r>
      <w:r w:rsidR="003D32C1" w:rsidRPr="00763303">
        <w:rPr>
          <w:rFonts w:eastAsiaTheme="minorHAnsi"/>
          <w:b/>
          <w:bCs/>
          <w:color w:val="000000" w:themeColor="text1"/>
        </w:rPr>
        <w:tab/>
      </w:r>
      <w:r w:rsidRPr="00763303">
        <w:rPr>
          <w:rFonts w:eastAsiaTheme="minorHAnsi"/>
          <w:b/>
          <w:bCs/>
          <w:color w:val="000000" w:themeColor="text1"/>
        </w:rPr>
        <w:t>Teknik Berkarya Musik: Menulis Syair/Lirik</w:t>
      </w:r>
    </w:p>
    <w:p w:rsidR="003D32C1" w:rsidRPr="00763303" w:rsidRDefault="00763303" w:rsidP="00763303">
      <w:pPr>
        <w:autoSpaceDE w:val="0"/>
        <w:autoSpaceDN w:val="0"/>
        <w:adjustRightInd w:val="0"/>
        <w:spacing w:before="60" w:after="60"/>
        <w:ind w:left="284"/>
        <w:rPr>
          <w:rFonts w:eastAsiaTheme="minorHAnsi"/>
          <w:color w:val="000000" w:themeColor="text1"/>
        </w:rPr>
      </w:pPr>
      <w:r w:rsidRPr="00763303">
        <w:rPr>
          <w:rFonts w:eastAsiaTheme="minorHAnsi"/>
          <w:color w:val="000000" w:themeColor="text1"/>
        </w:rPr>
        <w:t>Ada beragam cara (dalam bahasa sains disebut dengan teknik) untuk mengarang</w:t>
      </w:r>
      <w:r w:rsidRPr="00763303">
        <w:rPr>
          <w:rFonts w:eastAsiaTheme="minorHAnsi"/>
          <w:color w:val="000000" w:themeColor="text1"/>
        </w:rPr>
        <w:t xml:space="preserve"> </w:t>
      </w:r>
      <w:r w:rsidRPr="00763303">
        <w:rPr>
          <w:rFonts w:eastAsiaTheme="minorHAnsi"/>
          <w:color w:val="000000" w:themeColor="text1"/>
        </w:rPr>
        <w:t>lagu atau mengkreasi musik. Setiap pencipta lagu dapat menggunakan langkahlangkah</w:t>
      </w:r>
      <w:r w:rsidRPr="00763303">
        <w:rPr>
          <w:rFonts w:eastAsiaTheme="minorHAnsi"/>
          <w:color w:val="000000" w:themeColor="text1"/>
        </w:rPr>
        <w:t xml:space="preserve"> </w:t>
      </w:r>
      <w:r w:rsidRPr="00763303">
        <w:rPr>
          <w:rFonts w:eastAsiaTheme="minorHAnsi"/>
          <w:color w:val="000000" w:themeColor="text1"/>
        </w:rPr>
        <w:t>yang b</w:t>
      </w:r>
      <w:r w:rsidRPr="00763303">
        <w:rPr>
          <w:rFonts w:eastAsiaTheme="minorHAnsi"/>
          <w:color w:val="000000" w:themeColor="text1"/>
        </w:rPr>
        <w:t>erbeda sesuai dengan kebiasaan masing-masing. Bahkan seorang</w:t>
      </w:r>
      <w:r w:rsidRPr="00763303">
        <w:rPr>
          <w:rFonts w:eastAsiaTheme="minorHAnsi"/>
          <w:color w:val="000000" w:themeColor="text1"/>
        </w:rPr>
        <w:t xml:space="preserve"> </w:t>
      </w:r>
      <w:r w:rsidRPr="00763303">
        <w:rPr>
          <w:rFonts w:eastAsiaTheme="minorHAnsi"/>
          <w:color w:val="000000" w:themeColor="text1"/>
        </w:rPr>
        <w:t>pencipta lagu mungkin saja tidak selalu menggunakan cara yang sama saat dia</w:t>
      </w:r>
      <w:r w:rsidRPr="00763303">
        <w:rPr>
          <w:rFonts w:eastAsiaTheme="minorHAnsi"/>
          <w:color w:val="000000" w:themeColor="text1"/>
        </w:rPr>
        <w:t xml:space="preserve"> </w:t>
      </w:r>
      <w:r w:rsidRPr="00763303">
        <w:rPr>
          <w:rFonts w:eastAsiaTheme="minorHAnsi"/>
          <w:color w:val="000000" w:themeColor="text1"/>
        </w:rPr>
        <w:t>mencipta lagu-lagunya. Dengan demikian, tidak ada cara yang dianggap paling</w:t>
      </w:r>
      <w:r w:rsidRPr="00763303">
        <w:rPr>
          <w:rFonts w:eastAsiaTheme="minorHAnsi"/>
          <w:color w:val="000000" w:themeColor="text1"/>
        </w:rPr>
        <w:t xml:space="preserve"> </w:t>
      </w:r>
      <w:r w:rsidRPr="00763303">
        <w:rPr>
          <w:rFonts w:eastAsiaTheme="minorHAnsi"/>
          <w:color w:val="000000" w:themeColor="text1"/>
        </w:rPr>
        <w:t>benar dalam mencipta lagu. Meskipun ada pan</w:t>
      </w:r>
      <w:r w:rsidRPr="00763303">
        <w:rPr>
          <w:rFonts w:eastAsiaTheme="minorHAnsi"/>
          <w:color w:val="000000" w:themeColor="text1"/>
        </w:rPr>
        <w:t>duan teknik mencipta lagu, cara</w:t>
      </w:r>
      <w:r w:rsidRPr="00763303">
        <w:rPr>
          <w:rFonts w:eastAsiaTheme="minorHAnsi"/>
          <w:color w:val="000000" w:themeColor="text1"/>
        </w:rPr>
        <w:t xml:space="preserve"> </w:t>
      </w:r>
      <w:r w:rsidRPr="00763303">
        <w:rPr>
          <w:rFonts w:eastAsiaTheme="minorHAnsi"/>
          <w:color w:val="000000" w:themeColor="text1"/>
        </w:rPr>
        <w:t>mencipta lagu tetap bergantung pada masing-masing pencipta lagu.</w:t>
      </w:r>
      <w:r w:rsidRPr="00763303">
        <w:rPr>
          <w:rFonts w:eastAsiaTheme="minorHAnsi"/>
          <w:color w:val="000000" w:themeColor="text1"/>
        </w:rPr>
        <w:t xml:space="preserve"> </w:t>
      </w:r>
    </w:p>
    <w:p w:rsidR="003D32C1" w:rsidRPr="00763303" w:rsidRDefault="00763303" w:rsidP="00763303">
      <w:pPr>
        <w:autoSpaceDE w:val="0"/>
        <w:autoSpaceDN w:val="0"/>
        <w:adjustRightInd w:val="0"/>
        <w:spacing w:before="60" w:after="60"/>
        <w:ind w:left="284"/>
        <w:rPr>
          <w:rFonts w:eastAsiaTheme="minorHAnsi"/>
          <w:color w:val="000000" w:themeColor="text1"/>
        </w:rPr>
      </w:pPr>
      <w:r w:rsidRPr="00763303">
        <w:rPr>
          <w:rFonts w:eastAsiaTheme="minorHAnsi"/>
          <w:color w:val="000000" w:themeColor="text1"/>
        </w:rPr>
        <w:t>Menciptakan sebuah lagu pada dasarnya adalah menyelaraskan kata-kata</w:t>
      </w:r>
      <w:r w:rsidRPr="00763303">
        <w:rPr>
          <w:rFonts w:eastAsiaTheme="minorHAnsi"/>
          <w:color w:val="000000" w:themeColor="text1"/>
        </w:rPr>
        <w:t xml:space="preserve"> </w:t>
      </w:r>
      <w:r w:rsidRPr="00763303">
        <w:rPr>
          <w:rFonts w:eastAsiaTheme="minorHAnsi"/>
          <w:color w:val="000000" w:themeColor="text1"/>
        </w:rPr>
        <w:t>(lirik atau syair) dengan nada-nada melodi. Menciptakan lagu merupakan usaha</w:t>
      </w:r>
      <w:r w:rsidRPr="00763303">
        <w:rPr>
          <w:rFonts w:eastAsiaTheme="minorHAnsi"/>
          <w:color w:val="000000" w:themeColor="text1"/>
        </w:rPr>
        <w:t xml:space="preserve"> </w:t>
      </w:r>
      <w:r w:rsidRPr="00763303">
        <w:rPr>
          <w:rFonts w:eastAsiaTheme="minorHAnsi"/>
          <w:color w:val="000000" w:themeColor="text1"/>
        </w:rPr>
        <w:t>memadupadankan kata-kata yang indah dengan nada-nada yang indah agar</w:t>
      </w:r>
      <w:r w:rsidRPr="00763303">
        <w:rPr>
          <w:rFonts w:eastAsiaTheme="minorHAnsi"/>
          <w:color w:val="000000" w:themeColor="text1"/>
        </w:rPr>
        <w:t xml:space="preserve"> </w:t>
      </w:r>
      <w:r w:rsidRPr="00763303">
        <w:rPr>
          <w:rFonts w:eastAsiaTheme="minorHAnsi"/>
          <w:color w:val="000000" w:themeColor="text1"/>
        </w:rPr>
        <w:t>menjadi lagu yang indah pula.</w:t>
      </w:r>
      <w:r w:rsidRPr="00763303">
        <w:rPr>
          <w:rFonts w:eastAsiaTheme="minorHAnsi"/>
          <w:color w:val="000000" w:themeColor="text1"/>
        </w:rPr>
        <w:t xml:space="preserve"> </w:t>
      </w:r>
    </w:p>
    <w:p w:rsidR="00903914" w:rsidRPr="00763303" w:rsidRDefault="00763303" w:rsidP="00763303">
      <w:pPr>
        <w:autoSpaceDE w:val="0"/>
        <w:autoSpaceDN w:val="0"/>
        <w:adjustRightInd w:val="0"/>
        <w:spacing w:before="60" w:after="60"/>
        <w:ind w:left="284"/>
        <w:rPr>
          <w:rFonts w:eastAsiaTheme="minorHAnsi"/>
          <w:color w:val="000000" w:themeColor="text1"/>
        </w:rPr>
      </w:pPr>
      <w:r w:rsidRPr="00763303">
        <w:rPr>
          <w:rFonts w:eastAsiaTheme="minorHAnsi"/>
          <w:color w:val="000000" w:themeColor="text1"/>
        </w:rPr>
        <w:t>Untuk membuat syair lagu yang indah, beberapa cara bisa dilakukan antara lain:</w:t>
      </w:r>
    </w:p>
    <w:p w:rsidR="00903914" w:rsidRPr="00763303" w:rsidRDefault="00763303" w:rsidP="00763303">
      <w:pPr>
        <w:autoSpaceDE w:val="0"/>
        <w:autoSpaceDN w:val="0"/>
        <w:adjustRightInd w:val="0"/>
        <w:spacing w:before="60" w:after="60"/>
        <w:ind w:left="567" w:hanging="283"/>
        <w:rPr>
          <w:rFonts w:eastAsiaTheme="minorHAnsi"/>
          <w:color w:val="000000" w:themeColor="text1"/>
        </w:rPr>
      </w:pPr>
      <w:r w:rsidRPr="00763303">
        <w:rPr>
          <w:rFonts w:eastAsiaTheme="minorHAnsi"/>
          <w:color w:val="000000" w:themeColor="text1"/>
        </w:rPr>
        <w:t xml:space="preserve">1) </w:t>
      </w:r>
      <w:r w:rsidR="003D32C1" w:rsidRPr="00763303">
        <w:rPr>
          <w:rFonts w:eastAsiaTheme="minorHAnsi"/>
          <w:color w:val="000000" w:themeColor="text1"/>
        </w:rPr>
        <w:tab/>
      </w:r>
      <w:r w:rsidRPr="00763303">
        <w:rPr>
          <w:rFonts w:eastAsiaTheme="minorHAnsi"/>
          <w:color w:val="000000" w:themeColor="text1"/>
        </w:rPr>
        <w:t>Menjadikan puisi yang sudah ada menjadi syair lagu. Hal ini merupakan car</w:t>
      </w:r>
      <w:r w:rsidRPr="00763303">
        <w:rPr>
          <w:rFonts w:eastAsiaTheme="minorHAnsi"/>
          <w:color w:val="000000" w:themeColor="text1"/>
        </w:rPr>
        <w:t>a</w:t>
      </w:r>
      <w:r w:rsidR="003D32C1" w:rsidRPr="00763303">
        <w:rPr>
          <w:rFonts w:eastAsiaTheme="minorHAnsi"/>
          <w:color w:val="000000" w:themeColor="text1"/>
        </w:rPr>
        <w:t xml:space="preserve"> </w:t>
      </w:r>
      <w:r w:rsidRPr="00763303">
        <w:rPr>
          <w:rFonts w:eastAsiaTheme="minorHAnsi"/>
          <w:color w:val="000000" w:themeColor="text1"/>
        </w:rPr>
        <w:t>yang paling sederhana karena syair tidak dibuat sendiri. Tahap berikutnya</w:t>
      </w:r>
      <w:r w:rsidR="003D32C1" w:rsidRPr="00763303">
        <w:rPr>
          <w:rFonts w:eastAsiaTheme="minorHAnsi"/>
          <w:color w:val="000000" w:themeColor="text1"/>
        </w:rPr>
        <w:t xml:space="preserve"> </w:t>
      </w:r>
      <w:r w:rsidRPr="00763303">
        <w:rPr>
          <w:rFonts w:eastAsiaTheme="minorHAnsi"/>
          <w:color w:val="000000" w:themeColor="text1"/>
        </w:rPr>
        <w:t>yakni menyelaraskan melodi. Setiap baris puisi tersebut dapat diberi melodi</w:t>
      </w:r>
      <w:r w:rsidR="003D32C1" w:rsidRPr="00763303">
        <w:rPr>
          <w:rFonts w:eastAsiaTheme="minorHAnsi"/>
          <w:color w:val="000000" w:themeColor="text1"/>
        </w:rPr>
        <w:t xml:space="preserve"> </w:t>
      </w:r>
      <w:r w:rsidRPr="00763303">
        <w:rPr>
          <w:rFonts w:eastAsiaTheme="minorHAnsi"/>
          <w:color w:val="000000" w:themeColor="text1"/>
        </w:rPr>
        <w:t>yang sesuai sampai menjadi lagu yang utuh. Akan tetapi, harus diingat bahwa</w:t>
      </w:r>
      <w:r w:rsidR="003D32C1" w:rsidRPr="00763303">
        <w:rPr>
          <w:rFonts w:eastAsiaTheme="minorHAnsi"/>
          <w:color w:val="000000" w:themeColor="text1"/>
        </w:rPr>
        <w:t xml:space="preserve"> </w:t>
      </w:r>
      <w:r w:rsidRPr="00763303">
        <w:rPr>
          <w:rFonts w:eastAsiaTheme="minorHAnsi"/>
          <w:color w:val="000000" w:themeColor="text1"/>
        </w:rPr>
        <w:t>izin harus didapatkan dari p</w:t>
      </w:r>
      <w:r w:rsidRPr="00763303">
        <w:rPr>
          <w:rFonts w:eastAsiaTheme="minorHAnsi"/>
          <w:color w:val="000000" w:themeColor="text1"/>
        </w:rPr>
        <w:t>embuat syair karena lirik bukan buatan sendiri.</w:t>
      </w:r>
      <w:r w:rsidR="003D32C1" w:rsidRPr="00763303">
        <w:rPr>
          <w:rFonts w:eastAsiaTheme="minorHAnsi"/>
          <w:color w:val="000000" w:themeColor="text1"/>
        </w:rPr>
        <w:t xml:space="preserve"> </w:t>
      </w:r>
      <w:r w:rsidRPr="00763303">
        <w:rPr>
          <w:rFonts w:eastAsiaTheme="minorHAnsi"/>
          <w:color w:val="000000" w:themeColor="text1"/>
        </w:rPr>
        <w:t>Nama penciptanya juga harus dicantumkan.</w:t>
      </w:r>
    </w:p>
    <w:p w:rsidR="00903914" w:rsidRPr="00763303" w:rsidRDefault="00763303" w:rsidP="00763303">
      <w:pPr>
        <w:autoSpaceDE w:val="0"/>
        <w:autoSpaceDN w:val="0"/>
        <w:adjustRightInd w:val="0"/>
        <w:spacing w:before="60" w:after="60"/>
        <w:ind w:left="567" w:hanging="283"/>
        <w:rPr>
          <w:rFonts w:eastAsiaTheme="minorHAnsi"/>
          <w:color w:val="000000" w:themeColor="text1"/>
        </w:rPr>
      </w:pPr>
      <w:r w:rsidRPr="00763303">
        <w:rPr>
          <w:rFonts w:eastAsiaTheme="minorHAnsi"/>
          <w:color w:val="000000" w:themeColor="text1"/>
        </w:rPr>
        <w:t xml:space="preserve">2) </w:t>
      </w:r>
      <w:r w:rsidR="003D32C1" w:rsidRPr="00763303">
        <w:rPr>
          <w:rFonts w:eastAsiaTheme="minorHAnsi"/>
          <w:color w:val="000000" w:themeColor="text1"/>
        </w:rPr>
        <w:tab/>
      </w:r>
      <w:r w:rsidRPr="00763303">
        <w:rPr>
          <w:rFonts w:eastAsiaTheme="minorHAnsi"/>
          <w:color w:val="000000" w:themeColor="text1"/>
        </w:rPr>
        <w:t>Membuat syair dengan mengungkapkan perasaan sendiri. Mengeksplorasi</w:t>
      </w:r>
      <w:r w:rsidR="003D32C1" w:rsidRPr="00763303">
        <w:rPr>
          <w:rFonts w:eastAsiaTheme="minorHAnsi"/>
          <w:color w:val="000000" w:themeColor="text1"/>
        </w:rPr>
        <w:t xml:space="preserve"> </w:t>
      </w:r>
      <w:r w:rsidRPr="00763303">
        <w:rPr>
          <w:rFonts w:eastAsiaTheme="minorHAnsi"/>
          <w:color w:val="000000" w:themeColor="text1"/>
        </w:rPr>
        <w:t>dan menyelami perasaan sendiri dapat menjadi cara yang efektif untuk</w:t>
      </w:r>
      <w:r w:rsidR="003D32C1" w:rsidRPr="00763303">
        <w:rPr>
          <w:rFonts w:eastAsiaTheme="minorHAnsi"/>
          <w:color w:val="000000" w:themeColor="text1"/>
        </w:rPr>
        <w:t xml:space="preserve"> </w:t>
      </w:r>
      <w:r w:rsidRPr="00763303">
        <w:rPr>
          <w:rFonts w:eastAsiaTheme="minorHAnsi"/>
          <w:color w:val="000000" w:themeColor="text1"/>
        </w:rPr>
        <w:t>mendapatkan lirik yang bag</w:t>
      </w:r>
      <w:r w:rsidRPr="00763303">
        <w:rPr>
          <w:rFonts w:eastAsiaTheme="minorHAnsi"/>
          <w:color w:val="000000" w:themeColor="text1"/>
        </w:rPr>
        <w:t>us. Apa yang sedang dialami dan dirasakan dapat</w:t>
      </w:r>
      <w:r w:rsidR="003D32C1" w:rsidRPr="00763303">
        <w:rPr>
          <w:rFonts w:eastAsiaTheme="minorHAnsi"/>
          <w:color w:val="000000" w:themeColor="text1"/>
        </w:rPr>
        <w:t xml:space="preserve"> </w:t>
      </w:r>
      <w:r w:rsidRPr="00763303">
        <w:rPr>
          <w:rFonts w:eastAsiaTheme="minorHAnsi"/>
          <w:color w:val="000000" w:themeColor="text1"/>
        </w:rPr>
        <w:t>ditulis menjadi baris-baris syair lagu. Semua itu dapat menjadi syair yang</w:t>
      </w:r>
      <w:r w:rsidR="003D32C1" w:rsidRPr="00763303">
        <w:rPr>
          <w:rFonts w:eastAsiaTheme="minorHAnsi"/>
          <w:color w:val="000000" w:themeColor="text1"/>
        </w:rPr>
        <w:t xml:space="preserve"> </w:t>
      </w:r>
      <w:r w:rsidRPr="00763303">
        <w:rPr>
          <w:rFonts w:eastAsiaTheme="minorHAnsi"/>
          <w:color w:val="000000" w:themeColor="text1"/>
        </w:rPr>
        <w:t>indah. Pilih kata dan kemudian susun menjadi kalimat yang puitis. Namun</w:t>
      </w:r>
      <w:r w:rsidR="003D32C1" w:rsidRPr="00763303">
        <w:rPr>
          <w:rFonts w:eastAsiaTheme="minorHAnsi"/>
          <w:color w:val="000000" w:themeColor="text1"/>
        </w:rPr>
        <w:t xml:space="preserve"> </w:t>
      </w:r>
      <w:r w:rsidRPr="00763303">
        <w:rPr>
          <w:rFonts w:eastAsiaTheme="minorHAnsi"/>
          <w:color w:val="000000" w:themeColor="text1"/>
        </w:rPr>
        <w:t>tidak perlu takut jika syair tersebut tidak cukup puitis, kar</w:t>
      </w:r>
      <w:r w:rsidRPr="00763303">
        <w:rPr>
          <w:rFonts w:eastAsiaTheme="minorHAnsi"/>
          <w:color w:val="000000" w:themeColor="text1"/>
        </w:rPr>
        <w:t>ena ada banyak lagu</w:t>
      </w:r>
      <w:r w:rsidR="003D32C1" w:rsidRPr="00763303">
        <w:rPr>
          <w:rFonts w:eastAsiaTheme="minorHAnsi"/>
          <w:color w:val="000000" w:themeColor="text1"/>
        </w:rPr>
        <w:t xml:space="preserve"> </w:t>
      </w:r>
      <w:r w:rsidRPr="00763303">
        <w:rPr>
          <w:rFonts w:eastAsiaTheme="minorHAnsi"/>
          <w:color w:val="000000" w:themeColor="text1"/>
        </w:rPr>
        <w:t>yang syairnya tidak puitis sama sekali.</w:t>
      </w:r>
    </w:p>
    <w:p w:rsidR="00335D13" w:rsidRPr="00763303" w:rsidRDefault="00763303" w:rsidP="00763303">
      <w:pPr>
        <w:autoSpaceDE w:val="0"/>
        <w:autoSpaceDN w:val="0"/>
        <w:adjustRightInd w:val="0"/>
        <w:spacing w:before="60" w:after="60"/>
        <w:ind w:left="567" w:hanging="283"/>
        <w:rPr>
          <w:rFonts w:eastAsiaTheme="minorHAnsi"/>
          <w:color w:val="000000" w:themeColor="text1"/>
        </w:rPr>
      </w:pPr>
      <w:r w:rsidRPr="00763303">
        <w:rPr>
          <w:rFonts w:eastAsiaTheme="minorHAnsi"/>
          <w:color w:val="000000" w:themeColor="text1"/>
        </w:rPr>
        <w:t xml:space="preserve">3) </w:t>
      </w:r>
      <w:r w:rsidR="003D32C1" w:rsidRPr="00763303">
        <w:rPr>
          <w:rFonts w:eastAsiaTheme="minorHAnsi"/>
          <w:color w:val="000000" w:themeColor="text1"/>
        </w:rPr>
        <w:tab/>
      </w:r>
      <w:r w:rsidRPr="00763303">
        <w:rPr>
          <w:rFonts w:eastAsiaTheme="minorHAnsi"/>
          <w:color w:val="000000" w:themeColor="text1"/>
        </w:rPr>
        <w:t>Memperhatikan apa yang terjadi di sekitar. Syair lagu juga dapat diciptakan</w:t>
      </w:r>
      <w:r w:rsidR="003D32C1" w:rsidRPr="00763303">
        <w:rPr>
          <w:rFonts w:eastAsiaTheme="minorHAnsi"/>
          <w:color w:val="000000" w:themeColor="text1"/>
        </w:rPr>
        <w:t xml:space="preserve"> </w:t>
      </w:r>
      <w:r w:rsidRPr="00763303">
        <w:rPr>
          <w:rFonts w:eastAsiaTheme="minorHAnsi"/>
          <w:color w:val="000000" w:themeColor="text1"/>
        </w:rPr>
        <w:t>dari mengamati dan mendalami apa yang terjadi di sekitar. Misalnya, saat</w:t>
      </w:r>
      <w:r w:rsidR="003D32C1" w:rsidRPr="00763303">
        <w:rPr>
          <w:rFonts w:eastAsiaTheme="minorHAnsi"/>
          <w:color w:val="000000" w:themeColor="text1"/>
        </w:rPr>
        <w:t xml:space="preserve"> </w:t>
      </w:r>
      <w:r w:rsidRPr="00763303">
        <w:rPr>
          <w:rFonts w:eastAsiaTheme="minorHAnsi"/>
          <w:color w:val="000000" w:themeColor="text1"/>
        </w:rPr>
        <w:t>melihat sepasang pengemis di jalan dan meme</w:t>
      </w:r>
      <w:r w:rsidRPr="00763303">
        <w:rPr>
          <w:rFonts w:eastAsiaTheme="minorHAnsi"/>
          <w:color w:val="000000" w:themeColor="text1"/>
        </w:rPr>
        <w:t>rhatikan tingkah lakunya. Syairsyair</w:t>
      </w:r>
      <w:r w:rsidR="003D32C1" w:rsidRPr="00763303">
        <w:rPr>
          <w:rFonts w:eastAsiaTheme="minorHAnsi"/>
          <w:color w:val="000000" w:themeColor="text1"/>
        </w:rPr>
        <w:t xml:space="preserve"> </w:t>
      </w:r>
      <w:r w:rsidRPr="00763303">
        <w:rPr>
          <w:rFonts w:eastAsiaTheme="minorHAnsi"/>
          <w:color w:val="000000" w:themeColor="text1"/>
        </w:rPr>
        <w:t>lagu bisa diciptakan melalui pengamatan tersebut.</w:t>
      </w:r>
    </w:p>
    <w:p w:rsidR="00903914" w:rsidRPr="00763303" w:rsidRDefault="00763303" w:rsidP="00763303">
      <w:pPr>
        <w:autoSpaceDE w:val="0"/>
        <w:autoSpaceDN w:val="0"/>
        <w:adjustRightInd w:val="0"/>
        <w:spacing w:before="60" w:after="60"/>
        <w:ind w:left="567" w:hanging="283"/>
        <w:rPr>
          <w:rFonts w:eastAsiaTheme="minorHAnsi"/>
          <w:color w:val="000000" w:themeColor="text1"/>
        </w:rPr>
      </w:pPr>
      <w:r w:rsidRPr="00763303">
        <w:rPr>
          <w:rFonts w:eastAsiaTheme="minorHAnsi"/>
          <w:color w:val="000000" w:themeColor="text1"/>
        </w:rPr>
        <w:t xml:space="preserve">4) </w:t>
      </w:r>
      <w:r w:rsidR="003D32C1" w:rsidRPr="00763303">
        <w:rPr>
          <w:rFonts w:eastAsiaTheme="minorHAnsi"/>
          <w:color w:val="000000" w:themeColor="text1"/>
        </w:rPr>
        <w:tab/>
      </w:r>
      <w:r w:rsidRPr="00763303">
        <w:rPr>
          <w:rFonts w:eastAsiaTheme="minorHAnsi"/>
          <w:color w:val="000000" w:themeColor="text1"/>
        </w:rPr>
        <w:t>Berikut ini adalah contoh syair lagu pendek yang didapat dari hasil perenungan</w:t>
      </w:r>
      <w:r w:rsidR="003D32C1" w:rsidRPr="00763303">
        <w:rPr>
          <w:rFonts w:eastAsiaTheme="minorHAnsi"/>
          <w:color w:val="000000" w:themeColor="text1"/>
        </w:rPr>
        <w:t xml:space="preserve"> </w:t>
      </w:r>
      <w:r w:rsidRPr="00763303">
        <w:rPr>
          <w:rFonts w:eastAsiaTheme="minorHAnsi"/>
          <w:color w:val="000000" w:themeColor="text1"/>
        </w:rPr>
        <w:t>diri berjudul “Dalam Sunyi”. Namun tentu saja Anda dapat membuat syair</w:t>
      </w:r>
      <w:r w:rsidR="003D32C1" w:rsidRPr="00763303">
        <w:rPr>
          <w:rFonts w:eastAsiaTheme="minorHAnsi"/>
          <w:color w:val="000000" w:themeColor="text1"/>
        </w:rPr>
        <w:t xml:space="preserve"> </w:t>
      </w:r>
      <w:r w:rsidRPr="00763303">
        <w:rPr>
          <w:rFonts w:eastAsiaTheme="minorHAnsi"/>
          <w:color w:val="000000" w:themeColor="text1"/>
        </w:rPr>
        <w:t>yang lebih komp</w:t>
      </w:r>
      <w:r w:rsidRPr="00763303">
        <w:rPr>
          <w:rFonts w:eastAsiaTheme="minorHAnsi"/>
          <w:color w:val="000000" w:themeColor="text1"/>
        </w:rPr>
        <w:t>leks dan lebih baik.</w:t>
      </w:r>
    </w:p>
    <w:p w:rsidR="00903914" w:rsidRPr="00763303" w:rsidRDefault="00763303" w:rsidP="00763303">
      <w:pPr>
        <w:autoSpaceDE w:val="0"/>
        <w:autoSpaceDN w:val="0"/>
        <w:adjustRightInd w:val="0"/>
        <w:spacing w:before="60" w:after="60"/>
        <w:jc w:val="center"/>
        <w:rPr>
          <w:rFonts w:eastAsiaTheme="minorHAnsi"/>
          <w:color w:val="000000" w:themeColor="text1"/>
        </w:rPr>
      </w:pPr>
      <w:r w:rsidRPr="00763303">
        <w:rPr>
          <w:rFonts w:eastAsiaTheme="minorHAnsi"/>
          <w:color w:val="000000" w:themeColor="text1"/>
        </w:rPr>
        <w:t>Dalam Sunyi</w:t>
      </w:r>
    </w:p>
    <w:p w:rsidR="00903914" w:rsidRPr="00763303" w:rsidRDefault="00763303" w:rsidP="00763303">
      <w:pPr>
        <w:autoSpaceDE w:val="0"/>
        <w:autoSpaceDN w:val="0"/>
        <w:adjustRightInd w:val="0"/>
        <w:spacing w:before="60" w:after="60"/>
        <w:jc w:val="center"/>
        <w:rPr>
          <w:rFonts w:eastAsiaTheme="minorHAnsi"/>
          <w:color w:val="000000" w:themeColor="text1"/>
        </w:rPr>
      </w:pPr>
      <w:r w:rsidRPr="00763303">
        <w:rPr>
          <w:rFonts w:eastAsiaTheme="minorHAnsi"/>
          <w:color w:val="000000" w:themeColor="text1"/>
        </w:rPr>
        <w:t>Berjalan dalam sunyi, menapak jati diri</w:t>
      </w:r>
    </w:p>
    <w:p w:rsidR="00903914" w:rsidRPr="00763303" w:rsidRDefault="00763303" w:rsidP="00763303">
      <w:pPr>
        <w:autoSpaceDE w:val="0"/>
        <w:autoSpaceDN w:val="0"/>
        <w:adjustRightInd w:val="0"/>
        <w:spacing w:before="60" w:after="60"/>
        <w:jc w:val="center"/>
        <w:rPr>
          <w:rFonts w:eastAsiaTheme="minorHAnsi"/>
          <w:color w:val="000000" w:themeColor="text1"/>
        </w:rPr>
      </w:pPr>
      <w:r w:rsidRPr="00763303">
        <w:rPr>
          <w:rFonts w:eastAsiaTheme="minorHAnsi"/>
          <w:color w:val="000000" w:themeColor="text1"/>
        </w:rPr>
        <w:t>Membuka jalan asa, dalam diri</w:t>
      </w:r>
    </w:p>
    <w:p w:rsidR="00903914" w:rsidRPr="00763303" w:rsidRDefault="00763303" w:rsidP="00763303">
      <w:pPr>
        <w:autoSpaceDE w:val="0"/>
        <w:autoSpaceDN w:val="0"/>
        <w:adjustRightInd w:val="0"/>
        <w:spacing w:before="60" w:after="60"/>
        <w:jc w:val="center"/>
        <w:rPr>
          <w:rFonts w:eastAsiaTheme="minorHAnsi"/>
          <w:color w:val="000000" w:themeColor="text1"/>
        </w:rPr>
      </w:pPr>
      <w:r w:rsidRPr="00763303">
        <w:rPr>
          <w:rFonts w:eastAsiaTheme="minorHAnsi"/>
          <w:color w:val="000000" w:themeColor="text1"/>
        </w:rPr>
        <w:t>Tiada terperi, cita ini</w:t>
      </w:r>
    </w:p>
    <w:p w:rsidR="00903914" w:rsidRPr="00763303" w:rsidRDefault="00763303" w:rsidP="00763303">
      <w:pPr>
        <w:spacing w:before="60" w:after="60"/>
        <w:jc w:val="center"/>
        <w:rPr>
          <w:rFonts w:eastAsiaTheme="minorHAnsi"/>
          <w:color w:val="000000" w:themeColor="text1"/>
        </w:rPr>
      </w:pPr>
      <w:r w:rsidRPr="00763303">
        <w:rPr>
          <w:rFonts w:eastAsiaTheme="minorHAnsi"/>
          <w:color w:val="000000" w:themeColor="text1"/>
        </w:rPr>
        <w:t>Menggapai mimpi disini</w:t>
      </w:r>
    </w:p>
    <w:p w:rsidR="003D32C1" w:rsidRPr="00763303" w:rsidRDefault="003D32C1" w:rsidP="00763303">
      <w:pPr>
        <w:autoSpaceDE w:val="0"/>
        <w:autoSpaceDN w:val="0"/>
        <w:adjustRightInd w:val="0"/>
        <w:spacing w:before="60" w:after="60"/>
        <w:ind w:left="284" w:hanging="283"/>
        <w:rPr>
          <w:rFonts w:eastAsiaTheme="minorHAnsi"/>
          <w:b/>
          <w:bCs/>
          <w:color w:val="000000" w:themeColor="text1"/>
        </w:rPr>
      </w:pPr>
    </w:p>
    <w:p w:rsidR="00903914" w:rsidRPr="00763303" w:rsidRDefault="00763303" w:rsidP="00763303">
      <w:pPr>
        <w:autoSpaceDE w:val="0"/>
        <w:autoSpaceDN w:val="0"/>
        <w:adjustRightInd w:val="0"/>
        <w:spacing w:before="60" w:after="60"/>
        <w:ind w:left="284" w:hanging="283"/>
        <w:rPr>
          <w:rFonts w:eastAsiaTheme="minorHAnsi"/>
          <w:b/>
          <w:bCs/>
          <w:color w:val="000000" w:themeColor="text1"/>
        </w:rPr>
      </w:pPr>
      <w:r w:rsidRPr="00763303">
        <w:rPr>
          <w:rFonts w:eastAsiaTheme="minorHAnsi"/>
          <w:b/>
          <w:bCs/>
          <w:color w:val="000000" w:themeColor="text1"/>
        </w:rPr>
        <w:t xml:space="preserve">c. </w:t>
      </w:r>
      <w:r w:rsidR="003D32C1" w:rsidRPr="00763303">
        <w:rPr>
          <w:rFonts w:eastAsiaTheme="minorHAnsi"/>
          <w:b/>
          <w:bCs/>
          <w:color w:val="000000" w:themeColor="text1"/>
        </w:rPr>
        <w:tab/>
      </w:r>
      <w:r w:rsidRPr="00763303">
        <w:rPr>
          <w:rFonts w:eastAsiaTheme="minorHAnsi"/>
          <w:b/>
          <w:bCs/>
          <w:color w:val="000000" w:themeColor="text1"/>
        </w:rPr>
        <w:t>Menyusun Melodi</w:t>
      </w:r>
    </w:p>
    <w:p w:rsidR="00903914" w:rsidRPr="00763303" w:rsidRDefault="00763303" w:rsidP="00763303">
      <w:pPr>
        <w:autoSpaceDE w:val="0"/>
        <w:autoSpaceDN w:val="0"/>
        <w:adjustRightInd w:val="0"/>
        <w:spacing w:before="60" w:after="60"/>
        <w:ind w:left="284"/>
        <w:rPr>
          <w:rFonts w:eastAsiaTheme="minorHAnsi"/>
          <w:color w:val="000000" w:themeColor="text1"/>
        </w:rPr>
      </w:pPr>
      <w:r w:rsidRPr="00763303">
        <w:rPr>
          <w:rFonts w:eastAsiaTheme="minorHAnsi"/>
          <w:color w:val="000000" w:themeColor="text1"/>
        </w:rPr>
        <w:t>Alternatif langkah-langkah yang dapat dilakukan dalam membuat atau</w:t>
      </w:r>
      <w:r w:rsidR="003D32C1" w:rsidRPr="00763303">
        <w:rPr>
          <w:rFonts w:eastAsiaTheme="minorHAnsi"/>
          <w:color w:val="000000" w:themeColor="text1"/>
        </w:rPr>
        <w:t xml:space="preserve"> </w:t>
      </w:r>
      <w:r w:rsidRPr="00763303">
        <w:rPr>
          <w:rFonts w:eastAsiaTheme="minorHAnsi"/>
          <w:color w:val="000000" w:themeColor="text1"/>
        </w:rPr>
        <w:t>menciptakan sebuah</w:t>
      </w:r>
      <w:r w:rsidRPr="00763303">
        <w:rPr>
          <w:rFonts w:eastAsiaTheme="minorHAnsi"/>
          <w:color w:val="000000" w:themeColor="text1"/>
        </w:rPr>
        <w:t xml:space="preserve"> lagu adalah sebagai berikut:</w:t>
      </w:r>
    </w:p>
    <w:p w:rsidR="00903914" w:rsidRPr="00763303" w:rsidRDefault="00763303" w:rsidP="00763303">
      <w:pPr>
        <w:autoSpaceDE w:val="0"/>
        <w:autoSpaceDN w:val="0"/>
        <w:adjustRightInd w:val="0"/>
        <w:spacing w:before="60" w:after="60"/>
        <w:ind w:left="567" w:hanging="283"/>
        <w:rPr>
          <w:rFonts w:eastAsiaTheme="minorHAnsi"/>
          <w:color w:val="000000" w:themeColor="text1"/>
        </w:rPr>
      </w:pPr>
      <w:r w:rsidRPr="00763303">
        <w:rPr>
          <w:rFonts w:eastAsiaTheme="minorHAnsi"/>
          <w:color w:val="000000" w:themeColor="text1"/>
        </w:rPr>
        <w:t xml:space="preserve">1) </w:t>
      </w:r>
      <w:r w:rsidR="003D32C1" w:rsidRPr="00763303">
        <w:rPr>
          <w:rFonts w:eastAsiaTheme="minorHAnsi"/>
          <w:color w:val="000000" w:themeColor="text1"/>
        </w:rPr>
        <w:tab/>
      </w:r>
      <w:r w:rsidRPr="00763303">
        <w:rPr>
          <w:rFonts w:eastAsiaTheme="minorHAnsi"/>
          <w:color w:val="000000" w:themeColor="text1"/>
        </w:rPr>
        <w:t>Membayangkan sebuah ide atau suasana yang ingin digarap atau sedang</w:t>
      </w:r>
      <w:r w:rsidR="003D32C1" w:rsidRPr="00763303">
        <w:rPr>
          <w:rFonts w:eastAsiaTheme="minorHAnsi"/>
          <w:color w:val="000000" w:themeColor="text1"/>
        </w:rPr>
        <w:t xml:space="preserve"> </w:t>
      </w:r>
      <w:r w:rsidRPr="00763303">
        <w:rPr>
          <w:rFonts w:eastAsiaTheme="minorHAnsi"/>
          <w:color w:val="000000" w:themeColor="text1"/>
        </w:rPr>
        <w:t>digeluti secara intensif. Ide ini bisa saja muncul seketika atau sesuatu yang</w:t>
      </w:r>
      <w:r w:rsidR="003D32C1" w:rsidRPr="00763303">
        <w:rPr>
          <w:rFonts w:eastAsiaTheme="minorHAnsi"/>
          <w:color w:val="000000" w:themeColor="text1"/>
        </w:rPr>
        <w:t xml:space="preserve"> </w:t>
      </w:r>
      <w:r w:rsidRPr="00763303">
        <w:rPr>
          <w:rFonts w:eastAsiaTheme="minorHAnsi"/>
          <w:color w:val="000000" w:themeColor="text1"/>
        </w:rPr>
        <w:t>menjadi obsesi selama bertahun-tahun.</w:t>
      </w:r>
    </w:p>
    <w:p w:rsidR="00903914" w:rsidRPr="00763303" w:rsidRDefault="00763303" w:rsidP="00763303">
      <w:pPr>
        <w:autoSpaceDE w:val="0"/>
        <w:autoSpaceDN w:val="0"/>
        <w:adjustRightInd w:val="0"/>
        <w:spacing w:before="60" w:after="60"/>
        <w:ind w:left="567" w:hanging="283"/>
        <w:rPr>
          <w:rFonts w:eastAsiaTheme="minorHAnsi"/>
          <w:color w:val="000000" w:themeColor="text1"/>
        </w:rPr>
      </w:pPr>
      <w:r w:rsidRPr="00763303">
        <w:rPr>
          <w:rFonts w:eastAsiaTheme="minorHAnsi"/>
          <w:color w:val="000000" w:themeColor="text1"/>
        </w:rPr>
        <w:t xml:space="preserve">2) </w:t>
      </w:r>
      <w:r w:rsidR="003D32C1" w:rsidRPr="00763303">
        <w:rPr>
          <w:rFonts w:eastAsiaTheme="minorHAnsi"/>
          <w:color w:val="000000" w:themeColor="text1"/>
        </w:rPr>
        <w:tab/>
      </w:r>
      <w:r w:rsidRPr="00763303">
        <w:rPr>
          <w:rFonts w:eastAsiaTheme="minorHAnsi"/>
          <w:color w:val="000000" w:themeColor="text1"/>
        </w:rPr>
        <w:t>Membayangkan melodinya. Kegiatan m</w:t>
      </w:r>
      <w:r w:rsidRPr="00763303">
        <w:rPr>
          <w:rFonts w:eastAsiaTheme="minorHAnsi"/>
          <w:color w:val="000000" w:themeColor="text1"/>
        </w:rPr>
        <w:t>embayangkan melodi ini bisa dilakukan</w:t>
      </w:r>
      <w:r w:rsidR="003D32C1" w:rsidRPr="00763303">
        <w:rPr>
          <w:rFonts w:eastAsiaTheme="minorHAnsi"/>
          <w:color w:val="000000" w:themeColor="text1"/>
        </w:rPr>
        <w:t xml:space="preserve"> </w:t>
      </w:r>
      <w:r w:rsidRPr="00763303">
        <w:rPr>
          <w:rFonts w:eastAsiaTheme="minorHAnsi"/>
          <w:color w:val="000000" w:themeColor="text1"/>
        </w:rPr>
        <w:t>misalnya dengan bersiul, atau dicoba dibunyikan pada alat musik yang dimiliki</w:t>
      </w:r>
      <w:r w:rsidR="003D32C1" w:rsidRPr="00763303">
        <w:rPr>
          <w:rFonts w:eastAsiaTheme="minorHAnsi"/>
          <w:color w:val="000000" w:themeColor="text1"/>
        </w:rPr>
        <w:t xml:space="preserve"> </w:t>
      </w:r>
      <w:r w:rsidRPr="00763303">
        <w:rPr>
          <w:rFonts w:eastAsiaTheme="minorHAnsi"/>
          <w:color w:val="000000" w:themeColor="text1"/>
        </w:rPr>
        <w:t>(misalnya, suling, rekorder, gitar, atau keyboard). Jika suasananya gembira,</w:t>
      </w:r>
      <w:r w:rsidR="003D32C1" w:rsidRPr="00763303">
        <w:rPr>
          <w:rFonts w:eastAsiaTheme="minorHAnsi"/>
          <w:color w:val="000000" w:themeColor="text1"/>
        </w:rPr>
        <w:t xml:space="preserve"> </w:t>
      </w:r>
      <w:r w:rsidRPr="00763303">
        <w:rPr>
          <w:rFonts w:eastAsiaTheme="minorHAnsi"/>
          <w:color w:val="000000" w:themeColor="text1"/>
        </w:rPr>
        <w:t>melodi tersebut mestinya juga harus mencerminkan suasana yang g</w:t>
      </w:r>
      <w:r w:rsidRPr="00763303">
        <w:rPr>
          <w:rFonts w:eastAsiaTheme="minorHAnsi"/>
          <w:color w:val="000000" w:themeColor="text1"/>
        </w:rPr>
        <w:t>embira.</w:t>
      </w:r>
      <w:r w:rsidR="003D32C1" w:rsidRPr="00763303">
        <w:rPr>
          <w:rFonts w:eastAsiaTheme="minorHAnsi"/>
          <w:color w:val="000000" w:themeColor="text1"/>
        </w:rPr>
        <w:t xml:space="preserve"> </w:t>
      </w:r>
      <w:r w:rsidRPr="00763303">
        <w:rPr>
          <w:rFonts w:eastAsiaTheme="minorHAnsi"/>
          <w:color w:val="000000" w:themeColor="text1"/>
        </w:rPr>
        <w:t>Dan sebaliknya, jika suasananya khusuk, melodi yang dibuat mestinya juga</w:t>
      </w:r>
      <w:r w:rsidR="003D32C1" w:rsidRPr="00763303">
        <w:rPr>
          <w:rFonts w:eastAsiaTheme="minorHAnsi"/>
          <w:color w:val="000000" w:themeColor="text1"/>
        </w:rPr>
        <w:t xml:space="preserve"> </w:t>
      </w:r>
      <w:r w:rsidRPr="00763303">
        <w:rPr>
          <w:rFonts w:eastAsiaTheme="minorHAnsi"/>
          <w:color w:val="000000" w:themeColor="text1"/>
        </w:rPr>
        <w:t>mencerminkan suasana yang khusuk tersebut.</w:t>
      </w:r>
    </w:p>
    <w:p w:rsidR="00903914" w:rsidRPr="00763303" w:rsidRDefault="00763303" w:rsidP="00763303">
      <w:pPr>
        <w:autoSpaceDE w:val="0"/>
        <w:autoSpaceDN w:val="0"/>
        <w:adjustRightInd w:val="0"/>
        <w:spacing w:before="60" w:after="60"/>
        <w:ind w:left="567" w:hanging="283"/>
        <w:rPr>
          <w:rFonts w:eastAsiaTheme="minorHAnsi"/>
          <w:color w:val="000000" w:themeColor="text1"/>
        </w:rPr>
      </w:pPr>
      <w:r w:rsidRPr="00763303">
        <w:rPr>
          <w:rFonts w:eastAsiaTheme="minorHAnsi"/>
          <w:color w:val="000000" w:themeColor="text1"/>
        </w:rPr>
        <w:t xml:space="preserve">3) </w:t>
      </w:r>
      <w:r w:rsidR="003D32C1" w:rsidRPr="00763303">
        <w:rPr>
          <w:rFonts w:eastAsiaTheme="minorHAnsi"/>
          <w:color w:val="000000" w:themeColor="text1"/>
        </w:rPr>
        <w:tab/>
      </w:r>
      <w:r w:rsidRPr="00763303">
        <w:rPr>
          <w:rFonts w:eastAsiaTheme="minorHAnsi"/>
          <w:color w:val="000000" w:themeColor="text1"/>
        </w:rPr>
        <w:t>Sementara itu, dari sisi teori bentuk analisa musik, untuk menciptakan melodi</w:t>
      </w:r>
      <w:r w:rsidR="003D32C1" w:rsidRPr="00763303">
        <w:rPr>
          <w:rFonts w:eastAsiaTheme="minorHAnsi"/>
          <w:color w:val="000000" w:themeColor="text1"/>
        </w:rPr>
        <w:t xml:space="preserve"> </w:t>
      </w:r>
      <w:r w:rsidRPr="00763303">
        <w:rPr>
          <w:rFonts w:eastAsiaTheme="minorHAnsi"/>
          <w:color w:val="000000" w:themeColor="text1"/>
        </w:rPr>
        <w:t>lagu, beberapa teknik ini dapat menjadi pertimbang</w:t>
      </w:r>
      <w:r w:rsidRPr="00763303">
        <w:rPr>
          <w:rFonts w:eastAsiaTheme="minorHAnsi"/>
          <w:color w:val="000000" w:themeColor="text1"/>
        </w:rPr>
        <w:t>an dan langkah-langkah</w:t>
      </w:r>
      <w:r w:rsidR="003D32C1" w:rsidRPr="00763303">
        <w:rPr>
          <w:rFonts w:eastAsiaTheme="minorHAnsi"/>
          <w:color w:val="000000" w:themeColor="text1"/>
        </w:rPr>
        <w:t xml:space="preserve"> </w:t>
      </w:r>
      <w:r w:rsidRPr="00763303">
        <w:rPr>
          <w:rFonts w:eastAsiaTheme="minorHAnsi"/>
          <w:color w:val="000000" w:themeColor="text1"/>
        </w:rPr>
        <w:t>yang lebih spesifik. Langkah-langkahnya dimulai dari motif --&gt; frase --&gt;</w:t>
      </w:r>
      <w:r w:rsidR="003D32C1" w:rsidRPr="00763303">
        <w:rPr>
          <w:rFonts w:eastAsiaTheme="minorHAnsi"/>
          <w:color w:val="000000" w:themeColor="text1"/>
        </w:rPr>
        <w:t xml:space="preserve"> </w:t>
      </w:r>
      <w:r w:rsidRPr="00763303">
        <w:rPr>
          <w:rFonts w:eastAsiaTheme="minorHAnsi"/>
          <w:color w:val="000000" w:themeColor="text1"/>
        </w:rPr>
        <w:t>kalimat musik.</w:t>
      </w:r>
    </w:p>
    <w:p w:rsidR="00903914" w:rsidRPr="00763303" w:rsidRDefault="00763303" w:rsidP="00763303">
      <w:pPr>
        <w:spacing w:before="60" w:after="60"/>
        <w:ind w:left="567"/>
        <w:rPr>
          <w:rFonts w:eastAsiaTheme="minorHAnsi"/>
          <w:color w:val="000000" w:themeColor="text1"/>
        </w:rPr>
      </w:pPr>
      <w:r w:rsidRPr="00763303">
        <w:rPr>
          <w:noProof/>
          <w:color w:val="000000" w:themeColor="text1"/>
        </w:rPr>
        <w:drawing>
          <wp:inline distT="0" distB="0" distL="0" distR="0" wp14:anchorId="337B6231" wp14:editId="1F72CECA">
            <wp:extent cx="4950948" cy="2160000"/>
            <wp:effectExtent l="19050" t="0" r="2052" b="0"/>
            <wp:docPr id="61186770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1867702" name="Picture 1"/>
                    <pic:cNvPicPr>
                      <a:picLocks noChangeAspect="1" noChangeArrowheads="1"/>
                    </pic:cNvPicPr>
                  </pic:nvPicPr>
                  <pic:blipFill>
                    <a:blip r:embed="rId62"/>
                    <a:stretch>
                      <a:fillRect/>
                    </a:stretch>
                  </pic:blipFill>
                  <pic:spPr bwMode="auto">
                    <a:xfrm>
                      <a:off x="0" y="0"/>
                      <a:ext cx="4950948" cy="2160000"/>
                    </a:xfrm>
                    <a:prstGeom prst="rect">
                      <a:avLst/>
                    </a:prstGeom>
                    <a:noFill/>
                    <a:ln w="9525">
                      <a:noFill/>
                      <a:miter lim="800000"/>
                      <a:headEnd/>
                      <a:tailEnd/>
                    </a:ln>
                  </pic:spPr>
                </pic:pic>
              </a:graphicData>
            </a:graphic>
          </wp:inline>
        </w:drawing>
      </w:r>
    </w:p>
    <w:p w:rsidR="00903914" w:rsidRPr="00763303" w:rsidRDefault="00763303" w:rsidP="00763303">
      <w:pPr>
        <w:autoSpaceDE w:val="0"/>
        <w:autoSpaceDN w:val="0"/>
        <w:adjustRightInd w:val="0"/>
        <w:spacing w:before="60" w:after="60"/>
        <w:ind w:left="567" w:hanging="283"/>
        <w:rPr>
          <w:rFonts w:eastAsiaTheme="minorHAnsi"/>
          <w:color w:val="000000" w:themeColor="text1"/>
        </w:rPr>
      </w:pPr>
      <w:r w:rsidRPr="00763303">
        <w:rPr>
          <w:rFonts w:eastAsiaTheme="minorHAnsi"/>
          <w:color w:val="000000" w:themeColor="text1"/>
        </w:rPr>
        <w:t xml:space="preserve">4) </w:t>
      </w:r>
      <w:r w:rsidR="003D32C1" w:rsidRPr="00763303">
        <w:rPr>
          <w:rFonts w:eastAsiaTheme="minorHAnsi"/>
          <w:color w:val="000000" w:themeColor="text1"/>
        </w:rPr>
        <w:tab/>
      </w:r>
      <w:r w:rsidRPr="00763303">
        <w:rPr>
          <w:rFonts w:eastAsiaTheme="minorHAnsi"/>
          <w:color w:val="000000" w:themeColor="text1"/>
        </w:rPr>
        <w:t>Mengembangkan motif menjadi frase diantaranya dengan teknik imitasi,</w:t>
      </w:r>
      <w:r w:rsidR="003D32C1" w:rsidRPr="00763303">
        <w:rPr>
          <w:rFonts w:eastAsiaTheme="minorHAnsi"/>
          <w:color w:val="000000" w:themeColor="text1"/>
        </w:rPr>
        <w:t xml:space="preserve"> </w:t>
      </w:r>
      <w:r w:rsidRPr="00763303">
        <w:rPr>
          <w:rFonts w:eastAsiaTheme="minorHAnsi"/>
          <w:color w:val="000000" w:themeColor="text1"/>
        </w:rPr>
        <w:t>jawaban, pengembangan, dan kontras.</w:t>
      </w:r>
    </w:p>
    <w:p w:rsidR="00903914" w:rsidRPr="00763303" w:rsidRDefault="00763303" w:rsidP="00763303">
      <w:pPr>
        <w:spacing w:before="60" w:after="60"/>
        <w:ind w:left="567"/>
        <w:rPr>
          <w:rFonts w:eastAsiaTheme="minorHAnsi"/>
          <w:color w:val="000000" w:themeColor="text1"/>
        </w:rPr>
      </w:pPr>
      <w:r w:rsidRPr="00763303">
        <w:rPr>
          <w:noProof/>
          <w:color w:val="000000" w:themeColor="text1"/>
        </w:rPr>
        <w:drawing>
          <wp:inline distT="0" distB="0" distL="0" distR="0" wp14:anchorId="1273DED2" wp14:editId="0237E40D">
            <wp:extent cx="4718050" cy="2186305"/>
            <wp:effectExtent l="19050" t="0" r="6350" b="0"/>
            <wp:docPr id="166972087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9720875" name="Picture 2"/>
                    <pic:cNvPicPr>
                      <a:picLocks noChangeAspect="1" noChangeArrowheads="1"/>
                    </pic:cNvPicPr>
                  </pic:nvPicPr>
                  <pic:blipFill>
                    <a:blip r:embed="rId63"/>
                    <a:stretch>
                      <a:fillRect/>
                    </a:stretch>
                  </pic:blipFill>
                  <pic:spPr bwMode="auto">
                    <a:xfrm>
                      <a:off x="0" y="0"/>
                      <a:ext cx="4718050" cy="2186305"/>
                    </a:xfrm>
                    <a:prstGeom prst="rect">
                      <a:avLst/>
                    </a:prstGeom>
                    <a:noFill/>
                    <a:ln w="9525">
                      <a:noFill/>
                      <a:miter lim="800000"/>
                      <a:headEnd/>
                      <a:tailEnd/>
                    </a:ln>
                  </pic:spPr>
                </pic:pic>
              </a:graphicData>
            </a:graphic>
          </wp:inline>
        </w:drawing>
      </w:r>
    </w:p>
    <w:p w:rsidR="00903914" w:rsidRPr="00763303" w:rsidRDefault="00763303" w:rsidP="00763303">
      <w:pPr>
        <w:autoSpaceDE w:val="0"/>
        <w:autoSpaceDN w:val="0"/>
        <w:adjustRightInd w:val="0"/>
        <w:spacing w:before="60" w:after="60"/>
        <w:ind w:left="567" w:hanging="283"/>
        <w:rPr>
          <w:rFonts w:eastAsiaTheme="minorHAnsi"/>
          <w:color w:val="000000" w:themeColor="text1"/>
        </w:rPr>
      </w:pPr>
      <w:r w:rsidRPr="00763303">
        <w:rPr>
          <w:rFonts w:eastAsiaTheme="minorHAnsi"/>
          <w:color w:val="000000" w:themeColor="text1"/>
        </w:rPr>
        <w:t xml:space="preserve">5) </w:t>
      </w:r>
      <w:r w:rsidR="003D32C1" w:rsidRPr="00763303">
        <w:rPr>
          <w:rFonts w:eastAsiaTheme="minorHAnsi"/>
          <w:color w:val="000000" w:themeColor="text1"/>
        </w:rPr>
        <w:tab/>
      </w:r>
      <w:r w:rsidRPr="00763303">
        <w:rPr>
          <w:rFonts w:eastAsiaTheme="minorHAnsi"/>
          <w:color w:val="000000" w:themeColor="text1"/>
        </w:rPr>
        <w:t>Menyusun frase melodi terseb</w:t>
      </w:r>
      <w:r w:rsidRPr="00763303">
        <w:rPr>
          <w:rFonts w:eastAsiaTheme="minorHAnsi"/>
          <w:color w:val="000000" w:themeColor="text1"/>
        </w:rPr>
        <w:t>ut menjadi kalimat musik/kalimat lagu sehingga</w:t>
      </w:r>
      <w:r w:rsidR="003D32C1" w:rsidRPr="00763303">
        <w:rPr>
          <w:rFonts w:eastAsiaTheme="minorHAnsi"/>
          <w:color w:val="000000" w:themeColor="text1"/>
        </w:rPr>
        <w:t xml:space="preserve"> </w:t>
      </w:r>
      <w:r w:rsidRPr="00763303">
        <w:rPr>
          <w:rFonts w:eastAsiaTheme="minorHAnsi"/>
          <w:color w:val="000000" w:themeColor="text1"/>
        </w:rPr>
        <w:t>melodi menjadi lagu yang utuh. Pada langkah ini membutuhkan keberanian</w:t>
      </w:r>
      <w:r w:rsidR="003D32C1" w:rsidRPr="00763303">
        <w:rPr>
          <w:rFonts w:eastAsiaTheme="minorHAnsi"/>
          <w:color w:val="000000" w:themeColor="text1"/>
        </w:rPr>
        <w:t xml:space="preserve"> </w:t>
      </w:r>
      <w:r w:rsidRPr="00763303">
        <w:rPr>
          <w:rFonts w:eastAsiaTheme="minorHAnsi"/>
          <w:color w:val="000000" w:themeColor="text1"/>
        </w:rPr>
        <w:t>dan keyakinan untuk menyusun jalinan nada yang telah dirangkai. Terkadang</w:t>
      </w:r>
      <w:r w:rsidR="003D32C1" w:rsidRPr="00763303">
        <w:rPr>
          <w:rFonts w:eastAsiaTheme="minorHAnsi"/>
          <w:color w:val="000000" w:themeColor="text1"/>
        </w:rPr>
        <w:t xml:space="preserve"> </w:t>
      </w:r>
      <w:r w:rsidRPr="00763303">
        <w:rPr>
          <w:rFonts w:eastAsiaTheme="minorHAnsi"/>
          <w:color w:val="000000" w:themeColor="text1"/>
        </w:rPr>
        <w:t>bisa terjadi saat semua rangkaian melodi tersusun, perubahan pad</w:t>
      </w:r>
      <w:r w:rsidRPr="00763303">
        <w:rPr>
          <w:rFonts w:eastAsiaTheme="minorHAnsi"/>
          <w:color w:val="000000" w:themeColor="text1"/>
        </w:rPr>
        <w:t>a beberapa</w:t>
      </w:r>
      <w:r w:rsidR="003D32C1" w:rsidRPr="00763303">
        <w:rPr>
          <w:rFonts w:eastAsiaTheme="minorHAnsi"/>
          <w:color w:val="000000" w:themeColor="text1"/>
        </w:rPr>
        <w:t xml:space="preserve"> </w:t>
      </w:r>
      <w:r w:rsidRPr="00763303">
        <w:rPr>
          <w:rFonts w:eastAsiaTheme="minorHAnsi"/>
          <w:color w:val="000000" w:themeColor="text1"/>
        </w:rPr>
        <w:t>hal masih dilakukan. Itu adalah proses yang wajar.</w:t>
      </w:r>
    </w:p>
    <w:p w:rsidR="00903914" w:rsidRPr="00763303" w:rsidRDefault="00763303" w:rsidP="00763303">
      <w:pPr>
        <w:autoSpaceDE w:val="0"/>
        <w:autoSpaceDN w:val="0"/>
        <w:adjustRightInd w:val="0"/>
        <w:spacing w:before="60" w:after="60"/>
        <w:ind w:left="567" w:hanging="283"/>
        <w:rPr>
          <w:rFonts w:eastAsiaTheme="minorHAnsi"/>
          <w:color w:val="000000" w:themeColor="text1"/>
        </w:rPr>
      </w:pPr>
      <w:r w:rsidRPr="00763303">
        <w:rPr>
          <w:rFonts w:eastAsiaTheme="minorHAnsi"/>
          <w:color w:val="000000" w:themeColor="text1"/>
        </w:rPr>
        <w:t xml:space="preserve">6) </w:t>
      </w:r>
      <w:r w:rsidR="003D32C1" w:rsidRPr="00763303">
        <w:rPr>
          <w:rFonts w:eastAsiaTheme="minorHAnsi"/>
          <w:color w:val="000000" w:themeColor="text1"/>
        </w:rPr>
        <w:tab/>
      </w:r>
      <w:r w:rsidRPr="00763303">
        <w:rPr>
          <w:rFonts w:eastAsiaTheme="minorHAnsi"/>
          <w:color w:val="000000" w:themeColor="text1"/>
        </w:rPr>
        <w:t>Pada melodi, ditambahkan irama/ritme yang sesuai dengan suasana tersebut.</w:t>
      </w:r>
    </w:p>
    <w:p w:rsidR="00903914" w:rsidRPr="00763303" w:rsidRDefault="00763303" w:rsidP="00763303">
      <w:pPr>
        <w:spacing w:before="60" w:after="60"/>
        <w:ind w:left="567"/>
        <w:rPr>
          <w:rFonts w:eastAsiaTheme="minorHAnsi"/>
          <w:color w:val="000000" w:themeColor="text1"/>
        </w:rPr>
      </w:pPr>
      <w:r w:rsidRPr="00763303">
        <w:rPr>
          <w:noProof/>
          <w:color w:val="000000" w:themeColor="text1"/>
        </w:rPr>
        <w:drawing>
          <wp:inline distT="0" distB="0" distL="0" distR="0" wp14:anchorId="35347E52" wp14:editId="39DEE117">
            <wp:extent cx="5286988" cy="2520000"/>
            <wp:effectExtent l="19050" t="0" r="8912" b="0"/>
            <wp:docPr id="116886175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8861755" name="Picture 3"/>
                    <pic:cNvPicPr>
                      <a:picLocks noChangeAspect="1" noChangeArrowheads="1"/>
                    </pic:cNvPicPr>
                  </pic:nvPicPr>
                  <pic:blipFill>
                    <a:blip r:embed="rId64"/>
                    <a:stretch>
                      <a:fillRect/>
                    </a:stretch>
                  </pic:blipFill>
                  <pic:spPr bwMode="auto">
                    <a:xfrm>
                      <a:off x="0" y="0"/>
                      <a:ext cx="5286988" cy="2520000"/>
                    </a:xfrm>
                    <a:prstGeom prst="rect">
                      <a:avLst/>
                    </a:prstGeom>
                    <a:noFill/>
                    <a:ln w="9525">
                      <a:noFill/>
                      <a:miter lim="800000"/>
                      <a:headEnd/>
                      <a:tailEnd/>
                    </a:ln>
                  </pic:spPr>
                </pic:pic>
              </a:graphicData>
            </a:graphic>
          </wp:inline>
        </w:drawing>
      </w:r>
    </w:p>
    <w:p w:rsidR="00903914" w:rsidRPr="00763303" w:rsidRDefault="00763303" w:rsidP="00763303">
      <w:pPr>
        <w:autoSpaceDE w:val="0"/>
        <w:autoSpaceDN w:val="0"/>
        <w:adjustRightInd w:val="0"/>
        <w:spacing w:before="60" w:after="60"/>
        <w:ind w:left="567"/>
        <w:rPr>
          <w:rFonts w:eastAsiaTheme="minorHAnsi"/>
          <w:color w:val="000000" w:themeColor="text1"/>
        </w:rPr>
      </w:pPr>
      <w:r w:rsidRPr="00763303">
        <w:rPr>
          <w:rFonts w:eastAsiaTheme="minorHAnsi"/>
          <w:color w:val="000000" w:themeColor="text1"/>
        </w:rPr>
        <w:t>Bila lagunya santai, sebaiknya menggunakan ritme yang teratur dan santai</w:t>
      </w:r>
      <w:r w:rsidR="003D32C1" w:rsidRPr="00763303">
        <w:rPr>
          <w:rFonts w:eastAsiaTheme="minorHAnsi"/>
          <w:color w:val="000000" w:themeColor="text1"/>
        </w:rPr>
        <w:t xml:space="preserve"> </w:t>
      </w:r>
      <w:r w:rsidRPr="00763303">
        <w:rPr>
          <w:rFonts w:eastAsiaTheme="minorHAnsi"/>
          <w:color w:val="000000" w:themeColor="text1"/>
        </w:rPr>
        <w:t xml:space="preserve">juga. Jangan menggunakan ritme yang </w:t>
      </w:r>
      <w:r w:rsidRPr="00763303">
        <w:rPr>
          <w:rFonts w:eastAsiaTheme="minorHAnsi"/>
          <w:color w:val="000000" w:themeColor="text1"/>
        </w:rPr>
        <w:t>melompat karena akan mengganggu</w:t>
      </w:r>
      <w:r w:rsidR="003D32C1" w:rsidRPr="00763303">
        <w:rPr>
          <w:rFonts w:eastAsiaTheme="minorHAnsi"/>
          <w:color w:val="000000" w:themeColor="text1"/>
        </w:rPr>
        <w:t xml:space="preserve"> </w:t>
      </w:r>
      <w:r w:rsidRPr="00763303">
        <w:rPr>
          <w:rFonts w:eastAsiaTheme="minorHAnsi"/>
          <w:color w:val="000000" w:themeColor="text1"/>
        </w:rPr>
        <w:t>suasana melodinya. Sebaliknya, bila suasana gembira, ritme yang dinamis bisa</w:t>
      </w:r>
      <w:r w:rsidR="003D32C1" w:rsidRPr="00763303">
        <w:rPr>
          <w:rFonts w:eastAsiaTheme="minorHAnsi"/>
          <w:color w:val="000000" w:themeColor="text1"/>
        </w:rPr>
        <w:t xml:space="preserve"> </w:t>
      </w:r>
      <w:r w:rsidRPr="00763303">
        <w:rPr>
          <w:rFonts w:eastAsiaTheme="minorHAnsi"/>
          <w:color w:val="000000" w:themeColor="text1"/>
        </w:rPr>
        <w:t>digunakan.</w:t>
      </w:r>
    </w:p>
    <w:p w:rsidR="00903914" w:rsidRPr="00763303" w:rsidRDefault="00763303" w:rsidP="00763303">
      <w:pPr>
        <w:autoSpaceDE w:val="0"/>
        <w:autoSpaceDN w:val="0"/>
        <w:adjustRightInd w:val="0"/>
        <w:spacing w:before="60" w:after="60"/>
        <w:ind w:left="567" w:hanging="283"/>
        <w:rPr>
          <w:rFonts w:eastAsiaTheme="minorHAnsi"/>
          <w:color w:val="000000" w:themeColor="text1"/>
        </w:rPr>
      </w:pPr>
      <w:r w:rsidRPr="00763303">
        <w:rPr>
          <w:rFonts w:eastAsiaTheme="minorHAnsi"/>
          <w:color w:val="000000" w:themeColor="text1"/>
        </w:rPr>
        <w:t xml:space="preserve">7) </w:t>
      </w:r>
      <w:r w:rsidR="003D32C1" w:rsidRPr="00763303">
        <w:rPr>
          <w:rFonts w:eastAsiaTheme="minorHAnsi"/>
          <w:color w:val="000000" w:themeColor="text1"/>
        </w:rPr>
        <w:tab/>
      </w:r>
      <w:r w:rsidRPr="00763303">
        <w:rPr>
          <w:rFonts w:eastAsiaTheme="minorHAnsi"/>
          <w:color w:val="000000" w:themeColor="text1"/>
        </w:rPr>
        <w:t>Tempo juga memegang peranan penting. Untuk lagu yang santai, sebaiknya</w:t>
      </w:r>
      <w:r w:rsidR="003D32C1" w:rsidRPr="00763303">
        <w:rPr>
          <w:rFonts w:eastAsiaTheme="minorHAnsi"/>
          <w:color w:val="000000" w:themeColor="text1"/>
        </w:rPr>
        <w:t xml:space="preserve"> </w:t>
      </w:r>
      <w:r w:rsidRPr="00763303">
        <w:rPr>
          <w:rFonts w:eastAsiaTheme="minorHAnsi"/>
          <w:color w:val="000000" w:themeColor="text1"/>
        </w:rPr>
        <w:t>menggunakan tempo yang sedang (moderato, andante, andantino).</w:t>
      </w:r>
      <w:r w:rsidRPr="00763303">
        <w:rPr>
          <w:rFonts w:eastAsiaTheme="minorHAnsi"/>
          <w:color w:val="000000" w:themeColor="text1"/>
        </w:rPr>
        <w:t xml:space="preserve"> Untuk</w:t>
      </w:r>
      <w:r w:rsidR="003D32C1" w:rsidRPr="00763303">
        <w:rPr>
          <w:rFonts w:eastAsiaTheme="minorHAnsi"/>
          <w:color w:val="000000" w:themeColor="text1"/>
        </w:rPr>
        <w:t xml:space="preserve"> </w:t>
      </w:r>
      <w:r w:rsidRPr="00763303">
        <w:rPr>
          <w:rFonts w:eastAsiaTheme="minorHAnsi"/>
          <w:color w:val="000000" w:themeColor="text1"/>
        </w:rPr>
        <w:t>lagu-lagu yang cepat, bisa menggunakan tempo cepat (allegro, vivace). Untuk</w:t>
      </w:r>
      <w:r w:rsidR="003D32C1" w:rsidRPr="00763303">
        <w:rPr>
          <w:rFonts w:eastAsiaTheme="minorHAnsi"/>
          <w:color w:val="000000" w:themeColor="text1"/>
        </w:rPr>
        <w:t xml:space="preserve"> </w:t>
      </w:r>
      <w:r w:rsidRPr="00763303">
        <w:rPr>
          <w:rFonts w:eastAsiaTheme="minorHAnsi"/>
          <w:color w:val="000000" w:themeColor="text1"/>
        </w:rPr>
        <w:t>lagu-lagu yang penuh hikmat, bisa digunakan tempo yang lambat (largo,</w:t>
      </w:r>
      <w:r w:rsidR="003D32C1" w:rsidRPr="00763303">
        <w:rPr>
          <w:rFonts w:eastAsiaTheme="minorHAnsi"/>
          <w:color w:val="000000" w:themeColor="text1"/>
        </w:rPr>
        <w:t xml:space="preserve"> </w:t>
      </w:r>
      <w:r w:rsidRPr="00763303">
        <w:rPr>
          <w:rFonts w:eastAsiaTheme="minorHAnsi"/>
          <w:color w:val="000000" w:themeColor="text1"/>
        </w:rPr>
        <w:t>grave).</w:t>
      </w:r>
    </w:p>
    <w:p w:rsidR="003D32C1" w:rsidRPr="00763303" w:rsidRDefault="003D32C1" w:rsidP="00763303">
      <w:pPr>
        <w:autoSpaceDE w:val="0"/>
        <w:autoSpaceDN w:val="0"/>
        <w:adjustRightInd w:val="0"/>
        <w:spacing w:before="60" w:after="60"/>
        <w:ind w:left="284" w:hanging="283"/>
        <w:rPr>
          <w:rFonts w:eastAsiaTheme="minorHAnsi"/>
          <w:b/>
          <w:bCs/>
          <w:color w:val="000000" w:themeColor="text1"/>
        </w:rPr>
      </w:pPr>
    </w:p>
    <w:p w:rsidR="00903914" w:rsidRPr="00763303" w:rsidRDefault="00763303" w:rsidP="00763303">
      <w:pPr>
        <w:autoSpaceDE w:val="0"/>
        <w:autoSpaceDN w:val="0"/>
        <w:adjustRightInd w:val="0"/>
        <w:spacing w:before="60" w:after="60"/>
        <w:ind w:left="284" w:hanging="283"/>
        <w:rPr>
          <w:rFonts w:eastAsiaTheme="minorHAnsi"/>
          <w:b/>
          <w:bCs/>
          <w:color w:val="000000" w:themeColor="text1"/>
        </w:rPr>
      </w:pPr>
      <w:r w:rsidRPr="00763303">
        <w:rPr>
          <w:rFonts w:eastAsiaTheme="minorHAnsi"/>
          <w:b/>
          <w:bCs/>
          <w:color w:val="000000" w:themeColor="text1"/>
        </w:rPr>
        <w:t xml:space="preserve">d. </w:t>
      </w:r>
      <w:r w:rsidR="003D32C1" w:rsidRPr="00763303">
        <w:rPr>
          <w:rFonts w:eastAsiaTheme="minorHAnsi"/>
          <w:b/>
          <w:bCs/>
          <w:color w:val="000000" w:themeColor="text1"/>
        </w:rPr>
        <w:tab/>
      </w:r>
      <w:r w:rsidRPr="00763303">
        <w:rPr>
          <w:rFonts w:eastAsiaTheme="minorHAnsi"/>
          <w:b/>
          <w:bCs/>
          <w:color w:val="000000" w:themeColor="text1"/>
        </w:rPr>
        <w:t>Praktik Mengkreasi Musik: Mencipta lagu</w:t>
      </w:r>
    </w:p>
    <w:p w:rsidR="003D32C1" w:rsidRPr="00763303" w:rsidRDefault="00763303" w:rsidP="00763303">
      <w:pPr>
        <w:autoSpaceDE w:val="0"/>
        <w:autoSpaceDN w:val="0"/>
        <w:adjustRightInd w:val="0"/>
        <w:spacing w:before="60" w:after="60"/>
        <w:ind w:left="284"/>
        <w:rPr>
          <w:rFonts w:eastAsiaTheme="minorHAnsi"/>
          <w:color w:val="000000" w:themeColor="text1"/>
        </w:rPr>
      </w:pPr>
      <w:r w:rsidRPr="00763303">
        <w:rPr>
          <w:rFonts w:eastAsiaTheme="minorHAnsi"/>
          <w:color w:val="000000" w:themeColor="text1"/>
        </w:rPr>
        <w:t>Pada bagian sebelumnya sudah didapatkan lirik deng</w:t>
      </w:r>
      <w:r w:rsidRPr="00763303">
        <w:rPr>
          <w:rFonts w:eastAsiaTheme="minorHAnsi"/>
          <w:color w:val="000000" w:themeColor="text1"/>
        </w:rPr>
        <w:t>an judul ‘Dalam Sepi’. Namun</w:t>
      </w:r>
      <w:r w:rsidRPr="00763303">
        <w:rPr>
          <w:rFonts w:eastAsiaTheme="minorHAnsi"/>
          <w:color w:val="000000" w:themeColor="text1"/>
        </w:rPr>
        <w:t xml:space="preserve"> </w:t>
      </w:r>
      <w:r w:rsidRPr="00763303">
        <w:rPr>
          <w:rFonts w:eastAsiaTheme="minorHAnsi"/>
          <w:color w:val="000000" w:themeColor="text1"/>
        </w:rPr>
        <w:t>tentu saja Anda bisa menulis syair Anda Sendiri. Perlu diberikan melodi untuk lirik</w:t>
      </w:r>
      <w:r w:rsidRPr="00763303">
        <w:rPr>
          <w:rFonts w:eastAsiaTheme="minorHAnsi"/>
          <w:color w:val="000000" w:themeColor="text1"/>
        </w:rPr>
        <w:t xml:space="preserve"> </w:t>
      </w:r>
      <w:r w:rsidRPr="00763303">
        <w:rPr>
          <w:rFonts w:eastAsiaTheme="minorHAnsi"/>
          <w:color w:val="000000" w:themeColor="text1"/>
        </w:rPr>
        <w:t>tersebut agar menjadi lagu yang lengkap.</w:t>
      </w:r>
      <w:r w:rsidRPr="00763303">
        <w:rPr>
          <w:rFonts w:eastAsiaTheme="minorHAnsi"/>
          <w:color w:val="000000" w:themeColor="text1"/>
        </w:rPr>
        <w:t xml:space="preserve"> </w:t>
      </w:r>
    </w:p>
    <w:p w:rsidR="003D32C1" w:rsidRPr="00763303" w:rsidRDefault="00763303" w:rsidP="00763303">
      <w:pPr>
        <w:autoSpaceDE w:val="0"/>
        <w:autoSpaceDN w:val="0"/>
        <w:adjustRightInd w:val="0"/>
        <w:spacing w:before="60" w:after="60"/>
        <w:ind w:left="284"/>
        <w:rPr>
          <w:rFonts w:eastAsiaTheme="minorHAnsi"/>
          <w:color w:val="000000" w:themeColor="text1"/>
        </w:rPr>
      </w:pPr>
      <w:r w:rsidRPr="00763303">
        <w:rPr>
          <w:rFonts w:eastAsiaTheme="minorHAnsi"/>
          <w:color w:val="000000" w:themeColor="text1"/>
        </w:rPr>
        <w:t>Dimulai dari menentukan motif, mengembangkan motif tersebut menjadi</w:t>
      </w:r>
      <w:r w:rsidRPr="00763303">
        <w:rPr>
          <w:rFonts w:eastAsiaTheme="minorHAnsi"/>
          <w:color w:val="000000" w:themeColor="text1"/>
        </w:rPr>
        <w:t xml:space="preserve"> </w:t>
      </w:r>
      <w:r w:rsidRPr="00763303">
        <w:rPr>
          <w:rFonts w:eastAsiaTheme="minorHAnsi"/>
          <w:color w:val="000000" w:themeColor="text1"/>
        </w:rPr>
        <w:t>frase, kemudian mengembangkan fra</w:t>
      </w:r>
      <w:r w:rsidRPr="00763303">
        <w:rPr>
          <w:rFonts w:eastAsiaTheme="minorHAnsi"/>
          <w:color w:val="000000" w:themeColor="text1"/>
        </w:rPr>
        <w:t>se menjadi menjadi kalimat lagu, dan</w:t>
      </w:r>
      <w:r w:rsidRPr="00763303">
        <w:rPr>
          <w:rFonts w:eastAsiaTheme="minorHAnsi"/>
          <w:color w:val="000000" w:themeColor="text1"/>
        </w:rPr>
        <w:t xml:space="preserve"> </w:t>
      </w:r>
      <w:r w:rsidRPr="00763303">
        <w:rPr>
          <w:rFonts w:eastAsiaTheme="minorHAnsi"/>
          <w:color w:val="000000" w:themeColor="text1"/>
        </w:rPr>
        <w:t>kemudian menerapkan syair sehingga menjadi lagu yang utuh.</w:t>
      </w:r>
      <w:r w:rsidRPr="00763303">
        <w:rPr>
          <w:rFonts w:eastAsiaTheme="minorHAnsi"/>
          <w:color w:val="000000" w:themeColor="text1"/>
        </w:rPr>
        <w:t xml:space="preserve"> </w:t>
      </w:r>
    </w:p>
    <w:p w:rsidR="00903914" w:rsidRPr="00763303" w:rsidRDefault="00763303" w:rsidP="00763303">
      <w:pPr>
        <w:autoSpaceDE w:val="0"/>
        <w:autoSpaceDN w:val="0"/>
        <w:adjustRightInd w:val="0"/>
        <w:spacing w:before="60" w:after="60"/>
        <w:ind w:left="284"/>
        <w:rPr>
          <w:rFonts w:eastAsiaTheme="minorHAnsi"/>
          <w:color w:val="000000" w:themeColor="text1"/>
        </w:rPr>
      </w:pPr>
      <w:r w:rsidRPr="00763303">
        <w:rPr>
          <w:noProof/>
          <w:color w:val="000000" w:themeColor="text1"/>
        </w:rPr>
        <w:drawing>
          <wp:inline distT="0" distB="0" distL="0" distR="0" wp14:anchorId="366DFCE8" wp14:editId="348C2A0C">
            <wp:extent cx="4946044" cy="1800000"/>
            <wp:effectExtent l="19050" t="0" r="6956" b="0"/>
            <wp:docPr id="16924609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246095" name="Picture 4"/>
                    <pic:cNvPicPr>
                      <a:picLocks noChangeAspect="1" noChangeArrowheads="1"/>
                    </pic:cNvPicPr>
                  </pic:nvPicPr>
                  <pic:blipFill>
                    <a:blip r:embed="rId65"/>
                    <a:stretch>
                      <a:fillRect/>
                    </a:stretch>
                  </pic:blipFill>
                  <pic:spPr bwMode="auto">
                    <a:xfrm>
                      <a:off x="0" y="0"/>
                      <a:ext cx="4946044" cy="1800000"/>
                    </a:xfrm>
                    <a:prstGeom prst="rect">
                      <a:avLst/>
                    </a:prstGeom>
                    <a:noFill/>
                    <a:ln w="9525">
                      <a:noFill/>
                      <a:miter lim="800000"/>
                      <a:headEnd/>
                      <a:tailEnd/>
                    </a:ln>
                  </pic:spPr>
                </pic:pic>
              </a:graphicData>
            </a:graphic>
          </wp:inline>
        </w:drawing>
      </w:r>
    </w:p>
    <w:p w:rsidR="00903914" w:rsidRPr="00763303" w:rsidRDefault="00763303" w:rsidP="00763303">
      <w:pPr>
        <w:autoSpaceDE w:val="0"/>
        <w:autoSpaceDN w:val="0"/>
        <w:adjustRightInd w:val="0"/>
        <w:spacing w:before="60" w:after="60"/>
        <w:ind w:left="567" w:hanging="283"/>
        <w:rPr>
          <w:rFonts w:eastAsiaTheme="minorHAnsi"/>
          <w:color w:val="000000" w:themeColor="text1"/>
        </w:rPr>
      </w:pPr>
      <w:r w:rsidRPr="00763303">
        <w:rPr>
          <w:rFonts w:eastAsiaTheme="minorHAnsi"/>
          <w:color w:val="000000" w:themeColor="text1"/>
        </w:rPr>
        <w:t xml:space="preserve">1) </w:t>
      </w:r>
      <w:r w:rsidR="003D32C1" w:rsidRPr="00763303">
        <w:rPr>
          <w:rFonts w:eastAsiaTheme="minorHAnsi"/>
          <w:color w:val="000000" w:themeColor="text1"/>
        </w:rPr>
        <w:tab/>
      </w:r>
      <w:r w:rsidRPr="00763303">
        <w:rPr>
          <w:rFonts w:eastAsiaTheme="minorHAnsi"/>
          <w:color w:val="000000" w:themeColor="text1"/>
        </w:rPr>
        <w:t>Dimulai dari menentukan motif, misalnya didapatkan motif sebagai berikut:</w:t>
      </w:r>
    </w:p>
    <w:p w:rsidR="00903914" w:rsidRPr="00763303" w:rsidRDefault="00763303" w:rsidP="00763303">
      <w:pPr>
        <w:autoSpaceDE w:val="0"/>
        <w:autoSpaceDN w:val="0"/>
        <w:adjustRightInd w:val="0"/>
        <w:spacing w:before="60" w:after="60"/>
        <w:ind w:left="567" w:hanging="283"/>
        <w:rPr>
          <w:rFonts w:eastAsiaTheme="minorHAnsi"/>
          <w:color w:val="000000" w:themeColor="text1"/>
        </w:rPr>
      </w:pPr>
      <w:r w:rsidRPr="00763303">
        <w:rPr>
          <w:rFonts w:eastAsiaTheme="minorHAnsi"/>
          <w:color w:val="000000" w:themeColor="text1"/>
        </w:rPr>
        <w:tab/>
      </w:r>
      <w:r w:rsidRPr="00763303">
        <w:rPr>
          <w:noProof/>
          <w:color w:val="000000" w:themeColor="text1"/>
        </w:rPr>
        <w:drawing>
          <wp:inline distT="0" distB="0" distL="0" distR="0" wp14:anchorId="0035D911" wp14:editId="2CD51853">
            <wp:extent cx="1736090" cy="318135"/>
            <wp:effectExtent l="19050" t="0" r="0" b="0"/>
            <wp:docPr id="1639789057"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9789057" name="Picture 11"/>
                    <pic:cNvPicPr>
                      <a:picLocks noChangeAspect="1" noChangeArrowheads="1"/>
                    </pic:cNvPicPr>
                  </pic:nvPicPr>
                  <pic:blipFill>
                    <a:blip r:embed="rId66"/>
                    <a:stretch>
                      <a:fillRect/>
                    </a:stretch>
                  </pic:blipFill>
                  <pic:spPr bwMode="auto">
                    <a:xfrm>
                      <a:off x="0" y="0"/>
                      <a:ext cx="1736090" cy="318135"/>
                    </a:xfrm>
                    <a:prstGeom prst="rect">
                      <a:avLst/>
                    </a:prstGeom>
                    <a:noFill/>
                    <a:ln w="9525">
                      <a:noFill/>
                      <a:miter lim="800000"/>
                      <a:headEnd/>
                      <a:tailEnd/>
                    </a:ln>
                  </pic:spPr>
                </pic:pic>
              </a:graphicData>
            </a:graphic>
          </wp:inline>
        </w:drawing>
      </w:r>
    </w:p>
    <w:p w:rsidR="00903914" w:rsidRPr="00763303" w:rsidRDefault="00763303" w:rsidP="00763303">
      <w:pPr>
        <w:autoSpaceDE w:val="0"/>
        <w:autoSpaceDN w:val="0"/>
        <w:adjustRightInd w:val="0"/>
        <w:spacing w:before="60" w:after="60"/>
        <w:ind w:left="567" w:hanging="283"/>
        <w:rPr>
          <w:rFonts w:eastAsiaTheme="minorHAnsi"/>
          <w:color w:val="000000" w:themeColor="text1"/>
        </w:rPr>
      </w:pPr>
      <w:r w:rsidRPr="00763303">
        <w:rPr>
          <w:rFonts w:eastAsiaTheme="minorHAnsi"/>
          <w:color w:val="000000" w:themeColor="text1"/>
        </w:rPr>
        <w:t xml:space="preserve">2) </w:t>
      </w:r>
      <w:r w:rsidR="003D32C1" w:rsidRPr="00763303">
        <w:rPr>
          <w:rFonts w:eastAsiaTheme="minorHAnsi"/>
          <w:color w:val="000000" w:themeColor="text1"/>
        </w:rPr>
        <w:tab/>
      </w:r>
      <w:r w:rsidRPr="00763303">
        <w:rPr>
          <w:rFonts w:eastAsiaTheme="minorHAnsi"/>
          <w:color w:val="000000" w:themeColor="text1"/>
        </w:rPr>
        <w:t>Mengembangkan motif tersebut menjadi frase, misalnya dengan teknik</w:t>
      </w:r>
      <w:r w:rsidR="003D32C1" w:rsidRPr="00763303">
        <w:rPr>
          <w:rFonts w:eastAsiaTheme="minorHAnsi"/>
          <w:color w:val="000000" w:themeColor="text1"/>
        </w:rPr>
        <w:t xml:space="preserve"> </w:t>
      </w:r>
      <w:r w:rsidRPr="00763303">
        <w:rPr>
          <w:rFonts w:eastAsiaTheme="minorHAnsi"/>
          <w:color w:val="000000" w:themeColor="text1"/>
        </w:rPr>
        <w:t>mengu</w:t>
      </w:r>
      <w:r w:rsidRPr="00763303">
        <w:rPr>
          <w:rFonts w:eastAsiaTheme="minorHAnsi"/>
          <w:color w:val="000000" w:themeColor="text1"/>
        </w:rPr>
        <w:t>lang ritme tetapi dengan perubahan pada tingkat melodi di atasnya:</w:t>
      </w:r>
    </w:p>
    <w:p w:rsidR="00903914" w:rsidRPr="00763303" w:rsidRDefault="00763303" w:rsidP="00763303">
      <w:pPr>
        <w:autoSpaceDE w:val="0"/>
        <w:autoSpaceDN w:val="0"/>
        <w:adjustRightInd w:val="0"/>
        <w:spacing w:before="60" w:after="60"/>
        <w:ind w:left="567" w:hanging="283"/>
        <w:rPr>
          <w:rFonts w:eastAsiaTheme="minorHAnsi"/>
          <w:color w:val="000000" w:themeColor="text1"/>
        </w:rPr>
      </w:pPr>
      <w:r w:rsidRPr="00763303">
        <w:rPr>
          <w:rFonts w:eastAsiaTheme="minorHAnsi"/>
          <w:color w:val="000000" w:themeColor="text1"/>
        </w:rPr>
        <w:tab/>
      </w:r>
      <w:r w:rsidRPr="00763303">
        <w:rPr>
          <w:noProof/>
          <w:color w:val="000000" w:themeColor="text1"/>
        </w:rPr>
        <w:drawing>
          <wp:inline distT="0" distB="0" distL="0" distR="0" wp14:anchorId="0612F602" wp14:editId="20746207">
            <wp:extent cx="1815465" cy="304800"/>
            <wp:effectExtent l="19050" t="0" r="0" b="0"/>
            <wp:docPr id="1900473481"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0473481" name="Picture 14"/>
                    <pic:cNvPicPr>
                      <a:picLocks noChangeAspect="1" noChangeArrowheads="1"/>
                    </pic:cNvPicPr>
                  </pic:nvPicPr>
                  <pic:blipFill>
                    <a:blip r:embed="rId67"/>
                    <a:stretch>
                      <a:fillRect/>
                    </a:stretch>
                  </pic:blipFill>
                  <pic:spPr bwMode="auto">
                    <a:xfrm>
                      <a:off x="0" y="0"/>
                      <a:ext cx="1815465" cy="304800"/>
                    </a:xfrm>
                    <a:prstGeom prst="rect">
                      <a:avLst/>
                    </a:prstGeom>
                    <a:noFill/>
                    <a:ln w="9525">
                      <a:noFill/>
                      <a:miter lim="800000"/>
                      <a:headEnd/>
                      <a:tailEnd/>
                    </a:ln>
                  </pic:spPr>
                </pic:pic>
              </a:graphicData>
            </a:graphic>
          </wp:inline>
        </w:drawing>
      </w:r>
    </w:p>
    <w:p w:rsidR="00903914" w:rsidRPr="00763303" w:rsidRDefault="00763303" w:rsidP="00763303">
      <w:pPr>
        <w:autoSpaceDE w:val="0"/>
        <w:autoSpaceDN w:val="0"/>
        <w:adjustRightInd w:val="0"/>
        <w:spacing w:before="60" w:after="60"/>
        <w:ind w:left="567" w:hanging="283"/>
        <w:rPr>
          <w:rFonts w:eastAsiaTheme="minorHAnsi"/>
          <w:color w:val="000000" w:themeColor="text1"/>
        </w:rPr>
      </w:pPr>
      <w:r w:rsidRPr="00763303">
        <w:rPr>
          <w:rFonts w:eastAsiaTheme="minorHAnsi"/>
          <w:color w:val="000000" w:themeColor="text1"/>
        </w:rPr>
        <w:tab/>
      </w:r>
      <w:r w:rsidRPr="00763303">
        <w:rPr>
          <w:rFonts w:eastAsiaTheme="minorHAnsi"/>
          <w:color w:val="000000" w:themeColor="text1"/>
        </w:rPr>
        <w:t>sehingga menjadi seperti berikut:</w:t>
      </w:r>
    </w:p>
    <w:p w:rsidR="00903914" w:rsidRPr="00763303" w:rsidRDefault="00763303" w:rsidP="00763303">
      <w:pPr>
        <w:autoSpaceDE w:val="0"/>
        <w:autoSpaceDN w:val="0"/>
        <w:adjustRightInd w:val="0"/>
        <w:spacing w:before="60" w:after="60"/>
        <w:ind w:left="567" w:hanging="283"/>
        <w:rPr>
          <w:rFonts w:eastAsiaTheme="minorHAnsi"/>
          <w:color w:val="000000" w:themeColor="text1"/>
        </w:rPr>
      </w:pPr>
      <w:r w:rsidRPr="00763303">
        <w:rPr>
          <w:rFonts w:eastAsiaTheme="minorHAnsi"/>
          <w:color w:val="000000" w:themeColor="text1"/>
        </w:rPr>
        <w:tab/>
      </w:r>
      <w:r w:rsidRPr="00763303">
        <w:rPr>
          <w:noProof/>
          <w:color w:val="000000" w:themeColor="text1"/>
        </w:rPr>
        <w:drawing>
          <wp:inline distT="0" distB="0" distL="0" distR="0" wp14:anchorId="2BE15BF8" wp14:editId="7F92001F">
            <wp:extent cx="3538220" cy="318135"/>
            <wp:effectExtent l="19050" t="0" r="5080" b="0"/>
            <wp:docPr id="1407223021"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7223021" name="Picture 17"/>
                    <pic:cNvPicPr>
                      <a:picLocks noChangeAspect="1" noChangeArrowheads="1"/>
                    </pic:cNvPicPr>
                  </pic:nvPicPr>
                  <pic:blipFill>
                    <a:blip r:embed="rId68"/>
                    <a:stretch>
                      <a:fillRect/>
                    </a:stretch>
                  </pic:blipFill>
                  <pic:spPr bwMode="auto">
                    <a:xfrm>
                      <a:off x="0" y="0"/>
                      <a:ext cx="3538220" cy="318135"/>
                    </a:xfrm>
                    <a:prstGeom prst="rect">
                      <a:avLst/>
                    </a:prstGeom>
                    <a:noFill/>
                    <a:ln w="9525">
                      <a:noFill/>
                      <a:miter lim="800000"/>
                      <a:headEnd/>
                      <a:tailEnd/>
                    </a:ln>
                  </pic:spPr>
                </pic:pic>
              </a:graphicData>
            </a:graphic>
          </wp:inline>
        </w:drawing>
      </w:r>
    </w:p>
    <w:p w:rsidR="00903914" w:rsidRPr="00763303" w:rsidRDefault="00763303" w:rsidP="00763303">
      <w:pPr>
        <w:autoSpaceDE w:val="0"/>
        <w:autoSpaceDN w:val="0"/>
        <w:adjustRightInd w:val="0"/>
        <w:spacing w:before="60" w:after="60"/>
        <w:ind w:left="567" w:hanging="283"/>
        <w:rPr>
          <w:rFonts w:eastAsiaTheme="minorHAnsi"/>
          <w:color w:val="000000" w:themeColor="text1"/>
        </w:rPr>
      </w:pPr>
      <w:r w:rsidRPr="00763303">
        <w:rPr>
          <w:rFonts w:eastAsiaTheme="minorHAnsi"/>
          <w:color w:val="000000" w:themeColor="text1"/>
        </w:rPr>
        <w:t xml:space="preserve">3) </w:t>
      </w:r>
      <w:r w:rsidR="003D32C1" w:rsidRPr="00763303">
        <w:rPr>
          <w:rFonts w:eastAsiaTheme="minorHAnsi"/>
          <w:color w:val="000000" w:themeColor="text1"/>
        </w:rPr>
        <w:tab/>
      </w:r>
      <w:r w:rsidRPr="00763303">
        <w:rPr>
          <w:rFonts w:eastAsiaTheme="minorHAnsi"/>
          <w:color w:val="000000" w:themeColor="text1"/>
        </w:rPr>
        <w:t>Mengembangkan menjadi kalimat musik, misalnya menggunakan teknik</w:t>
      </w:r>
      <w:r w:rsidR="003D32C1" w:rsidRPr="00763303">
        <w:rPr>
          <w:rFonts w:eastAsiaTheme="minorHAnsi"/>
          <w:color w:val="000000" w:themeColor="text1"/>
        </w:rPr>
        <w:t xml:space="preserve"> </w:t>
      </w:r>
      <w:r w:rsidRPr="00763303">
        <w:rPr>
          <w:rFonts w:eastAsiaTheme="minorHAnsi"/>
          <w:color w:val="000000" w:themeColor="text1"/>
        </w:rPr>
        <w:t>pengulangan dengan perubahan:</w:t>
      </w:r>
    </w:p>
    <w:p w:rsidR="00903914" w:rsidRPr="00763303" w:rsidRDefault="00763303" w:rsidP="00763303">
      <w:pPr>
        <w:autoSpaceDE w:val="0"/>
        <w:autoSpaceDN w:val="0"/>
        <w:adjustRightInd w:val="0"/>
        <w:spacing w:before="60" w:after="60"/>
        <w:ind w:left="567" w:hanging="283"/>
        <w:rPr>
          <w:rFonts w:eastAsiaTheme="minorHAnsi"/>
          <w:color w:val="000000" w:themeColor="text1"/>
        </w:rPr>
      </w:pPr>
      <w:r w:rsidRPr="00763303">
        <w:rPr>
          <w:rFonts w:eastAsiaTheme="minorHAnsi"/>
          <w:color w:val="000000" w:themeColor="text1"/>
        </w:rPr>
        <w:tab/>
      </w:r>
      <w:r w:rsidRPr="00763303">
        <w:rPr>
          <w:noProof/>
          <w:color w:val="000000" w:themeColor="text1"/>
        </w:rPr>
        <w:drawing>
          <wp:inline distT="0" distB="0" distL="0" distR="0" wp14:anchorId="1F1BACF6" wp14:editId="03C70B0C">
            <wp:extent cx="3564890" cy="278130"/>
            <wp:effectExtent l="19050" t="0" r="0" b="0"/>
            <wp:docPr id="1103602942"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3602942" name="Picture 20"/>
                    <pic:cNvPicPr>
                      <a:picLocks noChangeAspect="1" noChangeArrowheads="1"/>
                    </pic:cNvPicPr>
                  </pic:nvPicPr>
                  <pic:blipFill>
                    <a:blip r:embed="rId69"/>
                    <a:stretch>
                      <a:fillRect/>
                    </a:stretch>
                  </pic:blipFill>
                  <pic:spPr bwMode="auto">
                    <a:xfrm>
                      <a:off x="0" y="0"/>
                      <a:ext cx="3564890" cy="278130"/>
                    </a:xfrm>
                    <a:prstGeom prst="rect">
                      <a:avLst/>
                    </a:prstGeom>
                    <a:noFill/>
                    <a:ln w="9525">
                      <a:noFill/>
                      <a:miter lim="800000"/>
                      <a:headEnd/>
                      <a:tailEnd/>
                    </a:ln>
                  </pic:spPr>
                </pic:pic>
              </a:graphicData>
            </a:graphic>
          </wp:inline>
        </w:drawing>
      </w:r>
    </w:p>
    <w:p w:rsidR="00903914" w:rsidRPr="00763303" w:rsidRDefault="00763303" w:rsidP="00763303">
      <w:pPr>
        <w:autoSpaceDE w:val="0"/>
        <w:autoSpaceDN w:val="0"/>
        <w:adjustRightInd w:val="0"/>
        <w:spacing w:before="60" w:after="60"/>
        <w:ind w:left="567" w:hanging="283"/>
        <w:rPr>
          <w:rFonts w:eastAsiaTheme="minorHAnsi"/>
          <w:color w:val="000000" w:themeColor="text1"/>
        </w:rPr>
      </w:pPr>
      <w:r w:rsidRPr="00763303">
        <w:rPr>
          <w:rFonts w:eastAsiaTheme="minorHAnsi"/>
          <w:color w:val="000000" w:themeColor="text1"/>
        </w:rPr>
        <w:tab/>
      </w:r>
      <w:r w:rsidRPr="00763303">
        <w:rPr>
          <w:rFonts w:eastAsiaTheme="minorHAnsi"/>
          <w:color w:val="000000" w:themeColor="text1"/>
        </w:rPr>
        <w:t xml:space="preserve">sehingga menjadi kalimat musik seperti </w:t>
      </w:r>
      <w:r w:rsidRPr="00763303">
        <w:rPr>
          <w:rFonts w:eastAsiaTheme="minorHAnsi"/>
          <w:color w:val="000000" w:themeColor="text1"/>
        </w:rPr>
        <w:t>berikut:</w:t>
      </w:r>
    </w:p>
    <w:p w:rsidR="00903914" w:rsidRPr="00763303" w:rsidRDefault="00763303" w:rsidP="00763303">
      <w:pPr>
        <w:autoSpaceDE w:val="0"/>
        <w:autoSpaceDN w:val="0"/>
        <w:adjustRightInd w:val="0"/>
        <w:spacing w:before="60" w:after="60"/>
        <w:ind w:left="567" w:hanging="283"/>
        <w:rPr>
          <w:rFonts w:eastAsiaTheme="minorHAnsi"/>
          <w:color w:val="000000" w:themeColor="text1"/>
        </w:rPr>
      </w:pPr>
      <w:r w:rsidRPr="00763303">
        <w:rPr>
          <w:rFonts w:eastAsiaTheme="minorHAnsi"/>
          <w:color w:val="000000" w:themeColor="text1"/>
        </w:rPr>
        <w:tab/>
      </w:r>
      <w:r w:rsidRPr="00763303">
        <w:rPr>
          <w:noProof/>
          <w:color w:val="000000" w:themeColor="text1"/>
        </w:rPr>
        <w:drawing>
          <wp:inline distT="0" distB="0" distL="0" distR="0" wp14:anchorId="05FF8F40" wp14:editId="38272D18">
            <wp:extent cx="3949065" cy="622935"/>
            <wp:effectExtent l="19050" t="0" r="0" b="0"/>
            <wp:docPr id="878344505"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8344505" name="Picture 23"/>
                    <pic:cNvPicPr>
                      <a:picLocks noChangeAspect="1" noChangeArrowheads="1"/>
                    </pic:cNvPicPr>
                  </pic:nvPicPr>
                  <pic:blipFill>
                    <a:blip r:embed="rId70"/>
                    <a:stretch>
                      <a:fillRect/>
                    </a:stretch>
                  </pic:blipFill>
                  <pic:spPr bwMode="auto">
                    <a:xfrm>
                      <a:off x="0" y="0"/>
                      <a:ext cx="3949065" cy="622935"/>
                    </a:xfrm>
                    <a:prstGeom prst="rect">
                      <a:avLst/>
                    </a:prstGeom>
                    <a:noFill/>
                    <a:ln w="9525">
                      <a:noFill/>
                      <a:miter lim="800000"/>
                      <a:headEnd/>
                      <a:tailEnd/>
                    </a:ln>
                  </pic:spPr>
                </pic:pic>
              </a:graphicData>
            </a:graphic>
          </wp:inline>
        </w:drawing>
      </w:r>
    </w:p>
    <w:p w:rsidR="00903914" w:rsidRPr="00763303" w:rsidRDefault="00763303" w:rsidP="00763303">
      <w:pPr>
        <w:autoSpaceDE w:val="0"/>
        <w:autoSpaceDN w:val="0"/>
        <w:adjustRightInd w:val="0"/>
        <w:spacing w:before="60" w:after="60"/>
        <w:ind w:left="567" w:hanging="283"/>
        <w:rPr>
          <w:rFonts w:eastAsiaTheme="minorHAnsi"/>
          <w:color w:val="000000" w:themeColor="text1"/>
        </w:rPr>
      </w:pPr>
      <w:r w:rsidRPr="00763303">
        <w:rPr>
          <w:rFonts w:eastAsiaTheme="minorHAnsi"/>
          <w:color w:val="000000" w:themeColor="text1"/>
        </w:rPr>
        <w:t xml:space="preserve">4) </w:t>
      </w:r>
      <w:r w:rsidR="003D32C1" w:rsidRPr="00763303">
        <w:rPr>
          <w:rFonts w:eastAsiaTheme="minorHAnsi"/>
          <w:color w:val="000000" w:themeColor="text1"/>
        </w:rPr>
        <w:tab/>
      </w:r>
      <w:r w:rsidRPr="00763303">
        <w:rPr>
          <w:rFonts w:eastAsiaTheme="minorHAnsi"/>
          <w:color w:val="000000" w:themeColor="text1"/>
        </w:rPr>
        <w:t>Melanjutkan dengan motif baru, lalu mengembangkan lagi dengan berbagai</w:t>
      </w:r>
      <w:r w:rsidR="003D32C1" w:rsidRPr="00763303">
        <w:rPr>
          <w:rFonts w:eastAsiaTheme="minorHAnsi"/>
          <w:color w:val="000000" w:themeColor="text1"/>
        </w:rPr>
        <w:t xml:space="preserve"> </w:t>
      </w:r>
      <w:r w:rsidRPr="00763303">
        <w:rPr>
          <w:rFonts w:eastAsiaTheme="minorHAnsi"/>
          <w:color w:val="000000" w:themeColor="text1"/>
        </w:rPr>
        <w:t>teknik yang ada, misalnya masih menggunakan model pengulangan dengan</w:t>
      </w:r>
      <w:r w:rsidR="003D32C1" w:rsidRPr="00763303">
        <w:rPr>
          <w:rFonts w:eastAsiaTheme="minorHAnsi"/>
          <w:color w:val="000000" w:themeColor="text1"/>
        </w:rPr>
        <w:t xml:space="preserve"> </w:t>
      </w:r>
      <w:r w:rsidRPr="00763303">
        <w:rPr>
          <w:rFonts w:eastAsiaTheme="minorHAnsi"/>
          <w:color w:val="000000" w:themeColor="text1"/>
        </w:rPr>
        <w:t>perubahan:</w:t>
      </w:r>
    </w:p>
    <w:p w:rsidR="00903914" w:rsidRPr="00763303" w:rsidRDefault="00763303" w:rsidP="00763303">
      <w:pPr>
        <w:autoSpaceDE w:val="0"/>
        <w:autoSpaceDN w:val="0"/>
        <w:adjustRightInd w:val="0"/>
        <w:spacing w:before="60" w:after="60"/>
        <w:ind w:left="567" w:hanging="283"/>
        <w:rPr>
          <w:rFonts w:eastAsiaTheme="minorHAnsi"/>
          <w:color w:val="000000" w:themeColor="text1"/>
        </w:rPr>
      </w:pPr>
      <w:r w:rsidRPr="00763303">
        <w:rPr>
          <w:rFonts w:eastAsiaTheme="minorHAnsi"/>
          <w:color w:val="000000" w:themeColor="text1"/>
        </w:rPr>
        <w:tab/>
      </w:r>
      <w:r w:rsidRPr="00763303">
        <w:rPr>
          <w:rFonts w:eastAsiaTheme="minorHAnsi"/>
          <w:color w:val="000000" w:themeColor="text1"/>
        </w:rPr>
        <w:t>Frase baru mengulang dengan perubahan</w:t>
      </w:r>
    </w:p>
    <w:p w:rsidR="00903914" w:rsidRPr="00763303" w:rsidRDefault="00763303" w:rsidP="00763303">
      <w:pPr>
        <w:autoSpaceDE w:val="0"/>
        <w:autoSpaceDN w:val="0"/>
        <w:adjustRightInd w:val="0"/>
        <w:spacing w:before="60" w:after="60"/>
        <w:ind w:left="567" w:hanging="283"/>
        <w:rPr>
          <w:rFonts w:eastAsiaTheme="minorHAnsi"/>
          <w:color w:val="000000" w:themeColor="text1"/>
        </w:rPr>
      </w:pPr>
      <w:r w:rsidRPr="00763303">
        <w:rPr>
          <w:rFonts w:eastAsiaTheme="minorHAnsi"/>
          <w:color w:val="000000" w:themeColor="text1"/>
        </w:rPr>
        <w:tab/>
      </w:r>
      <w:r w:rsidRPr="00763303">
        <w:rPr>
          <w:noProof/>
          <w:color w:val="000000" w:themeColor="text1"/>
        </w:rPr>
        <w:drawing>
          <wp:inline distT="0" distB="0" distL="0" distR="0" wp14:anchorId="51F9B6F4" wp14:editId="73EC822F">
            <wp:extent cx="3206750" cy="304800"/>
            <wp:effectExtent l="19050" t="0" r="0" b="0"/>
            <wp:docPr id="754873572"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4873572" name="Picture 26"/>
                    <pic:cNvPicPr>
                      <a:picLocks noChangeAspect="1" noChangeArrowheads="1"/>
                    </pic:cNvPicPr>
                  </pic:nvPicPr>
                  <pic:blipFill>
                    <a:blip r:embed="rId71"/>
                    <a:stretch>
                      <a:fillRect/>
                    </a:stretch>
                  </pic:blipFill>
                  <pic:spPr bwMode="auto">
                    <a:xfrm>
                      <a:off x="0" y="0"/>
                      <a:ext cx="3206750" cy="304800"/>
                    </a:xfrm>
                    <a:prstGeom prst="rect">
                      <a:avLst/>
                    </a:prstGeom>
                    <a:noFill/>
                    <a:ln w="9525">
                      <a:noFill/>
                      <a:miter lim="800000"/>
                      <a:headEnd/>
                      <a:tailEnd/>
                    </a:ln>
                  </pic:spPr>
                </pic:pic>
              </a:graphicData>
            </a:graphic>
          </wp:inline>
        </w:drawing>
      </w:r>
    </w:p>
    <w:p w:rsidR="00903914" w:rsidRPr="00763303" w:rsidRDefault="00763303" w:rsidP="00763303">
      <w:pPr>
        <w:autoSpaceDE w:val="0"/>
        <w:autoSpaceDN w:val="0"/>
        <w:adjustRightInd w:val="0"/>
        <w:spacing w:before="60" w:after="60"/>
        <w:ind w:left="567" w:hanging="283"/>
        <w:rPr>
          <w:rFonts w:eastAsiaTheme="minorHAnsi"/>
          <w:color w:val="000000" w:themeColor="text1"/>
        </w:rPr>
      </w:pPr>
      <w:r w:rsidRPr="00763303">
        <w:rPr>
          <w:rFonts w:eastAsiaTheme="minorHAnsi"/>
          <w:color w:val="000000" w:themeColor="text1"/>
        </w:rPr>
        <w:tab/>
      </w:r>
      <w:r w:rsidRPr="00763303">
        <w:rPr>
          <w:rFonts w:eastAsiaTheme="minorHAnsi"/>
          <w:color w:val="000000" w:themeColor="text1"/>
        </w:rPr>
        <w:t>Mengembangkan ke frase berikutnya:</w:t>
      </w:r>
    </w:p>
    <w:p w:rsidR="00903914" w:rsidRPr="00763303" w:rsidRDefault="00763303" w:rsidP="00763303">
      <w:pPr>
        <w:autoSpaceDE w:val="0"/>
        <w:autoSpaceDN w:val="0"/>
        <w:adjustRightInd w:val="0"/>
        <w:spacing w:before="60" w:after="60"/>
        <w:ind w:left="567" w:hanging="283"/>
        <w:rPr>
          <w:rFonts w:eastAsiaTheme="minorHAnsi"/>
          <w:color w:val="000000" w:themeColor="text1"/>
        </w:rPr>
      </w:pPr>
      <w:r w:rsidRPr="00763303">
        <w:rPr>
          <w:rFonts w:eastAsiaTheme="minorHAnsi"/>
          <w:color w:val="000000" w:themeColor="text1"/>
        </w:rPr>
        <w:tab/>
      </w:r>
      <w:r w:rsidRPr="00763303">
        <w:rPr>
          <w:noProof/>
          <w:color w:val="000000" w:themeColor="text1"/>
        </w:rPr>
        <w:drawing>
          <wp:inline distT="0" distB="0" distL="0" distR="0" wp14:anchorId="534B3338" wp14:editId="06F8C5A3">
            <wp:extent cx="3167380" cy="264795"/>
            <wp:effectExtent l="19050" t="0" r="0" b="0"/>
            <wp:docPr id="1981362583"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1362583" name="Picture 29"/>
                    <pic:cNvPicPr>
                      <a:picLocks noChangeAspect="1" noChangeArrowheads="1"/>
                    </pic:cNvPicPr>
                  </pic:nvPicPr>
                  <pic:blipFill>
                    <a:blip r:embed="rId72"/>
                    <a:stretch>
                      <a:fillRect/>
                    </a:stretch>
                  </pic:blipFill>
                  <pic:spPr bwMode="auto">
                    <a:xfrm>
                      <a:off x="0" y="0"/>
                      <a:ext cx="3167380" cy="264795"/>
                    </a:xfrm>
                    <a:prstGeom prst="rect">
                      <a:avLst/>
                    </a:prstGeom>
                    <a:noFill/>
                    <a:ln w="9525">
                      <a:noFill/>
                      <a:miter lim="800000"/>
                      <a:headEnd/>
                      <a:tailEnd/>
                    </a:ln>
                  </pic:spPr>
                </pic:pic>
              </a:graphicData>
            </a:graphic>
          </wp:inline>
        </w:drawing>
      </w:r>
    </w:p>
    <w:p w:rsidR="00903914" w:rsidRPr="00763303" w:rsidRDefault="00763303" w:rsidP="00763303">
      <w:pPr>
        <w:autoSpaceDE w:val="0"/>
        <w:autoSpaceDN w:val="0"/>
        <w:adjustRightInd w:val="0"/>
        <w:spacing w:before="60" w:after="60"/>
        <w:ind w:left="567" w:hanging="283"/>
        <w:rPr>
          <w:rFonts w:eastAsiaTheme="minorHAnsi"/>
          <w:color w:val="000000" w:themeColor="text1"/>
        </w:rPr>
      </w:pPr>
      <w:r w:rsidRPr="00763303">
        <w:rPr>
          <w:rFonts w:eastAsiaTheme="minorHAnsi"/>
          <w:color w:val="000000" w:themeColor="text1"/>
        </w:rPr>
        <w:t xml:space="preserve">5) </w:t>
      </w:r>
      <w:r w:rsidR="003D32C1" w:rsidRPr="00763303">
        <w:rPr>
          <w:rFonts w:eastAsiaTheme="minorHAnsi"/>
          <w:color w:val="000000" w:themeColor="text1"/>
        </w:rPr>
        <w:tab/>
      </w:r>
      <w:r w:rsidRPr="00763303">
        <w:rPr>
          <w:rFonts w:eastAsiaTheme="minorHAnsi"/>
          <w:color w:val="000000" w:themeColor="text1"/>
        </w:rPr>
        <w:t>Merangkai seluruhnya hingga akhirnya menjadi lagu yang utuh, misalnya</w:t>
      </w:r>
      <w:r w:rsidR="003D32C1" w:rsidRPr="00763303">
        <w:rPr>
          <w:rFonts w:eastAsiaTheme="minorHAnsi"/>
          <w:color w:val="000000" w:themeColor="text1"/>
        </w:rPr>
        <w:t xml:space="preserve"> </w:t>
      </w:r>
      <w:r w:rsidRPr="00763303">
        <w:rPr>
          <w:rFonts w:eastAsiaTheme="minorHAnsi"/>
          <w:color w:val="000000" w:themeColor="text1"/>
        </w:rPr>
        <w:t>menjadi seperti berikut:</w:t>
      </w:r>
    </w:p>
    <w:p w:rsidR="00903914" w:rsidRPr="00763303" w:rsidRDefault="00763303" w:rsidP="00763303">
      <w:pPr>
        <w:autoSpaceDE w:val="0"/>
        <w:autoSpaceDN w:val="0"/>
        <w:adjustRightInd w:val="0"/>
        <w:spacing w:before="60" w:after="60"/>
        <w:ind w:left="567" w:hanging="283"/>
        <w:rPr>
          <w:rFonts w:eastAsiaTheme="minorHAnsi"/>
          <w:color w:val="000000" w:themeColor="text1"/>
        </w:rPr>
      </w:pPr>
      <w:r w:rsidRPr="00763303">
        <w:rPr>
          <w:rFonts w:eastAsiaTheme="minorHAnsi"/>
          <w:color w:val="000000" w:themeColor="text1"/>
        </w:rPr>
        <w:tab/>
      </w:r>
      <w:r w:rsidRPr="00763303">
        <w:rPr>
          <w:noProof/>
          <w:color w:val="000000" w:themeColor="text1"/>
        </w:rPr>
        <w:drawing>
          <wp:inline distT="0" distB="0" distL="0" distR="0" wp14:anchorId="10C2ACF9" wp14:editId="17728D1F">
            <wp:extent cx="3949065" cy="1351915"/>
            <wp:effectExtent l="19050" t="0" r="0" b="0"/>
            <wp:docPr id="168092929"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092929" name="Picture 32"/>
                    <pic:cNvPicPr>
                      <a:picLocks noChangeAspect="1" noChangeArrowheads="1"/>
                    </pic:cNvPicPr>
                  </pic:nvPicPr>
                  <pic:blipFill>
                    <a:blip r:embed="rId73"/>
                    <a:stretch>
                      <a:fillRect/>
                    </a:stretch>
                  </pic:blipFill>
                  <pic:spPr bwMode="auto">
                    <a:xfrm>
                      <a:off x="0" y="0"/>
                      <a:ext cx="3949065" cy="1351915"/>
                    </a:xfrm>
                    <a:prstGeom prst="rect">
                      <a:avLst/>
                    </a:prstGeom>
                    <a:noFill/>
                    <a:ln w="9525">
                      <a:noFill/>
                      <a:miter lim="800000"/>
                      <a:headEnd/>
                      <a:tailEnd/>
                    </a:ln>
                  </pic:spPr>
                </pic:pic>
              </a:graphicData>
            </a:graphic>
          </wp:inline>
        </w:drawing>
      </w:r>
    </w:p>
    <w:p w:rsidR="00903914" w:rsidRPr="00763303" w:rsidRDefault="00763303" w:rsidP="00763303">
      <w:pPr>
        <w:autoSpaceDE w:val="0"/>
        <w:autoSpaceDN w:val="0"/>
        <w:adjustRightInd w:val="0"/>
        <w:spacing w:before="60" w:after="60"/>
        <w:ind w:left="567" w:hanging="283"/>
        <w:rPr>
          <w:rFonts w:eastAsiaTheme="minorHAnsi"/>
          <w:color w:val="000000" w:themeColor="text1"/>
        </w:rPr>
      </w:pPr>
      <w:r w:rsidRPr="00763303">
        <w:rPr>
          <w:rFonts w:eastAsiaTheme="minorHAnsi"/>
          <w:color w:val="000000" w:themeColor="text1"/>
        </w:rPr>
        <w:t xml:space="preserve">6) </w:t>
      </w:r>
      <w:r w:rsidR="003D32C1" w:rsidRPr="00763303">
        <w:rPr>
          <w:rFonts w:eastAsiaTheme="minorHAnsi"/>
          <w:color w:val="000000" w:themeColor="text1"/>
        </w:rPr>
        <w:tab/>
      </w:r>
      <w:r w:rsidRPr="00763303">
        <w:rPr>
          <w:rFonts w:eastAsiaTheme="minorHAnsi"/>
          <w:color w:val="000000" w:themeColor="text1"/>
        </w:rPr>
        <w:t>Menerapkan syair yang sudah dibuat sebelumnya yang berjudul Dalam Sunyi,</w:t>
      </w:r>
    </w:p>
    <w:p w:rsidR="00903914" w:rsidRPr="00763303" w:rsidRDefault="00763303" w:rsidP="00763303">
      <w:pPr>
        <w:autoSpaceDE w:val="0"/>
        <w:autoSpaceDN w:val="0"/>
        <w:adjustRightInd w:val="0"/>
        <w:spacing w:before="60" w:after="60"/>
        <w:ind w:left="567" w:hanging="283"/>
        <w:rPr>
          <w:rFonts w:eastAsiaTheme="minorHAnsi"/>
          <w:color w:val="000000" w:themeColor="text1"/>
        </w:rPr>
      </w:pPr>
      <w:r w:rsidRPr="00763303">
        <w:rPr>
          <w:rFonts w:eastAsiaTheme="minorHAnsi"/>
          <w:color w:val="000000" w:themeColor="text1"/>
        </w:rPr>
        <w:tab/>
      </w:r>
      <w:r w:rsidRPr="00763303">
        <w:rPr>
          <w:noProof/>
          <w:color w:val="000000" w:themeColor="text1"/>
        </w:rPr>
        <w:drawing>
          <wp:inline distT="0" distB="0" distL="0" distR="0" wp14:anchorId="209CAEBD" wp14:editId="35E83F49">
            <wp:extent cx="5043989" cy="2520000"/>
            <wp:effectExtent l="19050" t="0" r="4261" b="0"/>
            <wp:docPr id="352422919"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2422919" name="Picture 35"/>
                    <pic:cNvPicPr>
                      <a:picLocks noChangeAspect="1" noChangeArrowheads="1"/>
                    </pic:cNvPicPr>
                  </pic:nvPicPr>
                  <pic:blipFill>
                    <a:blip r:embed="rId74"/>
                    <a:stretch>
                      <a:fillRect/>
                    </a:stretch>
                  </pic:blipFill>
                  <pic:spPr bwMode="auto">
                    <a:xfrm>
                      <a:off x="0" y="0"/>
                      <a:ext cx="5043989" cy="2520000"/>
                    </a:xfrm>
                    <a:prstGeom prst="rect">
                      <a:avLst/>
                    </a:prstGeom>
                    <a:noFill/>
                    <a:ln w="9525">
                      <a:noFill/>
                      <a:miter lim="800000"/>
                      <a:headEnd/>
                      <a:tailEnd/>
                    </a:ln>
                  </pic:spPr>
                </pic:pic>
              </a:graphicData>
            </a:graphic>
          </wp:inline>
        </w:drawing>
      </w:r>
    </w:p>
    <w:p w:rsidR="00903914" w:rsidRPr="00763303" w:rsidRDefault="00763303" w:rsidP="00763303">
      <w:pPr>
        <w:autoSpaceDE w:val="0"/>
        <w:autoSpaceDN w:val="0"/>
        <w:adjustRightInd w:val="0"/>
        <w:spacing w:before="60" w:after="60"/>
        <w:ind w:left="284"/>
        <w:rPr>
          <w:rFonts w:eastAsiaTheme="minorHAnsi"/>
          <w:color w:val="000000" w:themeColor="text1"/>
        </w:rPr>
      </w:pPr>
      <w:r w:rsidRPr="00763303">
        <w:rPr>
          <w:rFonts w:eastAsiaTheme="minorHAnsi"/>
          <w:color w:val="000000" w:themeColor="text1"/>
        </w:rPr>
        <w:t>Sekali lagi, proses pembuatan lagu pendek ini hanyalah contoh. Anda dapat</w:t>
      </w:r>
      <w:r w:rsidR="003D32C1" w:rsidRPr="00763303">
        <w:rPr>
          <w:rFonts w:eastAsiaTheme="minorHAnsi"/>
          <w:color w:val="000000" w:themeColor="text1"/>
        </w:rPr>
        <w:t xml:space="preserve"> </w:t>
      </w:r>
      <w:r w:rsidRPr="00763303">
        <w:rPr>
          <w:rFonts w:eastAsiaTheme="minorHAnsi"/>
          <w:color w:val="000000" w:themeColor="text1"/>
        </w:rPr>
        <w:t>meng</w:t>
      </w:r>
      <w:r w:rsidRPr="00763303">
        <w:rPr>
          <w:rFonts w:eastAsiaTheme="minorHAnsi"/>
          <w:color w:val="000000" w:themeColor="text1"/>
        </w:rPr>
        <w:t>kreasi lagu Anda sendiri lebih baik. Poin penting dari contoh ini adalah,</w:t>
      </w:r>
      <w:r w:rsidR="003D32C1" w:rsidRPr="00763303">
        <w:rPr>
          <w:rFonts w:eastAsiaTheme="minorHAnsi"/>
          <w:color w:val="000000" w:themeColor="text1"/>
        </w:rPr>
        <w:t xml:space="preserve"> </w:t>
      </w:r>
      <w:r w:rsidRPr="00763303">
        <w:rPr>
          <w:rFonts w:eastAsiaTheme="minorHAnsi"/>
          <w:color w:val="000000" w:themeColor="text1"/>
        </w:rPr>
        <w:t>sesederhana apapun karya yang Anda buat, segeralah wujudkan karena hal tersebut</w:t>
      </w:r>
      <w:r w:rsidR="003D32C1" w:rsidRPr="00763303">
        <w:rPr>
          <w:rFonts w:eastAsiaTheme="minorHAnsi"/>
          <w:color w:val="000000" w:themeColor="text1"/>
        </w:rPr>
        <w:t xml:space="preserve"> </w:t>
      </w:r>
      <w:r w:rsidRPr="00763303">
        <w:rPr>
          <w:rFonts w:eastAsiaTheme="minorHAnsi"/>
          <w:color w:val="000000" w:themeColor="text1"/>
        </w:rPr>
        <w:t>merupakan proses latihan yang baik bagi karya Anda berikutnya. Semakin sering</w:t>
      </w:r>
      <w:r w:rsidR="003D32C1" w:rsidRPr="00763303">
        <w:rPr>
          <w:rFonts w:eastAsiaTheme="minorHAnsi"/>
          <w:color w:val="000000" w:themeColor="text1"/>
        </w:rPr>
        <w:t xml:space="preserve"> </w:t>
      </w:r>
      <w:r w:rsidRPr="00763303">
        <w:rPr>
          <w:rFonts w:eastAsiaTheme="minorHAnsi"/>
          <w:color w:val="000000" w:themeColor="text1"/>
        </w:rPr>
        <w:t xml:space="preserve">Anda berkarya maka akan </w:t>
      </w:r>
      <w:r w:rsidRPr="00763303">
        <w:rPr>
          <w:rFonts w:eastAsiaTheme="minorHAnsi"/>
          <w:color w:val="000000" w:themeColor="text1"/>
        </w:rPr>
        <w:t>lebih mudah proses yang Anda rasakan dan tentunya</w:t>
      </w:r>
      <w:r w:rsidR="003D32C1" w:rsidRPr="00763303">
        <w:rPr>
          <w:rFonts w:eastAsiaTheme="minorHAnsi"/>
          <w:color w:val="000000" w:themeColor="text1"/>
        </w:rPr>
        <w:t xml:space="preserve"> </w:t>
      </w:r>
      <w:r w:rsidRPr="00763303">
        <w:rPr>
          <w:rFonts w:eastAsiaTheme="minorHAnsi"/>
          <w:color w:val="000000" w:themeColor="text1"/>
        </w:rPr>
        <w:t>karya Anda akan semakin bermutu. Akan jauh lebih baik jika Anda mempunyai</w:t>
      </w:r>
      <w:r w:rsidR="003D32C1" w:rsidRPr="00763303">
        <w:rPr>
          <w:rFonts w:eastAsiaTheme="minorHAnsi"/>
          <w:color w:val="000000" w:themeColor="text1"/>
        </w:rPr>
        <w:t xml:space="preserve"> </w:t>
      </w:r>
      <w:r w:rsidRPr="00763303">
        <w:rPr>
          <w:rFonts w:eastAsiaTheme="minorHAnsi"/>
          <w:color w:val="000000" w:themeColor="text1"/>
        </w:rPr>
        <w:t>karya walaupun sederhana daripada tidak berkarya sama sekali.</w:t>
      </w:r>
    </w:p>
    <w:p w:rsidR="00C03832" w:rsidRPr="00763303" w:rsidRDefault="00C03832" w:rsidP="00763303">
      <w:pPr>
        <w:spacing w:before="60" w:after="60"/>
        <w:jc w:val="both"/>
        <w:rPr>
          <w:b/>
          <w:bCs/>
          <w:color w:val="000000" w:themeColor="text1"/>
        </w:rPr>
      </w:pPr>
    </w:p>
    <w:p w:rsidR="002B2337" w:rsidRPr="00763303" w:rsidRDefault="00763303" w:rsidP="00763303">
      <w:pPr>
        <w:spacing w:before="60" w:after="60"/>
        <w:rPr>
          <w:b/>
          <w:bCs/>
          <w:i/>
          <w:iCs/>
          <w:color w:val="000000" w:themeColor="text1"/>
        </w:rPr>
      </w:pPr>
      <w:r w:rsidRPr="00763303">
        <w:rPr>
          <w:b/>
          <w:bCs/>
          <w:i/>
          <w:iCs/>
          <w:color w:val="000000" w:themeColor="text1"/>
        </w:rPr>
        <w:br w:type="page"/>
      </w:r>
    </w:p>
    <w:p w:rsidR="00B90895" w:rsidRPr="00763303" w:rsidRDefault="00763303" w:rsidP="00763303">
      <w:pPr>
        <w:spacing w:before="60" w:after="60"/>
        <w:rPr>
          <w:b/>
          <w:bCs/>
          <w:i/>
          <w:iCs/>
          <w:color w:val="000000" w:themeColor="text1"/>
        </w:rPr>
      </w:pPr>
      <w:r w:rsidRPr="00763303">
        <w:rPr>
          <w:b/>
          <w:bCs/>
          <w:i/>
          <w:iCs/>
          <w:color w:val="000000" w:themeColor="text1"/>
        </w:rPr>
        <w:t xml:space="preserve">LAMPIRAN </w:t>
      </w:r>
      <w:r w:rsidRPr="00763303">
        <w:rPr>
          <w:b/>
          <w:bCs/>
          <w:i/>
          <w:iCs/>
          <w:color w:val="000000" w:themeColor="text1"/>
        </w:rPr>
        <w:t>3</w:t>
      </w:r>
    </w:p>
    <w:p w:rsidR="00BE56A6" w:rsidRPr="00763303" w:rsidRDefault="00763303" w:rsidP="00763303">
      <w:pPr>
        <w:spacing w:before="60" w:after="60"/>
        <w:rPr>
          <w:b/>
          <w:bCs/>
          <w:color w:val="000000" w:themeColor="text1"/>
        </w:rPr>
      </w:pPr>
      <w:r w:rsidRPr="00763303">
        <w:rPr>
          <w:b/>
          <w:bCs/>
          <w:color w:val="000000" w:themeColor="text1"/>
          <w:lang w:val="id-ID"/>
        </w:rPr>
        <w:t>GLOSARIUM</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Additional player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pemain tambahan dalam </w:t>
      </w:r>
      <w:r w:rsidRPr="00763303">
        <w:rPr>
          <w:rFonts w:eastAsiaTheme="minorHAnsi"/>
          <w:color w:val="000000" w:themeColor="text1"/>
        </w:rPr>
        <w:t>sebuh grup musik</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Aerophone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instrumen musik tiup</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Akulturasi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percampuran dua kebudayaan atau lebih yang saling bertemu dan saling mempengaruhi</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Allegro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senang hati, girang, salah satu tempo cepat</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Alternatif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pilihan diantara dua atau beberapa k</w:t>
      </w:r>
      <w:r w:rsidRPr="00763303">
        <w:rPr>
          <w:rFonts w:eastAsiaTheme="minorHAnsi"/>
          <w:color w:val="000000" w:themeColor="text1"/>
        </w:rPr>
        <w:t>emungkinan</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Andante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tempo sedang, sama seperti orang berjalan biasa</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Andantino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tanda tempo yang tidak secepat andante</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Ansambel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permainan bersama dalam satuan kecil alat musik</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Apresiasi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penilaian penghargaan terhadap suatu nilai (seni)</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Aria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komposisi untuk vokal tunggal biasanya dengan iringan instrumen</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Arranger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orang yang menata ulang iringan musik</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Artistik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sesuatu yang mempunyai nilai seni</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Atonal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tanpa nada dasar, tidak terikat pada pertangganadaan</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Autisme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gangguan perkem</w:t>
      </w:r>
      <w:r w:rsidRPr="00763303">
        <w:rPr>
          <w:rFonts w:eastAsiaTheme="minorHAnsi"/>
          <w:color w:val="000000" w:themeColor="text1"/>
        </w:rPr>
        <w:t>bangan pada anak yang berakibat tidak dapat berkomunikasi dan tidak dapat mengekspresikan perasaan dan keinginannya jadi perilaku hubungan dengan orang lain terganggu</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Bakat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dasar kemampuan yang dibawa sejak lahir</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Band ska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genre musik dari jamaika </w:t>
      </w:r>
      <w:r w:rsidRPr="00763303">
        <w:rPr>
          <w:rFonts w:eastAsiaTheme="minorHAnsi"/>
          <w:color w:val="000000" w:themeColor="text1"/>
        </w:rPr>
        <w:t>dengan ritmis upbeat yang kuat</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Beat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ketukan yang sifatnya tetap dalam birama</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Behind the scene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istilah umum dalam perfilman yang merujuk kepada potongan video berisi cuplikan proses pembuatan sebuah pertunjukan</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Pencu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bagian yang menonjol di teng</w:t>
      </w:r>
      <w:r w:rsidRPr="00763303">
        <w:rPr>
          <w:rFonts w:eastAsiaTheme="minorHAnsi"/>
          <w:color w:val="000000" w:themeColor="text1"/>
        </w:rPr>
        <w:t>ah-tengah permukaan gong atau alat gamelan yang sejenis</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Birama/metrum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ruas yang membagi kalimat lagu dalam ukuran yang sama</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Blend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dalam musik diartikan sebagai suara yang bercampur dengan baik sehingga tidak nampak lagi suara orangperorang</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Cajon </w:t>
      </w:r>
      <w:r w:rsidRPr="00763303">
        <w:rPr>
          <w:rFonts w:eastAsiaTheme="minorHAnsi"/>
          <w:b/>
          <w:bCs/>
          <w:i/>
          <w:iCs/>
          <w:color w:val="000000" w:themeColor="text1"/>
        </w:rPr>
        <w:tab/>
      </w:r>
      <w:r w:rsidRPr="00763303">
        <w:rPr>
          <w:rFonts w:eastAsiaTheme="minorHAnsi"/>
          <w:color w:val="000000" w:themeColor="text1"/>
        </w:rPr>
        <w:t>:</w:t>
      </w:r>
      <w:r w:rsidRPr="00763303">
        <w:rPr>
          <w:rFonts w:eastAsiaTheme="minorHAnsi"/>
          <w:color w:val="000000" w:themeColor="text1"/>
        </w:rPr>
        <w:t xml:space="preserve"> </w:t>
      </w:r>
      <w:r w:rsidRPr="00763303">
        <w:rPr>
          <w:rFonts w:eastAsiaTheme="minorHAnsi"/>
          <w:color w:val="000000" w:themeColor="text1"/>
        </w:rPr>
        <w:tab/>
        <w:t>alat musik pukul yang berbentuk kotak berasal dari peru</w:t>
      </w:r>
    </w:p>
    <w:p w:rsidR="005F3CDE" w:rsidRPr="00763303" w:rsidRDefault="00763303" w:rsidP="00763303">
      <w:pPr>
        <w:tabs>
          <w:tab w:val="left" w:pos="2552"/>
          <w:tab w:val="left" w:pos="2694"/>
        </w:tabs>
        <w:spacing w:before="60" w:after="60"/>
        <w:ind w:left="2694" w:hanging="2694"/>
        <w:rPr>
          <w:rFonts w:eastAsiaTheme="minorHAnsi"/>
          <w:color w:val="000000" w:themeColor="text1"/>
        </w:rPr>
      </w:pPr>
      <w:r w:rsidRPr="00763303">
        <w:rPr>
          <w:rFonts w:eastAsiaTheme="minorHAnsi"/>
          <w:b/>
          <w:bCs/>
          <w:i/>
          <w:iCs/>
          <w:color w:val="000000" w:themeColor="text1"/>
        </w:rPr>
        <w:t xml:space="preserve">Chordophone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alat musik dengan sumber bunyi dari dawai/senar</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Congdut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musik hibrid terdiri dari irama keroncong dan dangdut, dipopulerkan oleh didi kempot</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Dendang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suatu lagu, nyanyian sang</w:t>
      </w:r>
      <w:r w:rsidRPr="00763303">
        <w:rPr>
          <w:rFonts w:eastAsiaTheme="minorHAnsi"/>
          <w:color w:val="000000" w:themeColor="text1"/>
        </w:rPr>
        <w:t>at populer di kalangan musik melayu</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Diatonik/diatonis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urutan nada dengan jarak satuan dan tengahan laras baik mayor maupun minor</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Digital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merupakan sinyal data yang dinyatakan dalam serangkaian angka 0 dan 1, umumnya diwakili oleh nilai-nilai kuanti</w:t>
      </w:r>
      <w:r w:rsidRPr="00763303">
        <w:rPr>
          <w:rFonts w:eastAsiaTheme="minorHAnsi"/>
          <w:color w:val="000000" w:themeColor="text1"/>
        </w:rPr>
        <w:t>tas fisik, seperti tegangan atau polarisasi magnetik</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Dinamik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keras lembutnya permainan musik, dinyatakan dengan istilah</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Disco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ragam tari pergaulan anak muda dengan iringan hentakan musik di ruang penuh gebyar lampu</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Disonan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kombinasi nada-nada s</w:t>
      </w:r>
      <w:r w:rsidRPr="00763303">
        <w:rPr>
          <w:rFonts w:eastAsiaTheme="minorHAnsi"/>
          <w:color w:val="000000" w:themeColor="text1"/>
        </w:rPr>
        <w:t>erentak yang menimbulkan tegangan</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Diva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istilah bagi seorang penyanyi opera yang dianggap terkemuka</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Dobel kwartet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kwartet ganda, sajian musik dari 8 orang, biasanya dengan alat musik sejenis</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Dobel kwintet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kwintet ganda, penyajian musik dari 10 </w:t>
      </w:r>
      <w:r w:rsidRPr="00763303">
        <w:rPr>
          <w:rFonts w:eastAsiaTheme="minorHAnsi"/>
          <w:color w:val="000000" w:themeColor="text1"/>
        </w:rPr>
        <w:t>orang pemain musik</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Double reed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reed ganda, lidah getar ganda sebagai sumber bunyi seperti pada instrumen obo dan fagot</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Dramatikal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cerita atau kisah, terutama yang melibatkan konflik atau emosi</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Duo/duet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dua orang penyaji musik dalam kedudukan ya</w:t>
      </w:r>
      <w:r w:rsidRPr="00763303">
        <w:rPr>
          <w:rFonts w:eastAsiaTheme="minorHAnsi"/>
          <w:color w:val="000000" w:themeColor="text1"/>
        </w:rPr>
        <w:t xml:space="preserve">ng sama </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Efek distorsi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efek warna suara gitar listrik</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Efektif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efek yang tepat atau lebih baik</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Ekologis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hubungan timbal balik antara makhluk hidup dan alam sekitarnya</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Ekspresi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pengungkapan atau proses menyatakan maksud perasaan</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Elaborasi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penggarapan secara tekun dan cermat beberapa hal</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Elemen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suatu bagian dari sebuah keseluruhan</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Embrio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benih atau bibit yang akan menjadi sesuatu</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Empati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mengidentifikasi diri seseorang dalam keadaan perasaan atau pikiran yang sama dengan orang la</w:t>
      </w:r>
      <w:r w:rsidRPr="00763303">
        <w:rPr>
          <w:rFonts w:eastAsiaTheme="minorHAnsi"/>
          <w:color w:val="000000" w:themeColor="text1"/>
        </w:rPr>
        <w:t>in</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Empu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orang yang dipandang sangat ahli dalam suatu bidang</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Entrepreneurship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keyakinan kuat seseorang untuk mengubah dunia melalui ide dan inovasi yang ditindaklanjuti dengan keberanian mengambil risiko</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Estetik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mengenai atau menyangkut apresias</w:t>
      </w:r>
      <w:r w:rsidRPr="00763303">
        <w:rPr>
          <w:rFonts w:eastAsiaTheme="minorHAnsi"/>
          <w:color w:val="000000" w:themeColor="text1"/>
        </w:rPr>
        <w:t>i keindahan</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Etnik/etnis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kelompok dalam sistem sosial yang mempunyai arti atau kedudukan tertentu karena keturunan, adat, agama, bahasa</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Even</w:t>
      </w:r>
      <w:r w:rsidRPr="00763303">
        <w:rPr>
          <w:rFonts w:eastAsiaTheme="minorHAnsi"/>
          <w:color w:val="000000" w:themeColor="text1"/>
        </w:rPr>
        <w:t>/</w:t>
      </w:r>
      <w:r w:rsidRPr="00763303">
        <w:rPr>
          <w:rFonts w:eastAsiaTheme="minorHAnsi"/>
          <w:b/>
          <w:bCs/>
          <w:i/>
          <w:iCs/>
          <w:color w:val="000000" w:themeColor="text1"/>
        </w:rPr>
        <w:t xml:space="preserve">event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kegiatan yang dilakukan oleh sebuah organisasi dengan mendatangkan orang-orang</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Event organizer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pen</w:t>
      </w:r>
      <w:r w:rsidRPr="00763303">
        <w:rPr>
          <w:rFonts w:eastAsiaTheme="minorHAnsi"/>
          <w:color w:val="000000" w:themeColor="text1"/>
        </w:rPr>
        <w:t>yedia jasa profesional penyelenggara acara</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Fase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tingkatan masa, perubahan dan perkembangan</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Filosofi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pengetahuan dan penyelidikan dengan akal budi mengenai hakikat segala yang ada, sebab, asal, dan hukumnya</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Filsuf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ahli filsafat; ahli pikir</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Folk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musik rakyat mencakup musik rakyat tradisional dan genre kontemporer yang berkembang selama kebangkitan rakyat abad ke-20</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Fungsional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dilihat dari segi fungsi, dari sisi kegunaan</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Fusion jazz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cabang dari jazz mainstream yang di dalamnya sudah dic</w:t>
      </w:r>
      <w:r w:rsidRPr="00763303">
        <w:rPr>
          <w:rFonts w:eastAsiaTheme="minorHAnsi"/>
          <w:color w:val="000000" w:themeColor="text1"/>
        </w:rPr>
        <w:t>ampur rock dan funk</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Gamelan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musik ansambel tradisional jawa, sunda, bali dan daerah lain di indonesia yang memiliki tangga nada pentatonis dalam sistem laras slendro dan pelog.</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Genre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jenis, tipe, atau kelompok seni atas dasar bentuknya; ragam seni</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Grave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lambat dan berat, jenis tempo lambat dengan ukuran 40- 44 beat permenit</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Harmoni konsonan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kombinasi nada-nada serentak yang dianggap lebih nyaman didengar didasarkan tata suara harmoni klasik</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Harmonis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keselarasan; keserasian; seia sekata</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H</w:t>
      </w:r>
      <w:r w:rsidRPr="00763303">
        <w:rPr>
          <w:rFonts w:eastAsiaTheme="minorHAnsi"/>
          <w:b/>
          <w:bCs/>
          <w:color w:val="000000" w:themeColor="text1"/>
        </w:rPr>
        <w:t xml:space="preserve">ermeneutik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jenis filsafat yang mempelajari tentang interpretasi makna</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House manager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pimpinan kerumah tanggaan dalam suatu produk karya seni pertunjukan</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Idealisme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hidup atau berusaha hidup menurut cita-cita, menurut patokan yang dianggap sempurn</w:t>
      </w:r>
      <w:r w:rsidRPr="00763303">
        <w:rPr>
          <w:rFonts w:eastAsiaTheme="minorHAnsi"/>
          <w:color w:val="000000" w:themeColor="text1"/>
        </w:rPr>
        <w:t>a</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Idiophone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alat musik dengan sumber suara dari badan alat itu sendiri</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Idola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orang atau sesuatu yang menjadi dambaan</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Ilustrasi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suatu tambahan untuk memperjelas, mempertegas</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Imitasi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mengulang bagian sama persis</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Improvisasi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pengembangan </w:t>
      </w:r>
      <w:r w:rsidRPr="00763303">
        <w:rPr>
          <w:rFonts w:eastAsiaTheme="minorHAnsi"/>
          <w:color w:val="000000" w:themeColor="text1"/>
        </w:rPr>
        <w:t>musik tanpa persiapan lebih dahulu</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Indie/independen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berdiri sendiri; yang berjiwa bebas; mengusahakan sendiri</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Inkulturasi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enkulturasi, suatu gerakanpembudayaan</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Inovasi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penemuan baru yang berbeda dari yang sudah ada</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Inspirasi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menimbulkan ilh</w:t>
      </w:r>
      <w:r w:rsidRPr="00763303">
        <w:rPr>
          <w:rFonts w:eastAsiaTheme="minorHAnsi"/>
          <w:color w:val="000000" w:themeColor="text1"/>
        </w:rPr>
        <w:t>am/gagasan</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Intens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hebat atau sangat kuat; bergelora, penuh semangat</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Interval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jarak atau selang antara nada-nada</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Irama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pola ritme tertentu yang dinyatakan dengan nama</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Jazz rock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aliran musik jazz yang mendapat sentuhan musik rock</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Jazz-world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aliran jazz yang menggunakan berbagai idiom musik yang ada di dunia</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Kaidah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rumusan asas yang menjadi hukum; aturan yang sudah pasti</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Karakter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sifat-sifat kejiwaan, akhlak atau budi pekerti yang membedakan seseorang dengan yang lain</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Karakteristik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mempunyai sifat khas sesuai dengan perwatakan tertentu </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Katalis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pelepasan; mengembalikan pada situasi bentuk semula</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Kebarat-baratan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berlagak seperti orang eropa atau amerika</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Kebhinekaan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beragam; keberagaman</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Khalayak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orang banyak, </w:t>
      </w:r>
      <w:r w:rsidRPr="00763303">
        <w:rPr>
          <w:rFonts w:eastAsiaTheme="minorHAnsi"/>
          <w:color w:val="000000" w:themeColor="text1"/>
        </w:rPr>
        <w:t>masyarakat ramai; umum; publik</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Klasik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karya zaman lampau yang mempunyai nilai atau mutu yang diakui dan menjadi tolok ukur tinggi</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Komersial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dimaksudkan untuk diperdagangkan</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Komunitas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kelompok yang hidup dan saling berinteraksi di dalam daerah t</w:t>
      </w:r>
      <w:r w:rsidRPr="00763303">
        <w:rPr>
          <w:rFonts w:eastAsiaTheme="minorHAnsi"/>
          <w:color w:val="000000" w:themeColor="text1"/>
        </w:rPr>
        <w:t>ertentu; masyarakat; paguyuban</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Konteks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situasi yang ada hubungannya dengan suatu kejadian </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Kreasi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hasil daya cipta; hasil daya khayal seniman</w:t>
      </w:r>
    </w:p>
    <w:p w:rsidR="005F3CDE" w:rsidRPr="00763303" w:rsidRDefault="00763303" w:rsidP="00763303">
      <w:pPr>
        <w:tabs>
          <w:tab w:val="left" w:pos="2552"/>
          <w:tab w:val="left" w:pos="2694"/>
        </w:tabs>
        <w:spacing w:before="60" w:after="60"/>
        <w:ind w:left="2694" w:hanging="2694"/>
        <w:rPr>
          <w:rFonts w:eastAsiaTheme="minorHAnsi"/>
          <w:color w:val="000000" w:themeColor="text1"/>
        </w:rPr>
      </w:pPr>
      <w:r w:rsidRPr="00763303">
        <w:rPr>
          <w:rFonts w:eastAsiaTheme="minorHAnsi"/>
          <w:b/>
          <w:bCs/>
          <w:color w:val="000000" w:themeColor="text1"/>
        </w:rPr>
        <w:t xml:space="preserve">Kreativitas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kemampuan untuk mencipta; daya cipta</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Kwartet/kuartet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komposisi sajian musik yang terdi</w:t>
      </w:r>
      <w:r w:rsidRPr="00763303">
        <w:rPr>
          <w:rFonts w:eastAsiaTheme="minorHAnsi"/>
          <w:color w:val="000000" w:themeColor="text1"/>
        </w:rPr>
        <w:t>ri atas empat instrumen</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Kwintet/kuintet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komposisi sajian musik yang terdiri atas lima instrumen</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Laras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istilah karawitan untuk menyatakan nada, tangganada, penalaan dan keharmonisan</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Largo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lebar dan luas, jenis tempo lambat dengan ukuran 44-48 </w:t>
      </w:r>
      <w:r w:rsidRPr="00763303">
        <w:rPr>
          <w:rFonts w:eastAsiaTheme="minorHAnsi"/>
          <w:color w:val="000000" w:themeColor="text1"/>
        </w:rPr>
        <w:t>beat permenit</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Layout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tata letak dari suatu elemen desain yang di tempatkan dalam sebuah bidang</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Legendaris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menjadi terkenal seperti dalam legenda</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Lengger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tarian rakyat di banyumas dan sekitarnya dengan iringan gamelan dari bambu (calung)</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Liaison</w:t>
      </w:r>
      <w:r w:rsidRPr="00763303">
        <w:rPr>
          <w:rFonts w:eastAsiaTheme="minorHAnsi"/>
          <w:b/>
          <w:bCs/>
          <w:i/>
          <w:iCs/>
          <w:color w:val="000000" w:themeColor="text1"/>
        </w:rPr>
        <w:t xml:space="preserve"> officer/lo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merupakan profesi yang bertugas sebagai penengah antara lembaga atau acara dengan tamu undangan atau peserta</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Lied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nyanyian, lagu untuk vokal</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Limbic system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kelompok struktur yang saling berhubungan yang terletak jauh di dalam otak, b</w:t>
      </w:r>
      <w:r w:rsidRPr="00763303">
        <w:rPr>
          <w:rFonts w:eastAsiaTheme="minorHAnsi"/>
          <w:color w:val="000000" w:themeColor="text1"/>
        </w:rPr>
        <w:t>agian dari otak yang bertanggung jawab atas respons perilaku dan emosional</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Linear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terletak pada satu garis lurus</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Lirik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susunan kata sebuah nyanyian</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Mancanegara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sebutan untuk negara asing; luar negeri</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Meditatif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bersifat meditasi, renungan</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Me</w:t>
      </w:r>
      <w:r w:rsidRPr="00763303">
        <w:rPr>
          <w:rFonts w:eastAsiaTheme="minorHAnsi"/>
          <w:b/>
          <w:bCs/>
          <w:color w:val="000000" w:themeColor="text1"/>
        </w:rPr>
        <w:t xml:space="preserve">dium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alat untuk mengalihkan atau mencapai sesuatu</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Melodi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rangkaian nada yang berurutan secara logis serta berirama dan mengungkapkan suatu gagasan</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Membran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selaput, kulit atau lembaran bahan tipis</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Membranophone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alat musik yang sumber </w:t>
      </w:r>
      <w:r w:rsidRPr="00763303">
        <w:rPr>
          <w:rFonts w:eastAsiaTheme="minorHAnsi"/>
          <w:color w:val="000000" w:themeColor="text1"/>
        </w:rPr>
        <w:t>bunyinya selaput tipis</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Miniatur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tiruan sesuatu dalam skala yang diperkecil</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Minimaks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sesuatu yang kecil kemudian dijadikan menjadi paling besar, istilah yang digunakan oleh slamet abdul sjukur dalam membuat karya musik kontemporer.</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Minuet/menuet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ragam tarian dari perancis berbirama 3/4 bertempo tenang</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Modalitas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ragam jajaran berbagai tangganada</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Moderato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tempo dengan kecepatan sedang dengan ukuran 88-96 langkah permenit</w:t>
      </w:r>
    </w:p>
    <w:p w:rsidR="005F3CDE" w:rsidRPr="00763303" w:rsidRDefault="00763303" w:rsidP="00763303">
      <w:pPr>
        <w:tabs>
          <w:tab w:val="left" w:pos="2552"/>
          <w:tab w:val="left" w:pos="2694"/>
        </w:tabs>
        <w:spacing w:before="60" w:after="60"/>
        <w:ind w:left="2694" w:hanging="2694"/>
        <w:rPr>
          <w:rFonts w:eastAsiaTheme="minorHAnsi"/>
          <w:color w:val="000000" w:themeColor="text1"/>
        </w:rPr>
      </w:pPr>
      <w:r w:rsidRPr="00763303">
        <w:rPr>
          <w:rFonts w:eastAsiaTheme="minorHAnsi"/>
          <w:b/>
          <w:bCs/>
          <w:color w:val="000000" w:themeColor="text1"/>
        </w:rPr>
        <w:t xml:space="preserve">Monokrom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foto atau lukisan atau reproduksi berwarna tunggal</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Motiva</w:t>
      </w:r>
      <w:r w:rsidRPr="00763303">
        <w:rPr>
          <w:rFonts w:eastAsiaTheme="minorHAnsi"/>
          <w:b/>
          <w:bCs/>
          <w:color w:val="000000" w:themeColor="text1"/>
        </w:rPr>
        <w:t xml:space="preserve">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dorongan pada seseorang secara sadar atau tidak untuk melakukan suatu tindakan dengan tujuan tertentu</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Musikalitas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kepekaan, pengetahuan, atau bakat seseorang terhadap musik</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Musik lembut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alunan musik dalam nuansa yang halus </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Musisi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orang </w:t>
      </w:r>
      <w:r w:rsidRPr="00763303">
        <w:rPr>
          <w:rFonts w:eastAsiaTheme="minorHAnsi"/>
          <w:color w:val="000000" w:themeColor="text1"/>
        </w:rPr>
        <w:t>yang mencipta, memimpin atau menampilkan musik</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Notasi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seperangkat atau sistem lambang/tanda yang menggambarkan nada</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Observasi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peninjauan secara cermat</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Optimis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selalu berpandangan baik dalam menghadapi segala hal</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Organologi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studi mengenai </w:t>
      </w:r>
      <w:r w:rsidRPr="00763303">
        <w:rPr>
          <w:rFonts w:eastAsiaTheme="minorHAnsi"/>
          <w:color w:val="000000" w:themeColor="text1"/>
        </w:rPr>
        <w:t>alat-alat musik</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Orkestra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sejumlah besar pemain musik yang bermain bersama</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Otentik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sesuatu yang dapat dipercaya; asli; tulen</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Paralel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posisi yang sejajar</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Partitur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bentuk tertulis atau tercetak pada komposisi musik</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Patriotik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cinta pada tan</w:t>
      </w:r>
      <w:r w:rsidRPr="00763303">
        <w:rPr>
          <w:rFonts w:eastAsiaTheme="minorHAnsi"/>
          <w:color w:val="000000" w:themeColor="text1"/>
        </w:rPr>
        <w:t>ah air</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Pendekatan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proses, cara, perbuatan mendekati, metode untuk mencapai pengertian tentang masalah</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Pengayaan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proses, cara, perbuatan memperbanyak pengetahuan</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Pentatonik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tangga nada yang menggunakan lima nada, umumnya ditemukan di musik </w:t>
      </w:r>
      <w:r w:rsidRPr="00763303">
        <w:rPr>
          <w:rFonts w:eastAsiaTheme="minorHAnsi"/>
          <w:color w:val="000000" w:themeColor="text1"/>
        </w:rPr>
        <w:t>tradisional dari berbagai penjuru dunia</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Perspektif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sudut pandang; pandangan</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Philharmonic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orkes simfoni gaya baru dengan kelengkapan alat musik yang lebih bervariasi</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Piranti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perangkat, alat yang digunakan</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Politonal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musik yang menggunakan leb</w:t>
      </w:r>
      <w:r w:rsidRPr="00763303">
        <w:rPr>
          <w:rFonts w:eastAsiaTheme="minorHAnsi"/>
          <w:color w:val="000000" w:themeColor="text1"/>
        </w:rPr>
        <w:t>ih dari dua tangga nada secara bersamaan</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Pop cengeng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istilah yang muncul pada masa orde baru untuk lagu-lagu dengan syair menyuarakan kesedihan sehingga dianggap melemahkan semangat</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Populer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dikenal dan disukai orang banyak</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Profil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ikhtisar yang </w:t>
      </w:r>
      <w:r w:rsidRPr="00763303">
        <w:rPr>
          <w:rFonts w:eastAsiaTheme="minorHAnsi"/>
          <w:color w:val="000000" w:themeColor="text1"/>
        </w:rPr>
        <w:t>memberikan fakta tentang suatu hal</w:t>
      </w:r>
    </w:p>
    <w:p w:rsidR="005F3CDE" w:rsidRPr="00763303" w:rsidRDefault="00763303" w:rsidP="00763303">
      <w:pPr>
        <w:tabs>
          <w:tab w:val="left" w:pos="2552"/>
          <w:tab w:val="left" w:pos="2694"/>
        </w:tabs>
        <w:spacing w:before="60" w:after="60"/>
        <w:ind w:left="2694" w:hanging="2694"/>
        <w:rPr>
          <w:rFonts w:eastAsiaTheme="minorHAnsi"/>
          <w:color w:val="000000" w:themeColor="text1"/>
        </w:rPr>
      </w:pPr>
      <w:r w:rsidRPr="00763303">
        <w:rPr>
          <w:rFonts w:eastAsiaTheme="minorHAnsi"/>
          <w:b/>
          <w:bCs/>
          <w:color w:val="000000" w:themeColor="text1"/>
        </w:rPr>
        <w:t xml:space="preserve">Progresi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gerak perubahan nada/akor</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Project manager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manajer proyek, manajer yang bertanggung jawab atas perencanaan, pengadaan dan pelaksanaan proyek</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Propaganda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usaha meyakinkan orang agar menganut suatu sikap </w:t>
      </w:r>
      <w:r w:rsidRPr="00763303">
        <w:rPr>
          <w:rFonts w:eastAsiaTheme="minorHAnsi"/>
          <w:color w:val="000000" w:themeColor="text1"/>
        </w:rPr>
        <w:t>atau tindakan tertentu</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Prosedur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tahapan untuk menyelesaikan suatu aktivitas</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Psikologis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berkenaan dengan psikologi; bersifat kejiwaan</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Quasi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hampir seperti; seolah-olah</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Reggae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jenis musik dari jamaika dengan ciri khas upbeat yang kuat</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Relaksa</w:t>
      </w:r>
      <w:r w:rsidRPr="00763303">
        <w:rPr>
          <w:rFonts w:eastAsiaTheme="minorHAnsi"/>
          <w:b/>
          <w:bCs/>
          <w:color w:val="000000" w:themeColor="text1"/>
        </w:rPr>
        <w:t xml:space="preserve">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rileks pengenduran otot</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Repetisi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mengulang bentuk ritmis baik dalam nada yang sama maupun pada interval di atas atau di bawahnya</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Representatif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cakap, tepat mewakili; sesuai dengan fungsinya</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Resitatif drama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teks nyanyian yang diucapkan </w:t>
      </w:r>
      <w:r w:rsidRPr="00763303">
        <w:rPr>
          <w:rFonts w:eastAsiaTheme="minorHAnsi"/>
          <w:color w:val="000000" w:themeColor="text1"/>
        </w:rPr>
        <w:t>secara deklamasi</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Resonansi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ikut bergetarnya suatu benda karena getaran benda lain</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Ritual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berkenaan dengan suatu ritus; tata cara pemujaan</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Romantis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bersifat mesra; mengasyikkan</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Royalti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uang jasa yang dibayarkan kepada yang mempunyai hak pate</w:t>
      </w:r>
      <w:r w:rsidRPr="00763303">
        <w:rPr>
          <w:rFonts w:eastAsiaTheme="minorHAnsi"/>
          <w:color w:val="000000" w:themeColor="text1"/>
        </w:rPr>
        <w:t>n atas barang tersebut</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Ruwatan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membebaskan orang dari nasib buruk yang akan menimpa</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Sains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berkaitan dengan ilmu pengetahuan pada umumnya</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Semenjana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menengah, sedang, tengah diantara tertinggi dan terendah</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Simbolis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sebagai/mengenai lambang</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Symphony orch.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orkes simfoni, standar orkes besar dikenal sejak abad 19 untuk memainkan karya-karya simfoni</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Simpati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keikutsertaan merasakan perasaan</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Sintren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kesenian rakyat dengan peran utama gadis belasan tahun yang diyakini didandani secara m</w:t>
      </w:r>
      <w:r w:rsidRPr="00763303">
        <w:rPr>
          <w:rFonts w:eastAsiaTheme="minorHAnsi"/>
          <w:color w:val="000000" w:themeColor="text1"/>
        </w:rPr>
        <w:t>istis</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Solid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kuat; kukuh; berbobot, padat</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Sonoritas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kualitas tekstur musik yang didasari oleh pertimbangan harmonis</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Sponsor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pihak yang memberikan pendanaan dengan saling mendapatkan keuntungan</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Stres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gangguan atau kekacauan mental dan emosion</w:t>
      </w:r>
      <w:r w:rsidRPr="00763303">
        <w:rPr>
          <w:rFonts w:eastAsiaTheme="minorHAnsi"/>
          <w:color w:val="000000" w:themeColor="text1"/>
        </w:rPr>
        <w:t>al yang disebabkan oleh faktor luar</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Style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gaya, pembawaan</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Tafsir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keterangan atau penjelasan tentang makna agar maksudnya lebih mudah dipahami</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Talenta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pembawaan seseorang sejak lahir; bakat</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Tango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ragam tari dari negara argentina</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Tayub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se</w:t>
      </w:r>
      <w:r w:rsidRPr="00763303">
        <w:rPr>
          <w:rFonts w:eastAsiaTheme="minorHAnsi"/>
          <w:color w:val="000000" w:themeColor="text1"/>
        </w:rPr>
        <w:t>jenis tarian rakyat di sebagian daerah di jawa tengah dan jawa timur yang dilakukan oleh perempuan dan laki-laki diiringi gamelan dan tembang</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Tekstur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jalinan atau penyatuan bagian-bagian sesuatu sehingga membentuk suatu benda</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Template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pola atau tat</w:t>
      </w:r>
      <w:r w:rsidRPr="00763303">
        <w:rPr>
          <w:rFonts w:eastAsiaTheme="minorHAnsi"/>
          <w:color w:val="000000" w:themeColor="text1"/>
        </w:rPr>
        <w:t>anan dengan bentuk tertentu</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Tempo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kecepatan dalam ukuran tertentu</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Terapi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usaha untuk memulihkan kesehatan orang yang sedang sakit</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Terminologi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peristilahan tentang kata-kata); batasan atau definisi istilah </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Toleransi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batasan ukuran untuk </w:t>
      </w:r>
      <w:r w:rsidRPr="00763303">
        <w:rPr>
          <w:rFonts w:eastAsiaTheme="minorHAnsi"/>
          <w:color w:val="000000" w:themeColor="text1"/>
        </w:rPr>
        <w:t>penambahan atau pengurangan yang masih diperbolehkan</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Tonalitas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pengenalan suara tangganada tertentu berdasarkan pada nada dasarnya</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Tradisional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sikap dan cara berpikir serta bertindak yang selalu berpegang teguh pada norma dan adat kebiasaan yang ad</w:t>
      </w:r>
      <w:r w:rsidRPr="00763303">
        <w:rPr>
          <w:rFonts w:eastAsiaTheme="minorHAnsi"/>
          <w:color w:val="000000" w:themeColor="text1"/>
        </w:rPr>
        <w:t>a secara turun-temurun</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Strings orchestra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orkestra yang terdiri hanya dari alat-alat musik gesek </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Troubador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penyanyi keliling dari utara perancis </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Tuning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penalaan, mencari titik kelemahan dari ketepatan nada dan memperbaikinya</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Tuturan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r>
      <w:r w:rsidRPr="00763303">
        <w:rPr>
          <w:rFonts w:eastAsiaTheme="minorHAnsi"/>
          <w:color w:val="000000" w:themeColor="text1"/>
        </w:rPr>
        <w:t>sesuatu yang dituturkan; diucapkan; diujarkan</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Umpan balik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hasil atau akibat yang berguna sebagai rangsangan atau dorongan dan sebagainya untuk bertindak lebih lanjut</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Universal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umum berlaku untuk semua orang atau untuk seluruh  dunia</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Vivace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hidu</w:t>
      </w:r>
      <w:r w:rsidRPr="00763303">
        <w:rPr>
          <w:rFonts w:eastAsiaTheme="minorHAnsi"/>
          <w:color w:val="000000" w:themeColor="text1"/>
        </w:rPr>
        <w:t>p, lincah, jenis tempo cepat dengan ukuran 162-168 beat per menit</w:t>
      </w:r>
    </w:p>
    <w:p w:rsidR="005F3CDE"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Waltz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ragam irama tari tradisional eropa berbirama tiga </w:t>
      </w:r>
    </w:p>
    <w:p w:rsidR="005F3CDE" w:rsidRPr="00763303" w:rsidRDefault="00763303" w:rsidP="00763303">
      <w:pPr>
        <w:tabs>
          <w:tab w:val="left" w:pos="2552"/>
          <w:tab w:val="left" w:pos="2694"/>
        </w:tabs>
        <w:autoSpaceDE w:val="0"/>
        <w:autoSpaceDN w:val="0"/>
        <w:adjustRightInd w:val="0"/>
        <w:spacing w:before="60" w:after="60"/>
        <w:ind w:left="2694" w:hanging="2694"/>
        <w:rPr>
          <w:color w:val="000000" w:themeColor="text1"/>
        </w:rPr>
      </w:pPr>
      <w:r w:rsidRPr="00763303">
        <w:rPr>
          <w:rFonts w:eastAsiaTheme="minorHAnsi"/>
          <w:b/>
          <w:bCs/>
          <w:i/>
          <w:iCs/>
          <w:color w:val="000000" w:themeColor="text1"/>
        </w:rPr>
        <w:t xml:space="preserve">Wind orchestra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orkestra yang terdiri dari alat-alat tiup, baik tiup kayu maupun tiup logam dibantu alat-alat musik perkusi</w:t>
      </w:r>
    </w:p>
    <w:p w:rsidR="005F3CDE" w:rsidRPr="00763303" w:rsidRDefault="005F3CDE" w:rsidP="00763303">
      <w:pPr>
        <w:spacing w:before="60" w:after="60"/>
        <w:jc w:val="both"/>
        <w:rPr>
          <w:color w:val="000000" w:themeColor="text1"/>
        </w:rPr>
      </w:pPr>
    </w:p>
    <w:p w:rsidR="005F3CDE" w:rsidRPr="00763303" w:rsidRDefault="00763303" w:rsidP="00763303">
      <w:pPr>
        <w:spacing w:before="60" w:after="60"/>
        <w:rPr>
          <w:b/>
          <w:bCs/>
          <w:i/>
          <w:iCs/>
          <w:color w:val="000000" w:themeColor="text1"/>
        </w:rPr>
      </w:pPr>
      <w:r w:rsidRPr="00763303">
        <w:rPr>
          <w:b/>
          <w:bCs/>
          <w:i/>
          <w:iCs/>
          <w:color w:val="000000" w:themeColor="text1"/>
        </w:rPr>
        <w:t>L</w:t>
      </w:r>
      <w:r w:rsidRPr="00763303">
        <w:rPr>
          <w:b/>
          <w:bCs/>
          <w:i/>
          <w:iCs/>
          <w:color w:val="000000" w:themeColor="text1"/>
        </w:rPr>
        <w:t xml:space="preserve">AMPIRAN </w:t>
      </w:r>
      <w:r w:rsidRPr="00763303">
        <w:rPr>
          <w:b/>
          <w:bCs/>
          <w:i/>
          <w:iCs/>
          <w:color w:val="000000" w:themeColor="text1"/>
        </w:rPr>
        <w:t>4</w:t>
      </w:r>
    </w:p>
    <w:p w:rsidR="005F3CDE" w:rsidRPr="00763303" w:rsidRDefault="00763303" w:rsidP="00763303">
      <w:pPr>
        <w:spacing w:before="60" w:after="60"/>
        <w:rPr>
          <w:b/>
          <w:bCs/>
          <w:color w:val="000000" w:themeColor="text1"/>
        </w:rPr>
      </w:pPr>
      <w:r w:rsidRPr="00763303">
        <w:rPr>
          <w:b/>
          <w:bCs/>
          <w:color w:val="000000" w:themeColor="text1"/>
          <w:lang w:val="id-ID"/>
        </w:rPr>
        <w:t>DAFTAR PUSTAKA</w:t>
      </w:r>
    </w:p>
    <w:p w:rsidR="005F3CDE"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A. A. M. Djelantik. 2004. Estetika Sebuah Pengantar. Bandung: Masyarakat Seni Pertunjukan Indonesia.</w:t>
      </w:r>
    </w:p>
    <w:p w:rsidR="005F3CDE"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Anne-Marie Grey &amp; Kim Skildum-Reid. 2006. Event Sponsorship, Membangun Kemitraan Dengan Sponsor untuk Kelancaran dan Profitabilita</w:t>
      </w:r>
      <w:r w:rsidRPr="00763303">
        <w:rPr>
          <w:rFonts w:eastAsiaTheme="minorHAnsi"/>
          <w:color w:val="000000" w:themeColor="text1"/>
        </w:rPr>
        <w:t>s Event, Penerjemah Asmana Lunarsih &amp; Fitri Faizzati. Jakarta: Penerbit PPM.</w:t>
      </w:r>
    </w:p>
    <w:p w:rsidR="005F3CDE"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Asmani, Jamal Ma’mur. 2013. 7 Tips Aplikasi PAKEM (Aktif, kreatif, efektif, dan menyenangkan). Yogyakarta: DIVA Press.</w:t>
      </w:r>
    </w:p>
    <w:p w:rsidR="005F3CDE"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 xml:space="preserve">Banoe, Pono. 1984. Pengantar Pengetahuan Alat Musik. </w:t>
      </w:r>
      <w:r w:rsidRPr="00763303">
        <w:rPr>
          <w:rFonts w:eastAsiaTheme="minorHAnsi"/>
          <w:color w:val="000000" w:themeColor="text1"/>
        </w:rPr>
        <w:t>Jakarta: C.V. Baru.</w:t>
      </w:r>
    </w:p>
    <w:p w:rsidR="005F3CDE"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Banoe, Pono. 2003. Kamus Musik. Yogyakarta: Penerbit Kanisius.</w:t>
      </w:r>
    </w:p>
    <w:p w:rsidR="005F3CDE"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Budidharma, Pra. 2001. Seni Pustaka Musik Farabi Teori Improvisasi Dan Referensi Musik Kontemporer. Jakarta: PT Elex Media Komputindo Kelompok Gramedia.</w:t>
      </w:r>
    </w:p>
    <w:p w:rsidR="005F3CDE"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Brindle, Reginald Sm</w:t>
      </w:r>
      <w:r w:rsidRPr="00763303">
        <w:rPr>
          <w:rFonts w:eastAsiaTheme="minorHAnsi"/>
          <w:color w:val="000000" w:themeColor="text1"/>
        </w:rPr>
        <w:t>ith.1986. Musical Composition. Oxford: Oxford University Press.</w:t>
      </w:r>
    </w:p>
    <w:p w:rsidR="005F3CDE"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Linggono, Budi. 1993. Bentuk Dan Analisis Musik Untuk Sekolah Menengah Musik. Jakarta: PT Mahendra Sampana.</w:t>
      </w:r>
    </w:p>
    <w:p w:rsidR="005F3CDE"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Campbell, Don. 2001. Efek Mozart (terjemahan). Jakarta: PT. Gramedia Pustaka Utama.</w:t>
      </w:r>
    </w:p>
    <w:p w:rsidR="005F3CDE"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Craig, David. 1993. A Performer Prepares, A Guide to Song Preparation for Actors, Singers and Dancers. New York: Applause Books 211 W. 71st.</w:t>
      </w:r>
    </w:p>
    <w:p w:rsidR="005F3CDE"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Desyandri. 2015. Interpretasi Nilai-nilai Edukatif Lagu Kambanglah Bungo untuk Membangun Karakter Peserta Didik (Su</w:t>
      </w:r>
      <w:r w:rsidRPr="00763303">
        <w:rPr>
          <w:rFonts w:eastAsiaTheme="minorHAnsi"/>
          <w:color w:val="000000" w:themeColor="text1"/>
        </w:rPr>
        <w:t>atu Analisis Hermeneutik). Jurnal Pendidikan FBS Universitas Negeri Padang.</w:t>
      </w:r>
    </w:p>
    <w:p w:rsidR="005F3CDE"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Ganap, Victor. 2011. Krontjong Toegoe. Yogyakarta: Badan Penerbit Institut Seni Indonesia.</w:t>
      </w:r>
    </w:p>
    <w:p w:rsidR="005F3CDE"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 xml:space="preserve">Gollnick M. Donna; Quinn F. Linda; Hall E. Gene. 2008. Mengajar Dengan Senang, </w:t>
      </w:r>
      <w:r w:rsidRPr="00763303">
        <w:rPr>
          <w:rFonts w:eastAsiaTheme="minorHAnsi"/>
          <w:color w:val="000000" w:themeColor="text1"/>
        </w:rPr>
        <w:t>Menciptakan Perbedaan Dalam Pembelajaran Siswa, Pengalih Bahasa Soraya Ramli. Indonesia: PT Macanan Jaya Cemerlang.</w:t>
      </w:r>
    </w:p>
    <w:p w:rsidR="005F3CDE"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Grimonia, Eya. 2014. Dunia Musik Sains-Musik Untuk Kebaikan Hidup. Bandung: Nuansa Cendekia.</w:t>
      </w:r>
    </w:p>
    <w:p w:rsidR="005F3CDE"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Joyopuspito, Sunaryo. 2006. Musik Keroncong: Su</w:t>
      </w:r>
      <w:r w:rsidRPr="00763303">
        <w:rPr>
          <w:rFonts w:eastAsiaTheme="minorHAnsi"/>
          <w:color w:val="000000" w:themeColor="text1"/>
        </w:rPr>
        <w:t>atu Analisis Berdasarkan Teori Musik. Jakarta: Bina Musik Remaja.</w:t>
      </w:r>
    </w:p>
    <w:p w:rsidR="005F3CDE"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Mack, Dieter. 1996. Ilmu Melodi. Yogyakarta: Pusat Musik Liturgi.</w:t>
      </w:r>
    </w:p>
    <w:p w:rsidR="005F3CDE"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Mack, Dieter. 1995. Musik Populer: Apresiasi Musik. Yogyakarta: Pustaka Nusatama.</w:t>
      </w:r>
    </w:p>
    <w:p w:rsidR="005F3CDE"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Mack, Dieter. 1995. Sejarah Musik Jilid 4.</w:t>
      </w:r>
      <w:r w:rsidRPr="00763303">
        <w:rPr>
          <w:rFonts w:eastAsiaTheme="minorHAnsi"/>
          <w:color w:val="000000" w:themeColor="text1"/>
        </w:rPr>
        <w:t xml:space="preserve"> Yogyakarta: Pusat Musik Liturgi.</w:t>
      </w:r>
    </w:p>
    <w:p w:rsidR="005F3CDE"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Marzoeki, Latifah Kodijat. 1995. Istilah Istilah Musik. Jakarta: Djambatan.</w:t>
      </w:r>
    </w:p>
    <w:p w:rsidR="005F3CDE"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Miller, Hugh M. 2017. Apresiasi Musik (Introduction to Music Guide to Good Listening), Penerjemah Triyono Bramantyo. Yogyakarta: Thafa Media.</w:t>
      </w:r>
    </w:p>
    <w:p w:rsidR="005F3CDE"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Carr</w:t>
      </w:r>
      <w:r w:rsidRPr="00763303">
        <w:rPr>
          <w:rFonts w:eastAsiaTheme="minorHAnsi"/>
          <w:color w:val="000000" w:themeColor="text1"/>
        </w:rPr>
        <w:t>ol, Walter. 1955. (Compiled and Fingered) First Lesson In Bach (Bach, Johann Sebastian). New York: Edward Schubert &amp; Co.</w:t>
      </w:r>
    </w:p>
    <w:p w:rsidR="005F3CDE"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Mohamad, Nurdin; Uno B. Hamzah. 2011. Belajar Dengan Pendekatan PAILKEM. Jakarta: PT Bumi Aksara.</w:t>
      </w:r>
    </w:p>
    <w:p w:rsidR="005F3CDE"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Mulyadi, Muhammad. 2009. Industri Mus</w:t>
      </w:r>
      <w:r w:rsidRPr="00763303">
        <w:rPr>
          <w:rFonts w:eastAsiaTheme="minorHAnsi"/>
          <w:color w:val="000000" w:themeColor="text1"/>
        </w:rPr>
        <w:t>ik Indonesia, Suatu Sejarah. Bekasi: Koperasi Ilmu Pengetahuan Sosial.</w:t>
      </w:r>
    </w:p>
    <w:p w:rsidR="005F3CDE"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Murgiyanto, Sal. 1985. Managemen Pertunjukan. Jakarta: Depdikbud</w:t>
      </w:r>
    </w:p>
    <w:p w:rsidR="005F3CDE"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Ottman, Robert W. 1962. Elementary Harmony, Theory and Practice. Englewood Cliffs, New Jersey: Prentice-Hall, Inc.+</w:t>
      </w:r>
    </w:p>
    <w:p w:rsidR="005F3CDE"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Perr</w:t>
      </w:r>
      <w:r w:rsidRPr="00763303">
        <w:rPr>
          <w:rFonts w:eastAsiaTheme="minorHAnsi"/>
          <w:color w:val="000000" w:themeColor="text1"/>
        </w:rPr>
        <w:t>icone, Jack. 2000. Melody In Songwriting, Tools And Techniques For Writing Hit Songs. Boston: Berklee Press.</w:t>
      </w:r>
    </w:p>
    <w:p w:rsidR="005F3CDE"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Permas, Achsan, dkk. 2003. Manajemen Organisasi Seni Pertunjukan. Jakarta: Penerbit PPM.</w:t>
      </w:r>
    </w:p>
    <w:p w:rsidR="005F3CDE"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Rooksby, Rikky. 2004. Melody How To Write Great Tunes. San</w:t>
      </w:r>
      <w:r w:rsidRPr="00763303">
        <w:rPr>
          <w:rFonts w:eastAsiaTheme="minorHAnsi"/>
          <w:color w:val="000000" w:themeColor="text1"/>
        </w:rPr>
        <w:t xml:space="preserve"> Francisco: Backbeat Books.</w:t>
      </w:r>
    </w:p>
    <w:p w:rsidR="005F3CDE"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Sakrie, Denny. 2015. 100 Tahun Musik Indonesia. Jakarta: Gagas Media</w:t>
      </w:r>
    </w:p>
    <w:p w:rsidR="005F3CDE"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Sanjaya, Wina. 2006. Strategi Pembelajaran Berorientasi Standar Proses Pendidikan. Jakarta: Kencana Prenadamedia Group.</w:t>
      </w:r>
    </w:p>
    <w:p w:rsidR="005F3CDE"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Siagian, M. Pardosi. 1982. Indonesia Ya</w:t>
      </w:r>
      <w:r w:rsidRPr="00763303">
        <w:rPr>
          <w:rFonts w:eastAsiaTheme="minorHAnsi"/>
          <w:color w:val="000000" w:themeColor="text1"/>
        </w:rPr>
        <w:t>ng Kucinta. Yogyakarta: Penyebar Musik Indonesia</w:t>
      </w:r>
    </w:p>
    <w:p w:rsidR="005F3CDE"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SJ, Prier, Karl-Edmund. 2011. Ilmu Bentuk Musik. Yogyakarta: Pusat Musik Liturgi.</w:t>
      </w:r>
    </w:p>
    <w:p w:rsidR="005F3CDE"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Sunarto. 2017. Hugh M. Miller. Apresiasi Musik. Yogyakarta: Thafa Media Offset.</w:t>
      </w:r>
    </w:p>
    <w:p w:rsidR="005F3CDE"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Tambajong, Japi. 1992. Ensiklopedia Musik Jil</w:t>
      </w:r>
      <w:r w:rsidRPr="00763303">
        <w:rPr>
          <w:rFonts w:eastAsiaTheme="minorHAnsi"/>
          <w:color w:val="000000" w:themeColor="text1"/>
        </w:rPr>
        <w:t>id II. Jakarta: Cipta Adi Pustaka.</w:t>
      </w:r>
    </w:p>
    <w:p w:rsidR="005F3CDE"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Tambunan, Marsha. 2004. Sejarah Musik Dalam Ilustrasi. Jakarta: Progres.</w:t>
      </w:r>
    </w:p>
    <w:p w:rsidR="005F3CDE"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Taylor, Eric. 2000. First Step in Music Theory Grades 1 to 5. London: The Associated Board of the Royal Schools of Music.</w:t>
      </w:r>
    </w:p>
    <w:p w:rsidR="005F3CDE"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Whaley, Garwood. 2005. The</w:t>
      </w:r>
      <w:r w:rsidRPr="00763303">
        <w:rPr>
          <w:rFonts w:eastAsiaTheme="minorHAnsi"/>
          <w:color w:val="000000" w:themeColor="text1"/>
        </w:rPr>
        <w:t xml:space="preserve"> Music Director’s Cookbook: Creative Recipes for a Successful Program. Meredith Music Publication, 1st ed, USA.</w:t>
      </w:r>
    </w:p>
    <w:p w:rsidR="005F3CDE" w:rsidRPr="00763303" w:rsidRDefault="005F3CDE" w:rsidP="00763303">
      <w:pPr>
        <w:autoSpaceDE w:val="0"/>
        <w:autoSpaceDN w:val="0"/>
        <w:adjustRightInd w:val="0"/>
        <w:spacing w:before="60" w:after="60"/>
        <w:ind w:left="567" w:hanging="567"/>
        <w:rPr>
          <w:b/>
          <w:bCs/>
          <w:color w:val="000000" w:themeColor="text1"/>
        </w:rPr>
      </w:pPr>
    </w:p>
    <w:p w:rsidR="00E338D3" w:rsidRPr="00763303" w:rsidRDefault="00763303" w:rsidP="00763303">
      <w:pPr>
        <w:spacing w:before="60" w:after="60"/>
        <w:rPr>
          <w:b/>
          <w:bCs/>
          <w:color w:val="000000" w:themeColor="text1"/>
        </w:rPr>
      </w:pPr>
      <w:r w:rsidRPr="00763303">
        <w:rPr>
          <w:b/>
          <w:bCs/>
          <w:color w:val="000000" w:themeColor="text1"/>
        </w:rPr>
        <w:br w:type="page"/>
      </w:r>
    </w:p>
    <w:p w:rsidR="00E338D3" w:rsidRPr="00763303" w:rsidRDefault="00763303" w:rsidP="00763303">
      <w:pPr>
        <w:spacing w:before="60" w:after="60"/>
        <w:jc w:val="center"/>
        <w:rPr>
          <w:color w:val="000000" w:themeColor="text1"/>
          <w:lang w:val="id-ID"/>
        </w:rPr>
      </w:pPr>
      <w:r w:rsidRPr="00763303">
        <w:rPr>
          <w:b/>
          <w:bCs/>
          <w:color w:val="000000" w:themeColor="text1"/>
        </w:rPr>
        <w:t>MODUL AJAR</w:t>
      </w:r>
    </w:p>
    <w:p w:rsidR="00E338D3" w:rsidRPr="00763303" w:rsidRDefault="00763303" w:rsidP="00763303">
      <w:pPr>
        <w:spacing w:before="60" w:after="60"/>
        <w:jc w:val="center"/>
        <w:rPr>
          <w:b/>
          <w:bCs/>
          <w:color w:val="000000" w:themeColor="text1"/>
        </w:rPr>
      </w:pPr>
      <w:r w:rsidRPr="00763303">
        <w:rPr>
          <w:b/>
          <w:bCs/>
          <w:color w:val="000000" w:themeColor="text1"/>
        </w:rPr>
        <w:t>UNIT 3 : KREASI MUSIK</w:t>
      </w:r>
    </w:p>
    <w:p w:rsidR="00E338D3" w:rsidRPr="00763303" w:rsidRDefault="00763303" w:rsidP="00763303">
      <w:pPr>
        <w:spacing w:before="60" w:after="60"/>
        <w:jc w:val="center"/>
        <w:rPr>
          <w:b/>
          <w:bCs/>
          <w:color w:val="000000" w:themeColor="text1"/>
        </w:rPr>
      </w:pPr>
      <w:r w:rsidRPr="00763303">
        <w:rPr>
          <w:b/>
          <w:bCs/>
          <w:color w:val="000000" w:themeColor="text1"/>
        </w:rPr>
        <w:t>KEGIATAN 2 : BAGAIMANA MENULISKAN NOTASI LAGU?</w:t>
      </w:r>
    </w:p>
    <w:p w:rsidR="00E338D3" w:rsidRPr="00763303" w:rsidRDefault="00E338D3" w:rsidP="00763303">
      <w:pPr>
        <w:spacing w:before="60" w:after="60"/>
        <w:jc w:val="center"/>
        <w:rPr>
          <w:b/>
          <w:bCs/>
          <w:color w:val="000000" w:themeColor="text1"/>
        </w:rPr>
      </w:pPr>
    </w:p>
    <w:tbl>
      <w:tblPr>
        <w:tblStyle w:val="TableGrid00"/>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DE9D9"/>
        <w:tblLook w:val="04A0" w:firstRow="1" w:lastRow="0" w:firstColumn="1" w:lastColumn="0" w:noHBand="0" w:noVBand="1"/>
      </w:tblPr>
      <w:tblGrid>
        <w:gridCol w:w="9639"/>
      </w:tblGrid>
      <w:tr w:rsidR="00763303" w:rsidRPr="00763303" w:rsidTr="00120D54">
        <w:tc>
          <w:tcPr>
            <w:tcW w:w="9639" w:type="dxa"/>
            <w:shd w:val="clear" w:color="auto" w:fill="FABF8F"/>
          </w:tcPr>
          <w:p w:rsidR="00E338D3" w:rsidRPr="00763303" w:rsidRDefault="00763303" w:rsidP="00763303">
            <w:pPr>
              <w:spacing w:before="60" w:after="60"/>
              <w:jc w:val="center"/>
              <w:rPr>
                <w:b/>
                <w:bCs/>
                <w:color w:val="000000" w:themeColor="text1"/>
              </w:rPr>
            </w:pPr>
            <w:r w:rsidRPr="00763303">
              <w:rPr>
                <w:b/>
                <w:bCs/>
                <w:color w:val="000000" w:themeColor="text1"/>
              </w:rPr>
              <w:t>INFORMASI UMUM</w:t>
            </w:r>
          </w:p>
        </w:tc>
      </w:tr>
    </w:tbl>
    <w:p w:rsidR="00E338D3" w:rsidRPr="00763303" w:rsidRDefault="00E338D3" w:rsidP="00763303">
      <w:pPr>
        <w:tabs>
          <w:tab w:val="left" w:pos="426"/>
        </w:tabs>
        <w:spacing w:before="60" w:after="60"/>
        <w:jc w:val="both"/>
        <w:rPr>
          <w:b/>
          <w:bCs/>
          <w:color w:val="000000" w:themeColor="text1"/>
        </w:rPr>
      </w:pPr>
    </w:p>
    <w:p w:rsidR="00E338D3" w:rsidRPr="00763303" w:rsidRDefault="00763303" w:rsidP="00763303">
      <w:pPr>
        <w:tabs>
          <w:tab w:val="left" w:pos="426"/>
        </w:tabs>
        <w:spacing w:before="60" w:after="60"/>
        <w:jc w:val="both"/>
        <w:rPr>
          <w:b/>
          <w:bCs/>
          <w:color w:val="000000" w:themeColor="text1"/>
        </w:rPr>
      </w:pPr>
      <w:r w:rsidRPr="00763303">
        <w:rPr>
          <w:b/>
          <w:bCs/>
          <w:color w:val="000000" w:themeColor="text1"/>
        </w:rPr>
        <w:t>A.</w:t>
      </w:r>
      <w:r w:rsidRPr="00763303">
        <w:rPr>
          <w:b/>
          <w:bCs/>
          <w:color w:val="000000" w:themeColor="text1"/>
          <w:lang w:val="id-ID"/>
        </w:rPr>
        <w:tab/>
        <w:t>IDENTITAS MODUL</w:t>
      </w:r>
    </w:p>
    <w:p w:rsidR="00E338D3" w:rsidRPr="00763303" w:rsidRDefault="00763303" w:rsidP="00763303">
      <w:pPr>
        <w:tabs>
          <w:tab w:val="left" w:pos="3261"/>
          <w:tab w:val="left" w:pos="3544"/>
        </w:tabs>
        <w:autoSpaceDE w:val="0"/>
        <w:autoSpaceDN w:val="0"/>
        <w:adjustRightInd w:val="0"/>
        <w:spacing w:before="60" w:after="60"/>
        <w:ind w:left="3544" w:hanging="3118"/>
        <w:rPr>
          <w:rFonts w:eastAsiaTheme="minorHAnsi"/>
          <w:b/>
          <w:bCs/>
          <w:color w:val="000000" w:themeColor="text1"/>
          <w:lang w:val="id-ID"/>
        </w:rPr>
      </w:pPr>
      <w:r w:rsidRPr="00763303">
        <w:rPr>
          <w:rFonts w:eastAsiaTheme="minorHAnsi"/>
          <w:b/>
          <w:bCs/>
          <w:color w:val="000000" w:themeColor="text1"/>
          <w:lang w:val="id-ID"/>
        </w:rPr>
        <w:t>Nama Penyusun</w:t>
      </w:r>
      <w:r w:rsidRPr="00763303">
        <w:rPr>
          <w:rFonts w:eastAsiaTheme="minorHAnsi"/>
          <w:b/>
          <w:bCs/>
          <w:color w:val="000000" w:themeColor="text1"/>
          <w:lang w:val="id-ID"/>
        </w:rPr>
        <w:tab/>
        <w:t>:</w:t>
      </w:r>
      <w:r w:rsidRPr="00763303">
        <w:rPr>
          <w:rFonts w:eastAsiaTheme="minorHAnsi"/>
          <w:b/>
          <w:bCs/>
          <w:color w:val="000000" w:themeColor="text1"/>
          <w:lang w:val="id-ID"/>
        </w:rPr>
        <w:tab/>
      </w:r>
      <w:r w:rsidRPr="00763303">
        <w:rPr>
          <w:rFonts w:eastAsiaTheme="minorHAnsi"/>
          <w:color w:val="000000" w:themeColor="text1"/>
          <w:lang w:val="id-ID"/>
        </w:rPr>
        <w:t>.....................................................................................</w:t>
      </w:r>
      <w:r w:rsidRPr="00763303">
        <w:rPr>
          <w:rFonts w:eastAsiaTheme="minorHAnsi"/>
          <w:b/>
          <w:bCs/>
          <w:color w:val="000000" w:themeColor="text1"/>
          <w:lang w:val="id-ID"/>
        </w:rPr>
        <w:tab/>
      </w:r>
    </w:p>
    <w:p w:rsidR="00E338D3" w:rsidRPr="00763303" w:rsidRDefault="00763303" w:rsidP="00763303">
      <w:pPr>
        <w:tabs>
          <w:tab w:val="left" w:pos="3261"/>
          <w:tab w:val="left" w:pos="3544"/>
        </w:tabs>
        <w:autoSpaceDE w:val="0"/>
        <w:autoSpaceDN w:val="0"/>
        <w:adjustRightInd w:val="0"/>
        <w:spacing w:before="60" w:after="60"/>
        <w:ind w:left="3544" w:hanging="3118"/>
        <w:rPr>
          <w:rFonts w:eastAsiaTheme="minorHAnsi"/>
          <w:b/>
          <w:bCs/>
          <w:color w:val="000000" w:themeColor="text1"/>
          <w:lang w:val="id-ID"/>
        </w:rPr>
      </w:pPr>
      <w:r w:rsidRPr="00763303">
        <w:rPr>
          <w:rFonts w:eastAsiaTheme="minorHAnsi"/>
          <w:b/>
          <w:bCs/>
          <w:color w:val="000000" w:themeColor="text1"/>
          <w:lang w:val="id-ID"/>
        </w:rPr>
        <w:t>Satuan Pendidikan</w:t>
      </w:r>
      <w:r w:rsidRPr="00763303">
        <w:rPr>
          <w:rFonts w:eastAsiaTheme="minorHAnsi"/>
          <w:b/>
          <w:bCs/>
          <w:color w:val="000000" w:themeColor="text1"/>
          <w:lang w:val="id-ID"/>
        </w:rPr>
        <w:tab/>
        <w:t>:</w:t>
      </w:r>
      <w:r w:rsidRPr="00763303">
        <w:rPr>
          <w:rFonts w:eastAsiaTheme="minorHAnsi"/>
          <w:b/>
          <w:bCs/>
          <w:color w:val="000000" w:themeColor="text1"/>
          <w:lang w:val="id-ID"/>
        </w:rPr>
        <w:tab/>
        <w:t>SMA</w:t>
      </w:r>
    </w:p>
    <w:p w:rsidR="00E338D3" w:rsidRPr="00763303" w:rsidRDefault="00763303" w:rsidP="00763303">
      <w:pPr>
        <w:tabs>
          <w:tab w:val="left" w:pos="3261"/>
          <w:tab w:val="left" w:pos="3544"/>
        </w:tabs>
        <w:autoSpaceDE w:val="0"/>
        <w:autoSpaceDN w:val="0"/>
        <w:adjustRightInd w:val="0"/>
        <w:spacing w:before="60" w:after="60"/>
        <w:ind w:left="3544" w:hanging="3118"/>
        <w:rPr>
          <w:rFonts w:eastAsiaTheme="minorHAnsi"/>
          <w:b/>
          <w:bCs/>
          <w:color w:val="000000" w:themeColor="text1"/>
        </w:rPr>
      </w:pPr>
      <w:r w:rsidRPr="00763303">
        <w:rPr>
          <w:rFonts w:eastAsiaTheme="minorHAnsi"/>
          <w:b/>
          <w:bCs/>
          <w:color w:val="000000" w:themeColor="text1"/>
          <w:lang w:val="id-ID"/>
        </w:rPr>
        <w:t>Kelas</w:t>
      </w:r>
      <w:r w:rsidRPr="00763303">
        <w:rPr>
          <w:rFonts w:eastAsiaTheme="minorHAnsi"/>
          <w:b/>
          <w:bCs/>
          <w:color w:val="000000" w:themeColor="text1"/>
        </w:rPr>
        <w:t xml:space="preserve"> / Fase</w:t>
      </w:r>
      <w:r w:rsidRPr="00763303">
        <w:rPr>
          <w:rFonts w:eastAsiaTheme="minorHAnsi"/>
          <w:b/>
          <w:bCs/>
          <w:color w:val="000000" w:themeColor="text1"/>
          <w:lang w:val="id-ID"/>
        </w:rPr>
        <w:tab/>
        <w:t>:</w:t>
      </w:r>
      <w:r w:rsidRPr="00763303">
        <w:rPr>
          <w:rFonts w:eastAsiaTheme="minorHAnsi"/>
          <w:b/>
          <w:bCs/>
          <w:color w:val="000000" w:themeColor="text1"/>
          <w:lang w:val="id-ID"/>
        </w:rPr>
        <w:tab/>
        <w:t>X</w:t>
      </w:r>
      <w:r w:rsidRPr="00763303">
        <w:rPr>
          <w:rFonts w:eastAsiaTheme="minorHAnsi"/>
          <w:b/>
          <w:bCs/>
          <w:color w:val="000000" w:themeColor="text1"/>
        </w:rPr>
        <w:t>I</w:t>
      </w:r>
      <w:r w:rsidRPr="00763303">
        <w:rPr>
          <w:rFonts w:eastAsiaTheme="minorHAnsi"/>
          <w:b/>
          <w:bCs/>
          <w:color w:val="000000" w:themeColor="text1"/>
          <w:lang w:val="id-ID"/>
        </w:rPr>
        <w:t xml:space="preserve"> (</w:t>
      </w:r>
      <w:r w:rsidRPr="00763303">
        <w:rPr>
          <w:rFonts w:eastAsiaTheme="minorHAnsi"/>
          <w:b/>
          <w:bCs/>
          <w:color w:val="000000" w:themeColor="text1"/>
        </w:rPr>
        <w:t>Sebelas</w:t>
      </w:r>
      <w:r w:rsidRPr="00763303">
        <w:rPr>
          <w:rFonts w:eastAsiaTheme="minorHAnsi"/>
          <w:b/>
          <w:bCs/>
          <w:color w:val="000000" w:themeColor="text1"/>
          <w:lang w:val="id-ID"/>
        </w:rPr>
        <w:t>)</w:t>
      </w:r>
      <w:r w:rsidRPr="00763303">
        <w:rPr>
          <w:rFonts w:eastAsiaTheme="minorHAnsi"/>
          <w:b/>
          <w:bCs/>
          <w:color w:val="000000" w:themeColor="text1"/>
        </w:rPr>
        <w:t xml:space="preserve"> - F</w:t>
      </w:r>
    </w:p>
    <w:p w:rsidR="00E338D3" w:rsidRPr="00763303" w:rsidRDefault="00763303" w:rsidP="00763303">
      <w:pPr>
        <w:tabs>
          <w:tab w:val="left" w:pos="3261"/>
          <w:tab w:val="left" w:pos="3544"/>
        </w:tabs>
        <w:autoSpaceDE w:val="0"/>
        <w:autoSpaceDN w:val="0"/>
        <w:adjustRightInd w:val="0"/>
        <w:spacing w:before="60" w:after="60"/>
        <w:ind w:left="3544" w:hanging="3118"/>
        <w:rPr>
          <w:rFonts w:eastAsiaTheme="minorHAnsi"/>
          <w:b/>
          <w:bCs/>
          <w:color w:val="000000" w:themeColor="text1"/>
        </w:rPr>
      </w:pPr>
      <w:r w:rsidRPr="00763303">
        <w:rPr>
          <w:rFonts w:eastAsiaTheme="minorHAnsi"/>
          <w:b/>
          <w:bCs/>
          <w:color w:val="000000" w:themeColor="text1"/>
          <w:lang w:val="id-ID"/>
        </w:rPr>
        <w:t>Mata Pelajaran</w:t>
      </w:r>
      <w:r w:rsidRPr="00763303">
        <w:rPr>
          <w:rFonts w:eastAsiaTheme="minorHAnsi"/>
          <w:b/>
          <w:bCs/>
          <w:color w:val="000000" w:themeColor="text1"/>
          <w:lang w:val="id-ID"/>
        </w:rPr>
        <w:tab/>
        <w:t xml:space="preserve">: </w:t>
      </w:r>
      <w:r w:rsidRPr="00763303">
        <w:rPr>
          <w:rFonts w:eastAsiaTheme="minorHAnsi"/>
          <w:b/>
          <w:bCs/>
          <w:color w:val="000000" w:themeColor="text1"/>
          <w:lang w:val="id-ID"/>
        </w:rPr>
        <w:tab/>
      </w:r>
      <w:r w:rsidRPr="00763303">
        <w:rPr>
          <w:rFonts w:eastAsiaTheme="minorHAnsi"/>
          <w:b/>
          <w:bCs/>
          <w:color w:val="000000" w:themeColor="text1"/>
        </w:rPr>
        <w:t>Seni Musik</w:t>
      </w:r>
    </w:p>
    <w:p w:rsidR="00E338D3" w:rsidRPr="00763303" w:rsidRDefault="00763303" w:rsidP="00763303">
      <w:pPr>
        <w:tabs>
          <w:tab w:val="left" w:pos="3261"/>
          <w:tab w:val="left" w:pos="3544"/>
        </w:tabs>
        <w:autoSpaceDE w:val="0"/>
        <w:autoSpaceDN w:val="0"/>
        <w:adjustRightInd w:val="0"/>
        <w:spacing w:before="60" w:after="60"/>
        <w:ind w:left="3544" w:hanging="3118"/>
        <w:rPr>
          <w:rFonts w:eastAsiaTheme="minorHAnsi"/>
          <w:b/>
          <w:bCs/>
          <w:color w:val="000000" w:themeColor="text1"/>
        </w:rPr>
      </w:pPr>
      <w:r w:rsidRPr="00763303">
        <w:rPr>
          <w:rFonts w:eastAsiaTheme="minorHAnsi"/>
          <w:b/>
          <w:bCs/>
          <w:color w:val="000000" w:themeColor="text1"/>
        </w:rPr>
        <w:t>Prediksi Alokasi Waktu</w:t>
      </w:r>
      <w:r w:rsidRPr="00763303">
        <w:rPr>
          <w:rFonts w:eastAsiaTheme="minorHAnsi"/>
          <w:b/>
          <w:bCs/>
          <w:color w:val="000000" w:themeColor="text1"/>
        </w:rPr>
        <w:tab/>
        <w:t>:</w:t>
      </w:r>
      <w:r w:rsidRPr="00763303">
        <w:rPr>
          <w:rFonts w:eastAsiaTheme="minorHAnsi"/>
          <w:b/>
          <w:bCs/>
          <w:color w:val="000000" w:themeColor="text1"/>
        </w:rPr>
        <w:tab/>
        <w:t>45 Menit</w:t>
      </w:r>
    </w:p>
    <w:p w:rsidR="00E338D3" w:rsidRPr="00763303" w:rsidRDefault="00763303" w:rsidP="00763303">
      <w:pPr>
        <w:tabs>
          <w:tab w:val="left" w:pos="3261"/>
          <w:tab w:val="left" w:pos="3544"/>
        </w:tabs>
        <w:autoSpaceDE w:val="0"/>
        <w:autoSpaceDN w:val="0"/>
        <w:adjustRightInd w:val="0"/>
        <w:spacing w:before="60" w:after="60"/>
        <w:ind w:left="3544" w:hanging="3118"/>
        <w:rPr>
          <w:rFonts w:eastAsiaTheme="minorHAnsi"/>
          <w:b/>
          <w:bCs/>
          <w:color w:val="000000" w:themeColor="text1"/>
          <w:lang w:val="id-ID"/>
        </w:rPr>
      </w:pPr>
      <w:r w:rsidRPr="00763303">
        <w:rPr>
          <w:rFonts w:eastAsiaTheme="minorHAnsi"/>
          <w:b/>
          <w:bCs/>
          <w:color w:val="000000" w:themeColor="text1"/>
          <w:lang w:val="id-ID"/>
        </w:rPr>
        <w:t>Tahun Penyusunan</w:t>
      </w:r>
      <w:r w:rsidRPr="00763303">
        <w:rPr>
          <w:rFonts w:eastAsiaTheme="minorHAnsi"/>
          <w:b/>
          <w:bCs/>
          <w:color w:val="000000" w:themeColor="text1"/>
          <w:lang w:val="id-ID"/>
        </w:rPr>
        <w:tab/>
        <w:t xml:space="preserve">: </w:t>
      </w:r>
      <w:r w:rsidRPr="00763303">
        <w:rPr>
          <w:rFonts w:eastAsiaTheme="minorHAnsi"/>
          <w:b/>
          <w:bCs/>
          <w:color w:val="000000" w:themeColor="text1"/>
          <w:lang w:val="id-ID"/>
        </w:rPr>
        <w:tab/>
        <w:t>20</w:t>
      </w:r>
      <w:r w:rsidRPr="00763303">
        <w:rPr>
          <w:rFonts w:eastAsiaTheme="minorHAnsi"/>
          <w:b/>
          <w:bCs/>
          <w:color w:val="000000" w:themeColor="text1"/>
        </w:rPr>
        <w:t xml:space="preserve"> .....</w:t>
      </w:r>
    </w:p>
    <w:p w:rsidR="00E338D3" w:rsidRPr="00763303" w:rsidRDefault="00E338D3" w:rsidP="00763303">
      <w:pPr>
        <w:tabs>
          <w:tab w:val="left" w:pos="426"/>
        </w:tabs>
        <w:spacing w:before="60" w:after="60"/>
        <w:jc w:val="both"/>
        <w:rPr>
          <w:b/>
          <w:bCs/>
          <w:color w:val="000000" w:themeColor="text1"/>
        </w:rPr>
      </w:pPr>
    </w:p>
    <w:p w:rsidR="00E338D3"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B.</w:t>
      </w:r>
      <w:r w:rsidRPr="00763303">
        <w:rPr>
          <w:b/>
          <w:bCs/>
          <w:color w:val="000000" w:themeColor="text1"/>
        </w:rPr>
        <w:tab/>
      </w:r>
      <w:r w:rsidRPr="00763303">
        <w:rPr>
          <w:b/>
          <w:bCs/>
          <w:color w:val="000000" w:themeColor="text1"/>
          <w:lang w:val="id-ID"/>
        </w:rPr>
        <w:t>KOMPETENSI AWAL</w:t>
      </w:r>
    </w:p>
    <w:p w:rsidR="00E338D3" w:rsidRPr="00763303" w:rsidRDefault="00763303" w:rsidP="00763303">
      <w:pPr>
        <w:spacing w:before="60" w:after="60"/>
        <w:ind w:left="426"/>
        <w:rPr>
          <w:rFonts w:eastAsiaTheme="minorHAnsi"/>
          <w:color w:val="000000" w:themeColor="text1"/>
        </w:rPr>
      </w:pPr>
      <w:r w:rsidRPr="00763303">
        <w:rPr>
          <w:rFonts w:eastAsiaTheme="minorHAnsi"/>
          <w:color w:val="000000" w:themeColor="text1"/>
        </w:rPr>
        <w:t>U</w:t>
      </w:r>
      <w:r w:rsidRPr="00763303">
        <w:rPr>
          <w:rFonts w:eastAsiaTheme="minorHAnsi"/>
          <w:color w:val="000000" w:themeColor="text1"/>
        </w:rPr>
        <w:t>nit 3 Pembelajaran Musik dengan tema “Kreasi Musik” diawali dengan kegiatan mengamati, menciptakan, berpikir artisitik, merefleksikan, dan diakhiri dengan kegiatan yang bertujuan untuk memberikan dampak bagi diri dan lingkungan sekitar. Kegiatan tersebut a</w:t>
      </w:r>
      <w:r w:rsidRPr="00763303">
        <w:rPr>
          <w:rFonts w:eastAsiaTheme="minorHAnsi"/>
          <w:color w:val="000000" w:themeColor="text1"/>
        </w:rPr>
        <w:t xml:space="preserve">kan dirangkai dalam beberapa kegiatan belajar. Rangkaian kegiatan belajar pada unit ini dimulai dari belajar tata cara berkarya musik, menuliskan notasi lagu, mengiringi sebuah lagu, dan diakhiri dengan mengarasemen sebuah lagu. </w:t>
      </w:r>
    </w:p>
    <w:p w:rsidR="00E338D3" w:rsidRPr="00763303" w:rsidRDefault="00763303" w:rsidP="00763303">
      <w:pPr>
        <w:spacing w:before="60" w:after="60"/>
        <w:ind w:left="426"/>
        <w:rPr>
          <w:rFonts w:eastAsiaTheme="minorHAnsi"/>
          <w:color w:val="000000" w:themeColor="text1"/>
        </w:rPr>
      </w:pPr>
      <w:r w:rsidRPr="00763303">
        <w:rPr>
          <w:rFonts w:eastAsiaTheme="minorHAnsi"/>
          <w:color w:val="000000" w:themeColor="text1"/>
        </w:rPr>
        <w:t>Untuk mengawali pembelajaran unit 3, peserta didik belajar tentang tata cara bermusik dan notasi lagu, sebagai bekal pengetahuan dalam membuat kreasi musik. Kemudian, peserta didik terlibat dalam mencermati cara membuat lagu mulai dari motif hingga kalimat</w:t>
      </w:r>
      <w:r w:rsidRPr="00763303">
        <w:rPr>
          <w:rFonts w:eastAsiaTheme="minorHAnsi"/>
          <w:color w:val="000000" w:themeColor="text1"/>
        </w:rPr>
        <w:t xml:space="preserve"> musik, baik yang dicontohkan oleh guru, maupun pengamatan pada berbagai media dalam kegiatan pembelajaran. Selanjutnya, peserta didik menyusun melodi lagu atau memberikan melodi dari lirik untuk menciptakan lagu sederhana berdasarkan kemampuan musikalitas</w:t>
      </w:r>
      <w:r w:rsidRPr="00763303">
        <w:rPr>
          <w:rFonts w:eastAsiaTheme="minorHAnsi"/>
          <w:color w:val="000000" w:themeColor="text1"/>
        </w:rPr>
        <w:t xml:space="preserve"> yang dimiliki. Setelah menciptakan lagu secara sederhana, peserta didik diminta untuk menata ulang dan mengembangkan dari bahan dasar atau ide-ide lagu yang telah dibuatnya. </w:t>
      </w:r>
    </w:p>
    <w:p w:rsidR="00E338D3" w:rsidRPr="00763303" w:rsidRDefault="00763303" w:rsidP="00763303">
      <w:pPr>
        <w:spacing w:before="60" w:after="60"/>
        <w:ind w:left="426"/>
        <w:rPr>
          <w:rFonts w:eastAsiaTheme="minorHAnsi"/>
          <w:color w:val="000000" w:themeColor="text1"/>
        </w:rPr>
      </w:pPr>
      <w:r w:rsidRPr="00763303">
        <w:rPr>
          <w:rFonts w:eastAsiaTheme="minorHAnsi"/>
          <w:color w:val="000000" w:themeColor="text1"/>
        </w:rPr>
        <w:t>Pada setiap akhir pembelajaran peserta didik diajak untuk mengulas proses pembel</w:t>
      </w:r>
      <w:r w:rsidRPr="00763303">
        <w:rPr>
          <w:rFonts w:eastAsiaTheme="minorHAnsi"/>
          <w:color w:val="000000" w:themeColor="text1"/>
        </w:rPr>
        <w:t>ajaran dan menuliskan kendala-kendala yang dialami saat belajar untuk dirumuskan pemecahan masalahnya. Melalui pembelajaran di unit 3, peserta didik mengaplikasikan makna tujuan dari lagu sederhana yang dibuatnya. Dari serangkaian kegiatan belajar tersebut</w:t>
      </w:r>
      <w:r w:rsidRPr="00763303">
        <w:rPr>
          <w:rFonts w:eastAsiaTheme="minorHAnsi"/>
          <w:color w:val="000000" w:themeColor="text1"/>
        </w:rPr>
        <w:t xml:space="preserve"> peserta didik mendapatkan pengalaman berharga bagi kemajuan diri sendiri secara utuh dalam kegiatan musik. </w:t>
      </w:r>
    </w:p>
    <w:p w:rsidR="00E338D3" w:rsidRPr="00763303" w:rsidRDefault="00763303" w:rsidP="00763303">
      <w:pPr>
        <w:spacing w:before="60" w:after="60"/>
        <w:ind w:left="426"/>
        <w:rPr>
          <w:rFonts w:eastAsiaTheme="minorHAnsi"/>
          <w:color w:val="000000" w:themeColor="text1"/>
        </w:rPr>
      </w:pPr>
      <w:r w:rsidRPr="00763303">
        <w:rPr>
          <w:rFonts w:eastAsiaTheme="minorHAnsi"/>
          <w:color w:val="000000" w:themeColor="text1"/>
        </w:rPr>
        <w:t>Agar terwujud Profil Pelajar Pancasila melalui pembelajaran di unit 3, peserta didik diajak untuk mengembangkan pola pikir kreatif terutama dalam m</w:t>
      </w:r>
      <w:r w:rsidRPr="00763303">
        <w:rPr>
          <w:rFonts w:eastAsiaTheme="minorHAnsi"/>
          <w:color w:val="000000" w:themeColor="text1"/>
        </w:rPr>
        <w:t xml:space="preserve">enciptakan sebuah karya musik yang autentik. Berbekal pengetahuan dari unit-unit sebelumnya dan materi dari unit ini, peserta didik didorong untuk menciptakan suatu kreasi musik yang bisa ditampilkan dalam sebuah pergelaran musik. </w:t>
      </w:r>
    </w:p>
    <w:p w:rsidR="00E338D3" w:rsidRPr="00763303" w:rsidRDefault="00763303" w:rsidP="00763303">
      <w:pPr>
        <w:spacing w:before="60" w:after="60"/>
        <w:ind w:left="426"/>
        <w:rPr>
          <w:color w:val="000000" w:themeColor="text1"/>
        </w:rPr>
      </w:pPr>
      <w:r w:rsidRPr="00763303">
        <w:rPr>
          <w:rFonts w:eastAsiaTheme="minorHAnsi"/>
          <w:color w:val="000000" w:themeColor="text1"/>
        </w:rPr>
        <w:t xml:space="preserve">Secara prinsip, panduan </w:t>
      </w:r>
      <w:r w:rsidRPr="00763303">
        <w:rPr>
          <w:rFonts w:eastAsiaTheme="minorHAnsi"/>
          <w:color w:val="000000" w:themeColor="text1"/>
        </w:rPr>
        <w:t>pelaksanaan pembelajaran ini merupakan alternatif acuan bagi guru dalam proses pembelajaran. Adapun model-model pembelajaran dapat diubah oleh guru sesuai dengan lingkungan sekolah, sarana prasarana, serta kondisi pembelajaran dan talenta yang dimiliki ole</w:t>
      </w:r>
      <w:r w:rsidRPr="00763303">
        <w:rPr>
          <w:rFonts w:eastAsiaTheme="minorHAnsi"/>
          <w:color w:val="000000" w:themeColor="text1"/>
        </w:rPr>
        <w:t>h peserta didik di sekolah masing-masing. Upaya memperkaya model pembelajaran dapat dilihat pada bagian alternatif pembelajaran yang terdapat pada bagian langkah-langkah pembelajaran.</w:t>
      </w:r>
    </w:p>
    <w:p w:rsidR="00E338D3" w:rsidRPr="00763303" w:rsidRDefault="00E338D3" w:rsidP="00763303">
      <w:pPr>
        <w:tabs>
          <w:tab w:val="left" w:pos="426"/>
        </w:tabs>
        <w:spacing w:before="60" w:after="60"/>
        <w:jc w:val="both"/>
        <w:rPr>
          <w:b/>
          <w:bCs/>
          <w:color w:val="000000" w:themeColor="text1"/>
        </w:rPr>
      </w:pPr>
    </w:p>
    <w:p w:rsidR="00E338D3"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C.</w:t>
      </w:r>
      <w:r w:rsidRPr="00763303">
        <w:rPr>
          <w:b/>
          <w:bCs/>
          <w:color w:val="000000" w:themeColor="text1"/>
        </w:rPr>
        <w:tab/>
      </w:r>
      <w:r w:rsidRPr="00763303">
        <w:rPr>
          <w:b/>
          <w:bCs/>
          <w:color w:val="000000" w:themeColor="text1"/>
          <w:lang w:val="id-ID"/>
        </w:rPr>
        <w:t>PROFIL PELAJAR PANCASILA</w:t>
      </w:r>
    </w:p>
    <w:p w:rsidR="00E338D3" w:rsidRPr="00763303" w:rsidRDefault="00763303" w:rsidP="00763303">
      <w:pPr>
        <w:spacing w:before="60" w:after="60"/>
        <w:ind w:left="426"/>
        <w:rPr>
          <w:color w:val="000000" w:themeColor="text1"/>
        </w:rPr>
      </w:pPr>
      <w:r w:rsidRPr="00763303">
        <w:rPr>
          <w:color w:val="000000" w:themeColor="text1"/>
        </w:rPr>
        <w:t>Beriman, bertakwa kepada Tuhan yag maha Esa</w:t>
      </w:r>
      <w:r w:rsidRPr="00763303">
        <w:rPr>
          <w:color w:val="000000" w:themeColor="text1"/>
        </w:rPr>
        <w:t>, bergotong royong, bernalar kritis, kreatif, inovatif, mandiri, berkebhinekaan global</w:t>
      </w:r>
    </w:p>
    <w:p w:rsidR="00E338D3" w:rsidRPr="00763303" w:rsidRDefault="00E338D3" w:rsidP="00763303">
      <w:pPr>
        <w:tabs>
          <w:tab w:val="left" w:pos="426"/>
        </w:tabs>
        <w:spacing w:before="60" w:after="60"/>
        <w:jc w:val="both"/>
        <w:rPr>
          <w:b/>
          <w:bCs/>
          <w:color w:val="000000" w:themeColor="text1"/>
        </w:rPr>
      </w:pPr>
    </w:p>
    <w:p w:rsidR="00E338D3"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D.</w:t>
      </w:r>
      <w:r w:rsidRPr="00763303">
        <w:rPr>
          <w:b/>
          <w:bCs/>
          <w:color w:val="000000" w:themeColor="text1"/>
        </w:rPr>
        <w:tab/>
      </w:r>
      <w:r w:rsidRPr="00763303">
        <w:rPr>
          <w:b/>
          <w:bCs/>
          <w:color w:val="000000" w:themeColor="text1"/>
          <w:lang w:val="id-ID"/>
        </w:rPr>
        <w:t>SARANA DAN PRASARANA</w:t>
      </w:r>
    </w:p>
    <w:p w:rsidR="00E338D3" w:rsidRPr="00763303" w:rsidRDefault="00763303" w:rsidP="00763303">
      <w:pPr>
        <w:numPr>
          <w:ilvl w:val="0"/>
          <w:numId w:val="11"/>
        </w:numPr>
        <w:tabs>
          <w:tab w:val="clear" w:pos="2629"/>
          <w:tab w:val="left" w:pos="709"/>
        </w:tabs>
        <w:spacing w:before="60" w:after="60"/>
        <w:ind w:left="709" w:hanging="283"/>
        <w:rPr>
          <w:rFonts w:eastAsiaTheme="minorHAnsi"/>
          <w:color w:val="000000" w:themeColor="text1"/>
        </w:rPr>
      </w:pPr>
      <w:r w:rsidRPr="00763303">
        <w:rPr>
          <w:rFonts w:eastAsiaTheme="minorHAnsi"/>
          <w:color w:val="000000" w:themeColor="text1"/>
        </w:rPr>
        <w:t>Gawai (tablet, laptop atau handphone) diusahakan terhubung jaringan internet</w:t>
      </w:r>
    </w:p>
    <w:p w:rsidR="00E338D3" w:rsidRPr="00763303" w:rsidRDefault="00763303" w:rsidP="00763303">
      <w:pPr>
        <w:numPr>
          <w:ilvl w:val="0"/>
          <w:numId w:val="11"/>
        </w:numPr>
        <w:tabs>
          <w:tab w:val="clear" w:pos="2629"/>
          <w:tab w:val="left" w:pos="709"/>
        </w:tabs>
        <w:spacing w:before="60" w:after="60"/>
        <w:ind w:left="709" w:hanging="283"/>
        <w:rPr>
          <w:rFonts w:eastAsiaTheme="minorHAnsi"/>
          <w:color w:val="000000" w:themeColor="text1"/>
        </w:rPr>
      </w:pPr>
      <w:r w:rsidRPr="00763303">
        <w:rPr>
          <w:rFonts w:eastAsiaTheme="minorHAnsi"/>
          <w:color w:val="000000" w:themeColor="text1"/>
        </w:rPr>
        <w:t>Pengeras suara (loud speaker)</w:t>
      </w:r>
    </w:p>
    <w:p w:rsidR="00E338D3" w:rsidRPr="00763303" w:rsidRDefault="00763303" w:rsidP="00763303">
      <w:pPr>
        <w:numPr>
          <w:ilvl w:val="0"/>
          <w:numId w:val="11"/>
        </w:numPr>
        <w:tabs>
          <w:tab w:val="clear" w:pos="2629"/>
          <w:tab w:val="left" w:pos="709"/>
        </w:tabs>
        <w:spacing w:before="60" w:after="60"/>
        <w:ind w:left="709" w:hanging="283"/>
        <w:rPr>
          <w:rFonts w:eastAsiaTheme="minorHAnsi"/>
          <w:color w:val="000000" w:themeColor="text1"/>
        </w:rPr>
      </w:pPr>
      <w:r w:rsidRPr="00763303">
        <w:rPr>
          <w:rFonts w:eastAsiaTheme="minorHAnsi"/>
          <w:color w:val="000000" w:themeColor="text1"/>
        </w:rPr>
        <w:t>LCD/LED.</w:t>
      </w:r>
    </w:p>
    <w:p w:rsidR="00E338D3" w:rsidRPr="00763303" w:rsidRDefault="00763303" w:rsidP="00763303">
      <w:pPr>
        <w:numPr>
          <w:ilvl w:val="0"/>
          <w:numId w:val="11"/>
        </w:numPr>
        <w:tabs>
          <w:tab w:val="clear" w:pos="2629"/>
          <w:tab w:val="left" w:pos="709"/>
        </w:tabs>
        <w:spacing w:before="60" w:after="60"/>
        <w:ind w:left="709" w:hanging="283"/>
        <w:rPr>
          <w:rFonts w:eastAsiaTheme="minorHAnsi"/>
          <w:color w:val="000000" w:themeColor="text1"/>
        </w:rPr>
      </w:pPr>
      <w:r w:rsidRPr="00763303">
        <w:rPr>
          <w:rFonts w:eastAsiaTheme="minorHAnsi"/>
          <w:color w:val="000000" w:themeColor="text1"/>
        </w:rPr>
        <w:t xml:space="preserve">Gambar notasi lagu (bisa </w:t>
      </w:r>
      <w:r w:rsidRPr="00763303">
        <w:rPr>
          <w:rFonts w:eastAsiaTheme="minorHAnsi"/>
          <w:color w:val="000000" w:themeColor="text1"/>
        </w:rPr>
        <w:t>dalam bentuk gambar fisik di kertas/soft file, lebih baik notasi tersebut merupakan notasi lagu nasional, atau bisa juga lagu-lagu lainnya</w:t>
      </w:r>
    </w:p>
    <w:p w:rsidR="00E338D3" w:rsidRPr="00763303" w:rsidRDefault="00763303" w:rsidP="00763303">
      <w:pPr>
        <w:numPr>
          <w:ilvl w:val="0"/>
          <w:numId w:val="11"/>
        </w:numPr>
        <w:tabs>
          <w:tab w:val="clear" w:pos="2629"/>
          <w:tab w:val="left" w:pos="709"/>
        </w:tabs>
        <w:spacing w:before="60" w:after="60"/>
        <w:ind w:left="709" w:hanging="283"/>
        <w:rPr>
          <w:color w:val="000000" w:themeColor="text1"/>
        </w:rPr>
      </w:pPr>
      <w:r w:rsidRPr="00763303">
        <w:rPr>
          <w:rFonts w:eastAsiaTheme="minorHAnsi"/>
          <w:color w:val="000000" w:themeColor="text1"/>
        </w:rPr>
        <w:t>Video Lagu “Bangun Pemudi Pemuda – Lirik”.</w:t>
      </w:r>
    </w:p>
    <w:p w:rsidR="00E338D3" w:rsidRPr="00763303" w:rsidRDefault="00E338D3" w:rsidP="00763303">
      <w:pPr>
        <w:tabs>
          <w:tab w:val="left" w:pos="426"/>
        </w:tabs>
        <w:spacing w:before="60" w:after="60"/>
        <w:jc w:val="both"/>
        <w:rPr>
          <w:b/>
          <w:bCs/>
          <w:color w:val="000000" w:themeColor="text1"/>
        </w:rPr>
      </w:pPr>
    </w:p>
    <w:p w:rsidR="00E338D3"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E.</w:t>
      </w:r>
      <w:r w:rsidRPr="00763303">
        <w:rPr>
          <w:b/>
          <w:bCs/>
          <w:color w:val="000000" w:themeColor="text1"/>
        </w:rPr>
        <w:tab/>
      </w:r>
      <w:r w:rsidRPr="00763303">
        <w:rPr>
          <w:b/>
          <w:bCs/>
          <w:color w:val="000000" w:themeColor="text1"/>
          <w:lang w:val="id-ID"/>
        </w:rPr>
        <w:t>TARGET PESERTA DIDIK</w:t>
      </w:r>
    </w:p>
    <w:p w:rsidR="00E338D3" w:rsidRPr="00763303" w:rsidRDefault="00763303" w:rsidP="00763303">
      <w:pPr>
        <w:spacing w:before="60" w:after="60"/>
        <w:ind w:left="426"/>
        <w:rPr>
          <w:color w:val="000000" w:themeColor="text1"/>
        </w:rPr>
      </w:pPr>
      <w:r w:rsidRPr="00763303">
        <w:rPr>
          <w:rFonts w:eastAsiaTheme="minorHAnsi"/>
          <w:color w:val="000000" w:themeColor="text1"/>
          <w:lang w:val="id-ID"/>
        </w:rPr>
        <w:t>Peserta didik reguler/tipikal: umum, tidak ada ke</w:t>
      </w:r>
      <w:r w:rsidRPr="00763303">
        <w:rPr>
          <w:rFonts w:eastAsiaTheme="minorHAnsi"/>
          <w:color w:val="000000" w:themeColor="text1"/>
          <w:lang w:val="id-ID"/>
        </w:rPr>
        <w:t>sulitan dalam mencerna dan memahami materi ajar.</w:t>
      </w:r>
    </w:p>
    <w:p w:rsidR="00E338D3" w:rsidRPr="00763303" w:rsidRDefault="00E338D3" w:rsidP="00763303">
      <w:pPr>
        <w:tabs>
          <w:tab w:val="left" w:pos="426"/>
        </w:tabs>
        <w:spacing w:before="60" w:after="60"/>
        <w:jc w:val="both"/>
        <w:rPr>
          <w:b/>
          <w:bCs/>
          <w:color w:val="000000" w:themeColor="text1"/>
        </w:rPr>
      </w:pPr>
    </w:p>
    <w:p w:rsidR="00E338D3"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F</w:t>
      </w:r>
      <w:r w:rsidRPr="00763303">
        <w:rPr>
          <w:b/>
          <w:bCs/>
          <w:color w:val="000000" w:themeColor="text1"/>
          <w:lang w:val="id-ID"/>
        </w:rPr>
        <w:t>.</w:t>
      </w:r>
      <w:r w:rsidRPr="00763303">
        <w:rPr>
          <w:b/>
          <w:bCs/>
          <w:color w:val="000000" w:themeColor="text1"/>
          <w:lang w:val="id-ID"/>
        </w:rPr>
        <w:tab/>
        <w:t>MODEL PEMBELAJARAN</w:t>
      </w:r>
    </w:p>
    <w:p w:rsidR="00E338D3" w:rsidRPr="00763303" w:rsidRDefault="00763303" w:rsidP="00763303">
      <w:pPr>
        <w:spacing w:before="60" w:after="60"/>
        <w:ind w:left="426"/>
        <w:rPr>
          <w:color w:val="000000" w:themeColor="text1"/>
        </w:rPr>
      </w:pPr>
      <w:r w:rsidRPr="00763303">
        <w:rPr>
          <w:rFonts w:eastAsiaTheme="minorHAnsi"/>
          <w:i/>
          <w:iCs/>
          <w:color w:val="000000" w:themeColor="text1"/>
          <w:lang w:val="id-ID"/>
        </w:rPr>
        <w:t>Blended learning</w:t>
      </w:r>
      <w:r w:rsidRPr="00763303">
        <w:rPr>
          <w:rFonts w:eastAsiaTheme="minorHAnsi"/>
          <w:color w:val="000000" w:themeColor="text1"/>
          <w:lang w:val="id-ID"/>
        </w:rPr>
        <w:t xml:space="preserve"> melalui model pembelajaran dengan menggunakan </w:t>
      </w:r>
      <w:r w:rsidRPr="00763303">
        <w:rPr>
          <w:rFonts w:eastAsiaTheme="minorHAnsi"/>
          <w:i/>
          <w:iCs/>
          <w:color w:val="000000" w:themeColor="text1"/>
          <w:lang w:val="id-ID"/>
        </w:rPr>
        <w:t xml:space="preserve">Project Based Learning </w:t>
      </w:r>
      <w:r w:rsidRPr="00763303">
        <w:rPr>
          <w:rFonts w:eastAsiaTheme="minorHAnsi"/>
          <w:color w:val="000000" w:themeColor="text1"/>
          <w:lang w:val="id-ID"/>
        </w:rPr>
        <w:t xml:space="preserve">(PBL) terintegrasi pembelajaran berdiferensiasi berbasis </w:t>
      </w:r>
      <w:r w:rsidRPr="00763303">
        <w:rPr>
          <w:rFonts w:eastAsiaTheme="minorHAnsi"/>
          <w:i/>
          <w:iCs/>
          <w:color w:val="000000" w:themeColor="text1"/>
          <w:lang w:val="id-ID"/>
        </w:rPr>
        <w:t xml:space="preserve">Social Emotional Learning </w:t>
      </w:r>
      <w:r w:rsidRPr="00763303">
        <w:rPr>
          <w:rFonts w:eastAsiaTheme="minorHAnsi"/>
          <w:color w:val="000000" w:themeColor="text1"/>
          <w:lang w:val="id-ID"/>
        </w:rPr>
        <w:t>(SEL).</w:t>
      </w:r>
    </w:p>
    <w:p w:rsidR="00E338D3" w:rsidRPr="00763303" w:rsidRDefault="00763303" w:rsidP="00763303">
      <w:pPr>
        <w:spacing w:before="60" w:after="60"/>
        <w:rPr>
          <w:color w:val="000000" w:themeColor="text1"/>
        </w:rPr>
      </w:pPr>
      <w:r w:rsidRPr="00763303">
        <w:rPr>
          <w:color w:val="000000" w:themeColor="text1"/>
        </w:rPr>
        <w:br w:type="page"/>
      </w:r>
    </w:p>
    <w:tbl>
      <w:tblPr>
        <w:tblStyle w:val="TableGrid00"/>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blLook w:val="04A0" w:firstRow="1" w:lastRow="0" w:firstColumn="1" w:lastColumn="0" w:noHBand="0" w:noVBand="1"/>
      </w:tblPr>
      <w:tblGrid>
        <w:gridCol w:w="9639"/>
      </w:tblGrid>
      <w:tr w:rsidR="00763303" w:rsidRPr="00763303" w:rsidTr="00120D54">
        <w:tc>
          <w:tcPr>
            <w:tcW w:w="9639" w:type="dxa"/>
            <w:shd w:val="clear" w:color="auto" w:fill="FABF8F"/>
          </w:tcPr>
          <w:p w:rsidR="00E338D3" w:rsidRPr="00763303" w:rsidRDefault="00763303" w:rsidP="00763303">
            <w:pPr>
              <w:spacing w:before="60" w:after="60"/>
              <w:jc w:val="center"/>
              <w:rPr>
                <w:b/>
                <w:bCs/>
                <w:color w:val="000000" w:themeColor="text1"/>
              </w:rPr>
            </w:pPr>
            <w:r w:rsidRPr="00763303">
              <w:rPr>
                <w:b/>
                <w:bCs/>
                <w:color w:val="000000" w:themeColor="text1"/>
              </w:rPr>
              <w:t>KOMPON</w:t>
            </w:r>
            <w:r w:rsidRPr="00763303">
              <w:rPr>
                <w:b/>
                <w:bCs/>
                <w:color w:val="000000" w:themeColor="text1"/>
              </w:rPr>
              <w:t>EN INTI</w:t>
            </w:r>
          </w:p>
        </w:tc>
      </w:tr>
    </w:tbl>
    <w:p w:rsidR="00E338D3" w:rsidRPr="00763303" w:rsidRDefault="00E338D3" w:rsidP="00763303">
      <w:pPr>
        <w:spacing w:before="60" w:after="60"/>
        <w:rPr>
          <w:color w:val="000000" w:themeColor="text1"/>
        </w:rPr>
      </w:pPr>
    </w:p>
    <w:p w:rsidR="00E338D3"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A</w:t>
      </w:r>
      <w:r w:rsidRPr="00763303">
        <w:rPr>
          <w:b/>
          <w:bCs/>
          <w:color w:val="000000" w:themeColor="text1"/>
          <w:lang w:val="id-ID"/>
        </w:rPr>
        <w:t>.</w:t>
      </w:r>
      <w:r w:rsidRPr="00763303">
        <w:rPr>
          <w:b/>
          <w:bCs/>
          <w:color w:val="000000" w:themeColor="text1"/>
          <w:lang w:val="id-ID"/>
        </w:rPr>
        <w:tab/>
        <w:t>TUJUAN PEMBELAJARAN</w:t>
      </w:r>
    </w:p>
    <w:p w:rsidR="00E338D3" w:rsidRPr="00763303" w:rsidRDefault="00763303" w:rsidP="00763303">
      <w:pPr>
        <w:numPr>
          <w:ilvl w:val="0"/>
          <w:numId w:val="11"/>
        </w:numPr>
        <w:tabs>
          <w:tab w:val="clear" w:pos="2629"/>
          <w:tab w:val="left" w:pos="709"/>
        </w:tabs>
        <w:spacing w:before="60" w:after="60"/>
        <w:ind w:left="709" w:hanging="283"/>
        <w:rPr>
          <w:rFonts w:eastAsiaTheme="minorHAnsi"/>
          <w:color w:val="000000" w:themeColor="text1"/>
        </w:rPr>
      </w:pPr>
      <w:r w:rsidRPr="00763303">
        <w:rPr>
          <w:rFonts w:eastAsiaTheme="minorHAnsi"/>
          <w:color w:val="000000" w:themeColor="text1"/>
        </w:rPr>
        <w:t>Peserta didik dapat memahami notasi dalam lagu dengan baik (C2).</w:t>
      </w:r>
    </w:p>
    <w:p w:rsidR="00E338D3" w:rsidRPr="00763303" w:rsidRDefault="00763303" w:rsidP="00763303">
      <w:pPr>
        <w:numPr>
          <w:ilvl w:val="0"/>
          <w:numId w:val="11"/>
        </w:numPr>
        <w:tabs>
          <w:tab w:val="clear" w:pos="2629"/>
          <w:tab w:val="left" w:pos="709"/>
        </w:tabs>
        <w:spacing w:before="60" w:after="60"/>
        <w:ind w:left="709" w:hanging="283"/>
        <w:rPr>
          <w:rFonts w:eastAsiaTheme="minorHAnsi"/>
          <w:color w:val="000000" w:themeColor="text1"/>
        </w:rPr>
      </w:pPr>
      <w:r w:rsidRPr="00763303">
        <w:rPr>
          <w:rFonts w:eastAsiaTheme="minorHAnsi"/>
          <w:color w:val="000000" w:themeColor="text1"/>
        </w:rPr>
        <w:t>Peserta didik dapat mengubah notasi angka menjadi notasi balok dengan tepat (C2).</w:t>
      </w:r>
    </w:p>
    <w:p w:rsidR="00E338D3" w:rsidRPr="00763303" w:rsidRDefault="00E338D3" w:rsidP="00763303">
      <w:pPr>
        <w:tabs>
          <w:tab w:val="left" w:pos="426"/>
        </w:tabs>
        <w:spacing w:before="60" w:after="60"/>
        <w:jc w:val="both"/>
        <w:rPr>
          <w:b/>
          <w:bCs/>
          <w:color w:val="000000" w:themeColor="text1"/>
        </w:rPr>
      </w:pPr>
    </w:p>
    <w:p w:rsidR="00E338D3"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B</w:t>
      </w:r>
      <w:r w:rsidRPr="00763303">
        <w:rPr>
          <w:b/>
          <w:bCs/>
          <w:color w:val="000000" w:themeColor="text1"/>
          <w:lang w:val="id-ID"/>
        </w:rPr>
        <w:t>.</w:t>
      </w:r>
      <w:r w:rsidRPr="00763303">
        <w:rPr>
          <w:b/>
          <w:bCs/>
          <w:color w:val="000000" w:themeColor="text1"/>
          <w:lang w:val="id-ID"/>
        </w:rPr>
        <w:tab/>
        <w:t>PEMAHAMAN BERMAKNA</w:t>
      </w:r>
    </w:p>
    <w:p w:rsidR="00E338D3" w:rsidRPr="00763303" w:rsidRDefault="00763303" w:rsidP="00763303">
      <w:pPr>
        <w:spacing w:before="60" w:after="60"/>
        <w:ind w:left="426"/>
        <w:rPr>
          <w:color w:val="000000" w:themeColor="text1"/>
        </w:rPr>
      </w:pPr>
      <w:r w:rsidRPr="00763303">
        <w:rPr>
          <w:rFonts w:eastAsiaTheme="minorHAnsi"/>
          <w:color w:val="000000" w:themeColor="text1"/>
        </w:rPr>
        <w:t xml:space="preserve">Memahami notasi dalam lagu </w:t>
      </w:r>
    </w:p>
    <w:p w:rsidR="00E338D3" w:rsidRPr="00763303" w:rsidRDefault="00E338D3" w:rsidP="00763303">
      <w:pPr>
        <w:tabs>
          <w:tab w:val="left" w:pos="426"/>
        </w:tabs>
        <w:spacing w:before="60" w:after="60"/>
        <w:jc w:val="both"/>
        <w:rPr>
          <w:b/>
          <w:bCs/>
          <w:color w:val="000000" w:themeColor="text1"/>
        </w:rPr>
      </w:pPr>
    </w:p>
    <w:p w:rsidR="00E338D3"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C</w:t>
      </w:r>
      <w:r w:rsidRPr="00763303">
        <w:rPr>
          <w:b/>
          <w:bCs/>
          <w:color w:val="000000" w:themeColor="text1"/>
          <w:lang w:val="id-ID"/>
        </w:rPr>
        <w:t>.</w:t>
      </w:r>
      <w:r w:rsidRPr="00763303">
        <w:rPr>
          <w:b/>
          <w:bCs/>
          <w:color w:val="000000" w:themeColor="text1"/>
          <w:lang w:val="id-ID"/>
        </w:rPr>
        <w:tab/>
        <w:t>PERTANYAAN PEMANTIK</w:t>
      </w:r>
    </w:p>
    <w:p w:rsidR="00E338D3" w:rsidRPr="00763303" w:rsidRDefault="00763303" w:rsidP="00763303">
      <w:pPr>
        <w:spacing w:before="60" w:after="60"/>
        <w:ind w:left="426"/>
        <w:rPr>
          <w:color w:val="000000" w:themeColor="text1"/>
        </w:rPr>
      </w:pPr>
      <w:r w:rsidRPr="00763303">
        <w:rPr>
          <w:rFonts w:eastAsiaTheme="minorHAnsi"/>
          <w:color w:val="000000" w:themeColor="text1"/>
        </w:rPr>
        <w:t>Adakah yang tahu, gambar apa yang ditampilkan?</w:t>
      </w:r>
    </w:p>
    <w:p w:rsidR="00E338D3" w:rsidRPr="00763303" w:rsidRDefault="00E338D3" w:rsidP="00763303">
      <w:pPr>
        <w:tabs>
          <w:tab w:val="left" w:pos="426"/>
        </w:tabs>
        <w:spacing w:before="60" w:after="60"/>
        <w:jc w:val="both"/>
        <w:rPr>
          <w:b/>
          <w:bCs/>
          <w:color w:val="000000" w:themeColor="text1"/>
        </w:rPr>
      </w:pPr>
    </w:p>
    <w:p w:rsidR="00E338D3"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D</w:t>
      </w:r>
      <w:r w:rsidRPr="00763303">
        <w:rPr>
          <w:b/>
          <w:bCs/>
          <w:color w:val="000000" w:themeColor="text1"/>
          <w:lang w:val="id-ID"/>
        </w:rPr>
        <w:t>.</w:t>
      </w:r>
      <w:r w:rsidRPr="00763303">
        <w:rPr>
          <w:b/>
          <w:bCs/>
          <w:color w:val="000000" w:themeColor="text1"/>
          <w:lang w:val="id-ID"/>
        </w:rPr>
        <w:tab/>
        <w:t>KEGIATAN PEMBELAJARAN</w:t>
      </w:r>
    </w:p>
    <w:p w:rsidR="00E338D3" w:rsidRPr="00763303" w:rsidRDefault="00763303" w:rsidP="00763303">
      <w:pPr>
        <w:spacing w:before="60" w:after="60"/>
        <w:ind w:left="426"/>
        <w:rPr>
          <w:b/>
          <w:bCs/>
          <w:color w:val="000000" w:themeColor="text1"/>
        </w:rPr>
      </w:pPr>
      <w:r w:rsidRPr="00763303">
        <w:rPr>
          <w:b/>
          <w:bCs/>
          <w:color w:val="000000" w:themeColor="text1"/>
        </w:rPr>
        <w:t>PERTEMUAN KE-1</w:t>
      </w:r>
    </w:p>
    <w:p w:rsidR="00E338D3" w:rsidRPr="00763303" w:rsidRDefault="00763303" w:rsidP="00763303">
      <w:pPr>
        <w:spacing w:before="60" w:after="60"/>
        <w:ind w:left="426"/>
        <w:rPr>
          <w:b/>
          <w:bCs/>
          <w:color w:val="000000" w:themeColor="text1"/>
        </w:rPr>
      </w:pPr>
      <w:r w:rsidRPr="00763303">
        <w:rPr>
          <w:b/>
          <w:bCs/>
          <w:color w:val="000000" w:themeColor="text1"/>
        </w:rPr>
        <w:t>Kegiatan Pendahuluan (10 Menit)</w:t>
      </w:r>
    </w:p>
    <w:p w:rsidR="00E338D3" w:rsidRPr="00763303" w:rsidRDefault="00763303" w:rsidP="00763303">
      <w:pPr>
        <w:numPr>
          <w:ilvl w:val="0"/>
          <w:numId w:val="11"/>
        </w:numPr>
        <w:tabs>
          <w:tab w:val="clear" w:pos="2629"/>
          <w:tab w:val="left" w:pos="709"/>
        </w:tabs>
        <w:spacing w:before="60" w:after="60"/>
        <w:ind w:left="709" w:hanging="283"/>
        <w:rPr>
          <w:rFonts w:eastAsiaTheme="minorHAnsi"/>
          <w:color w:val="000000" w:themeColor="text1"/>
        </w:rPr>
      </w:pPr>
      <w:r w:rsidRPr="00763303">
        <w:rPr>
          <w:rFonts w:eastAsiaTheme="minorHAnsi"/>
          <w:color w:val="000000" w:themeColor="text1"/>
        </w:rPr>
        <w:t>Guru menyapa dan memberikan salam kepada peserta didik.</w:t>
      </w:r>
    </w:p>
    <w:p w:rsidR="00E338D3" w:rsidRPr="00763303" w:rsidRDefault="00763303" w:rsidP="00763303">
      <w:pPr>
        <w:numPr>
          <w:ilvl w:val="0"/>
          <w:numId w:val="11"/>
        </w:numPr>
        <w:tabs>
          <w:tab w:val="clear" w:pos="2629"/>
          <w:tab w:val="left" w:pos="709"/>
        </w:tabs>
        <w:spacing w:before="60" w:after="60"/>
        <w:ind w:left="709" w:hanging="283"/>
        <w:rPr>
          <w:rFonts w:eastAsiaTheme="minorHAnsi"/>
          <w:color w:val="000000" w:themeColor="text1"/>
        </w:rPr>
      </w:pPr>
      <w:r w:rsidRPr="00763303">
        <w:rPr>
          <w:rFonts w:eastAsiaTheme="minorHAnsi"/>
          <w:color w:val="000000" w:themeColor="text1"/>
        </w:rPr>
        <w:t>Guru memberikan kesempatan kepada salah satu peserta didik untuk memimpin berdoa</w:t>
      </w:r>
      <w:r w:rsidRPr="00763303">
        <w:rPr>
          <w:rFonts w:eastAsiaTheme="minorHAnsi"/>
          <w:color w:val="000000" w:themeColor="text1"/>
        </w:rPr>
        <w:t>.</w:t>
      </w:r>
    </w:p>
    <w:p w:rsidR="00E338D3" w:rsidRPr="00763303" w:rsidRDefault="00763303" w:rsidP="00763303">
      <w:pPr>
        <w:numPr>
          <w:ilvl w:val="0"/>
          <w:numId w:val="11"/>
        </w:numPr>
        <w:tabs>
          <w:tab w:val="clear" w:pos="2629"/>
          <w:tab w:val="left" w:pos="709"/>
        </w:tabs>
        <w:spacing w:before="60" w:after="60"/>
        <w:ind w:left="709" w:hanging="283"/>
        <w:rPr>
          <w:rFonts w:eastAsiaTheme="minorHAnsi"/>
          <w:color w:val="000000" w:themeColor="text1"/>
        </w:rPr>
      </w:pPr>
      <w:r w:rsidRPr="00763303">
        <w:rPr>
          <w:rFonts w:eastAsiaTheme="minorHAnsi"/>
          <w:color w:val="000000" w:themeColor="text1"/>
        </w:rPr>
        <w:t>Guru memberikan informasi tentang kegiatan belajar yang akan dilaksanakan, serta menyampaikan tujuan pembelajaran.</w:t>
      </w:r>
    </w:p>
    <w:p w:rsidR="00E338D3" w:rsidRPr="00763303" w:rsidRDefault="00763303" w:rsidP="00763303">
      <w:pPr>
        <w:numPr>
          <w:ilvl w:val="0"/>
          <w:numId w:val="11"/>
        </w:numPr>
        <w:tabs>
          <w:tab w:val="clear" w:pos="2629"/>
          <w:tab w:val="left" w:pos="709"/>
        </w:tabs>
        <w:spacing w:before="60" w:after="60"/>
        <w:ind w:left="709" w:hanging="283"/>
        <w:rPr>
          <w:rFonts w:eastAsiaTheme="minorHAnsi"/>
          <w:color w:val="000000" w:themeColor="text1"/>
        </w:rPr>
      </w:pPr>
      <w:r w:rsidRPr="00763303">
        <w:rPr>
          <w:rFonts w:eastAsiaTheme="minorHAnsi"/>
          <w:color w:val="000000" w:themeColor="text1"/>
        </w:rPr>
        <w:t>Guru mempersiapkan media pembelajaran yang akan digunakan di dalam pembelajaran.</w:t>
      </w:r>
    </w:p>
    <w:p w:rsidR="00E338D3" w:rsidRPr="00763303" w:rsidRDefault="00763303" w:rsidP="00763303">
      <w:pPr>
        <w:numPr>
          <w:ilvl w:val="0"/>
          <w:numId w:val="11"/>
        </w:numPr>
        <w:tabs>
          <w:tab w:val="clear" w:pos="2629"/>
          <w:tab w:val="left" w:pos="709"/>
        </w:tabs>
        <w:spacing w:before="60" w:after="60"/>
        <w:ind w:left="709" w:hanging="283"/>
        <w:rPr>
          <w:rFonts w:eastAsiaTheme="minorHAnsi"/>
          <w:color w:val="000000" w:themeColor="text1"/>
        </w:rPr>
      </w:pPr>
      <w:r w:rsidRPr="00763303">
        <w:rPr>
          <w:rFonts w:eastAsiaTheme="minorHAnsi"/>
          <w:color w:val="000000" w:themeColor="text1"/>
        </w:rPr>
        <w:t xml:space="preserve">Apersepsi: menyanyikan lagu “Bangun Pemudi-Pemuda” secara </w:t>
      </w:r>
      <w:r w:rsidRPr="00763303">
        <w:rPr>
          <w:rFonts w:eastAsiaTheme="minorHAnsi"/>
          <w:color w:val="000000" w:themeColor="text1"/>
        </w:rPr>
        <w:t>bergantian atau berantai dalam kelompok.</w:t>
      </w:r>
    </w:p>
    <w:p w:rsidR="00E338D3" w:rsidRPr="00763303" w:rsidRDefault="00763303" w:rsidP="00763303">
      <w:pPr>
        <w:numPr>
          <w:ilvl w:val="0"/>
          <w:numId w:val="13"/>
        </w:numPr>
        <w:autoSpaceDE w:val="0"/>
        <w:autoSpaceDN w:val="0"/>
        <w:adjustRightInd w:val="0"/>
        <w:spacing w:before="60" w:after="60"/>
        <w:ind w:left="993" w:hanging="284"/>
        <w:rPr>
          <w:rFonts w:eastAsia="Microsoft JhengHei"/>
          <w:color w:val="000000" w:themeColor="text1"/>
        </w:rPr>
      </w:pPr>
      <w:r w:rsidRPr="00763303">
        <w:rPr>
          <w:rFonts w:eastAsiaTheme="minorHAnsi"/>
          <w:color w:val="000000" w:themeColor="text1"/>
        </w:rPr>
        <w:t xml:space="preserve">Guru </w:t>
      </w:r>
      <w:r w:rsidRPr="00763303">
        <w:rPr>
          <w:rFonts w:eastAsia="Microsoft JhengHei"/>
          <w:color w:val="000000" w:themeColor="text1"/>
        </w:rPr>
        <w:t>mempersiapkan video untuk menambah rasa cinta tanah air.</w:t>
      </w:r>
    </w:p>
    <w:p w:rsidR="00E338D3" w:rsidRPr="00763303" w:rsidRDefault="00763303" w:rsidP="00763303">
      <w:pPr>
        <w:numPr>
          <w:ilvl w:val="0"/>
          <w:numId w:val="13"/>
        </w:numPr>
        <w:autoSpaceDE w:val="0"/>
        <w:autoSpaceDN w:val="0"/>
        <w:adjustRightInd w:val="0"/>
        <w:spacing w:before="60" w:after="60"/>
        <w:ind w:left="993" w:hanging="284"/>
        <w:rPr>
          <w:rFonts w:eastAsia="Microsoft JhengHei"/>
          <w:color w:val="000000" w:themeColor="text1"/>
        </w:rPr>
      </w:pPr>
      <w:r w:rsidRPr="00763303">
        <w:rPr>
          <w:rFonts w:eastAsia="Microsoft JhengHei"/>
          <w:color w:val="000000" w:themeColor="text1"/>
        </w:rPr>
        <w:t>Peserta didik dibagi ke dalam enam kelompok (jumlah anggota menyesuaikan).</w:t>
      </w:r>
    </w:p>
    <w:p w:rsidR="00E338D3" w:rsidRPr="00763303" w:rsidRDefault="00763303" w:rsidP="00763303">
      <w:pPr>
        <w:numPr>
          <w:ilvl w:val="0"/>
          <w:numId w:val="13"/>
        </w:numPr>
        <w:autoSpaceDE w:val="0"/>
        <w:autoSpaceDN w:val="0"/>
        <w:adjustRightInd w:val="0"/>
        <w:spacing w:before="60" w:after="60"/>
        <w:ind w:left="993" w:hanging="284"/>
        <w:rPr>
          <w:rFonts w:eastAsia="Microsoft JhengHei"/>
          <w:color w:val="000000" w:themeColor="text1"/>
        </w:rPr>
      </w:pPr>
      <w:r w:rsidRPr="00763303">
        <w:rPr>
          <w:rFonts w:eastAsia="Microsoft JhengHei"/>
          <w:color w:val="000000" w:themeColor="text1"/>
        </w:rPr>
        <w:t>Setiap kelompok mendapatkan jatah lirik satu baris, sedangkan baris lirik yang</w:t>
      </w:r>
      <w:r w:rsidRPr="00763303">
        <w:rPr>
          <w:rFonts w:eastAsia="Microsoft JhengHei"/>
          <w:color w:val="000000" w:themeColor="text1"/>
        </w:rPr>
        <w:t xml:space="preserve"> berulang dinyanyikan serempak (guru dan siswa).</w:t>
      </w:r>
    </w:p>
    <w:p w:rsidR="00E338D3" w:rsidRPr="00763303" w:rsidRDefault="00763303" w:rsidP="00763303">
      <w:pPr>
        <w:numPr>
          <w:ilvl w:val="0"/>
          <w:numId w:val="13"/>
        </w:numPr>
        <w:autoSpaceDE w:val="0"/>
        <w:autoSpaceDN w:val="0"/>
        <w:adjustRightInd w:val="0"/>
        <w:spacing w:before="60" w:after="60"/>
        <w:ind w:left="993" w:hanging="284"/>
        <w:rPr>
          <w:color w:val="000000" w:themeColor="text1"/>
        </w:rPr>
      </w:pPr>
      <w:r w:rsidRPr="00763303">
        <w:rPr>
          <w:rFonts w:eastAsia="Microsoft JhengHei"/>
          <w:color w:val="000000" w:themeColor="text1"/>
        </w:rPr>
        <w:t>Pembagian</w:t>
      </w:r>
      <w:r w:rsidRPr="00763303">
        <w:rPr>
          <w:rFonts w:eastAsiaTheme="minorHAnsi"/>
          <w:color w:val="000000" w:themeColor="text1"/>
        </w:rPr>
        <w:t xml:space="preserve"> kelompok bisa memperhatikan tabel di bawah.</w:t>
      </w:r>
    </w:p>
    <w:tbl>
      <w:tblPr>
        <w:tblStyle w:val="TableGrid00"/>
        <w:tblW w:w="0" w:type="auto"/>
        <w:tblInd w:w="1101" w:type="dxa"/>
        <w:tblLook w:val="04A0" w:firstRow="1" w:lastRow="0" w:firstColumn="1" w:lastColumn="0" w:noHBand="0" w:noVBand="1"/>
      </w:tblPr>
      <w:tblGrid>
        <w:gridCol w:w="6804"/>
        <w:gridCol w:w="1842"/>
      </w:tblGrid>
      <w:tr w:rsidR="00763303" w:rsidRPr="00763303" w:rsidTr="00120D54">
        <w:tc>
          <w:tcPr>
            <w:tcW w:w="6804" w:type="dxa"/>
            <w:vAlign w:val="center"/>
          </w:tcPr>
          <w:p w:rsidR="00E338D3" w:rsidRPr="00763303" w:rsidRDefault="00763303" w:rsidP="00763303">
            <w:pPr>
              <w:spacing w:before="60" w:after="60"/>
              <w:jc w:val="center"/>
              <w:rPr>
                <w:b/>
                <w:color w:val="000000" w:themeColor="text1"/>
              </w:rPr>
            </w:pPr>
            <w:r w:rsidRPr="00763303">
              <w:rPr>
                <w:b/>
                <w:color w:val="000000" w:themeColor="text1"/>
              </w:rPr>
              <w:t>Lirik</w:t>
            </w:r>
          </w:p>
        </w:tc>
        <w:tc>
          <w:tcPr>
            <w:tcW w:w="1842" w:type="dxa"/>
            <w:vAlign w:val="center"/>
          </w:tcPr>
          <w:p w:rsidR="00E338D3" w:rsidRPr="00763303" w:rsidRDefault="00763303" w:rsidP="00763303">
            <w:pPr>
              <w:spacing w:before="60" w:after="60"/>
              <w:jc w:val="center"/>
              <w:rPr>
                <w:b/>
                <w:color w:val="000000" w:themeColor="text1"/>
              </w:rPr>
            </w:pPr>
            <w:r w:rsidRPr="00763303">
              <w:rPr>
                <w:b/>
                <w:color w:val="000000" w:themeColor="text1"/>
              </w:rPr>
              <w:t>Kelompok</w:t>
            </w:r>
          </w:p>
        </w:tc>
      </w:tr>
      <w:tr w:rsidR="00763303" w:rsidRPr="00763303" w:rsidTr="00120D54">
        <w:tc>
          <w:tcPr>
            <w:tcW w:w="6804" w:type="dxa"/>
          </w:tcPr>
          <w:p w:rsidR="00E338D3" w:rsidRPr="00763303" w:rsidRDefault="00763303" w:rsidP="00763303">
            <w:pPr>
              <w:spacing w:before="60" w:after="60"/>
              <w:rPr>
                <w:color w:val="000000" w:themeColor="text1"/>
              </w:rPr>
            </w:pPr>
            <w:r w:rsidRPr="00763303">
              <w:rPr>
                <w:color w:val="000000" w:themeColor="text1"/>
              </w:rPr>
              <w:t>Bangun pemudi-pemuda Indonesia</w:t>
            </w:r>
          </w:p>
        </w:tc>
        <w:tc>
          <w:tcPr>
            <w:tcW w:w="1842" w:type="dxa"/>
          </w:tcPr>
          <w:p w:rsidR="00E338D3" w:rsidRPr="00763303" w:rsidRDefault="00763303" w:rsidP="00763303">
            <w:pPr>
              <w:spacing w:before="60" w:after="60"/>
              <w:jc w:val="center"/>
              <w:rPr>
                <w:color w:val="000000" w:themeColor="text1"/>
              </w:rPr>
            </w:pPr>
            <w:r w:rsidRPr="00763303">
              <w:rPr>
                <w:color w:val="000000" w:themeColor="text1"/>
              </w:rPr>
              <w:t>1</w:t>
            </w:r>
          </w:p>
        </w:tc>
      </w:tr>
      <w:tr w:rsidR="00763303" w:rsidRPr="00763303" w:rsidTr="00120D54">
        <w:tc>
          <w:tcPr>
            <w:tcW w:w="6804" w:type="dxa"/>
          </w:tcPr>
          <w:p w:rsidR="00E338D3" w:rsidRPr="00763303" w:rsidRDefault="00763303" w:rsidP="00763303">
            <w:pPr>
              <w:spacing w:before="60" w:after="60"/>
              <w:rPr>
                <w:color w:val="000000" w:themeColor="text1"/>
              </w:rPr>
            </w:pPr>
            <w:r w:rsidRPr="00763303">
              <w:rPr>
                <w:color w:val="000000" w:themeColor="text1"/>
              </w:rPr>
              <w:t>Lengan bajumu singsingkan untuk negara</w:t>
            </w:r>
          </w:p>
        </w:tc>
        <w:tc>
          <w:tcPr>
            <w:tcW w:w="1842" w:type="dxa"/>
          </w:tcPr>
          <w:p w:rsidR="00E338D3" w:rsidRPr="00763303" w:rsidRDefault="00763303" w:rsidP="00763303">
            <w:pPr>
              <w:spacing w:before="60" w:after="60"/>
              <w:jc w:val="center"/>
              <w:rPr>
                <w:color w:val="000000" w:themeColor="text1"/>
              </w:rPr>
            </w:pPr>
            <w:r w:rsidRPr="00763303">
              <w:rPr>
                <w:color w:val="000000" w:themeColor="text1"/>
              </w:rPr>
              <w:t>2</w:t>
            </w:r>
          </w:p>
        </w:tc>
      </w:tr>
      <w:tr w:rsidR="00763303" w:rsidRPr="00763303" w:rsidTr="00120D54">
        <w:tc>
          <w:tcPr>
            <w:tcW w:w="6804" w:type="dxa"/>
          </w:tcPr>
          <w:p w:rsidR="00E338D3" w:rsidRPr="00763303" w:rsidRDefault="00763303" w:rsidP="00763303">
            <w:pPr>
              <w:spacing w:before="60" w:after="60"/>
              <w:rPr>
                <w:color w:val="000000" w:themeColor="text1"/>
              </w:rPr>
            </w:pPr>
            <w:r w:rsidRPr="00763303">
              <w:rPr>
                <w:color w:val="000000" w:themeColor="text1"/>
              </w:rPr>
              <w:t>Masa yang akan datang kewajibanmu lah</w:t>
            </w:r>
          </w:p>
        </w:tc>
        <w:tc>
          <w:tcPr>
            <w:tcW w:w="1842" w:type="dxa"/>
          </w:tcPr>
          <w:p w:rsidR="00E338D3" w:rsidRPr="00763303" w:rsidRDefault="00763303" w:rsidP="00763303">
            <w:pPr>
              <w:spacing w:before="60" w:after="60"/>
              <w:jc w:val="center"/>
              <w:rPr>
                <w:color w:val="000000" w:themeColor="text1"/>
              </w:rPr>
            </w:pPr>
            <w:r w:rsidRPr="00763303">
              <w:rPr>
                <w:color w:val="000000" w:themeColor="text1"/>
              </w:rPr>
              <w:t>3</w:t>
            </w:r>
          </w:p>
        </w:tc>
      </w:tr>
      <w:tr w:rsidR="00763303" w:rsidRPr="00763303" w:rsidTr="00120D54">
        <w:tc>
          <w:tcPr>
            <w:tcW w:w="6804" w:type="dxa"/>
          </w:tcPr>
          <w:p w:rsidR="00E338D3" w:rsidRPr="00763303" w:rsidRDefault="00763303" w:rsidP="00763303">
            <w:pPr>
              <w:autoSpaceDE w:val="0"/>
              <w:autoSpaceDN w:val="0"/>
              <w:adjustRightInd w:val="0"/>
              <w:spacing w:before="60" w:after="60"/>
              <w:rPr>
                <w:color w:val="000000" w:themeColor="text1"/>
              </w:rPr>
            </w:pPr>
            <w:r w:rsidRPr="00763303">
              <w:rPr>
                <w:color w:val="000000" w:themeColor="text1"/>
              </w:rPr>
              <w:t>Menjadi tanggunganmu</w:t>
            </w:r>
            <w:r w:rsidRPr="00763303">
              <w:rPr>
                <w:color w:val="000000" w:themeColor="text1"/>
              </w:rPr>
              <w:t xml:space="preserve"> terhadap nusa</w:t>
            </w:r>
          </w:p>
          <w:p w:rsidR="00E338D3" w:rsidRPr="00763303" w:rsidRDefault="00763303" w:rsidP="00763303">
            <w:pPr>
              <w:spacing w:before="60" w:after="60"/>
              <w:rPr>
                <w:color w:val="000000" w:themeColor="text1"/>
              </w:rPr>
            </w:pPr>
            <w:r w:rsidRPr="00763303">
              <w:rPr>
                <w:color w:val="000000" w:themeColor="text1"/>
              </w:rPr>
              <w:t>Menjadi tanggunganmu terhadap nusa</w:t>
            </w:r>
          </w:p>
        </w:tc>
        <w:tc>
          <w:tcPr>
            <w:tcW w:w="1842" w:type="dxa"/>
          </w:tcPr>
          <w:p w:rsidR="00E338D3" w:rsidRPr="00763303" w:rsidRDefault="00763303" w:rsidP="00763303">
            <w:pPr>
              <w:spacing w:before="60" w:after="60"/>
              <w:jc w:val="center"/>
              <w:rPr>
                <w:color w:val="000000" w:themeColor="text1"/>
              </w:rPr>
            </w:pPr>
            <w:r w:rsidRPr="00763303">
              <w:rPr>
                <w:color w:val="000000" w:themeColor="text1"/>
              </w:rPr>
              <w:t>Serempak</w:t>
            </w:r>
          </w:p>
        </w:tc>
      </w:tr>
      <w:tr w:rsidR="00763303" w:rsidRPr="00763303" w:rsidTr="00120D54">
        <w:tc>
          <w:tcPr>
            <w:tcW w:w="6804" w:type="dxa"/>
          </w:tcPr>
          <w:p w:rsidR="00E338D3" w:rsidRPr="00763303" w:rsidRDefault="00763303" w:rsidP="00763303">
            <w:pPr>
              <w:spacing w:before="60" w:after="60"/>
              <w:rPr>
                <w:color w:val="000000" w:themeColor="text1"/>
              </w:rPr>
            </w:pPr>
            <w:r w:rsidRPr="00763303">
              <w:rPr>
                <w:color w:val="000000" w:themeColor="text1"/>
              </w:rPr>
              <w:t>Sudi tetap berusaha jujur dan ikhlas</w:t>
            </w:r>
          </w:p>
        </w:tc>
        <w:tc>
          <w:tcPr>
            <w:tcW w:w="1842" w:type="dxa"/>
          </w:tcPr>
          <w:p w:rsidR="00E338D3" w:rsidRPr="00763303" w:rsidRDefault="00763303" w:rsidP="00763303">
            <w:pPr>
              <w:spacing w:before="60" w:after="60"/>
              <w:jc w:val="center"/>
              <w:rPr>
                <w:color w:val="000000" w:themeColor="text1"/>
              </w:rPr>
            </w:pPr>
            <w:r w:rsidRPr="00763303">
              <w:rPr>
                <w:color w:val="000000" w:themeColor="text1"/>
              </w:rPr>
              <w:t>4</w:t>
            </w:r>
          </w:p>
        </w:tc>
      </w:tr>
      <w:tr w:rsidR="00763303" w:rsidRPr="00763303" w:rsidTr="00120D54">
        <w:tc>
          <w:tcPr>
            <w:tcW w:w="6804" w:type="dxa"/>
          </w:tcPr>
          <w:p w:rsidR="00E338D3" w:rsidRPr="00763303" w:rsidRDefault="00763303" w:rsidP="00763303">
            <w:pPr>
              <w:spacing w:before="60" w:after="60"/>
              <w:rPr>
                <w:color w:val="000000" w:themeColor="text1"/>
              </w:rPr>
            </w:pPr>
            <w:r w:rsidRPr="00763303">
              <w:rPr>
                <w:color w:val="000000" w:themeColor="text1"/>
              </w:rPr>
              <w:t>Tak usah banyak bicara trus kerja keras</w:t>
            </w:r>
          </w:p>
        </w:tc>
        <w:tc>
          <w:tcPr>
            <w:tcW w:w="1842" w:type="dxa"/>
          </w:tcPr>
          <w:p w:rsidR="00E338D3" w:rsidRPr="00763303" w:rsidRDefault="00763303" w:rsidP="00763303">
            <w:pPr>
              <w:spacing w:before="60" w:after="60"/>
              <w:jc w:val="center"/>
              <w:rPr>
                <w:color w:val="000000" w:themeColor="text1"/>
              </w:rPr>
            </w:pPr>
            <w:r w:rsidRPr="00763303">
              <w:rPr>
                <w:color w:val="000000" w:themeColor="text1"/>
              </w:rPr>
              <w:t>5</w:t>
            </w:r>
          </w:p>
        </w:tc>
      </w:tr>
      <w:tr w:rsidR="00763303" w:rsidRPr="00763303" w:rsidTr="00120D54">
        <w:tc>
          <w:tcPr>
            <w:tcW w:w="6804" w:type="dxa"/>
          </w:tcPr>
          <w:p w:rsidR="00E338D3" w:rsidRPr="00763303" w:rsidRDefault="00763303" w:rsidP="00763303">
            <w:pPr>
              <w:spacing w:before="60" w:after="60"/>
              <w:rPr>
                <w:color w:val="000000" w:themeColor="text1"/>
              </w:rPr>
            </w:pPr>
            <w:r w:rsidRPr="00763303">
              <w:rPr>
                <w:color w:val="000000" w:themeColor="text1"/>
              </w:rPr>
              <w:t>Hati teguh dan lurus pikir tetap jernih</w:t>
            </w:r>
          </w:p>
        </w:tc>
        <w:tc>
          <w:tcPr>
            <w:tcW w:w="1842" w:type="dxa"/>
          </w:tcPr>
          <w:p w:rsidR="00E338D3" w:rsidRPr="00763303" w:rsidRDefault="00763303" w:rsidP="00763303">
            <w:pPr>
              <w:spacing w:before="60" w:after="60"/>
              <w:jc w:val="center"/>
              <w:rPr>
                <w:color w:val="000000" w:themeColor="text1"/>
              </w:rPr>
            </w:pPr>
            <w:r w:rsidRPr="00763303">
              <w:rPr>
                <w:color w:val="000000" w:themeColor="text1"/>
              </w:rPr>
              <w:t>6</w:t>
            </w:r>
          </w:p>
        </w:tc>
      </w:tr>
      <w:tr w:rsidR="00763303" w:rsidRPr="00763303" w:rsidTr="00120D54">
        <w:tc>
          <w:tcPr>
            <w:tcW w:w="6804" w:type="dxa"/>
          </w:tcPr>
          <w:p w:rsidR="00E338D3" w:rsidRPr="00763303" w:rsidRDefault="00763303" w:rsidP="00763303">
            <w:pPr>
              <w:autoSpaceDE w:val="0"/>
              <w:autoSpaceDN w:val="0"/>
              <w:adjustRightInd w:val="0"/>
              <w:spacing w:before="60" w:after="60"/>
              <w:rPr>
                <w:color w:val="000000" w:themeColor="text1"/>
              </w:rPr>
            </w:pPr>
            <w:r w:rsidRPr="00763303">
              <w:rPr>
                <w:color w:val="000000" w:themeColor="text1"/>
              </w:rPr>
              <w:t>Bertingkah laku halus hai putra neg’ri</w:t>
            </w:r>
          </w:p>
          <w:p w:rsidR="00E338D3" w:rsidRPr="00763303" w:rsidRDefault="00763303" w:rsidP="00763303">
            <w:pPr>
              <w:spacing w:before="60" w:after="60"/>
              <w:rPr>
                <w:color w:val="000000" w:themeColor="text1"/>
              </w:rPr>
            </w:pPr>
            <w:r w:rsidRPr="00763303">
              <w:rPr>
                <w:color w:val="000000" w:themeColor="text1"/>
              </w:rPr>
              <w:t>Bertingkah laku halus hai putra</w:t>
            </w:r>
            <w:r w:rsidRPr="00763303">
              <w:rPr>
                <w:color w:val="000000" w:themeColor="text1"/>
              </w:rPr>
              <w:t xml:space="preserve"> neg’ri</w:t>
            </w:r>
          </w:p>
        </w:tc>
        <w:tc>
          <w:tcPr>
            <w:tcW w:w="1842" w:type="dxa"/>
          </w:tcPr>
          <w:p w:rsidR="00E338D3" w:rsidRPr="00763303" w:rsidRDefault="00763303" w:rsidP="00763303">
            <w:pPr>
              <w:spacing w:before="60" w:after="60"/>
              <w:jc w:val="center"/>
              <w:rPr>
                <w:color w:val="000000" w:themeColor="text1"/>
              </w:rPr>
            </w:pPr>
            <w:r w:rsidRPr="00763303">
              <w:rPr>
                <w:color w:val="000000" w:themeColor="text1"/>
              </w:rPr>
              <w:t>Serempak</w:t>
            </w:r>
          </w:p>
        </w:tc>
      </w:tr>
    </w:tbl>
    <w:p w:rsidR="00E338D3" w:rsidRPr="00763303" w:rsidRDefault="00763303" w:rsidP="00763303">
      <w:pPr>
        <w:numPr>
          <w:ilvl w:val="0"/>
          <w:numId w:val="11"/>
        </w:numPr>
        <w:tabs>
          <w:tab w:val="clear" w:pos="2629"/>
          <w:tab w:val="left" w:pos="709"/>
        </w:tabs>
        <w:spacing w:before="60" w:after="60"/>
        <w:ind w:left="709" w:hanging="283"/>
        <w:rPr>
          <w:color w:val="000000" w:themeColor="text1"/>
        </w:rPr>
      </w:pPr>
      <w:r w:rsidRPr="00763303">
        <w:rPr>
          <w:rFonts w:eastAsiaTheme="minorHAnsi"/>
          <w:color w:val="000000" w:themeColor="text1"/>
        </w:rPr>
        <w:t>Peserta didik mendapatkan pertanyaan dari Guru seputar materi pada pertemuan sebelumnya.</w:t>
      </w:r>
    </w:p>
    <w:p w:rsidR="00E338D3" w:rsidRPr="00763303" w:rsidRDefault="00E338D3" w:rsidP="00763303">
      <w:pPr>
        <w:spacing w:before="60" w:after="60"/>
        <w:ind w:left="426"/>
        <w:rPr>
          <w:b/>
          <w:bCs/>
          <w:color w:val="000000" w:themeColor="text1"/>
        </w:rPr>
      </w:pPr>
    </w:p>
    <w:p w:rsidR="00E338D3" w:rsidRPr="00763303" w:rsidRDefault="00763303" w:rsidP="00763303">
      <w:pPr>
        <w:spacing w:before="60" w:after="60"/>
        <w:ind w:left="426"/>
        <w:rPr>
          <w:b/>
          <w:bCs/>
          <w:color w:val="000000" w:themeColor="text1"/>
        </w:rPr>
      </w:pPr>
      <w:r w:rsidRPr="00763303">
        <w:rPr>
          <w:b/>
          <w:bCs/>
          <w:color w:val="000000" w:themeColor="text1"/>
        </w:rPr>
        <w:t>Kegiatan Inti (60 Menit)</w:t>
      </w:r>
    </w:p>
    <w:p w:rsidR="00E338D3" w:rsidRPr="00763303" w:rsidRDefault="00763303" w:rsidP="00763303">
      <w:pPr>
        <w:numPr>
          <w:ilvl w:val="0"/>
          <w:numId w:val="11"/>
        </w:numPr>
        <w:tabs>
          <w:tab w:val="clear" w:pos="2629"/>
          <w:tab w:val="left" w:pos="709"/>
        </w:tabs>
        <w:spacing w:before="60" w:after="60"/>
        <w:ind w:left="709" w:hanging="283"/>
        <w:rPr>
          <w:rFonts w:eastAsiaTheme="minorHAnsi"/>
          <w:color w:val="000000" w:themeColor="text1"/>
        </w:rPr>
      </w:pPr>
      <w:r w:rsidRPr="00763303">
        <w:rPr>
          <w:rFonts w:eastAsiaTheme="minorHAnsi"/>
          <w:color w:val="000000" w:themeColor="text1"/>
        </w:rPr>
        <w:t>Berawal dari apersepsi (menyanyikan lagu nasional), Guru menunjukkan gambar notasi lagu yang telah dinyanyikan. Gambar bisa</w:t>
      </w:r>
      <w:r w:rsidRPr="00763303">
        <w:rPr>
          <w:rFonts w:eastAsiaTheme="minorHAnsi"/>
          <w:color w:val="000000" w:themeColor="text1"/>
        </w:rPr>
        <w:t xml:space="preserve"> ditampilkan melalui LCD ataupun dalam bentuk print out.</w:t>
      </w:r>
    </w:p>
    <w:p w:rsidR="00E338D3" w:rsidRPr="00763303" w:rsidRDefault="00763303" w:rsidP="00763303">
      <w:pPr>
        <w:numPr>
          <w:ilvl w:val="0"/>
          <w:numId w:val="11"/>
        </w:numPr>
        <w:tabs>
          <w:tab w:val="clear" w:pos="2629"/>
          <w:tab w:val="left" w:pos="709"/>
        </w:tabs>
        <w:spacing w:before="60" w:after="60"/>
        <w:ind w:left="709" w:hanging="283"/>
        <w:rPr>
          <w:rFonts w:eastAsiaTheme="minorHAnsi"/>
          <w:color w:val="000000" w:themeColor="text1"/>
        </w:rPr>
      </w:pPr>
      <w:r w:rsidRPr="00763303">
        <w:rPr>
          <w:rFonts w:eastAsiaTheme="minorHAnsi"/>
          <w:color w:val="000000" w:themeColor="text1"/>
        </w:rPr>
        <w:t>Peserta didik diminta menjawab pertanyaan dari guru. Alternatif pertanyaan: adakah yang tahu, gambar apa yang ditampilkan?</w:t>
      </w:r>
    </w:p>
    <w:p w:rsidR="00E338D3" w:rsidRPr="00763303" w:rsidRDefault="00763303" w:rsidP="00763303">
      <w:pPr>
        <w:numPr>
          <w:ilvl w:val="0"/>
          <w:numId w:val="11"/>
        </w:numPr>
        <w:tabs>
          <w:tab w:val="clear" w:pos="2629"/>
          <w:tab w:val="left" w:pos="709"/>
        </w:tabs>
        <w:spacing w:before="60" w:after="60"/>
        <w:ind w:left="709" w:hanging="283"/>
        <w:rPr>
          <w:rFonts w:eastAsiaTheme="minorHAnsi"/>
          <w:color w:val="000000" w:themeColor="text1"/>
        </w:rPr>
      </w:pPr>
      <w:r w:rsidRPr="00763303">
        <w:rPr>
          <w:rFonts w:eastAsiaTheme="minorHAnsi"/>
          <w:color w:val="000000" w:themeColor="text1"/>
        </w:rPr>
        <w:t>Setiap jawaban yang disampaikan peserta didik Guru mengapresiasi.</w:t>
      </w:r>
    </w:p>
    <w:p w:rsidR="00E338D3" w:rsidRPr="00763303" w:rsidRDefault="00763303" w:rsidP="00763303">
      <w:pPr>
        <w:numPr>
          <w:ilvl w:val="0"/>
          <w:numId w:val="11"/>
        </w:numPr>
        <w:tabs>
          <w:tab w:val="clear" w:pos="2629"/>
          <w:tab w:val="left" w:pos="709"/>
        </w:tabs>
        <w:spacing w:before="60" w:after="60"/>
        <w:ind w:left="709" w:hanging="283"/>
        <w:rPr>
          <w:rFonts w:eastAsiaTheme="minorHAnsi"/>
          <w:color w:val="000000" w:themeColor="text1"/>
        </w:rPr>
      </w:pPr>
      <w:r w:rsidRPr="00763303">
        <w:rPr>
          <w:rFonts w:eastAsiaTheme="minorHAnsi"/>
          <w:color w:val="000000" w:themeColor="text1"/>
        </w:rPr>
        <w:t xml:space="preserve">Setelah </w:t>
      </w:r>
      <w:r w:rsidRPr="00763303">
        <w:rPr>
          <w:rFonts w:eastAsiaTheme="minorHAnsi"/>
          <w:color w:val="000000" w:themeColor="text1"/>
        </w:rPr>
        <w:t>itu, peserta didik menyimak penjelasan Guru tentang:</w:t>
      </w:r>
    </w:p>
    <w:p w:rsidR="00E338D3" w:rsidRPr="00763303" w:rsidRDefault="00763303" w:rsidP="00763303">
      <w:pPr>
        <w:numPr>
          <w:ilvl w:val="0"/>
          <w:numId w:val="13"/>
        </w:numPr>
        <w:autoSpaceDE w:val="0"/>
        <w:autoSpaceDN w:val="0"/>
        <w:adjustRightInd w:val="0"/>
        <w:spacing w:before="60" w:after="60"/>
        <w:ind w:left="993" w:hanging="284"/>
        <w:rPr>
          <w:rFonts w:eastAsia="Microsoft JhengHei"/>
          <w:color w:val="000000" w:themeColor="text1"/>
        </w:rPr>
      </w:pPr>
      <w:r w:rsidRPr="00763303">
        <w:rPr>
          <w:rFonts w:eastAsia="Microsoft JhengHei"/>
          <w:color w:val="000000" w:themeColor="text1"/>
        </w:rPr>
        <w:t>Aturan penulisan notasi.</w:t>
      </w:r>
    </w:p>
    <w:p w:rsidR="00E338D3" w:rsidRPr="00763303" w:rsidRDefault="00763303" w:rsidP="00763303">
      <w:pPr>
        <w:numPr>
          <w:ilvl w:val="0"/>
          <w:numId w:val="13"/>
        </w:numPr>
        <w:autoSpaceDE w:val="0"/>
        <w:autoSpaceDN w:val="0"/>
        <w:adjustRightInd w:val="0"/>
        <w:spacing w:before="60" w:after="60"/>
        <w:ind w:left="993" w:hanging="284"/>
        <w:rPr>
          <w:rFonts w:eastAsia="Microsoft JhengHei"/>
          <w:color w:val="000000" w:themeColor="text1"/>
        </w:rPr>
      </w:pPr>
      <w:r w:rsidRPr="00763303">
        <w:rPr>
          <w:rFonts w:eastAsia="Microsoft JhengHei"/>
          <w:color w:val="000000" w:themeColor="text1"/>
        </w:rPr>
        <w:t>Cara menuliskan notasi lagu latihan dalam notasi balik.</w:t>
      </w:r>
    </w:p>
    <w:p w:rsidR="00E338D3" w:rsidRPr="00763303" w:rsidRDefault="00763303" w:rsidP="00763303">
      <w:pPr>
        <w:numPr>
          <w:ilvl w:val="0"/>
          <w:numId w:val="13"/>
        </w:numPr>
        <w:autoSpaceDE w:val="0"/>
        <w:autoSpaceDN w:val="0"/>
        <w:adjustRightInd w:val="0"/>
        <w:spacing w:before="60" w:after="60"/>
        <w:ind w:left="993" w:hanging="284"/>
        <w:rPr>
          <w:rFonts w:eastAsiaTheme="minorHAnsi"/>
          <w:color w:val="000000" w:themeColor="text1"/>
        </w:rPr>
      </w:pPr>
      <w:r w:rsidRPr="00763303">
        <w:rPr>
          <w:rFonts w:eastAsia="Microsoft JhengHei"/>
          <w:color w:val="000000" w:themeColor="text1"/>
        </w:rPr>
        <w:t>Diusahakan</w:t>
      </w:r>
      <w:r w:rsidRPr="00763303">
        <w:rPr>
          <w:rFonts w:eastAsiaTheme="minorHAnsi"/>
          <w:color w:val="000000" w:themeColor="text1"/>
        </w:rPr>
        <w:t xml:space="preserve"> Guru menjelaskan dengan media.</w:t>
      </w:r>
    </w:p>
    <w:p w:rsidR="00E338D3" w:rsidRPr="00763303" w:rsidRDefault="00763303" w:rsidP="00763303">
      <w:pPr>
        <w:numPr>
          <w:ilvl w:val="0"/>
          <w:numId w:val="11"/>
        </w:numPr>
        <w:tabs>
          <w:tab w:val="clear" w:pos="2629"/>
          <w:tab w:val="left" w:pos="709"/>
        </w:tabs>
        <w:spacing w:before="60" w:after="60"/>
        <w:ind w:left="709" w:hanging="283"/>
        <w:rPr>
          <w:rFonts w:eastAsiaTheme="minorHAnsi"/>
          <w:color w:val="000000" w:themeColor="text1"/>
        </w:rPr>
      </w:pPr>
      <w:r w:rsidRPr="00763303">
        <w:rPr>
          <w:rFonts w:eastAsiaTheme="minorHAnsi"/>
          <w:color w:val="000000" w:themeColor="text1"/>
        </w:rPr>
        <w:t>Peserta didik mendapatkan kesempatan untuk bertanya.</w:t>
      </w:r>
    </w:p>
    <w:p w:rsidR="00E338D3" w:rsidRPr="00763303" w:rsidRDefault="00763303" w:rsidP="00763303">
      <w:pPr>
        <w:numPr>
          <w:ilvl w:val="0"/>
          <w:numId w:val="11"/>
        </w:numPr>
        <w:tabs>
          <w:tab w:val="clear" w:pos="2629"/>
          <w:tab w:val="left" w:pos="709"/>
        </w:tabs>
        <w:spacing w:before="60" w:after="60"/>
        <w:ind w:left="709" w:hanging="283"/>
        <w:rPr>
          <w:rFonts w:eastAsiaTheme="minorHAnsi"/>
          <w:color w:val="000000" w:themeColor="text1"/>
        </w:rPr>
      </w:pPr>
      <w:r w:rsidRPr="00763303">
        <w:rPr>
          <w:rFonts w:eastAsiaTheme="minorHAnsi"/>
          <w:color w:val="000000" w:themeColor="text1"/>
        </w:rPr>
        <w:t>Jika tidak ada yang bertany</w:t>
      </w:r>
      <w:r w:rsidRPr="00763303">
        <w:rPr>
          <w:rFonts w:eastAsiaTheme="minorHAnsi"/>
          <w:color w:val="000000" w:themeColor="text1"/>
        </w:rPr>
        <w:t>a, peserta didik diminta transkrip notasi angka pada lagu (misalnya lagu Wonderful Tonight ) ke notasi balok.</w:t>
      </w:r>
    </w:p>
    <w:p w:rsidR="00E338D3" w:rsidRPr="00763303" w:rsidRDefault="00763303" w:rsidP="00763303">
      <w:pPr>
        <w:numPr>
          <w:ilvl w:val="0"/>
          <w:numId w:val="11"/>
        </w:numPr>
        <w:tabs>
          <w:tab w:val="clear" w:pos="2629"/>
          <w:tab w:val="left" w:pos="709"/>
        </w:tabs>
        <w:spacing w:before="60" w:after="60"/>
        <w:ind w:left="709" w:hanging="283"/>
        <w:rPr>
          <w:rFonts w:eastAsiaTheme="minorHAnsi"/>
          <w:color w:val="000000" w:themeColor="text1"/>
        </w:rPr>
      </w:pPr>
      <w:r w:rsidRPr="00763303">
        <w:rPr>
          <w:rFonts w:eastAsiaTheme="minorHAnsi"/>
          <w:color w:val="000000" w:themeColor="text1"/>
        </w:rPr>
        <w:t>Peserta didik diminta untuk menyanyikan lagu tersebut secara klasikal.</w:t>
      </w:r>
    </w:p>
    <w:p w:rsidR="00E338D3" w:rsidRPr="00763303" w:rsidRDefault="00763303" w:rsidP="00763303">
      <w:pPr>
        <w:numPr>
          <w:ilvl w:val="0"/>
          <w:numId w:val="11"/>
        </w:numPr>
        <w:tabs>
          <w:tab w:val="clear" w:pos="2629"/>
          <w:tab w:val="left" w:pos="709"/>
        </w:tabs>
        <w:spacing w:before="60" w:after="60"/>
        <w:ind w:left="709" w:hanging="283"/>
        <w:rPr>
          <w:rFonts w:eastAsiaTheme="minorHAnsi"/>
          <w:color w:val="000000" w:themeColor="text1"/>
        </w:rPr>
      </w:pPr>
      <w:r w:rsidRPr="00763303">
        <w:rPr>
          <w:rFonts w:eastAsiaTheme="minorHAnsi"/>
          <w:color w:val="000000" w:themeColor="text1"/>
        </w:rPr>
        <w:t>Guru bisa menawarkan kepada salah satu peserta didik jika ada yang mau untu</w:t>
      </w:r>
      <w:r w:rsidRPr="00763303">
        <w:rPr>
          <w:rFonts w:eastAsiaTheme="minorHAnsi"/>
          <w:color w:val="000000" w:themeColor="text1"/>
        </w:rPr>
        <w:t>k memberikan contoh.</w:t>
      </w:r>
    </w:p>
    <w:p w:rsidR="00E338D3" w:rsidRPr="00763303" w:rsidRDefault="00763303" w:rsidP="00763303">
      <w:pPr>
        <w:numPr>
          <w:ilvl w:val="0"/>
          <w:numId w:val="11"/>
        </w:numPr>
        <w:tabs>
          <w:tab w:val="clear" w:pos="2629"/>
          <w:tab w:val="left" w:pos="709"/>
        </w:tabs>
        <w:spacing w:before="60" w:after="60"/>
        <w:ind w:left="709" w:hanging="283"/>
        <w:rPr>
          <w:rFonts w:eastAsiaTheme="minorHAnsi"/>
          <w:color w:val="000000" w:themeColor="text1"/>
        </w:rPr>
      </w:pPr>
      <w:r w:rsidRPr="00763303">
        <w:rPr>
          <w:rFonts w:eastAsiaTheme="minorHAnsi"/>
          <w:color w:val="000000" w:themeColor="text1"/>
        </w:rPr>
        <w:t>Guru melanjutkan ke materi berikutnya yaitu tentang penulisan nada sisipan.</w:t>
      </w:r>
    </w:p>
    <w:p w:rsidR="00E338D3" w:rsidRPr="00763303" w:rsidRDefault="00763303" w:rsidP="00763303">
      <w:pPr>
        <w:numPr>
          <w:ilvl w:val="0"/>
          <w:numId w:val="11"/>
        </w:numPr>
        <w:tabs>
          <w:tab w:val="clear" w:pos="2629"/>
          <w:tab w:val="left" w:pos="709"/>
        </w:tabs>
        <w:spacing w:before="60" w:after="60"/>
        <w:ind w:left="709" w:hanging="283"/>
        <w:rPr>
          <w:rFonts w:eastAsiaTheme="minorHAnsi"/>
          <w:color w:val="000000" w:themeColor="text1"/>
        </w:rPr>
      </w:pPr>
      <w:r w:rsidRPr="00763303">
        <w:rPr>
          <w:rFonts w:eastAsiaTheme="minorHAnsi"/>
          <w:color w:val="000000" w:themeColor="text1"/>
        </w:rPr>
        <w:t>Peserta didik menyanyikan nada-nada yang ditampilkan selama materi tersebut.</w:t>
      </w:r>
    </w:p>
    <w:p w:rsidR="00E338D3" w:rsidRPr="00763303" w:rsidRDefault="00763303" w:rsidP="00763303">
      <w:pPr>
        <w:numPr>
          <w:ilvl w:val="0"/>
          <w:numId w:val="11"/>
        </w:numPr>
        <w:tabs>
          <w:tab w:val="clear" w:pos="2629"/>
          <w:tab w:val="left" w:pos="709"/>
        </w:tabs>
        <w:spacing w:before="60" w:after="60"/>
        <w:ind w:left="709" w:hanging="283"/>
        <w:rPr>
          <w:rFonts w:eastAsiaTheme="minorHAnsi"/>
          <w:color w:val="000000" w:themeColor="text1"/>
        </w:rPr>
      </w:pPr>
      <w:r w:rsidRPr="00763303">
        <w:rPr>
          <w:rFonts w:eastAsiaTheme="minorHAnsi"/>
          <w:color w:val="000000" w:themeColor="text1"/>
        </w:rPr>
        <w:t>Peserta didik mendapatkan kesempatan untuk bertanya jika ada yang belum jelas.</w:t>
      </w:r>
    </w:p>
    <w:p w:rsidR="00E338D3" w:rsidRPr="00763303" w:rsidRDefault="00E338D3" w:rsidP="00763303">
      <w:pPr>
        <w:spacing w:before="60" w:after="60"/>
        <w:ind w:left="426"/>
        <w:rPr>
          <w:b/>
          <w:bCs/>
          <w:color w:val="000000" w:themeColor="text1"/>
        </w:rPr>
      </w:pPr>
    </w:p>
    <w:p w:rsidR="00E338D3" w:rsidRPr="00763303" w:rsidRDefault="00763303" w:rsidP="00763303">
      <w:pPr>
        <w:spacing w:before="60" w:after="60"/>
        <w:ind w:left="426"/>
        <w:rPr>
          <w:b/>
          <w:bCs/>
          <w:color w:val="000000" w:themeColor="text1"/>
        </w:rPr>
      </w:pPr>
      <w:r w:rsidRPr="00763303">
        <w:rPr>
          <w:b/>
          <w:bCs/>
          <w:color w:val="000000" w:themeColor="text1"/>
        </w:rPr>
        <w:t>Ke</w:t>
      </w:r>
      <w:r w:rsidRPr="00763303">
        <w:rPr>
          <w:b/>
          <w:bCs/>
          <w:color w:val="000000" w:themeColor="text1"/>
        </w:rPr>
        <w:t>giatan Penutup (10 Menit)</w:t>
      </w:r>
    </w:p>
    <w:p w:rsidR="00E338D3" w:rsidRPr="00763303" w:rsidRDefault="00763303" w:rsidP="00763303">
      <w:pPr>
        <w:numPr>
          <w:ilvl w:val="0"/>
          <w:numId w:val="11"/>
        </w:numPr>
        <w:tabs>
          <w:tab w:val="clear" w:pos="2629"/>
          <w:tab w:val="left" w:pos="709"/>
        </w:tabs>
        <w:spacing w:before="60" w:after="60"/>
        <w:ind w:left="709" w:hanging="283"/>
        <w:rPr>
          <w:rFonts w:eastAsiaTheme="minorHAnsi"/>
          <w:color w:val="000000" w:themeColor="text1"/>
        </w:rPr>
      </w:pPr>
      <w:r w:rsidRPr="00763303">
        <w:rPr>
          <w:rFonts w:eastAsiaTheme="minorHAnsi"/>
          <w:color w:val="000000" w:themeColor="text1"/>
        </w:rPr>
        <w:t>Guru memberikan apresiasi atas antusiasme peserta didik dalam mengikuti materi hari ini.</w:t>
      </w:r>
    </w:p>
    <w:p w:rsidR="00E338D3" w:rsidRPr="00763303" w:rsidRDefault="00763303" w:rsidP="00763303">
      <w:pPr>
        <w:numPr>
          <w:ilvl w:val="0"/>
          <w:numId w:val="11"/>
        </w:numPr>
        <w:tabs>
          <w:tab w:val="clear" w:pos="2629"/>
          <w:tab w:val="left" w:pos="709"/>
        </w:tabs>
        <w:spacing w:before="60" w:after="60"/>
        <w:ind w:left="709" w:hanging="283"/>
        <w:rPr>
          <w:rFonts w:eastAsiaTheme="minorHAnsi"/>
          <w:color w:val="000000" w:themeColor="text1"/>
        </w:rPr>
      </w:pPr>
      <w:r w:rsidRPr="00763303">
        <w:rPr>
          <w:rFonts w:eastAsiaTheme="minorHAnsi"/>
          <w:color w:val="000000" w:themeColor="text1"/>
        </w:rPr>
        <w:t>Peserta didik melakukan refleksi bersama dengan Guru. Alternatif pertanyaan reflektif:</w:t>
      </w:r>
    </w:p>
    <w:p w:rsidR="00E338D3" w:rsidRPr="00763303" w:rsidRDefault="00763303" w:rsidP="00763303">
      <w:pPr>
        <w:numPr>
          <w:ilvl w:val="0"/>
          <w:numId w:val="13"/>
        </w:numPr>
        <w:autoSpaceDE w:val="0"/>
        <w:autoSpaceDN w:val="0"/>
        <w:adjustRightInd w:val="0"/>
        <w:spacing w:before="60" w:after="60"/>
        <w:ind w:left="993" w:hanging="284"/>
        <w:rPr>
          <w:rFonts w:eastAsiaTheme="minorHAnsi"/>
          <w:color w:val="000000" w:themeColor="text1"/>
        </w:rPr>
      </w:pPr>
      <w:r w:rsidRPr="00763303">
        <w:rPr>
          <w:rFonts w:eastAsiaTheme="minorHAnsi"/>
          <w:color w:val="000000" w:themeColor="text1"/>
        </w:rPr>
        <w:t>Apa materi yang kamu pelajari pada kegiatan pembelajar</w:t>
      </w:r>
      <w:r w:rsidRPr="00763303">
        <w:rPr>
          <w:rFonts w:eastAsiaTheme="minorHAnsi"/>
          <w:color w:val="000000" w:themeColor="text1"/>
        </w:rPr>
        <w:t>an ini?</w:t>
      </w:r>
    </w:p>
    <w:p w:rsidR="00E338D3" w:rsidRPr="00763303" w:rsidRDefault="00763303" w:rsidP="00763303">
      <w:pPr>
        <w:numPr>
          <w:ilvl w:val="0"/>
          <w:numId w:val="13"/>
        </w:numPr>
        <w:spacing w:before="60" w:after="60"/>
        <w:ind w:left="993" w:hanging="284"/>
        <w:rPr>
          <w:color w:val="000000" w:themeColor="text1"/>
          <w:lang w:val="id-ID"/>
        </w:rPr>
      </w:pPr>
      <w:r w:rsidRPr="00763303">
        <w:rPr>
          <w:rFonts w:eastAsiaTheme="minorHAnsi"/>
          <w:color w:val="000000" w:themeColor="text1"/>
        </w:rPr>
        <w:t>Kira-kira, apa manfaat yang kamu dapatkan dari materi tersebut?</w:t>
      </w:r>
    </w:p>
    <w:p w:rsidR="00E338D3" w:rsidRPr="00763303" w:rsidRDefault="00763303" w:rsidP="00763303">
      <w:pPr>
        <w:numPr>
          <w:ilvl w:val="0"/>
          <w:numId w:val="13"/>
        </w:numPr>
        <w:autoSpaceDE w:val="0"/>
        <w:autoSpaceDN w:val="0"/>
        <w:adjustRightInd w:val="0"/>
        <w:spacing w:before="60" w:after="60"/>
        <w:ind w:left="993" w:hanging="284"/>
        <w:rPr>
          <w:rFonts w:eastAsia="Wingdings-Regular"/>
          <w:color w:val="000000" w:themeColor="text1"/>
        </w:rPr>
      </w:pPr>
      <w:r w:rsidRPr="00763303">
        <w:rPr>
          <w:rFonts w:eastAsia="Wingdings-Regular"/>
          <w:color w:val="000000" w:themeColor="text1"/>
        </w:rPr>
        <w:t>Adakah hal-hal positif yang kamu dapatkan selama belajar?</w:t>
      </w:r>
    </w:p>
    <w:p w:rsidR="00E338D3" w:rsidRPr="00763303" w:rsidRDefault="00763303" w:rsidP="00763303">
      <w:pPr>
        <w:numPr>
          <w:ilvl w:val="0"/>
          <w:numId w:val="13"/>
        </w:numPr>
        <w:autoSpaceDE w:val="0"/>
        <w:autoSpaceDN w:val="0"/>
        <w:adjustRightInd w:val="0"/>
        <w:spacing w:before="60" w:after="60"/>
        <w:ind w:left="993" w:hanging="284"/>
        <w:rPr>
          <w:rFonts w:eastAsia="Wingdings-Regular"/>
          <w:color w:val="000000" w:themeColor="text1"/>
        </w:rPr>
      </w:pPr>
      <w:r w:rsidRPr="00763303">
        <w:rPr>
          <w:rFonts w:eastAsia="Wingdings-Regular"/>
          <w:color w:val="000000" w:themeColor="text1"/>
        </w:rPr>
        <w:t>Menurutmu, apakah metode belajar pada kegiatan pembelajaran ini mudah diikuti?</w:t>
      </w:r>
    </w:p>
    <w:p w:rsidR="00E338D3" w:rsidRPr="00763303" w:rsidRDefault="00763303" w:rsidP="00763303">
      <w:pPr>
        <w:numPr>
          <w:ilvl w:val="0"/>
          <w:numId w:val="11"/>
        </w:numPr>
        <w:tabs>
          <w:tab w:val="clear" w:pos="2629"/>
          <w:tab w:val="left" w:pos="709"/>
        </w:tabs>
        <w:spacing w:before="60" w:after="60"/>
        <w:ind w:left="709" w:hanging="283"/>
        <w:rPr>
          <w:rFonts w:eastAsiaTheme="minorHAnsi"/>
          <w:color w:val="000000" w:themeColor="text1"/>
        </w:rPr>
      </w:pPr>
      <w:r w:rsidRPr="00763303">
        <w:rPr>
          <w:rFonts w:eastAsiaTheme="minorHAnsi"/>
          <w:color w:val="000000" w:themeColor="text1"/>
        </w:rPr>
        <w:t xml:space="preserve">Peserta didik diminta untuk menyampaikan </w:t>
      </w:r>
      <w:r w:rsidRPr="00763303">
        <w:rPr>
          <w:rFonts w:eastAsiaTheme="minorHAnsi"/>
          <w:color w:val="000000" w:themeColor="text1"/>
        </w:rPr>
        <w:t>kesimpulan.</w:t>
      </w:r>
    </w:p>
    <w:p w:rsidR="00E338D3" w:rsidRPr="00763303" w:rsidRDefault="00763303" w:rsidP="00763303">
      <w:pPr>
        <w:numPr>
          <w:ilvl w:val="0"/>
          <w:numId w:val="11"/>
        </w:numPr>
        <w:tabs>
          <w:tab w:val="clear" w:pos="2629"/>
          <w:tab w:val="left" w:pos="709"/>
        </w:tabs>
        <w:spacing w:before="60" w:after="60"/>
        <w:ind w:left="709" w:hanging="283"/>
        <w:rPr>
          <w:rFonts w:eastAsiaTheme="minorHAnsi"/>
          <w:color w:val="000000" w:themeColor="text1"/>
        </w:rPr>
      </w:pPr>
      <w:r w:rsidRPr="00763303">
        <w:rPr>
          <w:rFonts w:eastAsiaTheme="minorHAnsi"/>
          <w:color w:val="000000" w:themeColor="text1"/>
        </w:rPr>
        <w:t>Guru menutup pelajaran.</w:t>
      </w:r>
    </w:p>
    <w:p w:rsidR="00E338D3" w:rsidRPr="00763303" w:rsidRDefault="00763303" w:rsidP="00763303">
      <w:pPr>
        <w:numPr>
          <w:ilvl w:val="0"/>
          <w:numId w:val="11"/>
        </w:numPr>
        <w:tabs>
          <w:tab w:val="clear" w:pos="2629"/>
          <w:tab w:val="left" w:pos="709"/>
        </w:tabs>
        <w:spacing w:before="60" w:after="60"/>
        <w:ind w:left="709" w:hanging="283"/>
        <w:rPr>
          <w:color w:val="000000" w:themeColor="text1"/>
          <w:lang w:val="id-ID"/>
        </w:rPr>
      </w:pPr>
      <w:r w:rsidRPr="00763303">
        <w:rPr>
          <w:rFonts w:eastAsiaTheme="minorHAnsi"/>
          <w:color w:val="000000" w:themeColor="text1"/>
        </w:rPr>
        <w:t>Peserta</w:t>
      </w:r>
      <w:r w:rsidRPr="00763303">
        <w:rPr>
          <w:rFonts w:eastAsia="Wingdings-Regular"/>
          <w:color w:val="000000" w:themeColor="text1"/>
        </w:rPr>
        <w:t xml:space="preserve"> didik memimpin berdoa bersama setelah selesai pembelajaran.</w:t>
      </w:r>
    </w:p>
    <w:p w:rsidR="00E338D3" w:rsidRPr="00763303" w:rsidRDefault="00E338D3" w:rsidP="00763303">
      <w:pPr>
        <w:spacing w:before="60" w:after="60"/>
        <w:ind w:left="426"/>
        <w:rPr>
          <w:b/>
          <w:bCs/>
          <w:color w:val="000000" w:themeColor="text1"/>
        </w:rPr>
      </w:pPr>
    </w:p>
    <w:p w:rsidR="00E338D3" w:rsidRPr="00763303" w:rsidRDefault="00763303" w:rsidP="00763303">
      <w:pPr>
        <w:tabs>
          <w:tab w:val="left" w:pos="426"/>
        </w:tabs>
        <w:spacing w:before="60" w:after="60"/>
        <w:jc w:val="both"/>
        <w:rPr>
          <w:b/>
          <w:bCs/>
          <w:color w:val="000000" w:themeColor="text1"/>
        </w:rPr>
      </w:pPr>
      <w:r w:rsidRPr="00763303">
        <w:rPr>
          <w:b/>
          <w:bCs/>
          <w:color w:val="000000" w:themeColor="text1"/>
        </w:rPr>
        <w:t>E</w:t>
      </w:r>
      <w:r w:rsidRPr="00763303">
        <w:rPr>
          <w:b/>
          <w:bCs/>
          <w:color w:val="000000" w:themeColor="text1"/>
          <w:lang w:val="id-ID"/>
        </w:rPr>
        <w:t>.</w:t>
      </w:r>
      <w:r w:rsidRPr="00763303">
        <w:rPr>
          <w:b/>
          <w:bCs/>
          <w:color w:val="000000" w:themeColor="text1"/>
          <w:lang w:val="id-ID"/>
        </w:rPr>
        <w:tab/>
        <w:t>ASESMEN</w:t>
      </w:r>
      <w:r w:rsidRPr="00763303">
        <w:rPr>
          <w:b/>
          <w:bCs/>
          <w:color w:val="000000" w:themeColor="text1"/>
        </w:rPr>
        <w:t xml:space="preserve"> / PENILAIAN</w:t>
      </w:r>
    </w:p>
    <w:p w:rsidR="00E338D3" w:rsidRPr="00763303" w:rsidRDefault="00763303" w:rsidP="00763303">
      <w:pPr>
        <w:spacing w:before="60" w:after="60"/>
        <w:ind w:left="426"/>
        <w:rPr>
          <w:rFonts w:eastAsiaTheme="minorHAnsi"/>
          <w:b/>
          <w:bCs/>
          <w:color w:val="000000" w:themeColor="text1"/>
        </w:rPr>
      </w:pPr>
      <w:r w:rsidRPr="00763303">
        <w:rPr>
          <w:rFonts w:eastAsiaTheme="minorHAnsi"/>
          <w:color w:val="000000" w:themeColor="text1"/>
        </w:rPr>
        <w:t>Penilaian dilaksanakan secara holistik dan sistematis pada seluruh aktivitas</w:t>
      </w:r>
      <w:r w:rsidRPr="00763303">
        <w:rPr>
          <w:rFonts w:eastAsiaTheme="minorHAnsi"/>
          <w:color w:val="000000" w:themeColor="text1"/>
        </w:rPr>
        <w:t xml:space="preserve"> </w:t>
      </w:r>
      <w:r w:rsidRPr="00763303">
        <w:rPr>
          <w:rFonts w:eastAsiaTheme="minorHAnsi"/>
          <w:color w:val="000000" w:themeColor="text1"/>
        </w:rPr>
        <w:t xml:space="preserve">pembelajaran baik pada kegiatan pembuka, inti, </w:t>
      </w:r>
      <w:r w:rsidRPr="00763303">
        <w:rPr>
          <w:rFonts w:eastAsiaTheme="minorHAnsi"/>
          <w:color w:val="000000" w:themeColor="text1"/>
        </w:rPr>
        <w:t>maupun penutup. Selain itu</w:t>
      </w:r>
      <w:r w:rsidRPr="00763303">
        <w:rPr>
          <w:rFonts w:eastAsiaTheme="minorHAnsi"/>
          <w:color w:val="000000" w:themeColor="text1"/>
        </w:rPr>
        <w:t xml:space="preserve"> </w:t>
      </w:r>
      <w:r w:rsidRPr="00763303">
        <w:rPr>
          <w:rFonts w:eastAsiaTheme="minorHAnsi"/>
          <w:color w:val="000000" w:themeColor="text1"/>
        </w:rPr>
        <w:t>penilaian dilakukan dengan memperhatikan ketercapaian pembelajaran, tujuan</w:t>
      </w:r>
      <w:r w:rsidRPr="00763303">
        <w:rPr>
          <w:rFonts w:eastAsiaTheme="minorHAnsi"/>
          <w:color w:val="000000" w:themeColor="text1"/>
        </w:rPr>
        <w:t xml:space="preserve"> </w:t>
      </w:r>
      <w:r w:rsidRPr="00763303">
        <w:rPr>
          <w:rFonts w:eastAsiaTheme="minorHAnsi"/>
          <w:color w:val="000000" w:themeColor="text1"/>
        </w:rPr>
        <w:t>pembelajaran, sikap spiritual dan sosial, serta aspek keterampilan. Penilaian yang</w:t>
      </w:r>
      <w:r w:rsidRPr="00763303">
        <w:rPr>
          <w:rFonts w:eastAsiaTheme="minorHAnsi"/>
          <w:color w:val="000000" w:themeColor="text1"/>
        </w:rPr>
        <w:t xml:space="preserve"> </w:t>
      </w:r>
      <w:r w:rsidRPr="00763303">
        <w:rPr>
          <w:rFonts w:eastAsiaTheme="minorHAnsi"/>
          <w:color w:val="000000" w:themeColor="text1"/>
        </w:rPr>
        <w:t>dapat dilakukan oleh Guru di dalam kegiatan pembelajaran 2 ini meliputi</w:t>
      </w:r>
      <w:r w:rsidRPr="00763303">
        <w:rPr>
          <w:rFonts w:eastAsiaTheme="minorHAnsi"/>
          <w:color w:val="000000" w:themeColor="text1"/>
        </w:rPr>
        <w:t>:</w:t>
      </w:r>
    </w:p>
    <w:p w:rsidR="00E338D3" w:rsidRPr="00763303" w:rsidRDefault="00763303" w:rsidP="00763303">
      <w:pPr>
        <w:autoSpaceDE w:val="0"/>
        <w:autoSpaceDN w:val="0"/>
        <w:adjustRightInd w:val="0"/>
        <w:spacing w:before="60" w:after="60"/>
        <w:ind w:left="709" w:hanging="283"/>
        <w:rPr>
          <w:rFonts w:eastAsiaTheme="minorHAnsi"/>
          <w:b/>
          <w:bCs/>
          <w:color w:val="000000" w:themeColor="text1"/>
        </w:rPr>
      </w:pPr>
      <w:r w:rsidRPr="00763303">
        <w:rPr>
          <w:rFonts w:eastAsiaTheme="minorHAnsi"/>
          <w:b/>
          <w:bCs/>
          <w:color w:val="000000" w:themeColor="text1"/>
        </w:rPr>
        <w:t xml:space="preserve">a. </w:t>
      </w:r>
      <w:r w:rsidRPr="00763303">
        <w:rPr>
          <w:rFonts w:eastAsiaTheme="minorHAnsi"/>
          <w:b/>
          <w:bCs/>
          <w:color w:val="000000" w:themeColor="text1"/>
        </w:rPr>
        <w:tab/>
      </w:r>
      <w:r w:rsidRPr="00763303">
        <w:rPr>
          <w:rFonts w:eastAsiaTheme="minorHAnsi"/>
          <w:b/>
          <w:bCs/>
          <w:color w:val="000000" w:themeColor="text1"/>
        </w:rPr>
        <w:t>Penilaian Sikap</w:t>
      </w:r>
    </w:p>
    <w:p w:rsidR="00E338D3" w:rsidRPr="00763303" w:rsidRDefault="00763303" w:rsidP="00763303">
      <w:pPr>
        <w:autoSpaceDE w:val="0"/>
        <w:autoSpaceDN w:val="0"/>
        <w:adjustRightInd w:val="0"/>
        <w:spacing w:before="60" w:after="60"/>
        <w:ind w:left="709"/>
        <w:rPr>
          <w:rFonts w:eastAsiaTheme="minorHAnsi"/>
          <w:color w:val="000000" w:themeColor="text1"/>
        </w:rPr>
      </w:pPr>
      <w:r w:rsidRPr="00763303">
        <w:rPr>
          <w:rFonts w:eastAsiaTheme="minorHAnsi"/>
          <w:color w:val="000000" w:themeColor="text1"/>
        </w:rPr>
        <w:t>Penilaian sikap dilaksanakan melalui pengamatan (observasi) oleh guru selama</w:t>
      </w:r>
      <w:r w:rsidRPr="00763303">
        <w:rPr>
          <w:rFonts w:eastAsiaTheme="minorHAnsi"/>
          <w:color w:val="000000" w:themeColor="text1"/>
        </w:rPr>
        <w:t xml:space="preserve"> </w:t>
      </w:r>
      <w:r w:rsidRPr="00763303">
        <w:rPr>
          <w:rFonts w:eastAsiaTheme="minorHAnsi"/>
          <w:color w:val="000000" w:themeColor="text1"/>
        </w:rPr>
        <w:t>kegiatan pembelajaran 2 berlangsung. Tujuan penilaian ini adalah agar Guru dapat</w:t>
      </w:r>
      <w:r w:rsidRPr="00763303">
        <w:rPr>
          <w:rFonts w:eastAsiaTheme="minorHAnsi"/>
          <w:color w:val="000000" w:themeColor="text1"/>
        </w:rPr>
        <w:t xml:space="preserve"> </w:t>
      </w:r>
      <w:r w:rsidRPr="00763303">
        <w:rPr>
          <w:rFonts w:eastAsiaTheme="minorHAnsi"/>
          <w:color w:val="000000" w:themeColor="text1"/>
        </w:rPr>
        <w:t>melihat sikap peserta didik dalam menunjukan perilaku baik dalam kehidupan</w:t>
      </w:r>
      <w:r w:rsidRPr="00763303">
        <w:rPr>
          <w:rFonts w:eastAsiaTheme="minorHAnsi"/>
          <w:color w:val="000000" w:themeColor="text1"/>
        </w:rPr>
        <w:t xml:space="preserve"> </w:t>
      </w:r>
      <w:r w:rsidRPr="00763303">
        <w:rPr>
          <w:rFonts w:eastAsiaTheme="minorHAnsi"/>
          <w:color w:val="000000" w:themeColor="text1"/>
        </w:rPr>
        <w:t>s</w:t>
      </w:r>
      <w:r w:rsidRPr="00763303">
        <w:rPr>
          <w:rFonts w:eastAsiaTheme="minorHAnsi"/>
          <w:color w:val="000000" w:themeColor="text1"/>
        </w:rPr>
        <w:t>ehari-hari (civic disposition) seperti sopan santun dan percaya diri. Alternatif</w:t>
      </w:r>
      <w:r w:rsidRPr="00763303">
        <w:rPr>
          <w:rFonts w:eastAsiaTheme="minorHAnsi"/>
          <w:color w:val="000000" w:themeColor="text1"/>
        </w:rPr>
        <w:t xml:space="preserve"> </w:t>
      </w:r>
      <w:r w:rsidRPr="00763303">
        <w:rPr>
          <w:rFonts w:eastAsiaTheme="minorHAnsi"/>
          <w:color w:val="000000" w:themeColor="text1"/>
        </w:rPr>
        <w:t>pedoman penilaian yang dapat digunakan oleh Guru adalah sebagai berikut:</w:t>
      </w:r>
    </w:p>
    <w:p w:rsidR="00E338D3" w:rsidRPr="00763303" w:rsidRDefault="00763303" w:rsidP="00763303">
      <w:pPr>
        <w:autoSpaceDE w:val="0"/>
        <w:autoSpaceDN w:val="0"/>
        <w:adjustRightInd w:val="0"/>
        <w:spacing w:before="60" w:after="60"/>
        <w:ind w:left="709"/>
        <w:rPr>
          <w:rFonts w:eastAsiaTheme="minorHAnsi"/>
          <w:color w:val="000000" w:themeColor="text1"/>
        </w:rPr>
      </w:pPr>
      <w:r w:rsidRPr="00763303">
        <w:rPr>
          <w:rFonts w:eastAsiaTheme="minorHAnsi"/>
          <w:color w:val="000000" w:themeColor="text1"/>
        </w:rPr>
        <w:t>Tabel 3.2.1</w:t>
      </w:r>
    </w:p>
    <w:p w:rsidR="00E338D3" w:rsidRPr="00763303" w:rsidRDefault="00763303" w:rsidP="00763303">
      <w:pPr>
        <w:spacing w:before="60" w:after="60"/>
        <w:ind w:left="709"/>
        <w:rPr>
          <w:rFonts w:eastAsiaTheme="minorHAnsi"/>
          <w:color w:val="000000" w:themeColor="text1"/>
        </w:rPr>
      </w:pPr>
      <w:r w:rsidRPr="00763303">
        <w:rPr>
          <w:rFonts w:eastAsiaTheme="minorHAnsi"/>
          <w:color w:val="000000" w:themeColor="text1"/>
        </w:rPr>
        <w:t>Pedoman Penilaian Aspek Sikap</w:t>
      </w:r>
    </w:p>
    <w:tbl>
      <w:tblPr>
        <w:tblStyle w:val="TableGrid00"/>
        <w:tblW w:w="8942" w:type="dxa"/>
        <w:tblInd w:w="817" w:type="dxa"/>
        <w:tblLook w:val="04A0" w:firstRow="1" w:lastRow="0" w:firstColumn="1" w:lastColumn="0" w:noHBand="0" w:noVBand="1"/>
      </w:tblPr>
      <w:tblGrid>
        <w:gridCol w:w="1843"/>
        <w:gridCol w:w="1843"/>
        <w:gridCol w:w="1701"/>
        <w:gridCol w:w="1799"/>
        <w:gridCol w:w="1756"/>
      </w:tblGrid>
      <w:tr w:rsidR="00763303" w:rsidRPr="00763303" w:rsidTr="00120D54">
        <w:tc>
          <w:tcPr>
            <w:tcW w:w="1843" w:type="dxa"/>
            <w:vMerge w:val="restart"/>
            <w:vAlign w:val="center"/>
          </w:tcPr>
          <w:p w:rsidR="00E338D3" w:rsidRPr="00763303" w:rsidRDefault="00763303" w:rsidP="00763303">
            <w:pPr>
              <w:spacing w:before="60" w:after="60"/>
              <w:jc w:val="center"/>
              <w:rPr>
                <w:b/>
                <w:color w:val="000000" w:themeColor="text1"/>
              </w:rPr>
            </w:pPr>
            <w:r w:rsidRPr="00763303">
              <w:rPr>
                <w:b/>
                <w:color w:val="000000" w:themeColor="text1"/>
              </w:rPr>
              <w:t>Kriteria</w:t>
            </w:r>
          </w:p>
        </w:tc>
        <w:tc>
          <w:tcPr>
            <w:tcW w:w="1843" w:type="dxa"/>
            <w:vAlign w:val="center"/>
          </w:tcPr>
          <w:p w:rsidR="00E338D3" w:rsidRPr="00763303" w:rsidRDefault="00763303" w:rsidP="00763303">
            <w:pPr>
              <w:spacing w:before="60" w:after="60"/>
              <w:jc w:val="center"/>
              <w:rPr>
                <w:b/>
                <w:color w:val="000000" w:themeColor="text1"/>
              </w:rPr>
            </w:pPr>
            <w:r w:rsidRPr="00763303">
              <w:rPr>
                <w:b/>
                <w:color w:val="000000" w:themeColor="text1"/>
              </w:rPr>
              <w:t>Sangat baik</w:t>
            </w:r>
          </w:p>
        </w:tc>
        <w:tc>
          <w:tcPr>
            <w:tcW w:w="1701" w:type="dxa"/>
            <w:vAlign w:val="center"/>
          </w:tcPr>
          <w:p w:rsidR="00E338D3" w:rsidRPr="00763303" w:rsidRDefault="00763303" w:rsidP="00763303">
            <w:pPr>
              <w:spacing w:before="60" w:after="60"/>
              <w:jc w:val="center"/>
              <w:rPr>
                <w:b/>
                <w:color w:val="000000" w:themeColor="text1"/>
              </w:rPr>
            </w:pPr>
            <w:r w:rsidRPr="00763303">
              <w:rPr>
                <w:b/>
                <w:color w:val="000000" w:themeColor="text1"/>
              </w:rPr>
              <w:t>Baik</w:t>
            </w:r>
          </w:p>
        </w:tc>
        <w:tc>
          <w:tcPr>
            <w:tcW w:w="1799" w:type="dxa"/>
            <w:vAlign w:val="center"/>
          </w:tcPr>
          <w:p w:rsidR="00E338D3" w:rsidRPr="00763303" w:rsidRDefault="00763303" w:rsidP="00763303">
            <w:pPr>
              <w:spacing w:before="60" w:after="60"/>
              <w:jc w:val="center"/>
              <w:rPr>
                <w:b/>
                <w:color w:val="000000" w:themeColor="text1"/>
              </w:rPr>
            </w:pPr>
            <w:r w:rsidRPr="00763303">
              <w:rPr>
                <w:b/>
                <w:color w:val="000000" w:themeColor="text1"/>
              </w:rPr>
              <w:t>Cukup</w:t>
            </w:r>
          </w:p>
        </w:tc>
        <w:tc>
          <w:tcPr>
            <w:tcW w:w="1756" w:type="dxa"/>
            <w:vAlign w:val="center"/>
          </w:tcPr>
          <w:p w:rsidR="00E338D3" w:rsidRPr="00763303" w:rsidRDefault="00763303" w:rsidP="00763303">
            <w:pPr>
              <w:spacing w:before="60" w:after="60"/>
              <w:jc w:val="center"/>
              <w:rPr>
                <w:b/>
                <w:color w:val="000000" w:themeColor="text1"/>
              </w:rPr>
            </w:pPr>
            <w:r w:rsidRPr="00763303">
              <w:rPr>
                <w:b/>
                <w:color w:val="000000" w:themeColor="text1"/>
              </w:rPr>
              <w:t>Perlu dikembangkan</w:t>
            </w:r>
          </w:p>
        </w:tc>
      </w:tr>
      <w:tr w:rsidR="00763303" w:rsidRPr="00763303" w:rsidTr="00120D54">
        <w:tc>
          <w:tcPr>
            <w:tcW w:w="1843" w:type="dxa"/>
            <w:vMerge/>
            <w:vAlign w:val="center"/>
          </w:tcPr>
          <w:p w:rsidR="00E338D3" w:rsidRPr="00763303" w:rsidRDefault="00E338D3" w:rsidP="00763303">
            <w:pPr>
              <w:spacing w:before="60" w:after="60"/>
              <w:jc w:val="center"/>
              <w:rPr>
                <w:b/>
                <w:color w:val="000000" w:themeColor="text1"/>
              </w:rPr>
            </w:pPr>
          </w:p>
        </w:tc>
        <w:tc>
          <w:tcPr>
            <w:tcW w:w="1843" w:type="dxa"/>
            <w:vAlign w:val="center"/>
          </w:tcPr>
          <w:p w:rsidR="00E338D3" w:rsidRPr="00763303" w:rsidRDefault="00763303" w:rsidP="00763303">
            <w:pPr>
              <w:spacing w:before="60" w:after="60"/>
              <w:jc w:val="center"/>
              <w:rPr>
                <w:b/>
                <w:color w:val="000000" w:themeColor="text1"/>
              </w:rPr>
            </w:pPr>
            <w:r w:rsidRPr="00763303">
              <w:rPr>
                <w:b/>
                <w:color w:val="000000" w:themeColor="text1"/>
              </w:rPr>
              <w:t>4</w:t>
            </w:r>
          </w:p>
        </w:tc>
        <w:tc>
          <w:tcPr>
            <w:tcW w:w="1701" w:type="dxa"/>
            <w:vAlign w:val="center"/>
          </w:tcPr>
          <w:p w:rsidR="00E338D3" w:rsidRPr="00763303" w:rsidRDefault="00763303" w:rsidP="00763303">
            <w:pPr>
              <w:spacing w:before="60" w:after="60"/>
              <w:jc w:val="center"/>
              <w:rPr>
                <w:b/>
                <w:color w:val="000000" w:themeColor="text1"/>
              </w:rPr>
            </w:pPr>
            <w:r w:rsidRPr="00763303">
              <w:rPr>
                <w:b/>
                <w:color w:val="000000" w:themeColor="text1"/>
              </w:rPr>
              <w:t>3</w:t>
            </w:r>
          </w:p>
        </w:tc>
        <w:tc>
          <w:tcPr>
            <w:tcW w:w="1799" w:type="dxa"/>
            <w:vAlign w:val="center"/>
          </w:tcPr>
          <w:p w:rsidR="00E338D3" w:rsidRPr="00763303" w:rsidRDefault="00763303" w:rsidP="00763303">
            <w:pPr>
              <w:spacing w:before="60" w:after="60"/>
              <w:jc w:val="center"/>
              <w:rPr>
                <w:b/>
                <w:color w:val="000000" w:themeColor="text1"/>
              </w:rPr>
            </w:pPr>
            <w:r w:rsidRPr="00763303">
              <w:rPr>
                <w:b/>
                <w:color w:val="000000" w:themeColor="text1"/>
              </w:rPr>
              <w:t>2</w:t>
            </w:r>
          </w:p>
        </w:tc>
        <w:tc>
          <w:tcPr>
            <w:tcW w:w="1756" w:type="dxa"/>
            <w:vAlign w:val="center"/>
          </w:tcPr>
          <w:p w:rsidR="00E338D3" w:rsidRPr="00763303" w:rsidRDefault="00763303" w:rsidP="00763303">
            <w:pPr>
              <w:spacing w:before="60" w:after="60"/>
              <w:jc w:val="center"/>
              <w:rPr>
                <w:b/>
                <w:color w:val="000000" w:themeColor="text1"/>
              </w:rPr>
            </w:pPr>
            <w:r w:rsidRPr="00763303">
              <w:rPr>
                <w:b/>
                <w:color w:val="000000" w:themeColor="text1"/>
              </w:rPr>
              <w:t>1</w:t>
            </w:r>
          </w:p>
        </w:tc>
      </w:tr>
      <w:tr w:rsidR="00763303" w:rsidRPr="00763303" w:rsidTr="00120D54">
        <w:tc>
          <w:tcPr>
            <w:tcW w:w="1843" w:type="dxa"/>
          </w:tcPr>
          <w:p w:rsidR="00E338D3" w:rsidRPr="00763303" w:rsidRDefault="00763303" w:rsidP="00763303">
            <w:pPr>
              <w:autoSpaceDE w:val="0"/>
              <w:autoSpaceDN w:val="0"/>
              <w:adjustRightInd w:val="0"/>
              <w:spacing w:before="60" w:after="60"/>
              <w:rPr>
                <w:color w:val="000000" w:themeColor="text1"/>
              </w:rPr>
            </w:pPr>
            <w:r w:rsidRPr="00763303">
              <w:rPr>
                <w:color w:val="000000" w:themeColor="text1"/>
              </w:rPr>
              <w:t>Sopan</w:t>
            </w:r>
            <w:r w:rsidRPr="00763303">
              <w:rPr>
                <w:color w:val="000000" w:themeColor="text1"/>
              </w:rPr>
              <w:t xml:space="preserve"> </w:t>
            </w:r>
            <w:r w:rsidRPr="00763303">
              <w:rPr>
                <w:color w:val="000000" w:themeColor="text1"/>
              </w:rPr>
              <w:t>santun</w:t>
            </w:r>
          </w:p>
        </w:tc>
        <w:tc>
          <w:tcPr>
            <w:tcW w:w="1843" w:type="dxa"/>
          </w:tcPr>
          <w:p w:rsidR="00E338D3" w:rsidRPr="00763303" w:rsidRDefault="00763303" w:rsidP="00763303">
            <w:pPr>
              <w:autoSpaceDE w:val="0"/>
              <w:autoSpaceDN w:val="0"/>
              <w:adjustRightInd w:val="0"/>
              <w:spacing w:before="60" w:after="60"/>
              <w:rPr>
                <w:color w:val="000000" w:themeColor="text1"/>
              </w:rPr>
            </w:pPr>
            <w:r w:rsidRPr="00763303">
              <w:rPr>
                <w:color w:val="000000" w:themeColor="text1"/>
              </w:rPr>
              <w:t>Peserta</w:t>
            </w:r>
            <w:r w:rsidRPr="00763303">
              <w:rPr>
                <w:color w:val="000000" w:themeColor="text1"/>
              </w:rPr>
              <w:t xml:space="preserve"> </w:t>
            </w:r>
            <w:r w:rsidRPr="00763303">
              <w:rPr>
                <w:color w:val="000000" w:themeColor="text1"/>
              </w:rPr>
              <w:t>didik berlaku</w:t>
            </w:r>
            <w:r w:rsidRPr="00763303">
              <w:rPr>
                <w:color w:val="000000" w:themeColor="text1"/>
              </w:rPr>
              <w:t xml:space="preserve"> </w:t>
            </w:r>
            <w:r w:rsidRPr="00763303">
              <w:rPr>
                <w:color w:val="000000" w:themeColor="text1"/>
              </w:rPr>
              <w:t>sopan, baik</w:t>
            </w:r>
            <w:r w:rsidRPr="00763303">
              <w:rPr>
                <w:color w:val="000000" w:themeColor="text1"/>
              </w:rPr>
              <w:t xml:space="preserve"> </w:t>
            </w:r>
            <w:r w:rsidRPr="00763303">
              <w:rPr>
                <w:color w:val="000000" w:themeColor="text1"/>
              </w:rPr>
              <w:t>selama proses</w:t>
            </w:r>
            <w:r w:rsidRPr="00763303">
              <w:rPr>
                <w:color w:val="000000" w:themeColor="text1"/>
              </w:rPr>
              <w:t xml:space="preserve"> </w:t>
            </w:r>
            <w:r w:rsidRPr="00763303">
              <w:rPr>
                <w:color w:val="000000" w:themeColor="text1"/>
              </w:rPr>
              <w:t>pembelajaran</w:t>
            </w:r>
            <w:r w:rsidRPr="00763303">
              <w:rPr>
                <w:color w:val="000000" w:themeColor="text1"/>
              </w:rPr>
              <w:t xml:space="preserve"> </w:t>
            </w:r>
            <w:r w:rsidRPr="00763303">
              <w:rPr>
                <w:color w:val="000000" w:themeColor="text1"/>
              </w:rPr>
              <w:t>maupun di</w:t>
            </w:r>
            <w:r w:rsidRPr="00763303">
              <w:rPr>
                <w:color w:val="000000" w:themeColor="text1"/>
              </w:rPr>
              <w:t xml:space="preserve"> </w:t>
            </w:r>
            <w:r w:rsidRPr="00763303">
              <w:rPr>
                <w:color w:val="000000" w:themeColor="text1"/>
              </w:rPr>
              <w:t>luar kelas</w:t>
            </w:r>
          </w:p>
        </w:tc>
        <w:tc>
          <w:tcPr>
            <w:tcW w:w="1701" w:type="dxa"/>
          </w:tcPr>
          <w:p w:rsidR="00E338D3"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Pr="00763303">
              <w:rPr>
                <w:color w:val="000000" w:themeColor="text1"/>
              </w:rPr>
              <w:t xml:space="preserve"> </w:t>
            </w:r>
            <w:r w:rsidRPr="00763303">
              <w:rPr>
                <w:color w:val="000000" w:themeColor="text1"/>
              </w:rPr>
              <w:t>berlaku sopan</w:t>
            </w:r>
            <w:r w:rsidRPr="00763303">
              <w:rPr>
                <w:color w:val="000000" w:themeColor="text1"/>
              </w:rPr>
              <w:t xml:space="preserve"> </w:t>
            </w:r>
            <w:r w:rsidRPr="00763303">
              <w:rPr>
                <w:color w:val="000000" w:themeColor="text1"/>
              </w:rPr>
              <w:t>hanya selama</w:t>
            </w:r>
            <w:r w:rsidRPr="00763303">
              <w:rPr>
                <w:color w:val="000000" w:themeColor="text1"/>
              </w:rPr>
              <w:t xml:space="preserve"> </w:t>
            </w:r>
            <w:r w:rsidRPr="00763303">
              <w:rPr>
                <w:color w:val="000000" w:themeColor="text1"/>
              </w:rPr>
              <w:t>proses pembelajaran</w:t>
            </w:r>
          </w:p>
        </w:tc>
        <w:tc>
          <w:tcPr>
            <w:tcW w:w="1799" w:type="dxa"/>
          </w:tcPr>
          <w:p w:rsidR="00E338D3"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Pr="00763303">
              <w:rPr>
                <w:color w:val="000000" w:themeColor="text1"/>
              </w:rPr>
              <w:t xml:space="preserve"> </w:t>
            </w:r>
            <w:r w:rsidRPr="00763303">
              <w:rPr>
                <w:color w:val="000000" w:themeColor="text1"/>
              </w:rPr>
              <w:t>berlaku sopan</w:t>
            </w:r>
            <w:r w:rsidRPr="00763303">
              <w:rPr>
                <w:color w:val="000000" w:themeColor="text1"/>
              </w:rPr>
              <w:t xml:space="preserve"> </w:t>
            </w:r>
            <w:r w:rsidRPr="00763303">
              <w:rPr>
                <w:color w:val="000000" w:themeColor="text1"/>
              </w:rPr>
              <w:t>hanya kepada</w:t>
            </w:r>
            <w:r w:rsidRPr="00763303">
              <w:rPr>
                <w:color w:val="000000" w:themeColor="text1"/>
              </w:rPr>
              <w:t xml:space="preserve"> </w:t>
            </w:r>
            <w:r w:rsidRPr="00763303">
              <w:rPr>
                <w:color w:val="000000" w:themeColor="text1"/>
              </w:rPr>
              <w:t>guru</w:t>
            </w:r>
          </w:p>
        </w:tc>
        <w:tc>
          <w:tcPr>
            <w:tcW w:w="1756" w:type="dxa"/>
          </w:tcPr>
          <w:p w:rsidR="00E338D3"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Pr="00763303">
              <w:rPr>
                <w:color w:val="000000" w:themeColor="text1"/>
              </w:rPr>
              <w:t xml:space="preserve"> </w:t>
            </w:r>
            <w:r w:rsidRPr="00763303">
              <w:rPr>
                <w:color w:val="000000" w:themeColor="text1"/>
              </w:rPr>
              <w:t>belum menampakkan</w:t>
            </w:r>
            <w:r w:rsidRPr="00763303">
              <w:rPr>
                <w:color w:val="000000" w:themeColor="text1"/>
              </w:rPr>
              <w:t xml:space="preserve"> </w:t>
            </w:r>
            <w:r w:rsidRPr="00763303">
              <w:rPr>
                <w:color w:val="000000" w:themeColor="text1"/>
              </w:rPr>
              <w:t>sikap</w:t>
            </w:r>
            <w:r w:rsidRPr="00763303">
              <w:rPr>
                <w:color w:val="000000" w:themeColor="text1"/>
              </w:rPr>
              <w:t xml:space="preserve"> </w:t>
            </w:r>
            <w:r w:rsidRPr="00763303">
              <w:rPr>
                <w:color w:val="000000" w:themeColor="text1"/>
              </w:rPr>
              <w:t>dan perilaku</w:t>
            </w:r>
            <w:r w:rsidRPr="00763303">
              <w:rPr>
                <w:color w:val="000000" w:themeColor="text1"/>
              </w:rPr>
              <w:t xml:space="preserve"> </w:t>
            </w:r>
            <w:r w:rsidRPr="00763303">
              <w:rPr>
                <w:color w:val="000000" w:themeColor="text1"/>
              </w:rPr>
              <w:t>sopan</w:t>
            </w:r>
          </w:p>
        </w:tc>
      </w:tr>
      <w:tr w:rsidR="00763303" w:rsidRPr="00763303" w:rsidTr="00120D54">
        <w:tc>
          <w:tcPr>
            <w:tcW w:w="1843" w:type="dxa"/>
          </w:tcPr>
          <w:p w:rsidR="00E338D3" w:rsidRPr="00763303" w:rsidRDefault="00763303" w:rsidP="00763303">
            <w:pPr>
              <w:autoSpaceDE w:val="0"/>
              <w:autoSpaceDN w:val="0"/>
              <w:adjustRightInd w:val="0"/>
              <w:spacing w:before="60" w:after="60"/>
              <w:rPr>
                <w:color w:val="000000" w:themeColor="text1"/>
              </w:rPr>
            </w:pPr>
            <w:r w:rsidRPr="00763303">
              <w:rPr>
                <w:color w:val="000000" w:themeColor="text1"/>
              </w:rPr>
              <w:t>Percaya</w:t>
            </w:r>
            <w:r w:rsidRPr="00763303">
              <w:rPr>
                <w:color w:val="000000" w:themeColor="text1"/>
              </w:rPr>
              <w:t xml:space="preserve"> </w:t>
            </w:r>
            <w:r w:rsidRPr="00763303">
              <w:rPr>
                <w:color w:val="000000" w:themeColor="text1"/>
              </w:rPr>
              <w:t>diri</w:t>
            </w:r>
          </w:p>
        </w:tc>
        <w:tc>
          <w:tcPr>
            <w:tcW w:w="1843" w:type="dxa"/>
          </w:tcPr>
          <w:p w:rsidR="00E338D3" w:rsidRPr="00763303" w:rsidRDefault="00763303" w:rsidP="00763303">
            <w:pPr>
              <w:autoSpaceDE w:val="0"/>
              <w:autoSpaceDN w:val="0"/>
              <w:adjustRightInd w:val="0"/>
              <w:spacing w:before="60" w:after="60"/>
              <w:rPr>
                <w:color w:val="000000" w:themeColor="text1"/>
              </w:rPr>
            </w:pPr>
            <w:r w:rsidRPr="00763303">
              <w:rPr>
                <w:color w:val="000000" w:themeColor="text1"/>
              </w:rPr>
              <w:t>Peserta</w:t>
            </w:r>
            <w:r w:rsidRPr="00763303">
              <w:rPr>
                <w:color w:val="000000" w:themeColor="text1"/>
              </w:rPr>
              <w:t xml:space="preserve"> </w:t>
            </w:r>
            <w:r w:rsidRPr="00763303">
              <w:rPr>
                <w:color w:val="000000" w:themeColor="text1"/>
              </w:rPr>
              <w:t>didik berani</w:t>
            </w:r>
            <w:r w:rsidRPr="00763303">
              <w:rPr>
                <w:color w:val="000000" w:themeColor="text1"/>
              </w:rPr>
              <w:t xml:space="preserve"> </w:t>
            </w:r>
            <w:r w:rsidRPr="00763303">
              <w:rPr>
                <w:color w:val="000000" w:themeColor="text1"/>
              </w:rPr>
              <w:t>berpendapat,</w:t>
            </w:r>
            <w:r w:rsidRPr="00763303">
              <w:rPr>
                <w:color w:val="000000" w:themeColor="text1"/>
              </w:rPr>
              <w:t xml:space="preserve"> </w:t>
            </w:r>
            <w:r w:rsidRPr="00763303">
              <w:rPr>
                <w:color w:val="000000" w:themeColor="text1"/>
              </w:rPr>
              <w:t>bertanya, atau</w:t>
            </w:r>
            <w:r w:rsidRPr="00763303">
              <w:rPr>
                <w:color w:val="000000" w:themeColor="text1"/>
              </w:rPr>
              <w:t xml:space="preserve"> </w:t>
            </w:r>
            <w:r w:rsidRPr="00763303">
              <w:rPr>
                <w:color w:val="000000" w:themeColor="text1"/>
              </w:rPr>
              <w:t>menjawab</w:t>
            </w:r>
            <w:r w:rsidRPr="00763303">
              <w:rPr>
                <w:color w:val="000000" w:themeColor="text1"/>
              </w:rPr>
              <w:t xml:space="preserve"> </w:t>
            </w:r>
            <w:r w:rsidRPr="00763303">
              <w:rPr>
                <w:color w:val="000000" w:themeColor="text1"/>
              </w:rPr>
              <w:t>pertanyaan,</w:t>
            </w:r>
            <w:r w:rsidRPr="00763303">
              <w:rPr>
                <w:color w:val="000000" w:themeColor="text1"/>
              </w:rPr>
              <w:t xml:space="preserve"> </w:t>
            </w:r>
            <w:r w:rsidRPr="00763303">
              <w:rPr>
                <w:color w:val="000000" w:themeColor="text1"/>
              </w:rPr>
              <w:t>dan mengambil</w:t>
            </w:r>
            <w:r w:rsidRPr="00763303">
              <w:rPr>
                <w:color w:val="000000" w:themeColor="text1"/>
              </w:rPr>
              <w:t xml:space="preserve"> </w:t>
            </w:r>
            <w:r w:rsidRPr="00763303">
              <w:rPr>
                <w:color w:val="000000" w:themeColor="text1"/>
              </w:rPr>
              <w:t>keputusan</w:t>
            </w:r>
          </w:p>
        </w:tc>
        <w:tc>
          <w:tcPr>
            <w:tcW w:w="1701" w:type="dxa"/>
          </w:tcPr>
          <w:p w:rsidR="00E338D3" w:rsidRPr="00763303" w:rsidRDefault="00763303" w:rsidP="00763303">
            <w:pPr>
              <w:autoSpaceDE w:val="0"/>
              <w:autoSpaceDN w:val="0"/>
              <w:adjustRightInd w:val="0"/>
              <w:spacing w:before="60" w:after="60"/>
              <w:rPr>
                <w:color w:val="000000" w:themeColor="text1"/>
              </w:rPr>
            </w:pPr>
            <w:r w:rsidRPr="00763303">
              <w:rPr>
                <w:color w:val="000000" w:themeColor="text1"/>
              </w:rPr>
              <w:t>Peserta</w:t>
            </w:r>
            <w:r w:rsidRPr="00763303">
              <w:rPr>
                <w:color w:val="000000" w:themeColor="text1"/>
              </w:rPr>
              <w:t xml:space="preserve"> </w:t>
            </w:r>
            <w:r w:rsidRPr="00763303">
              <w:rPr>
                <w:color w:val="000000" w:themeColor="text1"/>
              </w:rPr>
              <w:t>didik berani</w:t>
            </w:r>
            <w:r w:rsidRPr="00763303">
              <w:rPr>
                <w:color w:val="000000" w:themeColor="text1"/>
              </w:rPr>
              <w:t xml:space="preserve"> </w:t>
            </w:r>
            <w:r w:rsidRPr="00763303">
              <w:rPr>
                <w:color w:val="000000" w:themeColor="text1"/>
              </w:rPr>
              <w:t>berpendapat,</w:t>
            </w:r>
            <w:r w:rsidRPr="00763303">
              <w:rPr>
                <w:color w:val="000000" w:themeColor="text1"/>
              </w:rPr>
              <w:t xml:space="preserve"> </w:t>
            </w:r>
            <w:r w:rsidRPr="00763303">
              <w:rPr>
                <w:color w:val="000000" w:themeColor="text1"/>
              </w:rPr>
              <w:t>bertanya, atau</w:t>
            </w:r>
            <w:r w:rsidRPr="00763303">
              <w:rPr>
                <w:color w:val="000000" w:themeColor="text1"/>
              </w:rPr>
              <w:t xml:space="preserve"> </w:t>
            </w:r>
            <w:r w:rsidRPr="00763303">
              <w:rPr>
                <w:color w:val="000000" w:themeColor="text1"/>
              </w:rPr>
              <w:t>menjawab</w:t>
            </w:r>
            <w:r w:rsidRPr="00763303">
              <w:rPr>
                <w:color w:val="000000" w:themeColor="text1"/>
              </w:rPr>
              <w:t xml:space="preserve"> </w:t>
            </w:r>
            <w:r w:rsidRPr="00763303">
              <w:rPr>
                <w:color w:val="000000" w:themeColor="text1"/>
              </w:rPr>
              <w:t>pertanyaan</w:t>
            </w:r>
          </w:p>
        </w:tc>
        <w:tc>
          <w:tcPr>
            <w:tcW w:w="1799" w:type="dxa"/>
          </w:tcPr>
          <w:p w:rsidR="00E338D3"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Pr="00763303">
              <w:rPr>
                <w:color w:val="000000" w:themeColor="text1"/>
              </w:rPr>
              <w:t xml:space="preserve"> </w:t>
            </w:r>
            <w:r w:rsidRPr="00763303">
              <w:rPr>
                <w:color w:val="000000" w:themeColor="text1"/>
              </w:rPr>
              <w:t>berani menjawab</w:t>
            </w:r>
            <w:r w:rsidRPr="00763303">
              <w:rPr>
                <w:color w:val="000000" w:themeColor="text1"/>
              </w:rPr>
              <w:t xml:space="preserve"> </w:t>
            </w:r>
            <w:r w:rsidRPr="00763303">
              <w:rPr>
                <w:color w:val="000000" w:themeColor="text1"/>
              </w:rPr>
              <w:t>hanya</w:t>
            </w:r>
            <w:r w:rsidRPr="00763303">
              <w:rPr>
                <w:color w:val="000000" w:themeColor="text1"/>
              </w:rPr>
              <w:t xml:space="preserve"> </w:t>
            </w:r>
            <w:r w:rsidRPr="00763303">
              <w:rPr>
                <w:color w:val="000000" w:themeColor="text1"/>
              </w:rPr>
              <w:t>saat guru</w:t>
            </w:r>
            <w:r w:rsidRPr="00763303">
              <w:rPr>
                <w:color w:val="000000" w:themeColor="text1"/>
              </w:rPr>
              <w:t xml:space="preserve"> </w:t>
            </w:r>
            <w:r w:rsidRPr="00763303">
              <w:rPr>
                <w:color w:val="000000" w:themeColor="text1"/>
              </w:rPr>
              <w:t>bertanya</w:t>
            </w:r>
          </w:p>
        </w:tc>
        <w:tc>
          <w:tcPr>
            <w:tcW w:w="1756" w:type="dxa"/>
          </w:tcPr>
          <w:p w:rsidR="00E338D3"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Pr="00763303">
              <w:rPr>
                <w:color w:val="000000" w:themeColor="text1"/>
              </w:rPr>
              <w:t xml:space="preserve"> </w:t>
            </w:r>
            <w:r w:rsidRPr="00763303">
              <w:rPr>
                <w:color w:val="000000" w:themeColor="text1"/>
              </w:rPr>
              <w:t>kesu</w:t>
            </w:r>
            <w:r w:rsidRPr="00763303">
              <w:rPr>
                <w:color w:val="000000" w:themeColor="text1"/>
              </w:rPr>
              <w:t>litan dalam</w:t>
            </w:r>
            <w:r w:rsidRPr="00763303">
              <w:rPr>
                <w:color w:val="000000" w:themeColor="text1"/>
              </w:rPr>
              <w:t xml:space="preserve"> </w:t>
            </w:r>
            <w:r w:rsidRPr="00763303">
              <w:rPr>
                <w:color w:val="000000" w:themeColor="text1"/>
              </w:rPr>
              <w:t>berpendapat,</w:t>
            </w:r>
            <w:r w:rsidRPr="00763303">
              <w:rPr>
                <w:color w:val="000000" w:themeColor="text1"/>
              </w:rPr>
              <w:t xml:space="preserve"> </w:t>
            </w:r>
            <w:r w:rsidRPr="00763303">
              <w:rPr>
                <w:color w:val="000000" w:themeColor="text1"/>
              </w:rPr>
              <w:t>bertanya, maupun</w:t>
            </w:r>
            <w:r w:rsidRPr="00763303">
              <w:rPr>
                <w:color w:val="000000" w:themeColor="text1"/>
              </w:rPr>
              <w:t xml:space="preserve"> </w:t>
            </w:r>
            <w:r w:rsidRPr="00763303">
              <w:rPr>
                <w:color w:val="000000" w:themeColor="text1"/>
              </w:rPr>
              <w:t>menjawab</w:t>
            </w:r>
          </w:p>
        </w:tc>
      </w:tr>
    </w:tbl>
    <w:p w:rsidR="00E338D3" w:rsidRPr="00763303" w:rsidRDefault="00E338D3" w:rsidP="00763303">
      <w:pPr>
        <w:spacing w:before="60" w:after="60"/>
        <w:ind w:left="426"/>
        <w:rPr>
          <w:color w:val="000000" w:themeColor="text1"/>
        </w:rPr>
      </w:pPr>
    </w:p>
    <w:p w:rsidR="00E338D3" w:rsidRPr="00763303" w:rsidRDefault="00763303" w:rsidP="00763303">
      <w:pPr>
        <w:autoSpaceDE w:val="0"/>
        <w:autoSpaceDN w:val="0"/>
        <w:adjustRightInd w:val="0"/>
        <w:spacing w:before="60" w:after="60"/>
        <w:ind w:left="709" w:hanging="283"/>
        <w:rPr>
          <w:rFonts w:eastAsiaTheme="minorHAnsi"/>
          <w:b/>
          <w:bCs/>
          <w:color w:val="000000" w:themeColor="text1"/>
        </w:rPr>
      </w:pPr>
      <w:r w:rsidRPr="00763303">
        <w:rPr>
          <w:rFonts w:eastAsiaTheme="minorHAnsi"/>
          <w:b/>
          <w:bCs/>
          <w:color w:val="000000" w:themeColor="text1"/>
        </w:rPr>
        <w:t xml:space="preserve">b. </w:t>
      </w:r>
      <w:r w:rsidRPr="00763303">
        <w:rPr>
          <w:rFonts w:eastAsiaTheme="minorHAnsi"/>
          <w:b/>
          <w:bCs/>
          <w:color w:val="000000" w:themeColor="text1"/>
        </w:rPr>
        <w:tab/>
        <w:t>Penilaian Pengetahuan</w:t>
      </w:r>
    </w:p>
    <w:p w:rsidR="00E338D3" w:rsidRPr="00763303" w:rsidRDefault="00763303" w:rsidP="00763303">
      <w:pPr>
        <w:autoSpaceDE w:val="0"/>
        <w:autoSpaceDN w:val="0"/>
        <w:adjustRightInd w:val="0"/>
        <w:spacing w:before="60" w:after="60"/>
        <w:ind w:left="709"/>
        <w:rPr>
          <w:rFonts w:eastAsiaTheme="minorHAnsi"/>
          <w:color w:val="000000" w:themeColor="text1"/>
        </w:rPr>
      </w:pPr>
      <w:r w:rsidRPr="00763303">
        <w:rPr>
          <w:rFonts w:eastAsiaTheme="minorHAnsi"/>
          <w:color w:val="000000" w:themeColor="text1"/>
        </w:rPr>
        <w:t>Penilaian pengetahuan dilakukan melalui tes soal oleh Guru setelah kegiatan</w:t>
      </w:r>
      <w:r w:rsidRPr="00763303">
        <w:rPr>
          <w:rFonts w:eastAsiaTheme="minorHAnsi"/>
          <w:color w:val="000000" w:themeColor="text1"/>
        </w:rPr>
        <w:t xml:space="preserve"> </w:t>
      </w:r>
      <w:r w:rsidRPr="00763303">
        <w:rPr>
          <w:rFonts w:eastAsiaTheme="minorHAnsi"/>
          <w:color w:val="000000" w:themeColor="text1"/>
        </w:rPr>
        <w:t>pembelajaran berlangsung. Penilaian pengetahuan diberikan dalam bentuk pilihan</w:t>
      </w:r>
      <w:r w:rsidRPr="00763303">
        <w:rPr>
          <w:rFonts w:eastAsiaTheme="minorHAnsi"/>
          <w:color w:val="000000" w:themeColor="text1"/>
        </w:rPr>
        <w:t xml:space="preserve"> </w:t>
      </w:r>
      <w:r w:rsidRPr="00763303">
        <w:rPr>
          <w:rFonts w:eastAsiaTheme="minorHAnsi"/>
          <w:color w:val="000000" w:themeColor="text1"/>
        </w:rPr>
        <w:t xml:space="preserve">ganda, benar salah, </w:t>
      </w:r>
      <w:r w:rsidRPr="00763303">
        <w:rPr>
          <w:rFonts w:eastAsiaTheme="minorHAnsi"/>
          <w:color w:val="000000" w:themeColor="text1"/>
        </w:rPr>
        <w:t>maupun esai. Penilaian pengetahuan ini bertujuan agar Guru</w:t>
      </w:r>
      <w:r w:rsidRPr="00763303">
        <w:rPr>
          <w:rFonts w:eastAsiaTheme="minorHAnsi"/>
          <w:color w:val="000000" w:themeColor="text1"/>
        </w:rPr>
        <w:t xml:space="preserve"> </w:t>
      </w:r>
      <w:r w:rsidRPr="00763303">
        <w:rPr>
          <w:rFonts w:eastAsiaTheme="minorHAnsi"/>
          <w:color w:val="000000" w:themeColor="text1"/>
        </w:rPr>
        <w:t>dapat melihat pengetahuan peserta didik dalam memahami notasi sebuah lagu</w:t>
      </w:r>
      <w:r w:rsidRPr="00763303">
        <w:rPr>
          <w:rFonts w:eastAsiaTheme="minorHAnsi"/>
          <w:color w:val="000000" w:themeColor="text1"/>
        </w:rPr>
        <w:t xml:space="preserve"> </w:t>
      </w:r>
      <w:r w:rsidRPr="00763303">
        <w:rPr>
          <w:rFonts w:eastAsiaTheme="minorHAnsi"/>
          <w:color w:val="000000" w:themeColor="text1"/>
        </w:rPr>
        <w:t>dan mengubah notasi angka menjadi notasi balok. Alternatif pedoman penilaian</w:t>
      </w:r>
      <w:r w:rsidRPr="00763303">
        <w:rPr>
          <w:rFonts w:eastAsiaTheme="minorHAnsi"/>
          <w:color w:val="000000" w:themeColor="text1"/>
        </w:rPr>
        <w:t xml:space="preserve"> </w:t>
      </w:r>
      <w:r w:rsidRPr="00763303">
        <w:rPr>
          <w:rFonts w:eastAsiaTheme="minorHAnsi"/>
          <w:color w:val="000000" w:themeColor="text1"/>
        </w:rPr>
        <w:t>adalah sebagai berikut:</w:t>
      </w:r>
    </w:p>
    <w:p w:rsidR="00E338D3" w:rsidRPr="00763303" w:rsidRDefault="00763303" w:rsidP="00763303">
      <w:pPr>
        <w:autoSpaceDE w:val="0"/>
        <w:autoSpaceDN w:val="0"/>
        <w:adjustRightInd w:val="0"/>
        <w:spacing w:before="60" w:after="60"/>
        <w:ind w:left="709"/>
        <w:rPr>
          <w:rFonts w:eastAsiaTheme="minorHAnsi"/>
          <w:color w:val="000000" w:themeColor="text1"/>
        </w:rPr>
      </w:pPr>
      <w:r w:rsidRPr="00763303">
        <w:rPr>
          <w:rFonts w:eastAsiaTheme="minorHAnsi"/>
          <w:color w:val="000000" w:themeColor="text1"/>
        </w:rPr>
        <w:t>Tabel 3.2.2</w:t>
      </w:r>
    </w:p>
    <w:p w:rsidR="00E338D3" w:rsidRPr="00763303" w:rsidRDefault="00763303" w:rsidP="00763303">
      <w:pPr>
        <w:autoSpaceDE w:val="0"/>
        <w:autoSpaceDN w:val="0"/>
        <w:adjustRightInd w:val="0"/>
        <w:spacing w:before="60" w:after="60"/>
        <w:ind w:left="709"/>
        <w:rPr>
          <w:rFonts w:eastAsiaTheme="minorHAnsi"/>
          <w:color w:val="000000" w:themeColor="text1"/>
        </w:rPr>
      </w:pPr>
      <w:r w:rsidRPr="00763303">
        <w:rPr>
          <w:rFonts w:eastAsiaTheme="minorHAnsi"/>
          <w:color w:val="000000" w:themeColor="text1"/>
        </w:rPr>
        <w:t>Pedoman Pe</w:t>
      </w:r>
      <w:r w:rsidRPr="00763303">
        <w:rPr>
          <w:rFonts w:eastAsiaTheme="minorHAnsi"/>
          <w:color w:val="000000" w:themeColor="text1"/>
        </w:rPr>
        <w:t>nilaian Aspek Pengetahuan</w:t>
      </w:r>
    </w:p>
    <w:tbl>
      <w:tblPr>
        <w:tblStyle w:val="TableGrid00"/>
        <w:tblW w:w="8942" w:type="dxa"/>
        <w:tblInd w:w="817" w:type="dxa"/>
        <w:tblLook w:val="04A0" w:firstRow="1" w:lastRow="0" w:firstColumn="1" w:lastColumn="0" w:noHBand="0" w:noVBand="1"/>
      </w:tblPr>
      <w:tblGrid>
        <w:gridCol w:w="1843"/>
        <w:gridCol w:w="1843"/>
        <w:gridCol w:w="1701"/>
        <w:gridCol w:w="1799"/>
        <w:gridCol w:w="1756"/>
      </w:tblGrid>
      <w:tr w:rsidR="00763303" w:rsidRPr="00763303" w:rsidTr="00120D54">
        <w:tc>
          <w:tcPr>
            <w:tcW w:w="1843" w:type="dxa"/>
            <w:vMerge w:val="restart"/>
            <w:vAlign w:val="center"/>
          </w:tcPr>
          <w:p w:rsidR="00E338D3" w:rsidRPr="00763303" w:rsidRDefault="00763303" w:rsidP="00763303">
            <w:pPr>
              <w:spacing w:before="60" w:after="60"/>
              <w:jc w:val="center"/>
              <w:rPr>
                <w:b/>
                <w:color w:val="000000" w:themeColor="text1"/>
              </w:rPr>
            </w:pPr>
            <w:r w:rsidRPr="00763303">
              <w:rPr>
                <w:b/>
                <w:color w:val="000000" w:themeColor="text1"/>
              </w:rPr>
              <w:t>Kriteria</w:t>
            </w:r>
          </w:p>
        </w:tc>
        <w:tc>
          <w:tcPr>
            <w:tcW w:w="1843" w:type="dxa"/>
            <w:vAlign w:val="center"/>
          </w:tcPr>
          <w:p w:rsidR="00E338D3" w:rsidRPr="00763303" w:rsidRDefault="00763303" w:rsidP="00763303">
            <w:pPr>
              <w:spacing w:before="60" w:after="60"/>
              <w:jc w:val="center"/>
              <w:rPr>
                <w:b/>
                <w:color w:val="000000" w:themeColor="text1"/>
              </w:rPr>
            </w:pPr>
            <w:r w:rsidRPr="00763303">
              <w:rPr>
                <w:b/>
                <w:color w:val="000000" w:themeColor="text1"/>
              </w:rPr>
              <w:t>Sangat baik</w:t>
            </w:r>
          </w:p>
        </w:tc>
        <w:tc>
          <w:tcPr>
            <w:tcW w:w="1701" w:type="dxa"/>
            <w:vAlign w:val="center"/>
          </w:tcPr>
          <w:p w:rsidR="00E338D3" w:rsidRPr="00763303" w:rsidRDefault="00763303" w:rsidP="00763303">
            <w:pPr>
              <w:spacing w:before="60" w:after="60"/>
              <w:jc w:val="center"/>
              <w:rPr>
                <w:b/>
                <w:color w:val="000000" w:themeColor="text1"/>
              </w:rPr>
            </w:pPr>
            <w:r w:rsidRPr="00763303">
              <w:rPr>
                <w:b/>
                <w:color w:val="000000" w:themeColor="text1"/>
              </w:rPr>
              <w:t>Baik</w:t>
            </w:r>
          </w:p>
        </w:tc>
        <w:tc>
          <w:tcPr>
            <w:tcW w:w="1799" w:type="dxa"/>
            <w:vAlign w:val="center"/>
          </w:tcPr>
          <w:p w:rsidR="00E338D3" w:rsidRPr="00763303" w:rsidRDefault="00763303" w:rsidP="00763303">
            <w:pPr>
              <w:spacing w:before="60" w:after="60"/>
              <w:jc w:val="center"/>
              <w:rPr>
                <w:b/>
                <w:color w:val="000000" w:themeColor="text1"/>
              </w:rPr>
            </w:pPr>
            <w:r w:rsidRPr="00763303">
              <w:rPr>
                <w:b/>
                <w:color w:val="000000" w:themeColor="text1"/>
              </w:rPr>
              <w:t>Cukup</w:t>
            </w:r>
          </w:p>
        </w:tc>
        <w:tc>
          <w:tcPr>
            <w:tcW w:w="1756" w:type="dxa"/>
            <w:vAlign w:val="center"/>
          </w:tcPr>
          <w:p w:rsidR="00E338D3" w:rsidRPr="00763303" w:rsidRDefault="00763303" w:rsidP="00763303">
            <w:pPr>
              <w:spacing w:before="60" w:after="60"/>
              <w:jc w:val="center"/>
              <w:rPr>
                <w:b/>
                <w:color w:val="000000" w:themeColor="text1"/>
              </w:rPr>
            </w:pPr>
            <w:r w:rsidRPr="00763303">
              <w:rPr>
                <w:b/>
                <w:color w:val="000000" w:themeColor="text1"/>
              </w:rPr>
              <w:t>Perlu dikembangkan</w:t>
            </w:r>
          </w:p>
        </w:tc>
      </w:tr>
      <w:tr w:rsidR="00763303" w:rsidRPr="00763303" w:rsidTr="00120D54">
        <w:tc>
          <w:tcPr>
            <w:tcW w:w="1843" w:type="dxa"/>
            <w:vMerge/>
            <w:vAlign w:val="center"/>
          </w:tcPr>
          <w:p w:rsidR="00E338D3" w:rsidRPr="00763303" w:rsidRDefault="00E338D3" w:rsidP="00763303">
            <w:pPr>
              <w:spacing w:before="60" w:after="60"/>
              <w:jc w:val="center"/>
              <w:rPr>
                <w:b/>
                <w:color w:val="000000" w:themeColor="text1"/>
              </w:rPr>
            </w:pPr>
          </w:p>
        </w:tc>
        <w:tc>
          <w:tcPr>
            <w:tcW w:w="1843" w:type="dxa"/>
            <w:vAlign w:val="center"/>
          </w:tcPr>
          <w:p w:rsidR="00E338D3" w:rsidRPr="00763303" w:rsidRDefault="00763303" w:rsidP="00763303">
            <w:pPr>
              <w:spacing w:before="60" w:after="60"/>
              <w:jc w:val="center"/>
              <w:rPr>
                <w:b/>
                <w:color w:val="000000" w:themeColor="text1"/>
              </w:rPr>
            </w:pPr>
            <w:r w:rsidRPr="00763303">
              <w:rPr>
                <w:b/>
                <w:color w:val="000000" w:themeColor="text1"/>
              </w:rPr>
              <w:t>4</w:t>
            </w:r>
          </w:p>
        </w:tc>
        <w:tc>
          <w:tcPr>
            <w:tcW w:w="1701" w:type="dxa"/>
            <w:vAlign w:val="center"/>
          </w:tcPr>
          <w:p w:rsidR="00E338D3" w:rsidRPr="00763303" w:rsidRDefault="00763303" w:rsidP="00763303">
            <w:pPr>
              <w:spacing w:before="60" w:after="60"/>
              <w:jc w:val="center"/>
              <w:rPr>
                <w:b/>
                <w:color w:val="000000" w:themeColor="text1"/>
              </w:rPr>
            </w:pPr>
            <w:r w:rsidRPr="00763303">
              <w:rPr>
                <w:b/>
                <w:color w:val="000000" w:themeColor="text1"/>
              </w:rPr>
              <w:t>3</w:t>
            </w:r>
          </w:p>
        </w:tc>
        <w:tc>
          <w:tcPr>
            <w:tcW w:w="1799" w:type="dxa"/>
            <w:vAlign w:val="center"/>
          </w:tcPr>
          <w:p w:rsidR="00E338D3" w:rsidRPr="00763303" w:rsidRDefault="00763303" w:rsidP="00763303">
            <w:pPr>
              <w:spacing w:before="60" w:after="60"/>
              <w:jc w:val="center"/>
              <w:rPr>
                <w:b/>
                <w:color w:val="000000" w:themeColor="text1"/>
              </w:rPr>
            </w:pPr>
            <w:r w:rsidRPr="00763303">
              <w:rPr>
                <w:b/>
                <w:color w:val="000000" w:themeColor="text1"/>
              </w:rPr>
              <w:t>2</w:t>
            </w:r>
          </w:p>
        </w:tc>
        <w:tc>
          <w:tcPr>
            <w:tcW w:w="1756" w:type="dxa"/>
            <w:vAlign w:val="center"/>
          </w:tcPr>
          <w:p w:rsidR="00E338D3" w:rsidRPr="00763303" w:rsidRDefault="00763303" w:rsidP="00763303">
            <w:pPr>
              <w:spacing w:before="60" w:after="60"/>
              <w:jc w:val="center"/>
              <w:rPr>
                <w:b/>
                <w:color w:val="000000" w:themeColor="text1"/>
              </w:rPr>
            </w:pPr>
            <w:r w:rsidRPr="00763303">
              <w:rPr>
                <w:b/>
                <w:color w:val="000000" w:themeColor="text1"/>
              </w:rPr>
              <w:t>1</w:t>
            </w:r>
          </w:p>
        </w:tc>
      </w:tr>
      <w:tr w:rsidR="00763303" w:rsidRPr="00763303" w:rsidTr="00120D54">
        <w:tc>
          <w:tcPr>
            <w:tcW w:w="1843" w:type="dxa"/>
          </w:tcPr>
          <w:p w:rsidR="00E338D3" w:rsidRPr="00763303" w:rsidRDefault="00763303" w:rsidP="00763303">
            <w:pPr>
              <w:autoSpaceDE w:val="0"/>
              <w:autoSpaceDN w:val="0"/>
              <w:adjustRightInd w:val="0"/>
              <w:spacing w:before="60" w:after="60"/>
              <w:rPr>
                <w:color w:val="000000" w:themeColor="text1"/>
              </w:rPr>
            </w:pPr>
            <w:r w:rsidRPr="00763303">
              <w:rPr>
                <w:color w:val="000000" w:themeColor="text1"/>
              </w:rPr>
              <w:t>Memahami</w:t>
            </w:r>
            <w:r w:rsidRPr="00763303">
              <w:rPr>
                <w:color w:val="000000" w:themeColor="text1"/>
              </w:rPr>
              <w:t xml:space="preserve"> </w:t>
            </w:r>
            <w:r w:rsidRPr="00763303">
              <w:rPr>
                <w:color w:val="000000" w:themeColor="text1"/>
              </w:rPr>
              <w:t>notasi pada</w:t>
            </w:r>
            <w:r w:rsidRPr="00763303">
              <w:rPr>
                <w:color w:val="000000" w:themeColor="text1"/>
              </w:rPr>
              <w:t xml:space="preserve"> </w:t>
            </w:r>
            <w:r w:rsidRPr="00763303">
              <w:rPr>
                <w:color w:val="000000" w:themeColor="text1"/>
              </w:rPr>
              <w:t>sebuah lagu</w:t>
            </w:r>
          </w:p>
        </w:tc>
        <w:tc>
          <w:tcPr>
            <w:tcW w:w="1843" w:type="dxa"/>
          </w:tcPr>
          <w:p w:rsidR="00E338D3" w:rsidRPr="00763303" w:rsidRDefault="00763303" w:rsidP="00763303">
            <w:pPr>
              <w:autoSpaceDE w:val="0"/>
              <w:autoSpaceDN w:val="0"/>
              <w:adjustRightInd w:val="0"/>
              <w:spacing w:before="60" w:after="60"/>
              <w:rPr>
                <w:color w:val="000000" w:themeColor="text1"/>
              </w:rPr>
            </w:pPr>
            <w:r w:rsidRPr="00763303">
              <w:rPr>
                <w:color w:val="000000" w:themeColor="text1"/>
              </w:rPr>
              <w:t>Dapat menjelaskan</w:t>
            </w:r>
            <w:r w:rsidRPr="00763303">
              <w:rPr>
                <w:color w:val="000000" w:themeColor="text1"/>
              </w:rPr>
              <w:t xml:space="preserve"> </w:t>
            </w:r>
            <w:r w:rsidRPr="00763303">
              <w:rPr>
                <w:color w:val="000000" w:themeColor="text1"/>
              </w:rPr>
              <w:t>4</w:t>
            </w:r>
            <w:r w:rsidRPr="00763303">
              <w:rPr>
                <w:color w:val="000000" w:themeColor="text1"/>
              </w:rPr>
              <w:t xml:space="preserve"> </w:t>
            </w:r>
            <w:r w:rsidRPr="00763303">
              <w:rPr>
                <w:color w:val="000000" w:themeColor="text1"/>
              </w:rPr>
              <w:t>birama</w:t>
            </w:r>
          </w:p>
        </w:tc>
        <w:tc>
          <w:tcPr>
            <w:tcW w:w="1701" w:type="dxa"/>
          </w:tcPr>
          <w:p w:rsidR="00E338D3" w:rsidRPr="00763303" w:rsidRDefault="00763303" w:rsidP="00763303">
            <w:pPr>
              <w:autoSpaceDE w:val="0"/>
              <w:autoSpaceDN w:val="0"/>
              <w:adjustRightInd w:val="0"/>
              <w:spacing w:before="60" w:after="60"/>
              <w:rPr>
                <w:color w:val="000000" w:themeColor="text1"/>
              </w:rPr>
            </w:pPr>
            <w:r w:rsidRPr="00763303">
              <w:rPr>
                <w:color w:val="000000" w:themeColor="text1"/>
              </w:rPr>
              <w:t>Dapat menjelaskan</w:t>
            </w:r>
            <w:r w:rsidRPr="00763303">
              <w:rPr>
                <w:color w:val="000000" w:themeColor="text1"/>
              </w:rPr>
              <w:t xml:space="preserve"> </w:t>
            </w:r>
            <w:r w:rsidRPr="00763303">
              <w:rPr>
                <w:color w:val="000000" w:themeColor="text1"/>
              </w:rPr>
              <w:t>3</w:t>
            </w:r>
            <w:r w:rsidRPr="00763303">
              <w:rPr>
                <w:color w:val="000000" w:themeColor="text1"/>
              </w:rPr>
              <w:t xml:space="preserve"> </w:t>
            </w:r>
            <w:r w:rsidRPr="00763303">
              <w:rPr>
                <w:color w:val="000000" w:themeColor="text1"/>
              </w:rPr>
              <w:t>birama</w:t>
            </w:r>
          </w:p>
        </w:tc>
        <w:tc>
          <w:tcPr>
            <w:tcW w:w="1799" w:type="dxa"/>
          </w:tcPr>
          <w:p w:rsidR="00E338D3" w:rsidRPr="00763303" w:rsidRDefault="00763303" w:rsidP="00763303">
            <w:pPr>
              <w:autoSpaceDE w:val="0"/>
              <w:autoSpaceDN w:val="0"/>
              <w:adjustRightInd w:val="0"/>
              <w:spacing w:before="60" w:after="60"/>
              <w:rPr>
                <w:color w:val="000000" w:themeColor="text1"/>
              </w:rPr>
            </w:pPr>
            <w:r w:rsidRPr="00763303">
              <w:rPr>
                <w:color w:val="000000" w:themeColor="text1"/>
              </w:rPr>
              <w:t>Dapat menjelaskan</w:t>
            </w:r>
            <w:r w:rsidRPr="00763303">
              <w:rPr>
                <w:color w:val="000000" w:themeColor="text1"/>
              </w:rPr>
              <w:t xml:space="preserve"> </w:t>
            </w:r>
            <w:r w:rsidRPr="00763303">
              <w:rPr>
                <w:color w:val="000000" w:themeColor="text1"/>
              </w:rPr>
              <w:t>2</w:t>
            </w:r>
            <w:r w:rsidRPr="00763303">
              <w:rPr>
                <w:color w:val="000000" w:themeColor="text1"/>
              </w:rPr>
              <w:t xml:space="preserve"> </w:t>
            </w:r>
            <w:r w:rsidRPr="00763303">
              <w:rPr>
                <w:color w:val="000000" w:themeColor="text1"/>
              </w:rPr>
              <w:t>birama</w:t>
            </w:r>
          </w:p>
        </w:tc>
        <w:tc>
          <w:tcPr>
            <w:tcW w:w="1756" w:type="dxa"/>
          </w:tcPr>
          <w:p w:rsidR="00E338D3" w:rsidRPr="00763303" w:rsidRDefault="00763303" w:rsidP="00763303">
            <w:pPr>
              <w:autoSpaceDE w:val="0"/>
              <w:autoSpaceDN w:val="0"/>
              <w:adjustRightInd w:val="0"/>
              <w:spacing w:before="60" w:after="60"/>
              <w:rPr>
                <w:color w:val="000000" w:themeColor="text1"/>
              </w:rPr>
            </w:pPr>
            <w:r w:rsidRPr="00763303">
              <w:rPr>
                <w:color w:val="000000" w:themeColor="text1"/>
              </w:rPr>
              <w:t>Dapat menjelaskan</w:t>
            </w:r>
            <w:r w:rsidRPr="00763303">
              <w:rPr>
                <w:color w:val="000000" w:themeColor="text1"/>
              </w:rPr>
              <w:t xml:space="preserve"> </w:t>
            </w:r>
            <w:r w:rsidRPr="00763303">
              <w:rPr>
                <w:color w:val="000000" w:themeColor="text1"/>
              </w:rPr>
              <w:t>1</w:t>
            </w:r>
            <w:r w:rsidRPr="00763303">
              <w:rPr>
                <w:color w:val="000000" w:themeColor="text1"/>
              </w:rPr>
              <w:t xml:space="preserve"> </w:t>
            </w:r>
            <w:r w:rsidRPr="00763303">
              <w:rPr>
                <w:color w:val="000000" w:themeColor="text1"/>
              </w:rPr>
              <w:t>birama saja</w:t>
            </w:r>
          </w:p>
        </w:tc>
      </w:tr>
      <w:tr w:rsidR="00763303" w:rsidRPr="00763303" w:rsidTr="00120D54">
        <w:tc>
          <w:tcPr>
            <w:tcW w:w="1843" w:type="dxa"/>
          </w:tcPr>
          <w:p w:rsidR="00E338D3" w:rsidRPr="00763303" w:rsidRDefault="00763303" w:rsidP="00763303">
            <w:pPr>
              <w:autoSpaceDE w:val="0"/>
              <w:autoSpaceDN w:val="0"/>
              <w:adjustRightInd w:val="0"/>
              <w:spacing w:before="60" w:after="60"/>
              <w:rPr>
                <w:color w:val="000000" w:themeColor="text1"/>
              </w:rPr>
            </w:pPr>
            <w:r w:rsidRPr="00763303">
              <w:rPr>
                <w:color w:val="000000" w:themeColor="text1"/>
              </w:rPr>
              <w:t>Mengubah</w:t>
            </w:r>
            <w:r w:rsidRPr="00763303">
              <w:rPr>
                <w:color w:val="000000" w:themeColor="text1"/>
              </w:rPr>
              <w:t xml:space="preserve"> </w:t>
            </w:r>
            <w:r w:rsidRPr="00763303">
              <w:rPr>
                <w:color w:val="000000" w:themeColor="text1"/>
              </w:rPr>
              <w:t>notasi angka</w:t>
            </w:r>
            <w:r w:rsidRPr="00763303">
              <w:rPr>
                <w:color w:val="000000" w:themeColor="text1"/>
              </w:rPr>
              <w:t xml:space="preserve"> </w:t>
            </w:r>
            <w:r w:rsidRPr="00763303">
              <w:rPr>
                <w:color w:val="000000" w:themeColor="text1"/>
              </w:rPr>
              <w:t>menjadi notasi</w:t>
            </w:r>
            <w:r w:rsidRPr="00763303">
              <w:rPr>
                <w:color w:val="000000" w:themeColor="text1"/>
              </w:rPr>
              <w:t xml:space="preserve"> </w:t>
            </w:r>
            <w:r w:rsidRPr="00763303">
              <w:rPr>
                <w:color w:val="000000" w:themeColor="text1"/>
              </w:rPr>
              <w:t>balok</w:t>
            </w:r>
          </w:p>
        </w:tc>
        <w:tc>
          <w:tcPr>
            <w:tcW w:w="1843" w:type="dxa"/>
          </w:tcPr>
          <w:p w:rsidR="00E338D3" w:rsidRPr="00763303" w:rsidRDefault="00763303" w:rsidP="00763303">
            <w:pPr>
              <w:autoSpaceDE w:val="0"/>
              <w:autoSpaceDN w:val="0"/>
              <w:adjustRightInd w:val="0"/>
              <w:spacing w:before="60" w:after="60"/>
              <w:rPr>
                <w:color w:val="000000" w:themeColor="text1"/>
              </w:rPr>
            </w:pPr>
            <w:r w:rsidRPr="00763303">
              <w:rPr>
                <w:color w:val="000000" w:themeColor="text1"/>
              </w:rPr>
              <w:t>100% tepat</w:t>
            </w:r>
          </w:p>
        </w:tc>
        <w:tc>
          <w:tcPr>
            <w:tcW w:w="1701" w:type="dxa"/>
          </w:tcPr>
          <w:p w:rsidR="00E338D3" w:rsidRPr="00763303" w:rsidRDefault="00763303" w:rsidP="00763303">
            <w:pPr>
              <w:autoSpaceDE w:val="0"/>
              <w:autoSpaceDN w:val="0"/>
              <w:adjustRightInd w:val="0"/>
              <w:spacing w:before="60" w:after="60"/>
              <w:rPr>
                <w:color w:val="000000" w:themeColor="text1"/>
              </w:rPr>
            </w:pPr>
            <w:r w:rsidRPr="00763303">
              <w:rPr>
                <w:color w:val="000000" w:themeColor="text1"/>
              </w:rPr>
              <w:t>75% tepat</w:t>
            </w:r>
          </w:p>
        </w:tc>
        <w:tc>
          <w:tcPr>
            <w:tcW w:w="1799" w:type="dxa"/>
          </w:tcPr>
          <w:p w:rsidR="00E338D3" w:rsidRPr="00763303" w:rsidRDefault="00763303" w:rsidP="00763303">
            <w:pPr>
              <w:autoSpaceDE w:val="0"/>
              <w:autoSpaceDN w:val="0"/>
              <w:adjustRightInd w:val="0"/>
              <w:spacing w:before="60" w:after="60"/>
              <w:rPr>
                <w:color w:val="000000" w:themeColor="text1"/>
              </w:rPr>
            </w:pPr>
            <w:r w:rsidRPr="00763303">
              <w:rPr>
                <w:color w:val="000000" w:themeColor="text1"/>
              </w:rPr>
              <w:t>50% tepat</w:t>
            </w:r>
          </w:p>
        </w:tc>
        <w:tc>
          <w:tcPr>
            <w:tcW w:w="1756" w:type="dxa"/>
          </w:tcPr>
          <w:p w:rsidR="00E338D3" w:rsidRPr="00763303" w:rsidRDefault="00763303" w:rsidP="00763303">
            <w:pPr>
              <w:autoSpaceDE w:val="0"/>
              <w:autoSpaceDN w:val="0"/>
              <w:adjustRightInd w:val="0"/>
              <w:spacing w:before="60" w:after="60"/>
              <w:rPr>
                <w:color w:val="000000" w:themeColor="text1"/>
              </w:rPr>
            </w:pPr>
            <w:r w:rsidRPr="00763303">
              <w:rPr>
                <w:color w:val="000000" w:themeColor="text1"/>
              </w:rPr>
              <w:t>25% tepat</w:t>
            </w:r>
          </w:p>
        </w:tc>
      </w:tr>
    </w:tbl>
    <w:p w:rsidR="00E338D3" w:rsidRPr="00763303" w:rsidRDefault="00E338D3" w:rsidP="00763303">
      <w:pPr>
        <w:spacing w:before="60" w:after="60"/>
        <w:ind w:left="426"/>
        <w:rPr>
          <w:color w:val="000000" w:themeColor="text1"/>
        </w:rPr>
      </w:pPr>
    </w:p>
    <w:p w:rsidR="00E338D3" w:rsidRPr="00763303" w:rsidRDefault="00763303" w:rsidP="00763303">
      <w:pPr>
        <w:autoSpaceDE w:val="0"/>
        <w:autoSpaceDN w:val="0"/>
        <w:adjustRightInd w:val="0"/>
        <w:spacing w:before="60" w:after="60"/>
        <w:ind w:left="709" w:hanging="283"/>
        <w:rPr>
          <w:rFonts w:eastAsiaTheme="minorHAnsi"/>
          <w:b/>
          <w:bCs/>
          <w:color w:val="000000" w:themeColor="text1"/>
        </w:rPr>
      </w:pPr>
      <w:r w:rsidRPr="00763303">
        <w:rPr>
          <w:rFonts w:eastAsiaTheme="minorHAnsi"/>
          <w:b/>
          <w:bCs/>
          <w:color w:val="000000" w:themeColor="text1"/>
        </w:rPr>
        <w:t xml:space="preserve">c. </w:t>
      </w:r>
      <w:r w:rsidRPr="00763303">
        <w:rPr>
          <w:rFonts w:eastAsiaTheme="minorHAnsi"/>
          <w:b/>
          <w:bCs/>
          <w:color w:val="000000" w:themeColor="text1"/>
        </w:rPr>
        <w:tab/>
        <w:t>Penilaian Hasil Belajar</w:t>
      </w:r>
    </w:p>
    <w:p w:rsidR="00E338D3" w:rsidRPr="00763303" w:rsidRDefault="00763303" w:rsidP="00763303">
      <w:pPr>
        <w:autoSpaceDE w:val="0"/>
        <w:autoSpaceDN w:val="0"/>
        <w:adjustRightInd w:val="0"/>
        <w:spacing w:before="60" w:after="60"/>
        <w:ind w:left="709"/>
        <w:rPr>
          <w:rFonts w:eastAsiaTheme="minorHAnsi"/>
          <w:color w:val="000000" w:themeColor="text1"/>
        </w:rPr>
      </w:pPr>
      <w:r w:rsidRPr="00763303">
        <w:rPr>
          <w:rFonts w:eastAsiaTheme="minorHAnsi"/>
          <w:color w:val="000000" w:themeColor="text1"/>
        </w:rPr>
        <w:t>Penilaian keterampilan ini dilaksanakan melalui pengamatan (observasi) Guru</w:t>
      </w:r>
      <w:r w:rsidRPr="00763303">
        <w:rPr>
          <w:rFonts w:eastAsiaTheme="minorHAnsi"/>
          <w:color w:val="000000" w:themeColor="text1"/>
        </w:rPr>
        <w:t xml:space="preserve"> </w:t>
      </w:r>
      <w:r w:rsidRPr="00763303">
        <w:rPr>
          <w:rFonts w:eastAsiaTheme="minorHAnsi"/>
          <w:color w:val="000000" w:themeColor="text1"/>
        </w:rPr>
        <w:t>selama kegiatan pembelajaran berlangsung. Tujuan penilaian keterampilan adalah</w:t>
      </w:r>
      <w:r w:rsidRPr="00763303">
        <w:rPr>
          <w:rFonts w:eastAsiaTheme="minorHAnsi"/>
          <w:color w:val="000000" w:themeColor="text1"/>
        </w:rPr>
        <w:t xml:space="preserve"> </w:t>
      </w:r>
      <w:r w:rsidRPr="00763303">
        <w:rPr>
          <w:rFonts w:eastAsiaTheme="minorHAnsi"/>
          <w:color w:val="000000" w:themeColor="text1"/>
        </w:rPr>
        <w:t>agar Gur</w:t>
      </w:r>
      <w:r w:rsidRPr="00763303">
        <w:rPr>
          <w:rFonts w:eastAsiaTheme="minorHAnsi"/>
          <w:color w:val="000000" w:themeColor="text1"/>
        </w:rPr>
        <w:t>u dapat melihat kemampuan peserta didik dalam berpikir kritis. Alternatif</w:t>
      </w:r>
      <w:r w:rsidRPr="00763303">
        <w:rPr>
          <w:rFonts w:eastAsiaTheme="minorHAnsi"/>
          <w:color w:val="000000" w:themeColor="text1"/>
        </w:rPr>
        <w:t xml:space="preserve"> </w:t>
      </w:r>
      <w:r w:rsidRPr="00763303">
        <w:rPr>
          <w:rFonts w:eastAsiaTheme="minorHAnsi"/>
          <w:color w:val="000000" w:themeColor="text1"/>
        </w:rPr>
        <w:t>pedoman penilaian yang dapat digunakan oleh Guru adalah sebagai berikut:</w:t>
      </w:r>
    </w:p>
    <w:p w:rsidR="00E338D3" w:rsidRPr="00763303" w:rsidRDefault="00763303" w:rsidP="00763303">
      <w:pPr>
        <w:autoSpaceDE w:val="0"/>
        <w:autoSpaceDN w:val="0"/>
        <w:adjustRightInd w:val="0"/>
        <w:spacing w:before="60" w:after="60"/>
        <w:ind w:left="709"/>
        <w:rPr>
          <w:rFonts w:eastAsiaTheme="minorHAnsi"/>
          <w:color w:val="000000" w:themeColor="text1"/>
        </w:rPr>
      </w:pPr>
      <w:r w:rsidRPr="00763303">
        <w:rPr>
          <w:rFonts w:eastAsiaTheme="minorHAnsi"/>
          <w:color w:val="000000" w:themeColor="text1"/>
        </w:rPr>
        <w:t>Tabel 3.2.3</w:t>
      </w:r>
    </w:p>
    <w:p w:rsidR="00E338D3" w:rsidRPr="00763303" w:rsidRDefault="00763303" w:rsidP="00763303">
      <w:pPr>
        <w:autoSpaceDE w:val="0"/>
        <w:autoSpaceDN w:val="0"/>
        <w:adjustRightInd w:val="0"/>
        <w:spacing w:before="60" w:after="60"/>
        <w:ind w:left="709"/>
        <w:rPr>
          <w:rFonts w:eastAsiaTheme="minorHAnsi"/>
          <w:color w:val="000000" w:themeColor="text1"/>
        </w:rPr>
      </w:pPr>
      <w:r w:rsidRPr="00763303">
        <w:rPr>
          <w:rFonts w:eastAsiaTheme="minorHAnsi"/>
          <w:color w:val="000000" w:themeColor="text1"/>
        </w:rPr>
        <w:t>Pedoman Penilaian Hasil Belajar</w:t>
      </w:r>
    </w:p>
    <w:tbl>
      <w:tblPr>
        <w:tblStyle w:val="TableGrid00"/>
        <w:tblW w:w="8942" w:type="dxa"/>
        <w:tblInd w:w="817" w:type="dxa"/>
        <w:tblLook w:val="04A0" w:firstRow="1" w:lastRow="0" w:firstColumn="1" w:lastColumn="0" w:noHBand="0" w:noVBand="1"/>
      </w:tblPr>
      <w:tblGrid>
        <w:gridCol w:w="1843"/>
        <w:gridCol w:w="1843"/>
        <w:gridCol w:w="1701"/>
        <w:gridCol w:w="1799"/>
        <w:gridCol w:w="1756"/>
      </w:tblGrid>
      <w:tr w:rsidR="00763303" w:rsidRPr="00763303" w:rsidTr="00120D54">
        <w:tc>
          <w:tcPr>
            <w:tcW w:w="1843" w:type="dxa"/>
            <w:vMerge w:val="restart"/>
            <w:vAlign w:val="center"/>
          </w:tcPr>
          <w:p w:rsidR="00E338D3" w:rsidRPr="00763303" w:rsidRDefault="00763303" w:rsidP="00763303">
            <w:pPr>
              <w:spacing w:before="60" w:after="60"/>
              <w:jc w:val="center"/>
              <w:rPr>
                <w:b/>
                <w:color w:val="000000" w:themeColor="text1"/>
              </w:rPr>
            </w:pPr>
            <w:r w:rsidRPr="00763303">
              <w:rPr>
                <w:b/>
                <w:color w:val="000000" w:themeColor="text1"/>
              </w:rPr>
              <w:t>Kriteria</w:t>
            </w:r>
          </w:p>
        </w:tc>
        <w:tc>
          <w:tcPr>
            <w:tcW w:w="1843" w:type="dxa"/>
            <w:vAlign w:val="center"/>
          </w:tcPr>
          <w:p w:rsidR="00E338D3" w:rsidRPr="00763303" w:rsidRDefault="00763303" w:rsidP="00763303">
            <w:pPr>
              <w:spacing w:before="60" w:after="60"/>
              <w:jc w:val="center"/>
              <w:rPr>
                <w:b/>
                <w:color w:val="000000" w:themeColor="text1"/>
              </w:rPr>
            </w:pPr>
            <w:r w:rsidRPr="00763303">
              <w:rPr>
                <w:b/>
                <w:color w:val="000000" w:themeColor="text1"/>
              </w:rPr>
              <w:t>Sangat baik</w:t>
            </w:r>
          </w:p>
        </w:tc>
        <w:tc>
          <w:tcPr>
            <w:tcW w:w="1701" w:type="dxa"/>
            <w:vAlign w:val="center"/>
          </w:tcPr>
          <w:p w:rsidR="00E338D3" w:rsidRPr="00763303" w:rsidRDefault="00763303" w:rsidP="00763303">
            <w:pPr>
              <w:spacing w:before="60" w:after="60"/>
              <w:jc w:val="center"/>
              <w:rPr>
                <w:b/>
                <w:color w:val="000000" w:themeColor="text1"/>
              </w:rPr>
            </w:pPr>
            <w:r w:rsidRPr="00763303">
              <w:rPr>
                <w:b/>
                <w:color w:val="000000" w:themeColor="text1"/>
              </w:rPr>
              <w:t>Baik</w:t>
            </w:r>
          </w:p>
        </w:tc>
        <w:tc>
          <w:tcPr>
            <w:tcW w:w="1799" w:type="dxa"/>
            <w:vAlign w:val="center"/>
          </w:tcPr>
          <w:p w:rsidR="00E338D3" w:rsidRPr="00763303" w:rsidRDefault="00763303" w:rsidP="00763303">
            <w:pPr>
              <w:spacing w:before="60" w:after="60"/>
              <w:jc w:val="center"/>
              <w:rPr>
                <w:b/>
                <w:color w:val="000000" w:themeColor="text1"/>
              </w:rPr>
            </w:pPr>
            <w:r w:rsidRPr="00763303">
              <w:rPr>
                <w:b/>
                <w:color w:val="000000" w:themeColor="text1"/>
              </w:rPr>
              <w:t>Cukup</w:t>
            </w:r>
          </w:p>
        </w:tc>
        <w:tc>
          <w:tcPr>
            <w:tcW w:w="1756" w:type="dxa"/>
            <w:vAlign w:val="center"/>
          </w:tcPr>
          <w:p w:rsidR="00E338D3" w:rsidRPr="00763303" w:rsidRDefault="00763303" w:rsidP="00763303">
            <w:pPr>
              <w:spacing w:before="60" w:after="60"/>
              <w:jc w:val="center"/>
              <w:rPr>
                <w:b/>
                <w:color w:val="000000" w:themeColor="text1"/>
              </w:rPr>
            </w:pPr>
            <w:r w:rsidRPr="00763303">
              <w:rPr>
                <w:b/>
                <w:color w:val="000000" w:themeColor="text1"/>
              </w:rPr>
              <w:t>Perlu dikembangkan</w:t>
            </w:r>
          </w:p>
        </w:tc>
      </w:tr>
      <w:tr w:rsidR="00763303" w:rsidRPr="00763303" w:rsidTr="00120D54">
        <w:tc>
          <w:tcPr>
            <w:tcW w:w="1843" w:type="dxa"/>
            <w:vMerge/>
            <w:vAlign w:val="center"/>
          </w:tcPr>
          <w:p w:rsidR="00E338D3" w:rsidRPr="00763303" w:rsidRDefault="00E338D3" w:rsidP="00763303">
            <w:pPr>
              <w:spacing w:before="60" w:after="60"/>
              <w:jc w:val="center"/>
              <w:rPr>
                <w:b/>
                <w:color w:val="000000" w:themeColor="text1"/>
              </w:rPr>
            </w:pPr>
          </w:p>
        </w:tc>
        <w:tc>
          <w:tcPr>
            <w:tcW w:w="1843" w:type="dxa"/>
            <w:vAlign w:val="center"/>
          </w:tcPr>
          <w:p w:rsidR="00E338D3" w:rsidRPr="00763303" w:rsidRDefault="00763303" w:rsidP="00763303">
            <w:pPr>
              <w:spacing w:before="60" w:after="60"/>
              <w:jc w:val="center"/>
              <w:rPr>
                <w:b/>
                <w:color w:val="000000" w:themeColor="text1"/>
              </w:rPr>
            </w:pPr>
            <w:r w:rsidRPr="00763303">
              <w:rPr>
                <w:b/>
                <w:color w:val="000000" w:themeColor="text1"/>
              </w:rPr>
              <w:t>4</w:t>
            </w:r>
          </w:p>
        </w:tc>
        <w:tc>
          <w:tcPr>
            <w:tcW w:w="1701" w:type="dxa"/>
            <w:vAlign w:val="center"/>
          </w:tcPr>
          <w:p w:rsidR="00E338D3" w:rsidRPr="00763303" w:rsidRDefault="00763303" w:rsidP="00763303">
            <w:pPr>
              <w:spacing w:before="60" w:after="60"/>
              <w:jc w:val="center"/>
              <w:rPr>
                <w:b/>
                <w:color w:val="000000" w:themeColor="text1"/>
              </w:rPr>
            </w:pPr>
            <w:r w:rsidRPr="00763303">
              <w:rPr>
                <w:b/>
                <w:color w:val="000000" w:themeColor="text1"/>
              </w:rPr>
              <w:t>3</w:t>
            </w:r>
          </w:p>
        </w:tc>
        <w:tc>
          <w:tcPr>
            <w:tcW w:w="1799" w:type="dxa"/>
            <w:vAlign w:val="center"/>
          </w:tcPr>
          <w:p w:rsidR="00E338D3" w:rsidRPr="00763303" w:rsidRDefault="00763303" w:rsidP="00763303">
            <w:pPr>
              <w:spacing w:before="60" w:after="60"/>
              <w:jc w:val="center"/>
              <w:rPr>
                <w:b/>
                <w:color w:val="000000" w:themeColor="text1"/>
              </w:rPr>
            </w:pPr>
            <w:r w:rsidRPr="00763303">
              <w:rPr>
                <w:b/>
                <w:color w:val="000000" w:themeColor="text1"/>
              </w:rPr>
              <w:t>2</w:t>
            </w:r>
          </w:p>
        </w:tc>
        <w:tc>
          <w:tcPr>
            <w:tcW w:w="1756" w:type="dxa"/>
            <w:vAlign w:val="center"/>
          </w:tcPr>
          <w:p w:rsidR="00E338D3" w:rsidRPr="00763303" w:rsidRDefault="00763303" w:rsidP="00763303">
            <w:pPr>
              <w:spacing w:before="60" w:after="60"/>
              <w:jc w:val="center"/>
              <w:rPr>
                <w:b/>
                <w:color w:val="000000" w:themeColor="text1"/>
              </w:rPr>
            </w:pPr>
            <w:r w:rsidRPr="00763303">
              <w:rPr>
                <w:b/>
                <w:color w:val="000000" w:themeColor="text1"/>
              </w:rPr>
              <w:t>1</w:t>
            </w:r>
          </w:p>
        </w:tc>
      </w:tr>
      <w:tr w:rsidR="00763303" w:rsidRPr="00763303" w:rsidTr="00120D54">
        <w:tc>
          <w:tcPr>
            <w:tcW w:w="1843" w:type="dxa"/>
          </w:tcPr>
          <w:p w:rsidR="00E338D3" w:rsidRPr="00763303" w:rsidRDefault="00763303" w:rsidP="00763303">
            <w:pPr>
              <w:autoSpaceDE w:val="0"/>
              <w:autoSpaceDN w:val="0"/>
              <w:adjustRightInd w:val="0"/>
              <w:spacing w:before="60" w:after="60"/>
              <w:rPr>
                <w:color w:val="000000" w:themeColor="text1"/>
              </w:rPr>
            </w:pPr>
            <w:r w:rsidRPr="00763303">
              <w:rPr>
                <w:color w:val="000000" w:themeColor="text1"/>
              </w:rPr>
              <w:t>Berpikir kritis</w:t>
            </w:r>
          </w:p>
        </w:tc>
        <w:tc>
          <w:tcPr>
            <w:tcW w:w="1843" w:type="dxa"/>
          </w:tcPr>
          <w:p w:rsidR="00E338D3"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Pr="00763303">
              <w:rPr>
                <w:color w:val="000000" w:themeColor="text1"/>
              </w:rPr>
              <w:t xml:space="preserve"> </w:t>
            </w:r>
            <w:r w:rsidRPr="00763303">
              <w:rPr>
                <w:color w:val="000000" w:themeColor="text1"/>
              </w:rPr>
              <w:t>sering bertanya</w:t>
            </w:r>
            <w:r w:rsidRPr="00763303">
              <w:rPr>
                <w:color w:val="000000" w:themeColor="text1"/>
              </w:rPr>
              <w:t xml:space="preserve"> </w:t>
            </w:r>
            <w:r w:rsidRPr="00763303">
              <w:rPr>
                <w:color w:val="000000" w:themeColor="text1"/>
              </w:rPr>
              <w:t>dengan</w:t>
            </w:r>
            <w:r w:rsidRPr="00763303">
              <w:rPr>
                <w:color w:val="000000" w:themeColor="text1"/>
              </w:rPr>
              <w:t xml:space="preserve"> </w:t>
            </w:r>
            <w:r w:rsidRPr="00763303">
              <w:rPr>
                <w:color w:val="000000" w:themeColor="text1"/>
              </w:rPr>
              <w:t>pertanyaan</w:t>
            </w:r>
            <w:r w:rsidRPr="00763303">
              <w:rPr>
                <w:color w:val="000000" w:themeColor="text1"/>
              </w:rPr>
              <w:t xml:space="preserve"> </w:t>
            </w:r>
            <w:r w:rsidRPr="00763303">
              <w:rPr>
                <w:color w:val="000000" w:themeColor="text1"/>
              </w:rPr>
              <w:t>yang kritis</w:t>
            </w:r>
          </w:p>
        </w:tc>
        <w:tc>
          <w:tcPr>
            <w:tcW w:w="1701" w:type="dxa"/>
          </w:tcPr>
          <w:p w:rsidR="00E338D3"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Pr="00763303">
              <w:rPr>
                <w:color w:val="000000" w:themeColor="text1"/>
              </w:rPr>
              <w:t xml:space="preserve"> </w:t>
            </w:r>
            <w:r w:rsidRPr="00763303">
              <w:rPr>
                <w:color w:val="000000" w:themeColor="text1"/>
              </w:rPr>
              <w:t>bertanya</w:t>
            </w:r>
            <w:r w:rsidRPr="00763303">
              <w:rPr>
                <w:color w:val="000000" w:themeColor="text1"/>
              </w:rPr>
              <w:t xml:space="preserve"> </w:t>
            </w:r>
            <w:r w:rsidRPr="00763303">
              <w:rPr>
                <w:color w:val="000000" w:themeColor="text1"/>
              </w:rPr>
              <w:t>dengan pertanyaan</w:t>
            </w:r>
            <w:r w:rsidRPr="00763303">
              <w:rPr>
                <w:color w:val="000000" w:themeColor="text1"/>
              </w:rPr>
              <w:t xml:space="preserve"> </w:t>
            </w:r>
            <w:r w:rsidRPr="00763303">
              <w:rPr>
                <w:color w:val="000000" w:themeColor="text1"/>
              </w:rPr>
              <w:t>yang</w:t>
            </w:r>
            <w:r w:rsidRPr="00763303">
              <w:rPr>
                <w:color w:val="000000" w:themeColor="text1"/>
              </w:rPr>
              <w:t xml:space="preserve"> </w:t>
            </w:r>
            <w:r w:rsidRPr="00763303">
              <w:rPr>
                <w:color w:val="000000" w:themeColor="text1"/>
              </w:rPr>
              <w:t>kritis, meskipun</w:t>
            </w:r>
            <w:r w:rsidRPr="00763303">
              <w:rPr>
                <w:color w:val="000000" w:themeColor="text1"/>
              </w:rPr>
              <w:t xml:space="preserve"> </w:t>
            </w:r>
            <w:r w:rsidRPr="00763303">
              <w:rPr>
                <w:color w:val="000000" w:themeColor="text1"/>
              </w:rPr>
              <w:t>tidak</w:t>
            </w:r>
            <w:r w:rsidRPr="00763303">
              <w:rPr>
                <w:color w:val="000000" w:themeColor="text1"/>
              </w:rPr>
              <w:t xml:space="preserve"> </w:t>
            </w:r>
            <w:r w:rsidRPr="00763303">
              <w:rPr>
                <w:color w:val="000000" w:themeColor="text1"/>
              </w:rPr>
              <w:t>sering</w:t>
            </w:r>
          </w:p>
        </w:tc>
        <w:tc>
          <w:tcPr>
            <w:tcW w:w="1799" w:type="dxa"/>
          </w:tcPr>
          <w:p w:rsidR="00E338D3"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Pr="00763303">
              <w:rPr>
                <w:color w:val="000000" w:themeColor="text1"/>
              </w:rPr>
              <w:t xml:space="preserve"> </w:t>
            </w:r>
            <w:r w:rsidRPr="00763303">
              <w:rPr>
                <w:color w:val="000000" w:themeColor="text1"/>
              </w:rPr>
              <w:t>sesekali</w:t>
            </w:r>
            <w:r w:rsidRPr="00763303">
              <w:rPr>
                <w:color w:val="000000" w:themeColor="text1"/>
              </w:rPr>
              <w:t xml:space="preserve"> </w:t>
            </w:r>
            <w:r w:rsidRPr="00763303">
              <w:rPr>
                <w:color w:val="000000" w:themeColor="text1"/>
              </w:rPr>
              <w:t>bertanya</w:t>
            </w:r>
          </w:p>
        </w:tc>
        <w:tc>
          <w:tcPr>
            <w:tcW w:w="1756" w:type="dxa"/>
          </w:tcPr>
          <w:p w:rsidR="00E338D3"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Pr="00763303">
              <w:rPr>
                <w:color w:val="000000" w:themeColor="text1"/>
              </w:rPr>
              <w:t xml:space="preserve"> </w:t>
            </w:r>
            <w:r w:rsidRPr="00763303">
              <w:rPr>
                <w:color w:val="000000" w:themeColor="text1"/>
              </w:rPr>
              <w:t>tidak pernah</w:t>
            </w:r>
            <w:r w:rsidRPr="00763303">
              <w:rPr>
                <w:color w:val="000000" w:themeColor="text1"/>
              </w:rPr>
              <w:t xml:space="preserve"> </w:t>
            </w:r>
            <w:r w:rsidRPr="00763303">
              <w:rPr>
                <w:color w:val="000000" w:themeColor="text1"/>
              </w:rPr>
              <w:t>bertanya sama</w:t>
            </w:r>
            <w:r w:rsidRPr="00763303">
              <w:rPr>
                <w:color w:val="000000" w:themeColor="text1"/>
              </w:rPr>
              <w:t xml:space="preserve"> </w:t>
            </w:r>
            <w:r w:rsidRPr="00763303">
              <w:rPr>
                <w:color w:val="000000" w:themeColor="text1"/>
              </w:rPr>
              <w:t>sekali</w:t>
            </w:r>
          </w:p>
        </w:tc>
      </w:tr>
    </w:tbl>
    <w:p w:rsidR="00E338D3" w:rsidRPr="00763303" w:rsidRDefault="00E338D3" w:rsidP="00763303">
      <w:pPr>
        <w:spacing w:before="60" w:after="60"/>
        <w:ind w:left="426"/>
        <w:rPr>
          <w:color w:val="000000" w:themeColor="text1"/>
        </w:rPr>
      </w:pPr>
    </w:p>
    <w:p w:rsidR="00E338D3"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F</w:t>
      </w:r>
      <w:r w:rsidRPr="00763303">
        <w:rPr>
          <w:b/>
          <w:bCs/>
          <w:color w:val="000000" w:themeColor="text1"/>
          <w:lang w:val="id-ID"/>
        </w:rPr>
        <w:t>.</w:t>
      </w:r>
      <w:r w:rsidRPr="00763303">
        <w:rPr>
          <w:b/>
          <w:bCs/>
          <w:color w:val="000000" w:themeColor="text1"/>
          <w:lang w:val="id-ID"/>
        </w:rPr>
        <w:tab/>
        <w:t xml:space="preserve">PENGAYAAN DAN </w:t>
      </w:r>
      <w:r w:rsidRPr="00763303">
        <w:rPr>
          <w:b/>
          <w:bCs/>
          <w:color w:val="000000" w:themeColor="text1"/>
          <w:lang w:val="id-ID"/>
        </w:rPr>
        <w:t>REMEDIAL</w:t>
      </w:r>
    </w:p>
    <w:p w:rsidR="00E338D3" w:rsidRPr="00763303" w:rsidRDefault="00763303" w:rsidP="00763303">
      <w:pPr>
        <w:numPr>
          <w:ilvl w:val="0"/>
          <w:numId w:val="11"/>
        </w:numPr>
        <w:tabs>
          <w:tab w:val="clear" w:pos="2629"/>
          <w:tab w:val="left" w:pos="709"/>
        </w:tabs>
        <w:spacing w:before="60" w:after="60"/>
        <w:ind w:left="709" w:hanging="283"/>
        <w:rPr>
          <w:rFonts w:eastAsiaTheme="minorHAnsi"/>
          <w:color w:val="000000" w:themeColor="text1"/>
        </w:rPr>
      </w:pPr>
      <w:r w:rsidRPr="00763303">
        <w:rPr>
          <w:rFonts w:eastAsiaTheme="minorHAnsi"/>
          <w:color w:val="000000" w:themeColor="text1"/>
        </w:rPr>
        <w:t>Menulis notasi dengan Musescore: https://www.youtube.com/watch?v=h9j7jofZmoM</w:t>
      </w:r>
    </w:p>
    <w:p w:rsidR="00E338D3" w:rsidRPr="00763303" w:rsidRDefault="00763303" w:rsidP="00763303">
      <w:pPr>
        <w:numPr>
          <w:ilvl w:val="0"/>
          <w:numId w:val="11"/>
        </w:numPr>
        <w:tabs>
          <w:tab w:val="clear" w:pos="2629"/>
          <w:tab w:val="left" w:pos="709"/>
        </w:tabs>
        <w:spacing w:before="60" w:after="60"/>
        <w:ind w:left="709" w:hanging="283"/>
        <w:rPr>
          <w:rFonts w:eastAsiaTheme="minorHAnsi"/>
          <w:color w:val="000000" w:themeColor="text1"/>
        </w:rPr>
      </w:pPr>
      <w:r w:rsidRPr="00763303">
        <w:rPr>
          <w:rFonts w:eastAsiaTheme="minorHAnsi"/>
          <w:color w:val="000000" w:themeColor="text1"/>
        </w:rPr>
        <w:t>Menulis notasi dengan Sibelius: https://www.youtube.com/watch?v=wQOm8Cc2YAs</w:t>
      </w:r>
    </w:p>
    <w:p w:rsidR="00E338D3" w:rsidRPr="00763303" w:rsidRDefault="00E338D3" w:rsidP="00763303">
      <w:pPr>
        <w:tabs>
          <w:tab w:val="left" w:pos="426"/>
        </w:tabs>
        <w:spacing w:before="60" w:after="60"/>
        <w:jc w:val="both"/>
        <w:rPr>
          <w:b/>
          <w:bCs/>
          <w:color w:val="000000" w:themeColor="text1"/>
        </w:rPr>
      </w:pPr>
    </w:p>
    <w:p w:rsidR="00E338D3" w:rsidRPr="00763303" w:rsidRDefault="00763303" w:rsidP="00763303">
      <w:pPr>
        <w:tabs>
          <w:tab w:val="left" w:pos="426"/>
        </w:tabs>
        <w:spacing w:before="60" w:after="60"/>
        <w:jc w:val="both"/>
        <w:rPr>
          <w:b/>
          <w:bCs/>
          <w:color w:val="000000" w:themeColor="text1"/>
        </w:rPr>
      </w:pPr>
      <w:r w:rsidRPr="00763303">
        <w:rPr>
          <w:b/>
          <w:bCs/>
          <w:color w:val="000000" w:themeColor="text1"/>
        </w:rPr>
        <w:t>G</w:t>
      </w:r>
      <w:r w:rsidRPr="00763303">
        <w:rPr>
          <w:b/>
          <w:bCs/>
          <w:color w:val="000000" w:themeColor="text1"/>
          <w:lang w:val="id-ID"/>
        </w:rPr>
        <w:t>.</w:t>
      </w:r>
      <w:r w:rsidRPr="00763303">
        <w:rPr>
          <w:b/>
          <w:bCs/>
          <w:color w:val="000000" w:themeColor="text1"/>
          <w:lang w:val="id-ID"/>
        </w:rPr>
        <w:tab/>
        <w:t>REFLEKSI GURU DAN PESERTA DIDIK</w:t>
      </w:r>
    </w:p>
    <w:p w:rsidR="00E338D3" w:rsidRPr="00763303" w:rsidRDefault="00763303" w:rsidP="00763303">
      <w:pPr>
        <w:spacing w:before="60" w:after="60"/>
        <w:ind w:left="426"/>
        <w:rPr>
          <w:rFonts w:eastAsiaTheme="minorHAnsi"/>
          <w:color w:val="000000" w:themeColor="text1"/>
        </w:rPr>
      </w:pPr>
      <w:r w:rsidRPr="00763303">
        <w:rPr>
          <w:rFonts w:eastAsiaTheme="minorHAnsi"/>
          <w:color w:val="000000" w:themeColor="text1"/>
        </w:rPr>
        <w:t>Refleksi guru merupakan penilaian yang dilakukan oleh Guru</w:t>
      </w:r>
      <w:r w:rsidRPr="00763303">
        <w:rPr>
          <w:rFonts w:eastAsiaTheme="minorHAnsi"/>
          <w:color w:val="000000" w:themeColor="text1"/>
        </w:rPr>
        <w:t xml:space="preserve"> itu sendiri yang</w:t>
      </w:r>
      <w:r w:rsidRPr="00763303">
        <w:rPr>
          <w:rFonts w:eastAsiaTheme="minorHAnsi"/>
          <w:color w:val="000000" w:themeColor="text1"/>
        </w:rPr>
        <w:t xml:space="preserve"> </w:t>
      </w:r>
      <w:r w:rsidRPr="00763303">
        <w:rPr>
          <w:rFonts w:eastAsiaTheme="minorHAnsi"/>
          <w:color w:val="000000" w:themeColor="text1"/>
        </w:rPr>
        <w:t>atas pembelajaran yang telah dilaksanakan mulai dari selama mempersiapkan¸</w:t>
      </w:r>
      <w:r w:rsidRPr="00763303">
        <w:rPr>
          <w:rFonts w:eastAsiaTheme="minorHAnsi"/>
          <w:color w:val="000000" w:themeColor="text1"/>
        </w:rPr>
        <w:t xml:space="preserve"> </w:t>
      </w:r>
      <w:r w:rsidRPr="00763303">
        <w:rPr>
          <w:rFonts w:eastAsiaTheme="minorHAnsi"/>
          <w:color w:val="000000" w:themeColor="text1"/>
        </w:rPr>
        <w:t>melaksanakan hingga mengevaluasi kegiatan pembelajaran 2. Refleksi Guru ini</w:t>
      </w:r>
      <w:r w:rsidRPr="00763303">
        <w:rPr>
          <w:rFonts w:eastAsiaTheme="minorHAnsi"/>
          <w:color w:val="000000" w:themeColor="text1"/>
        </w:rPr>
        <w:t xml:space="preserve"> </w:t>
      </w:r>
      <w:r w:rsidRPr="00763303">
        <w:rPr>
          <w:rFonts w:eastAsiaTheme="minorHAnsi"/>
          <w:color w:val="000000" w:themeColor="text1"/>
        </w:rPr>
        <w:t>bertujuan untuk menilai kekurangan dan kelebihan dari kegiatan pembelajaran 2</w:t>
      </w:r>
      <w:r w:rsidRPr="00763303">
        <w:rPr>
          <w:rFonts w:eastAsiaTheme="minorHAnsi"/>
          <w:color w:val="000000" w:themeColor="text1"/>
        </w:rPr>
        <w:t xml:space="preserve"> </w:t>
      </w:r>
      <w:r w:rsidRPr="00763303">
        <w:rPr>
          <w:rFonts w:eastAsiaTheme="minorHAnsi"/>
          <w:color w:val="000000" w:themeColor="text1"/>
        </w:rPr>
        <w:t>yang kemu</w:t>
      </w:r>
      <w:r w:rsidRPr="00763303">
        <w:rPr>
          <w:rFonts w:eastAsiaTheme="minorHAnsi"/>
          <w:color w:val="000000" w:themeColor="text1"/>
        </w:rPr>
        <w:t>dian dijadikan sebagai bahan evaluasi untuk pembelajaran berikutnya.</w:t>
      </w:r>
    </w:p>
    <w:p w:rsidR="00E338D3" w:rsidRPr="00763303" w:rsidRDefault="00763303" w:rsidP="00763303">
      <w:pPr>
        <w:spacing w:before="60" w:after="60"/>
        <w:ind w:left="426"/>
        <w:rPr>
          <w:rFonts w:eastAsiaTheme="minorHAnsi"/>
          <w:color w:val="000000" w:themeColor="text1"/>
        </w:rPr>
      </w:pPr>
      <w:r w:rsidRPr="00763303">
        <w:rPr>
          <w:rFonts w:eastAsiaTheme="minorHAnsi"/>
          <w:color w:val="000000" w:themeColor="text1"/>
        </w:rPr>
        <w:t xml:space="preserve">Tabel 3.2.4 </w:t>
      </w:r>
    </w:p>
    <w:p w:rsidR="00E338D3" w:rsidRPr="00763303" w:rsidRDefault="00763303" w:rsidP="00763303">
      <w:pPr>
        <w:spacing w:before="60" w:after="60"/>
        <w:ind w:left="426"/>
        <w:rPr>
          <w:rFonts w:eastAsiaTheme="minorHAnsi"/>
          <w:color w:val="000000" w:themeColor="text1"/>
        </w:rPr>
      </w:pPr>
      <w:r w:rsidRPr="00763303">
        <w:rPr>
          <w:rFonts w:eastAsiaTheme="minorHAnsi"/>
          <w:color w:val="000000" w:themeColor="text1"/>
        </w:rPr>
        <w:t>Pedoman Refleksi Guru</w:t>
      </w:r>
    </w:p>
    <w:tbl>
      <w:tblPr>
        <w:tblStyle w:val="TableGrid00"/>
        <w:tblW w:w="9238" w:type="dxa"/>
        <w:tblInd w:w="534" w:type="dxa"/>
        <w:tblLook w:val="04A0" w:firstRow="1" w:lastRow="0" w:firstColumn="1" w:lastColumn="0" w:noHBand="0" w:noVBand="1"/>
      </w:tblPr>
      <w:tblGrid>
        <w:gridCol w:w="533"/>
        <w:gridCol w:w="5562"/>
        <w:gridCol w:w="3143"/>
      </w:tblGrid>
      <w:tr w:rsidR="00763303" w:rsidRPr="00763303" w:rsidTr="00120D54">
        <w:tc>
          <w:tcPr>
            <w:tcW w:w="533" w:type="dxa"/>
            <w:vAlign w:val="center"/>
          </w:tcPr>
          <w:p w:rsidR="00E338D3" w:rsidRPr="00763303" w:rsidRDefault="00763303" w:rsidP="00763303">
            <w:pPr>
              <w:spacing w:before="60" w:after="60"/>
              <w:jc w:val="center"/>
              <w:rPr>
                <w:b/>
                <w:color w:val="000000" w:themeColor="text1"/>
              </w:rPr>
            </w:pPr>
            <w:r w:rsidRPr="00763303">
              <w:rPr>
                <w:b/>
                <w:color w:val="000000" w:themeColor="text1"/>
              </w:rPr>
              <w:t>No</w:t>
            </w:r>
          </w:p>
        </w:tc>
        <w:tc>
          <w:tcPr>
            <w:tcW w:w="5562" w:type="dxa"/>
            <w:vAlign w:val="center"/>
          </w:tcPr>
          <w:p w:rsidR="00E338D3" w:rsidRPr="00763303" w:rsidRDefault="00763303" w:rsidP="00763303">
            <w:pPr>
              <w:spacing w:before="60" w:after="60"/>
              <w:jc w:val="center"/>
              <w:rPr>
                <w:b/>
                <w:color w:val="000000" w:themeColor="text1"/>
              </w:rPr>
            </w:pPr>
            <w:r w:rsidRPr="00763303">
              <w:rPr>
                <w:b/>
                <w:color w:val="000000" w:themeColor="text1"/>
              </w:rPr>
              <w:t>Pertanyaan</w:t>
            </w:r>
          </w:p>
        </w:tc>
        <w:tc>
          <w:tcPr>
            <w:tcW w:w="3143" w:type="dxa"/>
            <w:vAlign w:val="center"/>
          </w:tcPr>
          <w:p w:rsidR="00E338D3" w:rsidRPr="00763303" w:rsidRDefault="00763303" w:rsidP="00763303">
            <w:pPr>
              <w:spacing w:before="60" w:after="60"/>
              <w:jc w:val="center"/>
              <w:rPr>
                <w:b/>
                <w:color w:val="000000" w:themeColor="text1"/>
              </w:rPr>
            </w:pPr>
            <w:r w:rsidRPr="00763303">
              <w:rPr>
                <w:b/>
                <w:color w:val="000000" w:themeColor="text1"/>
              </w:rPr>
              <w:t>Jawaban</w:t>
            </w:r>
          </w:p>
        </w:tc>
      </w:tr>
      <w:tr w:rsidR="00763303" w:rsidRPr="00763303" w:rsidTr="00120D54">
        <w:tc>
          <w:tcPr>
            <w:tcW w:w="533" w:type="dxa"/>
          </w:tcPr>
          <w:p w:rsidR="00E338D3" w:rsidRPr="00763303" w:rsidRDefault="00763303" w:rsidP="00763303">
            <w:pPr>
              <w:spacing w:before="60" w:after="60"/>
              <w:jc w:val="center"/>
              <w:rPr>
                <w:color w:val="000000" w:themeColor="text1"/>
              </w:rPr>
            </w:pPr>
            <w:r w:rsidRPr="00763303">
              <w:rPr>
                <w:color w:val="000000" w:themeColor="text1"/>
              </w:rPr>
              <w:t>1</w:t>
            </w:r>
          </w:p>
        </w:tc>
        <w:tc>
          <w:tcPr>
            <w:tcW w:w="5562" w:type="dxa"/>
          </w:tcPr>
          <w:p w:rsidR="00E338D3" w:rsidRPr="00763303" w:rsidRDefault="00763303" w:rsidP="00763303">
            <w:pPr>
              <w:autoSpaceDE w:val="0"/>
              <w:autoSpaceDN w:val="0"/>
              <w:adjustRightInd w:val="0"/>
              <w:spacing w:before="60" w:after="60"/>
              <w:rPr>
                <w:color w:val="000000" w:themeColor="text1"/>
              </w:rPr>
            </w:pPr>
            <w:r w:rsidRPr="00763303">
              <w:rPr>
                <w:color w:val="000000" w:themeColor="text1"/>
              </w:rPr>
              <w:t xml:space="preserve">Apakah pemilihan media pembelajaran telah mencerminkan tujuan pembelajaran yang akan dicapai? </w:t>
            </w:r>
          </w:p>
        </w:tc>
        <w:tc>
          <w:tcPr>
            <w:tcW w:w="3143" w:type="dxa"/>
          </w:tcPr>
          <w:p w:rsidR="00E338D3" w:rsidRPr="00763303" w:rsidRDefault="00E338D3" w:rsidP="00763303">
            <w:pPr>
              <w:spacing w:before="60" w:after="60"/>
              <w:rPr>
                <w:color w:val="000000" w:themeColor="text1"/>
              </w:rPr>
            </w:pPr>
          </w:p>
        </w:tc>
      </w:tr>
      <w:tr w:rsidR="00763303" w:rsidRPr="00763303" w:rsidTr="00120D54">
        <w:tc>
          <w:tcPr>
            <w:tcW w:w="533" w:type="dxa"/>
          </w:tcPr>
          <w:p w:rsidR="00E338D3" w:rsidRPr="00763303" w:rsidRDefault="00763303" w:rsidP="00763303">
            <w:pPr>
              <w:spacing w:before="60" w:after="60"/>
              <w:jc w:val="center"/>
              <w:rPr>
                <w:color w:val="000000" w:themeColor="text1"/>
              </w:rPr>
            </w:pPr>
            <w:r w:rsidRPr="00763303">
              <w:rPr>
                <w:color w:val="000000" w:themeColor="text1"/>
              </w:rPr>
              <w:t>2</w:t>
            </w:r>
          </w:p>
        </w:tc>
        <w:tc>
          <w:tcPr>
            <w:tcW w:w="5562" w:type="dxa"/>
          </w:tcPr>
          <w:p w:rsidR="00E338D3" w:rsidRPr="00763303" w:rsidRDefault="00763303" w:rsidP="00763303">
            <w:pPr>
              <w:autoSpaceDE w:val="0"/>
              <w:autoSpaceDN w:val="0"/>
              <w:adjustRightInd w:val="0"/>
              <w:spacing w:before="60" w:after="60"/>
              <w:rPr>
                <w:color w:val="000000" w:themeColor="text1"/>
              </w:rPr>
            </w:pPr>
            <w:r w:rsidRPr="00763303">
              <w:rPr>
                <w:color w:val="000000" w:themeColor="text1"/>
              </w:rPr>
              <w:t xml:space="preserve">Apakah gaya penyampaian </w:t>
            </w:r>
            <w:r w:rsidRPr="00763303">
              <w:rPr>
                <w:color w:val="000000" w:themeColor="text1"/>
              </w:rPr>
              <w:t>materi mampu ditangkap oleh pemahaman peserta didik?</w:t>
            </w:r>
          </w:p>
        </w:tc>
        <w:tc>
          <w:tcPr>
            <w:tcW w:w="3143" w:type="dxa"/>
          </w:tcPr>
          <w:p w:rsidR="00E338D3" w:rsidRPr="00763303" w:rsidRDefault="00E338D3" w:rsidP="00763303">
            <w:pPr>
              <w:spacing w:before="60" w:after="60"/>
              <w:rPr>
                <w:color w:val="000000" w:themeColor="text1"/>
              </w:rPr>
            </w:pPr>
          </w:p>
        </w:tc>
      </w:tr>
      <w:tr w:rsidR="00763303" w:rsidRPr="00763303" w:rsidTr="00120D54">
        <w:tc>
          <w:tcPr>
            <w:tcW w:w="533" w:type="dxa"/>
          </w:tcPr>
          <w:p w:rsidR="00E338D3" w:rsidRPr="00763303" w:rsidRDefault="00763303" w:rsidP="00763303">
            <w:pPr>
              <w:spacing w:before="60" w:after="60"/>
              <w:jc w:val="center"/>
              <w:rPr>
                <w:color w:val="000000" w:themeColor="text1"/>
              </w:rPr>
            </w:pPr>
            <w:r w:rsidRPr="00763303">
              <w:rPr>
                <w:color w:val="000000" w:themeColor="text1"/>
              </w:rPr>
              <w:t>3</w:t>
            </w:r>
          </w:p>
        </w:tc>
        <w:tc>
          <w:tcPr>
            <w:tcW w:w="5562" w:type="dxa"/>
          </w:tcPr>
          <w:p w:rsidR="00E338D3" w:rsidRPr="00763303" w:rsidRDefault="00763303" w:rsidP="00763303">
            <w:pPr>
              <w:autoSpaceDE w:val="0"/>
              <w:autoSpaceDN w:val="0"/>
              <w:adjustRightInd w:val="0"/>
              <w:spacing w:before="60" w:after="60"/>
              <w:rPr>
                <w:color w:val="000000" w:themeColor="text1"/>
              </w:rPr>
            </w:pPr>
            <w:r w:rsidRPr="00763303">
              <w:rPr>
                <w:color w:val="000000" w:themeColor="text1"/>
              </w:rPr>
              <w:t>Apakah keseluruhan pembelajaran dapat memberikan makna pembelajaran yang hendak dicapai?</w:t>
            </w:r>
          </w:p>
        </w:tc>
        <w:tc>
          <w:tcPr>
            <w:tcW w:w="3143" w:type="dxa"/>
          </w:tcPr>
          <w:p w:rsidR="00E338D3" w:rsidRPr="00763303" w:rsidRDefault="00E338D3" w:rsidP="00763303">
            <w:pPr>
              <w:spacing w:before="60" w:after="60"/>
              <w:rPr>
                <w:color w:val="000000" w:themeColor="text1"/>
              </w:rPr>
            </w:pPr>
          </w:p>
        </w:tc>
      </w:tr>
      <w:tr w:rsidR="00763303" w:rsidRPr="00763303" w:rsidTr="00120D54">
        <w:tc>
          <w:tcPr>
            <w:tcW w:w="533" w:type="dxa"/>
          </w:tcPr>
          <w:p w:rsidR="00E338D3" w:rsidRPr="00763303" w:rsidRDefault="00763303" w:rsidP="00763303">
            <w:pPr>
              <w:spacing w:before="60" w:after="60"/>
              <w:jc w:val="center"/>
              <w:rPr>
                <w:color w:val="000000" w:themeColor="text1"/>
              </w:rPr>
            </w:pPr>
            <w:r w:rsidRPr="00763303">
              <w:rPr>
                <w:color w:val="000000" w:themeColor="text1"/>
              </w:rPr>
              <w:t>4</w:t>
            </w:r>
          </w:p>
        </w:tc>
        <w:tc>
          <w:tcPr>
            <w:tcW w:w="5562" w:type="dxa"/>
          </w:tcPr>
          <w:p w:rsidR="00E338D3" w:rsidRPr="00763303" w:rsidRDefault="00763303" w:rsidP="00763303">
            <w:pPr>
              <w:autoSpaceDE w:val="0"/>
              <w:autoSpaceDN w:val="0"/>
              <w:adjustRightInd w:val="0"/>
              <w:spacing w:before="60" w:after="60"/>
              <w:rPr>
                <w:color w:val="000000" w:themeColor="text1"/>
              </w:rPr>
            </w:pPr>
            <w:r w:rsidRPr="00763303">
              <w:rPr>
                <w:color w:val="000000" w:themeColor="text1"/>
              </w:rPr>
              <w:t>Apakah pelaksanaan pembelajaran tidak keluar dari norma-norma?</w:t>
            </w:r>
          </w:p>
        </w:tc>
        <w:tc>
          <w:tcPr>
            <w:tcW w:w="3143" w:type="dxa"/>
          </w:tcPr>
          <w:p w:rsidR="00E338D3" w:rsidRPr="00763303" w:rsidRDefault="00E338D3" w:rsidP="00763303">
            <w:pPr>
              <w:spacing w:before="60" w:after="60"/>
              <w:rPr>
                <w:color w:val="000000" w:themeColor="text1"/>
              </w:rPr>
            </w:pPr>
          </w:p>
        </w:tc>
      </w:tr>
      <w:tr w:rsidR="00763303" w:rsidRPr="00763303" w:rsidTr="00120D54">
        <w:tc>
          <w:tcPr>
            <w:tcW w:w="533" w:type="dxa"/>
          </w:tcPr>
          <w:p w:rsidR="00E338D3" w:rsidRPr="00763303" w:rsidRDefault="00763303" w:rsidP="00763303">
            <w:pPr>
              <w:spacing w:before="60" w:after="60"/>
              <w:jc w:val="center"/>
              <w:rPr>
                <w:color w:val="000000" w:themeColor="text1"/>
              </w:rPr>
            </w:pPr>
            <w:r w:rsidRPr="00763303">
              <w:rPr>
                <w:color w:val="000000" w:themeColor="text1"/>
              </w:rPr>
              <w:t>5</w:t>
            </w:r>
          </w:p>
        </w:tc>
        <w:tc>
          <w:tcPr>
            <w:tcW w:w="5562" w:type="dxa"/>
          </w:tcPr>
          <w:p w:rsidR="00E338D3" w:rsidRPr="00763303" w:rsidRDefault="00763303" w:rsidP="00763303">
            <w:pPr>
              <w:autoSpaceDE w:val="0"/>
              <w:autoSpaceDN w:val="0"/>
              <w:adjustRightInd w:val="0"/>
              <w:spacing w:before="60" w:after="60"/>
              <w:rPr>
                <w:color w:val="000000" w:themeColor="text1"/>
              </w:rPr>
            </w:pPr>
            <w:r w:rsidRPr="00763303">
              <w:rPr>
                <w:color w:val="000000" w:themeColor="text1"/>
              </w:rPr>
              <w:t>Apakah pelaksanan pembelajaran 2</w:t>
            </w:r>
            <w:r w:rsidRPr="00763303">
              <w:rPr>
                <w:color w:val="000000" w:themeColor="text1"/>
              </w:rPr>
              <w:t xml:space="preserve"> </w:t>
            </w:r>
            <w:r w:rsidRPr="00763303">
              <w:rPr>
                <w:color w:val="000000" w:themeColor="text1"/>
              </w:rPr>
              <w:t xml:space="preserve">hari </w:t>
            </w:r>
            <w:r w:rsidRPr="00763303">
              <w:rPr>
                <w:color w:val="000000" w:themeColor="text1"/>
              </w:rPr>
              <w:t>ini dapat memberikan semangat</w:t>
            </w:r>
            <w:r w:rsidRPr="00763303">
              <w:rPr>
                <w:color w:val="000000" w:themeColor="text1"/>
              </w:rPr>
              <w:t xml:space="preserve"> </w:t>
            </w:r>
            <w:r w:rsidRPr="00763303">
              <w:rPr>
                <w:color w:val="000000" w:themeColor="text1"/>
              </w:rPr>
              <w:t>kepada peserta didik untuk lebih antusias</w:t>
            </w:r>
            <w:r w:rsidRPr="00763303">
              <w:rPr>
                <w:color w:val="000000" w:themeColor="text1"/>
              </w:rPr>
              <w:t xml:space="preserve"> </w:t>
            </w:r>
            <w:r w:rsidRPr="00763303">
              <w:rPr>
                <w:color w:val="000000" w:themeColor="text1"/>
              </w:rPr>
              <w:t>dalam pembelajaran selanjutnya?</w:t>
            </w:r>
          </w:p>
        </w:tc>
        <w:tc>
          <w:tcPr>
            <w:tcW w:w="3143" w:type="dxa"/>
          </w:tcPr>
          <w:p w:rsidR="00E338D3" w:rsidRPr="00763303" w:rsidRDefault="00E338D3" w:rsidP="00763303">
            <w:pPr>
              <w:spacing w:before="60" w:after="60"/>
              <w:rPr>
                <w:color w:val="000000" w:themeColor="text1"/>
              </w:rPr>
            </w:pPr>
          </w:p>
        </w:tc>
      </w:tr>
    </w:tbl>
    <w:p w:rsidR="00E338D3" w:rsidRPr="00763303" w:rsidRDefault="00E338D3" w:rsidP="00763303">
      <w:pPr>
        <w:spacing w:before="60" w:after="60"/>
        <w:ind w:left="426"/>
        <w:rPr>
          <w:color w:val="000000" w:themeColor="text1"/>
        </w:rPr>
      </w:pPr>
    </w:p>
    <w:p w:rsidR="00E338D3" w:rsidRPr="00763303" w:rsidRDefault="00763303" w:rsidP="00763303">
      <w:pPr>
        <w:spacing w:before="60" w:after="60"/>
        <w:rPr>
          <w:rFonts w:eastAsiaTheme="minorHAnsi"/>
          <w:color w:val="000000" w:themeColor="text1"/>
        </w:rPr>
      </w:pPr>
      <w:r w:rsidRPr="00763303">
        <w:rPr>
          <w:rFonts w:eastAsiaTheme="minorHAnsi"/>
          <w:color w:val="000000" w:themeColor="text1"/>
        </w:rPr>
        <w:br w:type="page"/>
      </w:r>
    </w:p>
    <w:p w:rsidR="00E338D3" w:rsidRPr="00763303" w:rsidRDefault="00E338D3" w:rsidP="00763303">
      <w:pPr>
        <w:spacing w:before="60" w:after="60"/>
        <w:ind w:left="426"/>
        <w:rPr>
          <w:color w:val="000000" w:themeColor="text1"/>
        </w:rPr>
      </w:pPr>
    </w:p>
    <w:tbl>
      <w:tblPr>
        <w:tblStyle w:val="TableGrid00"/>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blLook w:val="04A0" w:firstRow="1" w:lastRow="0" w:firstColumn="1" w:lastColumn="0" w:noHBand="0" w:noVBand="1"/>
      </w:tblPr>
      <w:tblGrid>
        <w:gridCol w:w="9639"/>
      </w:tblGrid>
      <w:tr w:rsidR="00763303" w:rsidRPr="00763303" w:rsidTr="00120D54">
        <w:tc>
          <w:tcPr>
            <w:tcW w:w="9639" w:type="dxa"/>
            <w:shd w:val="clear" w:color="auto" w:fill="FABF8F"/>
          </w:tcPr>
          <w:p w:rsidR="00E338D3" w:rsidRPr="00763303" w:rsidRDefault="00763303" w:rsidP="00763303">
            <w:pPr>
              <w:spacing w:before="60" w:after="60"/>
              <w:jc w:val="center"/>
              <w:rPr>
                <w:color w:val="000000" w:themeColor="text1"/>
              </w:rPr>
            </w:pPr>
            <w:r w:rsidRPr="00763303">
              <w:rPr>
                <w:b/>
                <w:bCs/>
                <w:color w:val="000000" w:themeColor="text1"/>
              </w:rPr>
              <w:t>LAMPIRAN- LAMPIRAN</w:t>
            </w:r>
          </w:p>
        </w:tc>
      </w:tr>
    </w:tbl>
    <w:p w:rsidR="00E338D3" w:rsidRPr="00763303" w:rsidRDefault="00E338D3" w:rsidP="00763303">
      <w:pPr>
        <w:spacing w:before="60" w:after="60"/>
        <w:rPr>
          <w:color w:val="000000" w:themeColor="text1"/>
        </w:rPr>
      </w:pPr>
    </w:p>
    <w:p w:rsidR="00E338D3" w:rsidRPr="00763303" w:rsidRDefault="00763303" w:rsidP="00763303">
      <w:pPr>
        <w:spacing w:before="60" w:after="60"/>
        <w:rPr>
          <w:b/>
          <w:bCs/>
          <w:i/>
          <w:iCs/>
          <w:color w:val="000000" w:themeColor="text1"/>
        </w:rPr>
      </w:pPr>
      <w:r w:rsidRPr="00763303">
        <w:rPr>
          <w:b/>
          <w:bCs/>
          <w:i/>
          <w:iCs/>
          <w:color w:val="000000" w:themeColor="text1"/>
        </w:rPr>
        <w:t xml:space="preserve">LAMPIRAN </w:t>
      </w:r>
      <w:r w:rsidRPr="00763303">
        <w:rPr>
          <w:b/>
          <w:bCs/>
          <w:i/>
          <w:iCs/>
          <w:color w:val="000000" w:themeColor="text1"/>
        </w:rPr>
        <w:t>1</w:t>
      </w:r>
    </w:p>
    <w:p w:rsidR="00E338D3" w:rsidRPr="00763303" w:rsidRDefault="00763303" w:rsidP="00763303">
      <w:pPr>
        <w:spacing w:before="60" w:after="60"/>
        <w:rPr>
          <w:b/>
          <w:bCs/>
          <w:color w:val="000000" w:themeColor="text1"/>
        </w:rPr>
      </w:pPr>
      <w:r w:rsidRPr="00763303">
        <w:rPr>
          <w:b/>
          <w:bCs/>
          <w:color w:val="000000" w:themeColor="text1"/>
          <w:lang w:val="id-ID"/>
        </w:rPr>
        <w:t>LEMBAR KERJA PESERTA DIDIK (LKPD)</w:t>
      </w:r>
    </w:p>
    <w:p w:rsidR="00E338D3" w:rsidRPr="00763303" w:rsidRDefault="00763303" w:rsidP="00763303">
      <w:pPr>
        <w:autoSpaceDE w:val="0"/>
        <w:autoSpaceDN w:val="0"/>
        <w:adjustRightInd w:val="0"/>
        <w:spacing w:before="60" w:after="60"/>
        <w:rPr>
          <w:rFonts w:eastAsiaTheme="minorHAnsi"/>
          <w:color w:val="000000" w:themeColor="text1"/>
        </w:rPr>
      </w:pPr>
      <w:r w:rsidRPr="00763303">
        <w:rPr>
          <w:rFonts w:eastAsiaTheme="minorHAnsi"/>
          <w:color w:val="000000" w:themeColor="text1"/>
        </w:rPr>
        <w:t>Contoh Soal (Guru dapat membuat soal dengan berbagai bentuk)</w:t>
      </w:r>
    </w:p>
    <w:p w:rsidR="00E338D3" w:rsidRPr="00763303" w:rsidRDefault="00763303" w:rsidP="00763303">
      <w:pPr>
        <w:autoSpaceDE w:val="0"/>
        <w:autoSpaceDN w:val="0"/>
        <w:adjustRightInd w:val="0"/>
        <w:spacing w:before="60" w:after="60"/>
        <w:ind w:left="284" w:hanging="284"/>
        <w:rPr>
          <w:rFonts w:eastAsiaTheme="minorHAnsi"/>
          <w:b/>
          <w:bCs/>
          <w:color w:val="000000" w:themeColor="text1"/>
        </w:rPr>
      </w:pPr>
      <w:r w:rsidRPr="00763303">
        <w:rPr>
          <w:rFonts w:eastAsiaTheme="minorHAnsi"/>
          <w:b/>
          <w:bCs/>
          <w:color w:val="000000" w:themeColor="text1"/>
        </w:rPr>
        <w:t xml:space="preserve">a. </w:t>
      </w:r>
      <w:r w:rsidRPr="00763303">
        <w:rPr>
          <w:rFonts w:eastAsiaTheme="minorHAnsi"/>
          <w:b/>
          <w:bCs/>
          <w:color w:val="000000" w:themeColor="text1"/>
        </w:rPr>
        <w:tab/>
        <w:t xml:space="preserve">Petunjuk </w:t>
      </w:r>
      <w:r w:rsidRPr="00763303">
        <w:rPr>
          <w:rFonts w:eastAsiaTheme="minorHAnsi"/>
          <w:b/>
          <w:bCs/>
          <w:color w:val="000000" w:themeColor="text1"/>
        </w:rPr>
        <w:t>pengerjaan!</w:t>
      </w:r>
    </w:p>
    <w:p w:rsidR="00E338D3" w:rsidRPr="00763303" w:rsidRDefault="00763303" w:rsidP="00763303">
      <w:pPr>
        <w:spacing w:before="60" w:after="60"/>
        <w:ind w:left="284"/>
        <w:jc w:val="both"/>
        <w:rPr>
          <w:rFonts w:eastAsiaTheme="minorHAnsi"/>
          <w:color w:val="000000" w:themeColor="text1"/>
        </w:rPr>
      </w:pPr>
      <w:r w:rsidRPr="00763303">
        <w:rPr>
          <w:rFonts w:eastAsiaTheme="minorHAnsi"/>
          <w:color w:val="000000" w:themeColor="text1"/>
        </w:rPr>
        <w:t>Berilah tanda silang (X) pada opsi A, B, C, D atau E untuk jawaban yang benar!</w:t>
      </w:r>
    </w:p>
    <w:p w:rsidR="00E338D3" w:rsidRPr="00763303" w:rsidRDefault="00763303" w:rsidP="00763303">
      <w:pPr>
        <w:autoSpaceDE w:val="0"/>
        <w:autoSpaceDN w:val="0"/>
        <w:adjustRightInd w:val="0"/>
        <w:spacing w:before="60" w:after="60"/>
        <w:ind w:left="567" w:hanging="283"/>
        <w:rPr>
          <w:rFonts w:eastAsiaTheme="minorHAnsi"/>
          <w:color w:val="000000" w:themeColor="text1"/>
        </w:rPr>
      </w:pPr>
      <w:r w:rsidRPr="00763303">
        <w:rPr>
          <w:rFonts w:eastAsiaTheme="minorHAnsi"/>
          <w:color w:val="000000" w:themeColor="text1"/>
        </w:rPr>
        <w:t xml:space="preserve">1. </w:t>
      </w:r>
      <w:r w:rsidRPr="00763303">
        <w:rPr>
          <w:rFonts w:eastAsiaTheme="minorHAnsi"/>
          <w:color w:val="000000" w:themeColor="text1"/>
        </w:rPr>
        <w:tab/>
      </w:r>
      <w:r w:rsidRPr="00763303">
        <w:rPr>
          <w:rFonts w:eastAsiaTheme="minorHAnsi"/>
          <w:color w:val="000000" w:themeColor="text1"/>
        </w:rPr>
        <w:t>Notasi pada paranada mempunyai arti dan nama jika tanda kunci sudah</w:t>
      </w:r>
      <w:r w:rsidRPr="00763303">
        <w:rPr>
          <w:rFonts w:eastAsiaTheme="minorHAnsi"/>
          <w:color w:val="000000" w:themeColor="text1"/>
        </w:rPr>
        <w:t xml:space="preserve"> </w:t>
      </w:r>
      <w:r w:rsidRPr="00763303">
        <w:rPr>
          <w:rFonts w:eastAsiaTheme="minorHAnsi"/>
          <w:color w:val="000000" w:themeColor="text1"/>
        </w:rPr>
        <w:t>digunakan. Fungsi kunci G adalah ....</w:t>
      </w:r>
    </w:p>
    <w:p w:rsidR="00E338D3" w:rsidRPr="00763303" w:rsidRDefault="00763303" w:rsidP="00763303">
      <w:pPr>
        <w:autoSpaceDE w:val="0"/>
        <w:autoSpaceDN w:val="0"/>
        <w:adjustRightInd w:val="0"/>
        <w:spacing w:before="60" w:after="60"/>
        <w:ind w:left="993" w:hanging="425"/>
        <w:rPr>
          <w:rFonts w:eastAsiaTheme="minorHAnsi"/>
          <w:color w:val="000000" w:themeColor="text1"/>
        </w:rPr>
      </w:pPr>
      <w:r w:rsidRPr="00763303">
        <w:rPr>
          <w:rFonts w:eastAsiaTheme="minorHAnsi"/>
          <w:color w:val="000000" w:themeColor="text1"/>
        </w:rPr>
        <w:t xml:space="preserve">A. </w:t>
      </w:r>
      <w:r w:rsidRPr="00763303">
        <w:rPr>
          <w:rFonts w:eastAsiaTheme="minorHAnsi"/>
          <w:color w:val="000000" w:themeColor="text1"/>
        </w:rPr>
        <w:tab/>
      </w:r>
      <w:r w:rsidRPr="00763303">
        <w:rPr>
          <w:rFonts w:eastAsiaTheme="minorHAnsi"/>
          <w:color w:val="000000" w:themeColor="text1"/>
        </w:rPr>
        <w:t xml:space="preserve">sebagai pengikat atau penanda garis kedua dalam </w:t>
      </w:r>
      <w:r w:rsidRPr="00763303">
        <w:rPr>
          <w:rFonts w:eastAsiaTheme="minorHAnsi"/>
          <w:color w:val="000000" w:themeColor="text1"/>
        </w:rPr>
        <w:t>paranada, sehingga not</w:t>
      </w:r>
      <w:r w:rsidRPr="00763303">
        <w:rPr>
          <w:rFonts w:eastAsiaTheme="minorHAnsi"/>
          <w:color w:val="000000" w:themeColor="text1"/>
        </w:rPr>
        <w:t xml:space="preserve"> </w:t>
      </w:r>
      <w:r w:rsidRPr="00763303">
        <w:rPr>
          <w:rFonts w:eastAsiaTheme="minorHAnsi"/>
          <w:color w:val="000000" w:themeColor="text1"/>
        </w:rPr>
        <w:t>yang berada di garis kedua dibaca sebagai notasi g</w:t>
      </w:r>
    </w:p>
    <w:p w:rsidR="00E338D3" w:rsidRPr="00763303" w:rsidRDefault="00763303" w:rsidP="00763303">
      <w:pPr>
        <w:autoSpaceDE w:val="0"/>
        <w:autoSpaceDN w:val="0"/>
        <w:adjustRightInd w:val="0"/>
        <w:spacing w:before="60" w:after="60"/>
        <w:ind w:left="993" w:hanging="425"/>
        <w:rPr>
          <w:rFonts w:eastAsiaTheme="minorHAnsi"/>
          <w:color w:val="000000" w:themeColor="text1"/>
        </w:rPr>
      </w:pPr>
      <w:r w:rsidRPr="00763303">
        <w:rPr>
          <w:rFonts w:eastAsiaTheme="minorHAnsi"/>
          <w:color w:val="000000" w:themeColor="text1"/>
        </w:rPr>
        <w:t xml:space="preserve">B. </w:t>
      </w:r>
      <w:r w:rsidRPr="00763303">
        <w:rPr>
          <w:rFonts w:eastAsiaTheme="minorHAnsi"/>
          <w:color w:val="000000" w:themeColor="text1"/>
        </w:rPr>
        <w:tab/>
      </w:r>
      <w:r w:rsidRPr="00763303">
        <w:rPr>
          <w:rFonts w:eastAsiaTheme="minorHAnsi"/>
          <w:color w:val="000000" w:themeColor="text1"/>
        </w:rPr>
        <w:t>sebagai pengikat atau penanda garis ketiga dalam paranada, sehingga not</w:t>
      </w:r>
      <w:r w:rsidRPr="00763303">
        <w:rPr>
          <w:rFonts w:eastAsiaTheme="minorHAnsi"/>
          <w:color w:val="000000" w:themeColor="text1"/>
        </w:rPr>
        <w:t xml:space="preserve"> </w:t>
      </w:r>
      <w:r w:rsidRPr="00763303">
        <w:rPr>
          <w:rFonts w:eastAsiaTheme="minorHAnsi"/>
          <w:color w:val="000000" w:themeColor="text1"/>
        </w:rPr>
        <w:t>yang berada di garis ketiga menjadi notasi g</w:t>
      </w:r>
    </w:p>
    <w:p w:rsidR="00E338D3" w:rsidRPr="00763303" w:rsidRDefault="00763303" w:rsidP="00763303">
      <w:pPr>
        <w:autoSpaceDE w:val="0"/>
        <w:autoSpaceDN w:val="0"/>
        <w:adjustRightInd w:val="0"/>
        <w:spacing w:before="60" w:after="60"/>
        <w:ind w:left="993" w:hanging="425"/>
        <w:rPr>
          <w:rFonts w:eastAsiaTheme="minorHAnsi"/>
          <w:color w:val="000000" w:themeColor="text1"/>
        </w:rPr>
      </w:pPr>
      <w:r w:rsidRPr="00763303">
        <w:rPr>
          <w:rFonts w:eastAsiaTheme="minorHAnsi"/>
          <w:color w:val="000000" w:themeColor="text1"/>
        </w:rPr>
        <w:t xml:space="preserve">C. </w:t>
      </w:r>
      <w:r w:rsidRPr="00763303">
        <w:rPr>
          <w:rFonts w:eastAsiaTheme="minorHAnsi"/>
          <w:color w:val="000000" w:themeColor="text1"/>
        </w:rPr>
        <w:tab/>
      </w:r>
      <w:r w:rsidRPr="00763303">
        <w:rPr>
          <w:rFonts w:eastAsiaTheme="minorHAnsi"/>
          <w:color w:val="000000" w:themeColor="text1"/>
        </w:rPr>
        <w:t>sebagai pengikat atau penanda garis keempat dalam paranad</w:t>
      </w:r>
      <w:r w:rsidRPr="00763303">
        <w:rPr>
          <w:rFonts w:eastAsiaTheme="minorHAnsi"/>
          <w:color w:val="000000" w:themeColor="text1"/>
        </w:rPr>
        <w:t>a, sehingga</w:t>
      </w:r>
      <w:r w:rsidRPr="00763303">
        <w:rPr>
          <w:rFonts w:eastAsiaTheme="minorHAnsi"/>
          <w:color w:val="000000" w:themeColor="text1"/>
        </w:rPr>
        <w:t xml:space="preserve"> </w:t>
      </w:r>
      <w:r w:rsidRPr="00763303">
        <w:rPr>
          <w:rFonts w:eastAsiaTheme="minorHAnsi"/>
          <w:color w:val="000000" w:themeColor="text1"/>
        </w:rPr>
        <w:t>not yang berada di garis keempat menjadi notasi g</w:t>
      </w:r>
    </w:p>
    <w:p w:rsidR="00E338D3" w:rsidRPr="00763303" w:rsidRDefault="00763303" w:rsidP="00763303">
      <w:pPr>
        <w:autoSpaceDE w:val="0"/>
        <w:autoSpaceDN w:val="0"/>
        <w:adjustRightInd w:val="0"/>
        <w:spacing w:before="60" w:after="60"/>
        <w:ind w:left="993" w:hanging="425"/>
        <w:rPr>
          <w:rFonts w:eastAsiaTheme="minorHAnsi"/>
          <w:color w:val="000000" w:themeColor="text1"/>
        </w:rPr>
      </w:pPr>
      <w:r w:rsidRPr="00763303">
        <w:rPr>
          <w:rFonts w:eastAsiaTheme="minorHAnsi"/>
          <w:color w:val="000000" w:themeColor="text1"/>
        </w:rPr>
        <w:t xml:space="preserve">D. </w:t>
      </w:r>
      <w:r w:rsidRPr="00763303">
        <w:rPr>
          <w:rFonts w:eastAsiaTheme="minorHAnsi"/>
          <w:color w:val="000000" w:themeColor="text1"/>
        </w:rPr>
        <w:tab/>
      </w:r>
      <w:r w:rsidRPr="00763303">
        <w:rPr>
          <w:rFonts w:eastAsiaTheme="minorHAnsi"/>
          <w:color w:val="000000" w:themeColor="text1"/>
        </w:rPr>
        <w:t>sebagai pengikat atau penanda garis kelima dalam paranada, sehingga</w:t>
      </w:r>
      <w:r w:rsidRPr="00763303">
        <w:rPr>
          <w:rFonts w:eastAsiaTheme="minorHAnsi"/>
          <w:color w:val="000000" w:themeColor="text1"/>
        </w:rPr>
        <w:t xml:space="preserve"> </w:t>
      </w:r>
      <w:r w:rsidRPr="00763303">
        <w:rPr>
          <w:rFonts w:eastAsiaTheme="minorHAnsi"/>
          <w:color w:val="000000" w:themeColor="text1"/>
        </w:rPr>
        <w:t>not yang berada di garis kelima menjadi notasi g</w:t>
      </w:r>
    </w:p>
    <w:p w:rsidR="00E338D3" w:rsidRPr="00763303" w:rsidRDefault="00763303" w:rsidP="00763303">
      <w:pPr>
        <w:autoSpaceDE w:val="0"/>
        <w:autoSpaceDN w:val="0"/>
        <w:adjustRightInd w:val="0"/>
        <w:spacing w:before="60" w:after="60"/>
        <w:ind w:left="993" w:hanging="425"/>
        <w:rPr>
          <w:rFonts w:eastAsiaTheme="minorHAnsi"/>
          <w:color w:val="000000" w:themeColor="text1"/>
        </w:rPr>
      </w:pPr>
      <w:r w:rsidRPr="00763303">
        <w:rPr>
          <w:rFonts w:eastAsiaTheme="minorHAnsi"/>
          <w:color w:val="000000" w:themeColor="text1"/>
        </w:rPr>
        <w:t xml:space="preserve">E. </w:t>
      </w:r>
      <w:r w:rsidRPr="00763303">
        <w:rPr>
          <w:rFonts w:eastAsiaTheme="minorHAnsi"/>
          <w:color w:val="000000" w:themeColor="text1"/>
        </w:rPr>
        <w:tab/>
      </w:r>
      <w:r w:rsidRPr="00763303">
        <w:rPr>
          <w:rFonts w:eastAsiaTheme="minorHAnsi"/>
          <w:color w:val="000000" w:themeColor="text1"/>
        </w:rPr>
        <w:t>sebagai pengikat atau penanda garis pertama dalam paranada, sehingga</w:t>
      </w:r>
      <w:r w:rsidRPr="00763303">
        <w:rPr>
          <w:rFonts w:eastAsiaTheme="minorHAnsi"/>
          <w:color w:val="000000" w:themeColor="text1"/>
        </w:rPr>
        <w:t xml:space="preserve"> </w:t>
      </w:r>
      <w:r w:rsidRPr="00763303">
        <w:rPr>
          <w:rFonts w:eastAsiaTheme="minorHAnsi"/>
          <w:color w:val="000000" w:themeColor="text1"/>
        </w:rPr>
        <w:t>not yang berada di garis pertama menjadi notasi g</w:t>
      </w:r>
    </w:p>
    <w:p w:rsidR="00E338D3" w:rsidRPr="00763303" w:rsidRDefault="00763303" w:rsidP="00763303">
      <w:pPr>
        <w:autoSpaceDE w:val="0"/>
        <w:autoSpaceDN w:val="0"/>
        <w:adjustRightInd w:val="0"/>
        <w:spacing w:before="60" w:after="60"/>
        <w:ind w:left="567" w:hanging="283"/>
        <w:rPr>
          <w:rFonts w:eastAsiaTheme="minorHAnsi"/>
          <w:color w:val="000000" w:themeColor="text1"/>
        </w:rPr>
      </w:pPr>
      <w:r w:rsidRPr="00763303">
        <w:rPr>
          <w:rFonts w:eastAsiaTheme="minorHAnsi"/>
          <w:color w:val="000000" w:themeColor="text1"/>
        </w:rPr>
        <w:t xml:space="preserve">2. </w:t>
      </w:r>
      <w:r w:rsidRPr="00763303">
        <w:rPr>
          <w:rFonts w:eastAsiaTheme="minorHAnsi"/>
          <w:color w:val="000000" w:themeColor="text1"/>
        </w:rPr>
        <w:tab/>
      </w:r>
      <w:r w:rsidRPr="00763303">
        <w:rPr>
          <w:rFonts w:eastAsiaTheme="minorHAnsi"/>
          <w:color w:val="000000" w:themeColor="text1"/>
        </w:rPr>
        <w:t>Tanda birama merupakan petunjuk tentang pola irama yang diinginkan oleh</w:t>
      </w:r>
      <w:r w:rsidRPr="00763303">
        <w:rPr>
          <w:rFonts w:eastAsiaTheme="minorHAnsi"/>
          <w:color w:val="000000" w:themeColor="text1"/>
        </w:rPr>
        <w:t xml:space="preserve"> </w:t>
      </w:r>
      <w:r w:rsidRPr="00763303">
        <w:rPr>
          <w:rFonts w:eastAsiaTheme="minorHAnsi"/>
          <w:color w:val="000000" w:themeColor="text1"/>
        </w:rPr>
        <w:t>penciptanya. Tanda birama ini biasanya ditempatkan di awal lagu. Deskripsi</w:t>
      </w:r>
      <w:r w:rsidRPr="00763303">
        <w:rPr>
          <w:rFonts w:eastAsiaTheme="minorHAnsi"/>
          <w:color w:val="000000" w:themeColor="text1"/>
        </w:rPr>
        <w:t xml:space="preserve"> </w:t>
      </w:r>
      <w:r w:rsidRPr="00763303">
        <w:rPr>
          <w:rFonts w:eastAsiaTheme="minorHAnsi"/>
          <w:color w:val="000000" w:themeColor="text1"/>
        </w:rPr>
        <w:t>yang benar adalah sebagai berikut ….</w:t>
      </w:r>
    </w:p>
    <w:p w:rsidR="00E338D3" w:rsidRPr="00763303" w:rsidRDefault="00763303" w:rsidP="00763303">
      <w:pPr>
        <w:autoSpaceDE w:val="0"/>
        <w:autoSpaceDN w:val="0"/>
        <w:adjustRightInd w:val="0"/>
        <w:spacing w:before="60" w:after="60"/>
        <w:ind w:left="993" w:hanging="425"/>
        <w:rPr>
          <w:rFonts w:eastAsiaTheme="minorHAnsi"/>
          <w:color w:val="000000" w:themeColor="text1"/>
        </w:rPr>
      </w:pPr>
      <w:r w:rsidRPr="00763303">
        <w:rPr>
          <w:rFonts w:eastAsiaTheme="minorHAnsi"/>
          <w:color w:val="000000" w:themeColor="text1"/>
        </w:rPr>
        <w:t xml:space="preserve">A. </w:t>
      </w:r>
      <w:r w:rsidRPr="00763303">
        <w:rPr>
          <w:rFonts w:eastAsiaTheme="minorHAnsi"/>
          <w:color w:val="000000" w:themeColor="text1"/>
        </w:rPr>
        <w:tab/>
      </w:r>
      <w:r w:rsidRPr="00763303">
        <w:rPr>
          <w:rFonts w:eastAsiaTheme="minorHAnsi"/>
          <w:color w:val="000000" w:themeColor="text1"/>
        </w:rPr>
        <w:t>birama 4/4 ber</w:t>
      </w:r>
      <w:r w:rsidRPr="00763303">
        <w:rPr>
          <w:rFonts w:eastAsiaTheme="minorHAnsi"/>
          <w:color w:val="000000" w:themeColor="text1"/>
        </w:rPr>
        <w:t>arti nada-nada pada setiap ruas birama berdurasi dua</w:t>
      </w:r>
      <w:r w:rsidRPr="00763303">
        <w:rPr>
          <w:rFonts w:eastAsiaTheme="minorHAnsi"/>
          <w:color w:val="000000" w:themeColor="text1"/>
        </w:rPr>
        <w:t xml:space="preserve"> </w:t>
      </w:r>
      <w:r w:rsidRPr="00763303">
        <w:rPr>
          <w:rFonts w:eastAsiaTheme="minorHAnsi"/>
          <w:color w:val="000000" w:themeColor="text1"/>
        </w:rPr>
        <w:t>ketukan dan setiap ketukan bernilai ¼</w:t>
      </w:r>
    </w:p>
    <w:p w:rsidR="00E338D3" w:rsidRPr="00763303" w:rsidRDefault="00763303" w:rsidP="00763303">
      <w:pPr>
        <w:autoSpaceDE w:val="0"/>
        <w:autoSpaceDN w:val="0"/>
        <w:adjustRightInd w:val="0"/>
        <w:spacing w:before="60" w:after="60"/>
        <w:ind w:left="993" w:hanging="425"/>
        <w:rPr>
          <w:rFonts w:eastAsiaTheme="minorHAnsi"/>
          <w:color w:val="000000" w:themeColor="text1"/>
        </w:rPr>
      </w:pPr>
      <w:r w:rsidRPr="00763303">
        <w:rPr>
          <w:rFonts w:eastAsiaTheme="minorHAnsi"/>
          <w:color w:val="000000" w:themeColor="text1"/>
        </w:rPr>
        <w:t xml:space="preserve">B. </w:t>
      </w:r>
      <w:r w:rsidRPr="00763303">
        <w:rPr>
          <w:rFonts w:eastAsiaTheme="minorHAnsi"/>
          <w:color w:val="000000" w:themeColor="text1"/>
        </w:rPr>
        <w:tab/>
      </w:r>
      <w:r w:rsidRPr="00763303">
        <w:rPr>
          <w:rFonts w:eastAsiaTheme="minorHAnsi"/>
          <w:color w:val="000000" w:themeColor="text1"/>
        </w:rPr>
        <w:t>birama 4/4 berarti nada-nada pada setiap ruas birama berdurasi tiga</w:t>
      </w:r>
      <w:r w:rsidRPr="00763303">
        <w:rPr>
          <w:rFonts w:eastAsiaTheme="minorHAnsi"/>
          <w:color w:val="000000" w:themeColor="text1"/>
        </w:rPr>
        <w:t xml:space="preserve"> </w:t>
      </w:r>
      <w:r w:rsidRPr="00763303">
        <w:rPr>
          <w:rFonts w:eastAsiaTheme="minorHAnsi"/>
          <w:color w:val="000000" w:themeColor="text1"/>
        </w:rPr>
        <w:t>ketukan dan setiap ketukan bernilai ¼</w:t>
      </w:r>
    </w:p>
    <w:p w:rsidR="00E338D3" w:rsidRPr="00763303" w:rsidRDefault="00763303" w:rsidP="00763303">
      <w:pPr>
        <w:autoSpaceDE w:val="0"/>
        <w:autoSpaceDN w:val="0"/>
        <w:adjustRightInd w:val="0"/>
        <w:spacing w:before="60" w:after="60"/>
        <w:ind w:left="993" w:hanging="425"/>
        <w:rPr>
          <w:rFonts w:eastAsiaTheme="minorHAnsi"/>
          <w:color w:val="000000" w:themeColor="text1"/>
        </w:rPr>
      </w:pPr>
      <w:r w:rsidRPr="00763303">
        <w:rPr>
          <w:rFonts w:eastAsiaTheme="minorHAnsi"/>
          <w:color w:val="000000" w:themeColor="text1"/>
        </w:rPr>
        <w:t xml:space="preserve">C. </w:t>
      </w:r>
      <w:r w:rsidRPr="00763303">
        <w:rPr>
          <w:rFonts w:eastAsiaTheme="minorHAnsi"/>
          <w:color w:val="000000" w:themeColor="text1"/>
        </w:rPr>
        <w:tab/>
      </w:r>
      <w:r w:rsidRPr="00763303">
        <w:rPr>
          <w:rFonts w:eastAsiaTheme="minorHAnsi"/>
          <w:color w:val="000000" w:themeColor="text1"/>
        </w:rPr>
        <w:t>birama 4/4 berarti nada-nada pada setiap ruas biram</w:t>
      </w:r>
      <w:r w:rsidRPr="00763303">
        <w:rPr>
          <w:rFonts w:eastAsiaTheme="minorHAnsi"/>
          <w:color w:val="000000" w:themeColor="text1"/>
        </w:rPr>
        <w:t>a berdurasi empat</w:t>
      </w:r>
      <w:r w:rsidRPr="00763303">
        <w:rPr>
          <w:rFonts w:eastAsiaTheme="minorHAnsi"/>
          <w:color w:val="000000" w:themeColor="text1"/>
        </w:rPr>
        <w:t xml:space="preserve"> </w:t>
      </w:r>
      <w:r w:rsidRPr="00763303">
        <w:rPr>
          <w:rFonts w:eastAsiaTheme="minorHAnsi"/>
          <w:color w:val="000000" w:themeColor="text1"/>
        </w:rPr>
        <w:t>ketukan dan setiap ketukan bernilai ¼</w:t>
      </w:r>
    </w:p>
    <w:p w:rsidR="00E338D3" w:rsidRPr="00763303" w:rsidRDefault="00763303" w:rsidP="00763303">
      <w:pPr>
        <w:autoSpaceDE w:val="0"/>
        <w:autoSpaceDN w:val="0"/>
        <w:adjustRightInd w:val="0"/>
        <w:spacing w:before="60" w:after="60"/>
        <w:ind w:left="993" w:hanging="425"/>
        <w:rPr>
          <w:rFonts w:eastAsiaTheme="minorHAnsi"/>
          <w:color w:val="000000" w:themeColor="text1"/>
        </w:rPr>
      </w:pPr>
      <w:r w:rsidRPr="00763303">
        <w:rPr>
          <w:rFonts w:eastAsiaTheme="minorHAnsi"/>
          <w:color w:val="000000" w:themeColor="text1"/>
        </w:rPr>
        <w:t xml:space="preserve">D. </w:t>
      </w:r>
      <w:r w:rsidRPr="00763303">
        <w:rPr>
          <w:rFonts w:eastAsiaTheme="minorHAnsi"/>
          <w:color w:val="000000" w:themeColor="text1"/>
        </w:rPr>
        <w:tab/>
      </w:r>
      <w:r w:rsidRPr="00763303">
        <w:rPr>
          <w:rFonts w:eastAsiaTheme="minorHAnsi"/>
          <w:color w:val="000000" w:themeColor="text1"/>
        </w:rPr>
        <w:t>birama 4/4 berarti nada-nada pada setiap ruas birama berdurasi satu</w:t>
      </w:r>
      <w:r w:rsidRPr="00763303">
        <w:rPr>
          <w:rFonts w:eastAsiaTheme="minorHAnsi"/>
          <w:color w:val="000000" w:themeColor="text1"/>
        </w:rPr>
        <w:t xml:space="preserve"> </w:t>
      </w:r>
      <w:r w:rsidRPr="00763303">
        <w:rPr>
          <w:rFonts w:eastAsiaTheme="minorHAnsi"/>
          <w:color w:val="000000" w:themeColor="text1"/>
        </w:rPr>
        <w:t>ketukan dan setiap ketukan bernilai ¼</w:t>
      </w:r>
    </w:p>
    <w:p w:rsidR="00E338D3" w:rsidRPr="00763303" w:rsidRDefault="00763303" w:rsidP="00763303">
      <w:pPr>
        <w:autoSpaceDE w:val="0"/>
        <w:autoSpaceDN w:val="0"/>
        <w:adjustRightInd w:val="0"/>
        <w:spacing w:before="60" w:after="60"/>
        <w:ind w:left="993" w:hanging="425"/>
        <w:rPr>
          <w:rFonts w:eastAsiaTheme="minorHAnsi"/>
          <w:color w:val="000000" w:themeColor="text1"/>
        </w:rPr>
      </w:pPr>
      <w:r w:rsidRPr="00763303">
        <w:rPr>
          <w:rFonts w:eastAsiaTheme="minorHAnsi"/>
          <w:color w:val="000000" w:themeColor="text1"/>
        </w:rPr>
        <w:t xml:space="preserve">E. </w:t>
      </w:r>
      <w:r w:rsidRPr="00763303">
        <w:rPr>
          <w:rFonts w:eastAsiaTheme="minorHAnsi"/>
          <w:color w:val="000000" w:themeColor="text1"/>
        </w:rPr>
        <w:tab/>
      </w:r>
      <w:r w:rsidRPr="00763303">
        <w:rPr>
          <w:rFonts w:eastAsiaTheme="minorHAnsi"/>
          <w:color w:val="000000" w:themeColor="text1"/>
        </w:rPr>
        <w:t>birama 4/4 berarti nada-nada pada setiap ruas birama berdurasi enam</w:t>
      </w:r>
      <w:r w:rsidRPr="00763303">
        <w:rPr>
          <w:rFonts w:eastAsiaTheme="minorHAnsi"/>
          <w:color w:val="000000" w:themeColor="text1"/>
        </w:rPr>
        <w:t xml:space="preserve"> </w:t>
      </w:r>
      <w:r w:rsidRPr="00763303">
        <w:rPr>
          <w:rFonts w:eastAsiaTheme="minorHAnsi"/>
          <w:color w:val="000000" w:themeColor="text1"/>
        </w:rPr>
        <w:t>ketukan dan setiap</w:t>
      </w:r>
      <w:r w:rsidRPr="00763303">
        <w:rPr>
          <w:rFonts w:eastAsiaTheme="minorHAnsi"/>
          <w:color w:val="000000" w:themeColor="text1"/>
        </w:rPr>
        <w:t xml:space="preserve"> ketukan bernilai ¼</w:t>
      </w:r>
    </w:p>
    <w:p w:rsidR="00E338D3" w:rsidRPr="00763303" w:rsidRDefault="00E338D3" w:rsidP="00763303">
      <w:pPr>
        <w:spacing w:before="60" w:after="60"/>
        <w:jc w:val="both"/>
        <w:rPr>
          <w:rFonts w:eastAsiaTheme="minorHAnsi"/>
          <w:color w:val="000000" w:themeColor="text1"/>
        </w:rPr>
      </w:pPr>
    </w:p>
    <w:p w:rsidR="00E338D3" w:rsidRPr="00763303" w:rsidRDefault="00763303" w:rsidP="00763303">
      <w:pPr>
        <w:autoSpaceDE w:val="0"/>
        <w:autoSpaceDN w:val="0"/>
        <w:adjustRightInd w:val="0"/>
        <w:spacing w:before="60" w:after="60"/>
        <w:ind w:left="284" w:hanging="284"/>
        <w:rPr>
          <w:rFonts w:eastAsiaTheme="minorHAnsi"/>
          <w:b/>
          <w:bCs/>
          <w:color w:val="000000" w:themeColor="text1"/>
        </w:rPr>
      </w:pPr>
      <w:r w:rsidRPr="00763303">
        <w:rPr>
          <w:rFonts w:eastAsiaTheme="minorHAnsi"/>
          <w:b/>
          <w:bCs/>
          <w:color w:val="000000" w:themeColor="text1"/>
        </w:rPr>
        <w:t xml:space="preserve">b. </w:t>
      </w:r>
      <w:r w:rsidRPr="00763303">
        <w:rPr>
          <w:rFonts w:eastAsiaTheme="minorHAnsi"/>
          <w:b/>
          <w:bCs/>
          <w:color w:val="000000" w:themeColor="text1"/>
        </w:rPr>
        <w:tab/>
        <w:t>Petunjuk pengerjaan!</w:t>
      </w:r>
    </w:p>
    <w:p w:rsidR="00E338D3" w:rsidRPr="00763303" w:rsidRDefault="00763303" w:rsidP="00763303">
      <w:pPr>
        <w:spacing w:before="60" w:after="60"/>
        <w:ind w:left="284"/>
        <w:jc w:val="both"/>
        <w:rPr>
          <w:b/>
          <w:bCs/>
          <w:color w:val="000000" w:themeColor="text1"/>
        </w:rPr>
      </w:pPr>
      <w:r w:rsidRPr="00763303">
        <w:rPr>
          <w:rFonts w:eastAsiaTheme="minorHAnsi"/>
          <w:color w:val="000000" w:themeColor="text1"/>
        </w:rPr>
        <w:t>Berikan tanda centang (√) pada kolom benar jika benar atau kolom salah jika salah!</w:t>
      </w:r>
    </w:p>
    <w:tbl>
      <w:tblPr>
        <w:tblStyle w:val="TableGrid00"/>
        <w:tblW w:w="9331" w:type="dxa"/>
        <w:tblInd w:w="392" w:type="dxa"/>
        <w:tblLook w:val="04A0" w:firstRow="1" w:lastRow="0" w:firstColumn="1" w:lastColumn="0" w:noHBand="0" w:noVBand="1"/>
      </w:tblPr>
      <w:tblGrid>
        <w:gridCol w:w="567"/>
        <w:gridCol w:w="6237"/>
        <w:gridCol w:w="1251"/>
        <w:gridCol w:w="1276"/>
      </w:tblGrid>
      <w:tr w:rsidR="00763303" w:rsidRPr="00763303" w:rsidTr="00120D54">
        <w:tc>
          <w:tcPr>
            <w:tcW w:w="567" w:type="dxa"/>
            <w:vAlign w:val="center"/>
          </w:tcPr>
          <w:p w:rsidR="00E338D3" w:rsidRPr="00763303" w:rsidRDefault="00763303" w:rsidP="00763303">
            <w:pPr>
              <w:spacing w:before="60" w:after="60"/>
              <w:jc w:val="center"/>
              <w:rPr>
                <w:b/>
                <w:color w:val="000000" w:themeColor="text1"/>
              </w:rPr>
            </w:pPr>
            <w:r w:rsidRPr="00763303">
              <w:rPr>
                <w:b/>
                <w:color w:val="000000" w:themeColor="text1"/>
              </w:rPr>
              <w:t>No</w:t>
            </w:r>
          </w:p>
        </w:tc>
        <w:tc>
          <w:tcPr>
            <w:tcW w:w="6237" w:type="dxa"/>
            <w:vAlign w:val="center"/>
          </w:tcPr>
          <w:p w:rsidR="00E338D3" w:rsidRPr="00763303" w:rsidRDefault="00763303" w:rsidP="00763303">
            <w:pPr>
              <w:spacing w:before="60" w:after="60"/>
              <w:jc w:val="center"/>
              <w:rPr>
                <w:b/>
                <w:color w:val="000000" w:themeColor="text1"/>
              </w:rPr>
            </w:pPr>
            <w:r w:rsidRPr="00763303">
              <w:rPr>
                <w:b/>
                <w:color w:val="000000" w:themeColor="text1"/>
              </w:rPr>
              <w:t>Pernyataan</w:t>
            </w:r>
          </w:p>
        </w:tc>
        <w:tc>
          <w:tcPr>
            <w:tcW w:w="1251" w:type="dxa"/>
            <w:vAlign w:val="center"/>
          </w:tcPr>
          <w:p w:rsidR="00E338D3" w:rsidRPr="00763303" w:rsidRDefault="00763303" w:rsidP="00763303">
            <w:pPr>
              <w:spacing w:before="60" w:after="60"/>
              <w:jc w:val="center"/>
              <w:rPr>
                <w:b/>
                <w:color w:val="000000" w:themeColor="text1"/>
              </w:rPr>
            </w:pPr>
            <w:r w:rsidRPr="00763303">
              <w:rPr>
                <w:b/>
                <w:color w:val="000000" w:themeColor="text1"/>
              </w:rPr>
              <w:t>Benar</w:t>
            </w:r>
          </w:p>
        </w:tc>
        <w:tc>
          <w:tcPr>
            <w:tcW w:w="1276" w:type="dxa"/>
            <w:vAlign w:val="center"/>
          </w:tcPr>
          <w:p w:rsidR="00E338D3" w:rsidRPr="00763303" w:rsidRDefault="00763303" w:rsidP="00763303">
            <w:pPr>
              <w:spacing w:before="60" w:after="60"/>
              <w:jc w:val="center"/>
              <w:rPr>
                <w:b/>
                <w:color w:val="000000" w:themeColor="text1"/>
              </w:rPr>
            </w:pPr>
            <w:r w:rsidRPr="00763303">
              <w:rPr>
                <w:b/>
                <w:color w:val="000000" w:themeColor="text1"/>
              </w:rPr>
              <w:t>Salah</w:t>
            </w:r>
          </w:p>
        </w:tc>
      </w:tr>
      <w:tr w:rsidR="00763303" w:rsidRPr="00763303" w:rsidTr="00120D54">
        <w:tc>
          <w:tcPr>
            <w:tcW w:w="567" w:type="dxa"/>
          </w:tcPr>
          <w:p w:rsidR="00E338D3" w:rsidRPr="00763303" w:rsidRDefault="00E338D3" w:rsidP="00763303">
            <w:pPr>
              <w:spacing w:before="60" w:after="60"/>
              <w:rPr>
                <w:color w:val="000000" w:themeColor="text1"/>
              </w:rPr>
            </w:pPr>
          </w:p>
        </w:tc>
        <w:tc>
          <w:tcPr>
            <w:tcW w:w="6237" w:type="dxa"/>
          </w:tcPr>
          <w:p w:rsidR="00E338D3" w:rsidRPr="00763303" w:rsidRDefault="00763303" w:rsidP="00763303">
            <w:pPr>
              <w:autoSpaceDE w:val="0"/>
              <w:autoSpaceDN w:val="0"/>
              <w:adjustRightInd w:val="0"/>
              <w:spacing w:before="60" w:after="60"/>
              <w:rPr>
                <w:color w:val="000000" w:themeColor="text1"/>
              </w:rPr>
            </w:pPr>
            <w:r w:rsidRPr="00763303">
              <w:rPr>
                <w:color w:val="000000" w:themeColor="text1"/>
              </w:rPr>
              <w:t>Dalam seni musik, tangga nada dapat juga dibuat</w:t>
            </w:r>
            <w:r w:rsidRPr="00763303">
              <w:rPr>
                <w:color w:val="000000" w:themeColor="text1"/>
              </w:rPr>
              <w:t xml:space="preserve"> </w:t>
            </w:r>
            <w:r w:rsidRPr="00763303">
              <w:rPr>
                <w:color w:val="000000" w:themeColor="text1"/>
              </w:rPr>
              <w:t xml:space="preserve">dari nada dasar lain, misalnya nada dasar A, atau </w:t>
            </w:r>
            <w:r w:rsidRPr="00763303">
              <w:rPr>
                <w:color w:val="000000" w:themeColor="text1"/>
              </w:rPr>
              <w:t>As.</w:t>
            </w:r>
            <w:r w:rsidRPr="00763303">
              <w:rPr>
                <w:color w:val="000000" w:themeColor="text1"/>
              </w:rPr>
              <w:t xml:space="preserve"> </w:t>
            </w:r>
            <w:r w:rsidRPr="00763303">
              <w:rPr>
                <w:color w:val="000000" w:themeColor="text1"/>
              </w:rPr>
              <w:t>Caranya adalah dengan menempatkan tanda-tanda</w:t>
            </w:r>
            <w:r w:rsidRPr="00763303">
              <w:rPr>
                <w:color w:val="000000" w:themeColor="text1"/>
              </w:rPr>
              <w:t xml:space="preserve"> </w:t>
            </w:r>
            <w:r w:rsidRPr="00763303">
              <w:rPr>
                <w:color w:val="000000" w:themeColor="text1"/>
              </w:rPr>
              <w:t>kromatis pada paranada. Tanda-tanda kromatis itu</w:t>
            </w:r>
            <w:r w:rsidRPr="00763303">
              <w:rPr>
                <w:color w:val="000000" w:themeColor="text1"/>
              </w:rPr>
              <w:t xml:space="preserve"> </w:t>
            </w:r>
            <w:r w:rsidRPr="00763303">
              <w:rPr>
                <w:color w:val="000000" w:themeColor="text1"/>
              </w:rPr>
              <w:t>terdiri dari tanda kres (#) dan tanda mol (b)</w:t>
            </w:r>
          </w:p>
        </w:tc>
        <w:tc>
          <w:tcPr>
            <w:tcW w:w="1251" w:type="dxa"/>
          </w:tcPr>
          <w:p w:rsidR="00E338D3" w:rsidRPr="00763303" w:rsidRDefault="00E338D3" w:rsidP="00763303">
            <w:pPr>
              <w:spacing w:before="60" w:after="60"/>
              <w:rPr>
                <w:color w:val="000000" w:themeColor="text1"/>
              </w:rPr>
            </w:pPr>
          </w:p>
        </w:tc>
        <w:tc>
          <w:tcPr>
            <w:tcW w:w="1276" w:type="dxa"/>
          </w:tcPr>
          <w:p w:rsidR="00E338D3" w:rsidRPr="00763303" w:rsidRDefault="00E338D3" w:rsidP="00763303">
            <w:pPr>
              <w:spacing w:before="60" w:after="60"/>
              <w:rPr>
                <w:color w:val="000000" w:themeColor="text1"/>
              </w:rPr>
            </w:pPr>
          </w:p>
        </w:tc>
      </w:tr>
      <w:tr w:rsidR="00763303" w:rsidRPr="00763303" w:rsidTr="00120D54">
        <w:tc>
          <w:tcPr>
            <w:tcW w:w="567" w:type="dxa"/>
          </w:tcPr>
          <w:p w:rsidR="00E338D3" w:rsidRPr="00763303" w:rsidRDefault="00E338D3" w:rsidP="00763303">
            <w:pPr>
              <w:spacing w:before="60" w:after="60"/>
              <w:rPr>
                <w:color w:val="000000" w:themeColor="text1"/>
              </w:rPr>
            </w:pPr>
          </w:p>
        </w:tc>
        <w:tc>
          <w:tcPr>
            <w:tcW w:w="6237" w:type="dxa"/>
          </w:tcPr>
          <w:p w:rsidR="00E338D3" w:rsidRPr="00763303" w:rsidRDefault="00763303" w:rsidP="00763303">
            <w:pPr>
              <w:autoSpaceDE w:val="0"/>
              <w:autoSpaceDN w:val="0"/>
              <w:adjustRightInd w:val="0"/>
              <w:spacing w:before="60" w:after="60"/>
              <w:rPr>
                <w:color w:val="000000" w:themeColor="text1"/>
              </w:rPr>
            </w:pPr>
            <w:r w:rsidRPr="00763303">
              <w:rPr>
                <w:color w:val="000000" w:themeColor="text1"/>
              </w:rPr>
              <w:t>Dalam lingkaran kwart ini, terdapat nada-nada</w:t>
            </w:r>
            <w:r w:rsidRPr="00763303">
              <w:rPr>
                <w:color w:val="000000" w:themeColor="text1"/>
              </w:rPr>
              <w:t xml:space="preserve"> </w:t>
            </w:r>
            <w:r w:rsidRPr="00763303">
              <w:rPr>
                <w:color w:val="000000" w:themeColor="text1"/>
              </w:rPr>
              <w:t>dasar dari tangga nada kres. Nada-nada dasar</w:t>
            </w:r>
            <w:r w:rsidRPr="00763303">
              <w:rPr>
                <w:color w:val="000000" w:themeColor="text1"/>
              </w:rPr>
              <w:t xml:space="preserve"> </w:t>
            </w:r>
            <w:r w:rsidRPr="00763303">
              <w:rPr>
                <w:color w:val="000000" w:themeColor="text1"/>
              </w:rPr>
              <w:t xml:space="preserve">ini dibentuk </w:t>
            </w:r>
            <w:r w:rsidRPr="00763303">
              <w:rPr>
                <w:color w:val="000000" w:themeColor="text1"/>
              </w:rPr>
              <w:t>dari nada keempat dari nada dasar</w:t>
            </w:r>
            <w:r w:rsidRPr="00763303">
              <w:rPr>
                <w:color w:val="000000" w:themeColor="text1"/>
              </w:rPr>
              <w:t xml:space="preserve"> </w:t>
            </w:r>
            <w:r w:rsidRPr="00763303">
              <w:rPr>
                <w:color w:val="000000" w:themeColor="text1"/>
              </w:rPr>
              <w:t>sebelumnya. Sebagai contoh, jika tanda nada</w:t>
            </w:r>
            <w:r w:rsidRPr="00763303">
              <w:rPr>
                <w:color w:val="000000" w:themeColor="text1"/>
              </w:rPr>
              <w:t xml:space="preserve"> </w:t>
            </w:r>
            <w:r w:rsidRPr="00763303">
              <w:rPr>
                <w:color w:val="000000" w:themeColor="text1"/>
              </w:rPr>
              <w:t>dengan nada dasar C diturunkan satu mol, maka</w:t>
            </w:r>
            <w:r w:rsidRPr="00763303">
              <w:rPr>
                <w:color w:val="000000" w:themeColor="text1"/>
              </w:rPr>
              <w:t xml:space="preserve"> </w:t>
            </w:r>
            <w:r w:rsidRPr="00763303">
              <w:rPr>
                <w:color w:val="000000" w:themeColor="text1"/>
              </w:rPr>
              <w:t>nada dasar tangga nada baru ini adalah nada</w:t>
            </w:r>
            <w:r w:rsidRPr="00763303">
              <w:rPr>
                <w:color w:val="000000" w:themeColor="text1"/>
              </w:rPr>
              <w:t xml:space="preserve"> </w:t>
            </w:r>
            <w:r w:rsidRPr="00763303">
              <w:rPr>
                <w:color w:val="000000" w:themeColor="text1"/>
              </w:rPr>
              <w:t>keempat setelah nada C, yakni nada F.</w:t>
            </w:r>
          </w:p>
        </w:tc>
        <w:tc>
          <w:tcPr>
            <w:tcW w:w="1251" w:type="dxa"/>
          </w:tcPr>
          <w:p w:rsidR="00E338D3" w:rsidRPr="00763303" w:rsidRDefault="00E338D3" w:rsidP="00763303">
            <w:pPr>
              <w:spacing w:before="60" w:after="60"/>
              <w:rPr>
                <w:color w:val="000000" w:themeColor="text1"/>
              </w:rPr>
            </w:pPr>
          </w:p>
        </w:tc>
        <w:tc>
          <w:tcPr>
            <w:tcW w:w="1276" w:type="dxa"/>
          </w:tcPr>
          <w:p w:rsidR="00E338D3" w:rsidRPr="00763303" w:rsidRDefault="00E338D3" w:rsidP="00763303">
            <w:pPr>
              <w:spacing w:before="60" w:after="60"/>
              <w:rPr>
                <w:color w:val="000000" w:themeColor="text1"/>
              </w:rPr>
            </w:pPr>
          </w:p>
        </w:tc>
      </w:tr>
    </w:tbl>
    <w:p w:rsidR="00E338D3" w:rsidRPr="00763303" w:rsidRDefault="00E338D3" w:rsidP="00763303">
      <w:pPr>
        <w:spacing w:before="60" w:after="60"/>
        <w:rPr>
          <w:color w:val="000000" w:themeColor="text1"/>
        </w:rPr>
      </w:pPr>
    </w:p>
    <w:p w:rsidR="00E338D3" w:rsidRPr="00763303" w:rsidRDefault="00763303" w:rsidP="00763303">
      <w:pPr>
        <w:autoSpaceDE w:val="0"/>
        <w:autoSpaceDN w:val="0"/>
        <w:adjustRightInd w:val="0"/>
        <w:spacing w:before="60" w:after="60"/>
        <w:ind w:left="284" w:hanging="284"/>
        <w:rPr>
          <w:rFonts w:eastAsiaTheme="minorHAnsi"/>
          <w:b/>
          <w:bCs/>
          <w:color w:val="000000" w:themeColor="text1"/>
        </w:rPr>
      </w:pPr>
      <w:r w:rsidRPr="00763303">
        <w:rPr>
          <w:rFonts w:eastAsiaTheme="minorHAnsi"/>
          <w:b/>
          <w:bCs/>
          <w:color w:val="000000" w:themeColor="text1"/>
        </w:rPr>
        <w:t xml:space="preserve">c. </w:t>
      </w:r>
      <w:r w:rsidRPr="00763303">
        <w:rPr>
          <w:rFonts w:eastAsiaTheme="minorHAnsi"/>
          <w:b/>
          <w:bCs/>
          <w:color w:val="000000" w:themeColor="text1"/>
        </w:rPr>
        <w:tab/>
        <w:t>Petunjuk pengerjaan!</w:t>
      </w:r>
    </w:p>
    <w:p w:rsidR="00E338D3" w:rsidRPr="00763303" w:rsidRDefault="00763303" w:rsidP="00763303">
      <w:pPr>
        <w:spacing w:before="60" w:after="60"/>
        <w:ind w:left="284"/>
        <w:jc w:val="both"/>
        <w:rPr>
          <w:color w:val="000000" w:themeColor="text1"/>
        </w:rPr>
      </w:pPr>
      <w:r w:rsidRPr="00763303">
        <w:rPr>
          <w:rFonts w:eastAsiaTheme="minorHAnsi"/>
          <w:color w:val="000000" w:themeColor="text1"/>
        </w:rPr>
        <w:t>Ungkapkanlah dengan p</w:t>
      </w:r>
      <w:r w:rsidRPr="00763303">
        <w:rPr>
          <w:rFonts w:eastAsiaTheme="minorHAnsi"/>
          <w:color w:val="000000" w:themeColor="text1"/>
        </w:rPr>
        <w:t>ernyataan sesuai yang telah dipelajari atau pun dipraktikkan!</w:t>
      </w:r>
    </w:p>
    <w:p w:rsidR="00E338D3" w:rsidRPr="00763303" w:rsidRDefault="00763303" w:rsidP="00763303">
      <w:pPr>
        <w:autoSpaceDE w:val="0"/>
        <w:autoSpaceDN w:val="0"/>
        <w:adjustRightInd w:val="0"/>
        <w:spacing w:before="60" w:after="60"/>
        <w:ind w:left="567" w:hanging="283"/>
        <w:rPr>
          <w:b/>
          <w:bCs/>
          <w:color w:val="000000" w:themeColor="text1"/>
        </w:rPr>
      </w:pPr>
      <w:r w:rsidRPr="00763303">
        <w:rPr>
          <w:rFonts w:eastAsiaTheme="minorHAnsi"/>
          <w:color w:val="000000" w:themeColor="text1"/>
        </w:rPr>
        <w:t xml:space="preserve">1. </w:t>
      </w:r>
      <w:r w:rsidRPr="00763303">
        <w:rPr>
          <w:rFonts w:eastAsiaTheme="minorHAnsi"/>
          <w:color w:val="000000" w:themeColor="text1"/>
        </w:rPr>
        <w:tab/>
      </w:r>
      <w:r w:rsidRPr="00763303">
        <w:rPr>
          <w:rFonts w:eastAsiaTheme="minorHAnsi"/>
          <w:color w:val="000000" w:themeColor="text1"/>
        </w:rPr>
        <w:t>Bagaimanakah cara menuliskan notasi lagu dalam notasi balok</w:t>
      </w:r>
    </w:p>
    <w:p w:rsidR="00E338D3" w:rsidRPr="00763303" w:rsidRDefault="00E338D3" w:rsidP="00763303">
      <w:pPr>
        <w:spacing w:before="60" w:after="60"/>
        <w:rPr>
          <w:color w:val="000000" w:themeColor="text1"/>
        </w:rPr>
      </w:pPr>
    </w:p>
    <w:p w:rsidR="00E338D3" w:rsidRPr="00763303" w:rsidRDefault="00E338D3" w:rsidP="00763303">
      <w:pPr>
        <w:spacing w:before="60" w:after="60"/>
        <w:rPr>
          <w:color w:val="000000" w:themeColor="text1"/>
        </w:rPr>
      </w:pPr>
    </w:p>
    <w:p w:rsidR="00E338D3" w:rsidRPr="00763303" w:rsidRDefault="00763303" w:rsidP="00763303">
      <w:pPr>
        <w:spacing w:before="60" w:after="60"/>
        <w:rPr>
          <w:b/>
          <w:bCs/>
          <w:i/>
          <w:iCs/>
          <w:color w:val="000000" w:themeColor="text1"/>
        </w:rPr>
      </w:pPr>
      <w:r w:rsidRPr="00763303">
        <w:rPr>
          <w:b/>
          <w:bCs/>
          <w:i/>
          <w:iCs/>
          <w:color w:val="000000" w:themeColor="text1"/>
        </w:rPr>
        <w:br w:type="page"/>
      </w:r>
    </w:p>
    <w:p w:rsidR="00E338D3" w:rsidRPr="00763303" w:rsidRDefault="00763303" w:rsidP="00763303">
      <w:pPr>
        <w:spacing w:before="60" w:after="60"/>
        <w:rPr>
          <w:b/>
          <w:bCs/>
          <w:i/>
          <w:iCs/>
          <w:color w:val="000000" w:themeColor="text1"/>
        </w:rPr>
      </w:pPr>
      <w:r w:rsidRPr="00763303">
        <w:rPr>
          <w:b/>
          <w:bCs/>
          <w:i/>
          <w:iCs/>
          <w:color w:val="000000" w:themeColor="text1"/>
        </w:rPr>
        <w:t xml:space="preserve">LAMPIRAN </w:t>
      </w:r>
      <w:r w:rsidRPr="00763303">
        <w:rPr>
          <w:b/>
          <w:bCs/>
          <w:i/>
          <w:iCs/>
          <w:color w:val="000000" w:themeColor="text1"/>
        </w:rPr>
        <w:t>2</w:t>
      </w:r>
    </w:p>
    <w:p w:rsidR="00E338D3" w:rsidRPr="00763303" w:rsidRDefault="00763303" w:rsidP="00763303">
      <w:pPr>
        <w:spacing w:before="60" w:after="60"/>
        <w:rPr>
          <w:b/>
          <w:bCs/>
          <w:color w:val="000000" w:themeColor="text1"/>
        </w:rPr>
      </w:pPr>
      <w:r w:rsidRPr="00763303">
        <w:rPr>
          <w:b/>
          <w:bCs/>
          <w:color w:val="000000" w:themeColor="text1"/>
          <w:lang w:val="id-ID"/>
        </w:rPr>
        <w:t>BAHAN BACAAN GURU DAN PESERTA DIDIK</w:t>
      </w:r>
    </w:p>
    <w:p w:rsidR="00E338D3" w:rsidRPr="00763303" w:rsidRDefault="00763303" w:rsidP="00763303">
      <w:pPr>
        <w:autoSpaceDE w:val="0"/>
        <w:autoSpaceDN w:val="0"/>
        <w:adjustRightInd w:val="0"/>
        <w:spacing w:before="60" w:after="60"/>
        <w:ind w:left="284" w:hanging="284"/>
        <w:rPr>
          <w:rFonts w:eastAsiaTheme="minorHAnsi"/>
          <w:b/>
          <w:bCs/>
          <w:color w:val="000000" w:themeColor="text1"/>
        </w:rPr>
      </w:pPr>
      <w:r w:rsidRPr="00763303">
        <w:rPr>
          <w:rFonts w:eastAsiaTheme="minorHAnsi"/>
          <w:b/>
          <w:bCs/>
          <w:color w:val="000000" w:themeColor="text1"/>
        </w:rPr>
        <w:t xml:space="preserve">a. </w:t>
      </w:r>
      <w:r w:rsidRPr="00763303">
        <w:rPr>
          <w:rFonts w:eastAsiaTheme="minorHAnsi"/>
          <w:b/>
          <w:bCs/>
          <w:color w:val="000000" w:themeColor="text1"/>
        </w:rPr>
        <w:tab/>
      </w:r>
      <w:r w:rsidRPr="00763303">
        <w:rPr>
          <w:rFonts w:eastAsiaTheme="minorHAnsi"/>
          <w:b/>
          <w:bCs/>
          <w:color w:val="000000" w:themeColor="text1"/>
        </w:rPr>
        <w:t>Menuliskan Notasi Lagu</w:t>
      </w:r>
    </w:p>
    <w:p w:rsidR="00E338D3" w:rsidRPr="00763303" w:rsidRDefault="00763303" w:rsidP="00763303">
      <w:pPr>
        <w:autoSpaceDE w:val="0"/>
        <w:autoSpaceDN w:val="0"/>
        <w:adjustRightInd w:val="0"/>
        <w:spacing w:before="60" w:after="60"/>
        <w:ind w:left="284"/>
        <w:rPr>
          <w:rFonts w:eastAsiaTheme="minorHAnsi"/>
          <w:color w:val="000000" w:themeColor="text1"/>
        </w:rPr>
      </w:pPr>
      <w:r w:rsidRPr="00763303">
        <w:rPr>
          <w:rFonts w:eastAsiaTheme="minorHAnsi"/>
          <w:color w:val="000000" w:themeColor="text1"/>
        </w:rPr>
        <w:t xml:space="preserve">Peserta didik telah berlatih menciptakan lagu. </w:t>
      </w:r>
      <w:r w:rsidRPr="00763303">
        <w:rPr>
          <w:rFonts w:eastAsiaTheme="minorHAnsi"/>
          <w:color w:val="000000" w:themeColor="text1"/>
        </w:rPr>
        <w:t>Berdasarkan ide lagu itu, peserta</w:t>
      </w:r>
      <w:r w:rsidRPr="00763303">
        <w:rPr>
          <w:rFonts w:eastAsiaTheme="minorHAnsi"/>
          <w:color w:val="000000" w:themeColor="text1"/>
        </w:rPr>
        <w:t xml:space="preserve"> </w:t>
      </w:r>
      <w:r w:rsidRPr="00763303">
        <w:rPr>
          <w:rFonts w:eastAsiaTheme="minorHAnsi"/>
          <w:color w:val="000000" w:themeColor="text1"/>
        </w:rPr>
        <w:t>didik membuat notasinya. Dengan demikian, ide peserta didik tersebut nantinya</w:t>
      </w:r>
      <w:r w:rsidRPr="00763303">
        <w:rPr>
          <w:rFonts w:eastAsiaTheme="minorHAnsi"/>
          <w:color w:val="000000" w:themeColor="text1"/>
        </w:rPr>
        <w:t xml:space="preserve"> </w:t>
      </w:r>
      <w:r w:rsidRPr="00763303">
        <w:rPr>
          <w:rFonts w:eastAsiaTheme="minorHAnsi"/>
          <w:color w:val="000000" w:themeColor="text1"/>
        </w:rPr>
        <w:t>dapat dikenali dan dinyanyikan oleh orang lain. Untuk itu, pada bagian ini peserta</w:t>
      </w:r>
      <w:r w:rsidRPr="00763303">
        <w:rPr>
          <w:rFonts w:eastAsiaTheme="minorHAnsi"/>
          <w:color w:val="000000" w:themeColor="text1"/>
        </w:rPr>
        <w:t xml:space="preserve"> </w:t>
      </w:r>
      <w:r w:rsidRPr="00763303">
        <w:rPr>
          <w:rFonts w:eastAsiaTheme="minorHAnsi"/>
          <w:color w:val="000000" w:themeColor="text1"/>
        </w:rPr>
        <w:t>didik akan berlatih menuliskan notasi secara benar sesuai den</w:t>
      </w:r>
      <w:r w:rsidRPr="00763303">
        <w:rPr>
          <w:rFonts w:eastAsiaTheme="minorHAnsi"/>
          <w:color w:val="000000" w:themeColor="text1"/>
        </w:rPr>
        <w:t>gan standar penulisan</w:t>
      </w:r>
      <w:r w:rsidRPr="00763303">
        <w:rPr>
          <w:rFonts w:eastAsiaTheme="minorHAnsi"/>
          <w:color w:val="000000" w:themeColor="text1"/>
        </w:rPr>
        <w:t xml:space="preserve"> </w:t>
      </w:r>
      <w:r w:rsidRPr="00763303">
        <w:rPr>
          <w:rFonts w:eastAsiaTheme="minorHAnsi"/>
          <w:color w:val="000000" w:themeColor="text1"/>
        </w:rPr>
        <w:t>notasi yang telah dianut di dunia.</w:t>
      </w:r>
    </w:p>
    <w:p w:rsidR="00E338D3" w:rsidRPr="00763303" w:rsidRDefault="00763303" w:rsidP="00763303">
      <w:pPr>
        <w:autoSpaceDE w:val="0"/>
        <w:autoSpaceDN w:val="0"/>
        <w:adjustRightInd w:val="0"/>
        <w:spacing w:before="60" w:after="60"/>
        <w:ind w:left="284"/>
        <w:rPr>
          <w:rFonts w:eastAsiaTheme="minorHAnsi"/>
          <w:color w:val="000000" w:themeColor="text1"/>
        </w:rPr>
      </w:pPr>
      <w:r w:rsidRPr="00763303">
        <w:rPr>
          <w:rFonts w:eastAsiaTheme="minorHAnsi"/>
          <w:color w:val="000000" w:themeColor="text1"/>
        </w:rPr>
        <w:t>Peserta didik telah mempelajari cara penulisan notasi, baik dalam tangga</w:t>
      </w:r>
      <w:r w:rsidRPr="00763303">
        <w:rPr>
          <w:rFonts w:eastAsiaTheme="minorHAnsi"/>
          <w:color w:val="000000" w:themeColor="text1"/>
        </w:rPr>
        <w:t xml:space="preserve"> </w:t>
      </w:r>
      <w:r w:rsidRPr="00763303">
        <w:rPr>
          <w:rFonts w:eastAsiaTheme="minorHAnsi"/>
          <w:color w:val="000000" w:themeColor="text1"/>
        </w:rPr>
        <w:t>nada natural maupun tangga nada dengan nada dasar baru. Di kelas sebelumnya,</w:t>
      </w:r>
      <w:r w:rsidRPr="00763303">
        <w:rPr>
          <w:rFonts w:eastAsiaTheme="minorHAnsi"/>
          <w:color w:val="000000" w:themeColor="text1"/>
        </w:rPr>
        <w:t xml:space="preserve"> </w:t>
      </w:r>
      <w:r w:rsidRPr="00763303">
        <w:rPr>
          <w:rFonts w:eastAsiaTheme="minorHAnsi"/>
          <w:color w:val="000000" w:themeColor="text1"/>
        </w:rPr>
        <w:t>mestinya peserta didik telah belajar penulisan no</w:t>
      </w:r>
      <w:r w:rsidRPr="00763303">
        <w:rPr>
          <w:rFonts w:eastAsiaTheme="minorHAnsi"/>
          <w:color w:val="000000" w:themeColor="text1"/>
        </w:rPr>
        <w:t>tasi pada tangga nada natural.</w:t>
      </w:r>
      <w:r w:rsidRPr="00763303">
        <w:rPr>
          <w:rFonts w:eastAsiaTheme="minorHAnsi"/>
          <w:color w:val="000000" w:themeColor="text1"/>
        </w:rPr>
        <w:t xml:space="preserve"> </w:t>
      </w:r>
      <w:r w:rsidRPr="00763303">
        <w:rPr>
          <w:rFonts w:eastAsiaTheme="minorHAnsi"/>
          <w:color w:val="000000" w:themeColor="text1"/>
        </w:rPr>
        <w:t>Meski demikian, ada baiknya peserta didik membahas kembali hal-hal penting</w:t>
      </w:r>
      <w:r w:rsidRPr="00763303">
        <w:rPr>
          <w:rFonts w:eastAsiaTheme="minorHAnsi"/>
          <w:color w:val="000000" w:themeColor="text1"/>
        </w:rPr>
        <w:t xml:space="preserve"> </w:t>
      </w:r>
      <w:r w:rsidRPr="00763303">
        <w:rPr>
          <w:rFonts w:eastAsiaTheme="minorHAnsi"/>
          <w:color w:val="000000" w:themeColor="text1"/>
        </w:rPr>
        <w:t>tentang penulisan notasi.</w:t>
      </w:r>
    </w:p>
    <w:p w:rsidR="00E338D3" w:rsidRPr="00763303" w:rsidRDefault="00E338D3" w:rsidP="00763303">
      <w:pPr>
        <w:autoSpaceDE w:val="0"/>
        <w:autoSpaceDN w:val="0"/>
        <w:adjustRightInd w:val="0"/>
        <w:spacing w:before="60" w:after="60"/>
        <w:ind w:left="284" w:hanging="284"/>
        <w:rPr>
          <w:rFonts w:eastAsiaTheme="minorHAnsi"/>
          <w:b/>
          <w:bCs/>
          <w:color w:val="000000" w:themeColor="text1"/>
        </w:rPr>
      </w:pPr>
    </w:p>
    <w:p w:rsidR="00E338D3" w:rsidRPr="00763303" w:rsidRDefault="00763303" w:rsidP="00763303">
      <w:pPr>
        <w:autoSpaceDE w:val="0"/>
        <w:autoSpaceDN w:val="0"/>
        <w:adjustRightInd w:val="0"/>
        <w:spacing w:before="60" w:after="60"/>
        <w:ind w:left="284" w:hanging="284"/>
        <w:rPr>
          <w:rFonts w:eastAsiaTheme="minorHAnsi"/>
          <w:b/>
          <w:bCs/>
          <w:color w:val="000000" w:themeColor="text1"/>
        </w:rPr>
      </w:pPr>
      <w:r w:rsidRPr="00763303">
        <w:rPr>
          <w:rFonts w:eastAsiaTheme="minorHAnsi"/>
          <w:b/>
          <w:bCs/>
          <w:color w:val="000000" w:themeColor="text1"/>
        </w:rPr>
        <w:t xml:space="preserve">b. </w:t>
      </w:r>
      <w:r w:rsidRPr="00763303">
        <w:rPr>
          <w:rFonts w:eastAsiaTheme="minorHAnsi"/>
          <w:b/>
          <w:bCs/>
          <w:color w:val="000000" w:themeColor="text1"/>
        </w:rPr>
        <w:tab/>
      </w:r>
      <w:r w:rsidRPr="00763303">
        <w:rPr>
          <w:rFonts w:eastAsiaTheme="minorHAnsi"/>
          <w:b/>
          <w:bCs/>
          <w:color w:val="000000" w:themeColor="text1"/>
        </w:rPr>
        <w:t>Aturan Penulisan Notasi</w:t>
      </w:r>
    </w:p>
    <w:p w:rsidR="00E338D3" w:rsidRPr="00763303" w:rsidRDefault="00763303" w:rsidP="00763303">
      <w:pPr>
        <w:autoSpaceDE w:val="0"/>
        <w:autoSpaceDN w:val="0"/>
        <w:adjustRightInd w:val="0"/>
        <w:spacing w:before="60" w:after="60"/>
        <w:ind w:left="284"/>
        <w:rPr>
          <w:rFonts w:eastAsiaTheme="minorHAnsi"/>
          <w:color w:val="000000" w:themeColor="text1"/>
        </w:rPr>
      </w:pPr>
      <w:r w:rsidRPr="00763303">
        <w:rPr>
          <w:rFonts w:eastAsiaTheme="minorHAnsi"/>
          <w:color w:val="000000" w:themeColor="text1"/>
        </w:rPr>
        <w:t>Anda telah mengenal dua jenis notasi musik yang umum dipakai. Kedua jenis</w:t>
      </w:r>
      <w:r w:rsidRPr="00763303">
        <w:rPr>
          <w:rFonts w:eastAsiaTheme="minorHAnsi"/>
          <w:color w:val="000000" w:themeColor="text1"/>
        </w:rPr>
        <w:t xml:space="preserve"> </w:t>
      </w:r>
      <w:r w:rsidRPr="00763303">
        <w:rPr>
          <w:rFonts w:eastAsiaTheme="minorHAnsi"/>
          <w:color w:val="000000" w:themeColor="text1"/>
        </w:rPr>
        <w:t>notasi itu adalah not</w:t>
      </w:r>
      <w:r w:rsidRPr="00763303">
        <w:rPr>
          <w:rFonts w:eastAsiaTheme="minorHAnsi"/>
          <w:color w:val="000000" w:themeColor="text1"/>
        </w:rPr>
        <w:t>asi angka dan notasi balok. Dalam notasi angka, not-not</w:t>
      </w:r>
      <w:r w:rsidRPr="00763303">
        <w:rPr>
          <w:rFonts w:eastAsiaTheme="minorHAnsi"/>
          <w:color w:val="000000" w:themeColor="text1"/>
        </w:rPr>
        <w:t xml:space="preserve"> </w:t>
      </w:r>
      <w:r w:rsidRPr="00763303">
        <w:rPr>
          <w:rFonts w:eastAsiaTheme="minorHAnsi"/>
          <w:color w:val="000000" w:themeColor="text1"/>
        </w:rPr>
        <w:t>disimbolkan dengan angka-angka dari satu hingga tujuh. Tanda titik di atas atau di</w:t>
      </w:r>
      <w:r w:rsidRPr="00763303">
        <w:rPr>
          <w:rFonts w:eastAsiaTheme="minorHAnsi"/>
          <w:color w:val="000000" w:themeColor="text1"/>
        </w:rPr>
        <w:t xml:space="preserve"> </w:t>
      </w:r>
      <w:r w:rsidRPr="00763303">
        <w:rPr>
          <w:rFonts w:eastAsiaTheme="minorHAnsi"/>
          <w:color w:val="000000" w:themeColor="text1"/>
        </w:rPr>
        <w:t>bawah not, menunjukkan tinggi rendahnya nada. Dalam penulisan notasi musik,</w:t>
      </w:r>
      <w:r w:rsidRPr="00763303">
        <w:rPr>
          <w:rFonts w:eastAsiaTheme="minorHAnsi"/>
          <w:color w:val="000000" w:themeColor="text1"/>
        </w:rPr>
        <w:t xml:space="preserve"> </w:t>
      </w:r>
      <w:r w:rsidRPr="00763303">
        <w:rPr>
          <w:rFonts w:eastAsiaTheme="minorHAnsi"/>
          <w:color w:val="000000" w:themeColor="text1"/>
        </w:rPr>
        <w:t xml:space="preserve">not-not disimbolkan dalam tabel berikut </w:t>
      </w:r>
      <w:r w:rsidRPr="00763303">
        <w:rPr>
          <w:rFonts w:eastAsiaTheme="minorHAnsi"/>
          <w:color w:val="000000" w:themeColor="text1"/>
        </w:rPr>
        <w:t>ini.</w:t>
      </w:r>
    </w:p>
    <w:p w:rsidR="00E338D3" w:rsidRPr="00763303" w:rsidRDefault="00763303" w:rsidP="00763303">
      <w:pPr>
        <w:autoSpaceDE w:val="0"/>
        <w:autoSpaceDN w:val="0"/>
        <w:adjustRightInd w:val="0"/>
        <w:spacing w:before="60" w:after="60"/>
        <w:ind w:left="284"/>
        <w:rPr>
          <w:rFonts w:eastAsiaTheme="minorHAnsi"/>
          <w:color w:val="000000" w:themeColor="text1"/>
        </w:rPr>
      </w:pPr>
      <w:r w:rsidRPr="00763303">
        <w:rPr>
          <w:rFonts w:eastAsiaTheme="minorHAnsi"/>
          <w:color w:val="000000" w:themeColor="text1"/>
        </w:rPr>
        <w:t>Tabel 3.2.1</w:t>
      </w:r>
    </w:p>
    <w:p w:rsidR="00E338D3" w:rsidRPr="00763303" w:rsidRDefault="00763303" w:rsidP="00763303">
      <w:pPr>
        <w:autoSpaceDE w:val="0"/>
        <w:autoSpaceDN w:val="0"/>
        <w:adjustRightInd w:val="0"/>
        <w:spacing w:before="60" w:after="60"/>
        <w:ind w:left="284"/>
        <w:rPr>
          <w:rFonts w:eastAsiaTheme="minorHAnsi"/>
          <w:color w:val="000000" w:themeColor="text1"/>
        </w:rPr>
      </w:pPr>
      <w:r w:rsidRPr="00763303">
        <w:rPr>
          <w:rFonts w:eastAsiaTheme="minorHAnsi"/>
          <w:color w:val="000000" w:themeColor="text1"/>
        </w:rPr>
        <w:t>Notasi musik dalam bentuk not angka dan not balok</w:t>
      </w:r>
    </w:p>
    <w:tbl>
      <w:tblPr>
        <w:tblStyle w:val="TableGrid00"/>
        <w:tblW w:w="9355" w:type="dxa"/>
        <w:tblInd w:w="392" w:type="dxa"/>
        <w:tblLook w:val="04A0" w:firstRow="1" w:lastRow="0" w:firstColumn="1" w:lastColumn="0" w:noHBand="0" w:noVBand="1"/>
      </w:tblPr>
      <w:tblGrid>
        <w:gridCol w:w="1417"/>
        <w:gridCol w:w="595"/>
        <w:gridCol w:w="2240"/>
        <w:gridCol w:w="2031"/>
        <w:gridCol w:w="1577"/>
        <w:gridCol w:w="1495"/>
      </w:tblGrid>
      <w:tr w:rsidR="00763303" w:rsidRPr="00763303" w:rsidTr="00120D54">
        <w:tc>
          <w:tcPr>
            <w:tcW w:w="1417" w:type="dxa"/>
            <w:vAlign w:val="center"/>
          </w:tcPr>
          <w:p w:rsidR="00E338D3" w:rsidRPr="00763303" w:rsidRDefault="00763303" w:rsidP="00763303">
            <w:pPr>
              <w:autoSpaceDE w:val="0"/>
              <w:autoSpaceDN w:val="0"/>
              <w:adjustRightInd w:val="0"/>
              <w:spacing w:before="60" w:after="60"/>
              <w:jc w:val="center"/>
              <w:rPr>
                <w:b/>
                <w:bCs/>
                <w:color w:val="000000" w:themeColor="text1"/>
              </w:rPr>
            </w:pPr>
            <w:r w:rsidRPr="00763303">
              <w:rPr>
                <w:b/>
                <w:color w:val="000000" w:themeColor="text1"/>
              </w:rPr>
              <w:t>Notasi</w:t>
            </w:r>
            <w:r w:rsidRPr="00763303">
              <w:rPr>
                <w:b/>
                <w:color w:val="000000" w:themeColor="text1"/>
              </w:rPr>
              <w:t xml:space="preserve"> </w:t>
            </w:r>
            <w:r w:rsidRPr="00763303">
              <w:rPr>
                <w:b/>
                <w:color w:val="000000" w:themeColor="text1"/>
              </w:rPr>
              <w:t>Angka</w:t>
            </w:r>
            <w:r w:rsidRPr="00763303">
              <w:rPr>
                <w:b/>
                <w:color w:val="000000" w:themeColor="text1"/>
              </w:rPr>
              <w:t xml:space="preserve"> </w:t>
            </w:r>
            <w:r w:rsidRPr="00763303">
              <w:rPr>
                <w:b/>
                <w:color w:val="000000" w:themeColor="text1"/>
              </w:rPr>
              <w:t>dalam</w:t>
            </w:r>
            <w:r w:rsidRPr="00763303">
              <w:rPr>
                <w:b/>
                <w:color w:val="000000" w:themeColor="text1"/>
              </w:rPr>
              <w:t xml:space="preserve"> </w:t>
            </w:r>
            <w:r w:rsidRPr="00763303">
              <w:rPr>
                <w:b/>
                <w:color w:val="000000" w:themeColor="text1"/>
              </w:rPr>
              <w:t>C=1</w:t>
            </w:r>
          </w:p>
        </w:tc>
        <w:tc>
          <w:tcPr>
            <w:tcW w:w="2835" w:type="dxa"/>
            <w:gridSpan w:val="2"/>
            <w:vAlign w:val="center"/>
          </w:tcPr>
          <w:p w:rsidR="00E338D3" w:rsidRPr="00763303" w:rsidRDefault="00763303" w:rsidP="00763303">
            <w:pPr>
              <w:autoSpaceDE w:val="0"/>
              <w:autoSpaceDN w:val="0"/>
              <w:adjustRightInd w:val="0"/>
              <w:spacing w:before="60" w:after="60"/>
              <w:jc w:val="center"/>
              <w:rPr>
                <w:b/>
                <w:bCs/>
                <w:color w:val="000000" w:themeColor="text1"/>
              </w:rPr>
            </w:pPr>
            <w:r w:rsidRPr="00763303">
              <w:rPr>
                <w:b/>
                <w:color w:val="000000" w:themeColor="text1"/>
              </w:rPr>
              <w:t>Notasi Balok dan Posisinya</w:t>
            </w:r>
            <w:r w:rsidRPr="00763303">
              <w:rPr>
                <w:b/>
                <w:color w:val="000000" w:themeColor="text1"/>
              </w:rPr>
              <w:t xml:space="preserve"> </w:t>
            </w:r>
            <w:r w:rsidRPr="00763303">
              <w:rPr>
                <w:b/>
                <w:color w:val="000000" w:themeColor="text1"/>
              </w:rPr>
              <w:t>pada Paranada</w:t>
            </w:r>
          </w:p>
        </w:tc>
        <w:tc>
          <w:tcPr>
            <w:tcW w:w="2031" w:type="dxa"/>
            <w:vAlign w:val="center"/>
          </w:tcPr>
          <w:p w:rsidR="00E338D3" w:rsidRPr="00763303" w:rsidRDefault="00763303" w:rsidP="00763303">
            <w:pPr>
              <w:spacing w:before="60" w:after="60"/>
              <w:jc w:val="center"/>
              <w:rPr>
                <w:b/>
                <w:bCs/>
                <w:color w:val="000000" w:themeColor="text1"/>
              </w:rPr>
            </w:pPr>
            <w:r w:rsidRPr="00763303">
              <w:rPr>
                <w:b/>
                <w:color w:val="000000" w:themeColor="text1"/>
              </w:rPr>
              <w:t>Nama</w:t>
            </w:r>
          </w:p>
        </w:tc>
        <w:tc>
          <w:tcPr>
            <w:tcW w:w="1577" w:type="dxa"/>
            <w:vAlign w:val="center"/>
          </w:tcPr>
          <w:p w:rsidR="00E338D3" w:rsidRPr="00763303" w:rsidRDefault="00763303" w:rsidP="00763303">
            <w:pPr>
              <w:spacing w:before="60" w:after="60"/>
              <w:jc w:val="center"/>
              <w:rPr>
                <w:b/>
                <w:bCs/>
                <w:color w:val="000000" w:themeColor="text1"/>
              </w:rPr>
            </w:pPr>
            <w:r w:rsidRPr="00763303">
              <w:rPr>
                <w:b/>
                <w:color w:val="000000" w:themeColor="text1"/>
              </w:rPr>
              <w:t>Tanda Diam</w:t>
            </w:r>
          </w:p>
        </w:tc>
        <w:tc>
          <w:tcPr>
            <w:tcW w:w="1495" w:type="dxa"/>
            <w:vAlign w:val="center"/>
          </w:tcPr>
          <w:p w:rsidR="00E338D3" w:rsidRPr="00763303" w:rsidRDefault="00763303" w:rsidP="00763303">
            <w:pPr>
              <w:autoSpaceDE w:val="0"/>
              <w:autoSpaceDN w:val="0"/>
              <w:adjustRightInd w:val="0"/>
              <w:spacing w:before="60" w:after="60"/>
              <w:jc w:val="center"/>
              <w:rPr>
                <w:b/>
                <w:bCs/>
                <w:color w:val="000000" w:themeColor="text1"/>
              </w:rPr>
            </w:pPr>
            <w:r w:rsidRPr="00763303">
              <w:rPr>
                <w:b/>
                <w:color w:val="000000" w:themeColor="text1"/>
              </w:rPr>
              <w:t>Durasi</w:t>
            </w:r>
            <w:r w:rsidRPr="00763303">
              <w:rPr>
                <w:b/>
                <w:color w:val="000000" w:themeColor="text1"/>
              </w:rPr>
              <w:t xml:space="preserve"> </w:t>
            </w:r>
            <w:r w:rsidRPr="00763303">
              <w:rPr>
                <w:b/>
                <w:color w:val="000000" w:themeColor="text1"/>
              </w:rPr>
              <w:t>pada</w:t>
            </w:r>
            <w:r w:rsidRPr="00763303">
              <w:rPr>
                <w:b/>
                <w:color w:val="000000" w:themeColor="text1"/>
              </w:rPr>
              <w:t xml:space="preserve"> </w:t>
            </w:r>
            <w:r w:rsidRPr="00763303">
              <w:rPr>
                <w:b/>
                <w:color w:val="000000" w:themeColor="text1"/>
              </w:rPr>
              <w:t>Birama</w:t>
            </w:r>
            <w:r w:rsidRPr="00763303">
              <w:rPr>
                <w:b/>
                <w:color w:val="000000" w:themeColor="text1"/>
              </w:rPr>
              <w:t xml:space="preserve"> </w:t>
            </w:r>
            <w:r w:rsidRPr="00763303">
              <w:rPr>
                <w:b/>
                <w:color w:val="000000" w:themeColor="text1"/>
              </w:rPr>
              <w:t>4/4</w:t>
            </w:r>
          </w:p>
        </w:tc>
      </w:tr>
      <w:tr w:rsidR="00763303" w:rsidRPr="00763303" w:rsidTr="00120D54">
        <w:tc>
          <w:tcPr>
            <w:tcW w:w="1417" w:type="dxa"/>
          </w:tcPr>
          <w:p w:rsidR="00E338D3" w:rsidRPr="00763303" w:rsidRDefault="00763303" w:rsidP="00763303">
            <w:pPr>
              <w:spacing w:before="60" w:after="60"/>
              <w:jc w:val="center"/>
              <w:rPr>
                <w:b/>
                <w:bCs/>
                <w:color w:val="000000" w:themeColor="text1"/>
              </w:rPr>
            </w:pPr>
            <w:r w:rsidRPr="00763303">
              <w:rPr>
                <w:color w:val="000000" w:themeColor="text1"/>
              </w:rPr>
              <w:t>5 . . .</w:t>
            </w:r>
          </w:p>
        </w:tc>
        <w:tc>
          <w:tcPr>
            <w:tcW w:w="595" w:type="dxa"/>
          </w:tcPr>
          <w:p w:rsidR="00E338D3" w:rsidRPr="00763303" w:rsidRDefault="00763303" w:rsidP="00763303">
            <w:pPr>
              <w:spacing w:before="60" w:after="60"/>
              <w:jc w:val="center"/>
              <w:rPr>
                <w:b/>
                <w:bCs/>
                <w:color w:val="000000" w:themeColor="text1"/>
              </w:rPr>
            </w:pPr>
            <w:r w:rsidRPr="00763303">
              <w:rPr>
                <w:color w:val="000000" w:themeColor="text1"/>
              </w:rPr>
              <w:t>g</w:t>
            </w:r>
          </w:p>
        </w:tc>
        <w:tc>
          <w:tcPr>
            <w:tcW w:w="2240" w:type="dxa"/>
          </w:tcPr>
          <w:p w:rsidR="00E338D3" w:rsidRPr="00763303" w:rsidRDefault="00763303" w:rsidP="00763303">
            <w:pPr>
              <w:spacing w:before="60" w:after="60"/>
              <w:jc w:val="both"/>
              <w:rPr>
                <w:b/>
                <w:bCs/>
                <w:color w:val="000000" w:themeColor="text1"/>
              </w:rPr>
            </w:pPr>
            <w:r w:rsidRPr="00763303">
              <w:rPr>
                <w:b/>
                <w:bCs/>
                <w:noProof/>
                <w:color w:val="000000" w:themeColor="text1"/>
              </w:rPr>
              <w:drawing>
                <wp:inline distT="0" distB="0" distL="0" distR="0" wp14:anchorId="29D096F5" wp14:editId="423BFAC3">
                  <wp:extent cx="1245870" cy="662305"/>
                  <wp:effectExtent l="19050" t="0" r="0" b="0"/>
                  <wp:docPr id="197000443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0004432" name="Picture 2"/>
                          <pic:cNvPicPr>
                            <a:picLocks noChangeAspect="1" noChangeArrowheads="1"/>
                          </pic:cNvPicPr>
                        </pic:nvPicPr>
                        <pic:blipFill>
                          <a:blip r:embed="rId75"/>
                          <a:stretch>
                            <a:fillRect/>
                          </a:stretch>
                        </pic:blipFill>
                        <pic:spPr bwMode="auto">
                          <a:xfrm>
                            <a:off x="0" y="0"/>
                            <a:ext cx="1245870" cy="662305"/>
                          </a:xfrm>
                          <a:prstGeom prst="rect">
                            <a:avLst/>
                          </a:prstGeom>
                          <a:noFill/>
                          <a:ln w="9525">
                            <a:noFill/>
                            <a:miter lim="800000"/>
                            <a:headEnd/>
                            <a:tailEnd/>
                          </a:ln>
                        </pic:spPr>
                      </pic:pic>
                    </a:graphicData>
                  </a:graphic>
                </wp:inline>
              </w:drawing>
            </w:r>
          </w:p>
        </w:tc>
        <w:tc>
          <w:tcPr>
            <w:tcW w:w="2031" w:type="dxa"/>
          </w:tcPr>
          <w:p w:rsidR="00E338D3" w:rsidRPr="00763303" w:rsidRDefault="00763303" w:rsidP="00763303">
            <w:pPr>
              <w:spacing w:before="60" w:after="60"/>
              <w:jc w:val="both"/>
              <w:rPr>
                <w:b/>
                <w:bCs/>
                <w:color w:val="000000" w:themeColor="text1"/>
              </w:rPr>
            </w:pPr>
            <w:r w:rsidRPr="00763303">
              <w:rPr>
                <w:color w:val="000000" w:themeColor="text1"/>
              </w:rPr>
              <w:t>Not Penuh</w:t>
            </w:r>
          </w:p>
        </w:tc>
        <w:tc>
          <w:tcPr>
            <w:tcW w:w="1577" w:type="dxa"/>
          </w:tcPr>
          <w:p w:rsidR="00E338D3" w:rsidRPr="00763303" w:rsidRDefault="00763303" w:rsidP="00763303">
            <w:pPr>
              <w:spacing w:before="60" w:after="60"/>
              <w:jc w:val="both"/>
              <w:rPr>
                <w:b/>
                <w:bCs/>
                <w:color w:val="000000" w:themeColor="text1"/>
              </w:rPr>
            </w:pPr>
            <w:r w:rsidRPr="00763303">
              <w:rPr>
                <w:b/>
                <w:bCs/>
                <w:noProof/>
                <w:color w:val="000000" w:themeColor="text1"/>
              </w:rPr>
              <w:drawing>
                <wp:inline distT="0" distB="0" distL="0" distR="0" wp14:anchorId="120FE8CE" wp14:editId="0762D1C6">
                  <wp:extent cx="755650" cy="596265"/>
                  <wp:effectExtent l="19050" t="0" r="6350" b="0"/>
                  <wp:docPr id="193046757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0467572" name="Picture 1"/>
                          <pic:cNvPicPr>
                            <a:picLocks noChangeAspect="1" noChangeArrowheads="1"/>
                          </pic:cNvPicPr>
                        </pic:nvPicPr>
                        <pic:blipFill>
                          <a:blip r:embed="rId76"/>
                          <a:stretch>
                            <a:fillRect/>
                          </a:stretch>
                        </pic:blipFill>
                        <pic:spPr bwMode="auto">
                          <a:xfrm>
                            <a:off x="0" y="0"/>
                            <a:ext cx="755650" cy="596265"/>
                          </a:xfrm>
                          <a:prstGeom prst="rect">
                            <a:avLst/>
                          </a:prstGeom>
                          <a:noFill/>
                          <a:ln w="9525">
                            <a:noFill/>
                            <a:miter lim="800000"/>
                            <a:headEnd/>
                            <a:tailEnd/>
                          </a:ln>
                        </pic:spPr>
                      </pic:pic>
                    </a:graphicData>
                  </a:graphic>
                </wp:inline>
              </w:drawing>
            </w:r>
          </w:p>
        </w:tc>
        <w:tc>
          <w:tcPr>
            <w:tcW w:w="1495" w:type="dxa"/>
          </w:tcPr>
          <w:p w:rsidR="00E338D3" w:rsidRPr="00763303" w:rsidRDefault="00763303" w:rsidP="00763303">
            <w:pPr>
              <w:spacing w:before="60" w:after="60"/>
              <w:jc w:val="center"/>
              <w:rPr>
                <w:b/>
                <w:bCs/>
                <w:color w:val="000000" w:themeColor="text1"/>
              </w:rPr>
            </w:pPr>
            <w:r w:rsidRPr="00763303">
              <w:rPr>
                <w:color w:val="000000" w:themeColor="text1"/>
              </w:rPr>
              <w:t>4 ketukan</w:t>
            </w:r>
          </w:p>
        </w:tc>
      </w:tr>
      <w:tr w:rsidR="00763303" w:rsidRPr="00763303" w:rsidTr="00120D54">
        <w:tc>
          <w:tcPr>
            <w:tcW w:w="1417" w:type="dxa"/>
          </w:tcPr>
          <w:p w:rsidR="00E338D3" w:rsidRPr="00763303" w:rsidRDefault="00763303" w:rsidP="00763303">
            <w:pPr>
              <w:spacing w:before="60" w:after="60"/>
              <w:jc w:val="center"/>
              <w:rPr>
                <w:b/>
                <w:bCs/>
                <w:color w:val="000000" w:themeColor="text1"/>
              </w:rPr>
            </w:pPr>
            <w:r w:rsidRPr="00763303">
              <w:rPr>
                <w:color w:val="000000" w:themeColor="text1"/>
              </w:rPr>
              <w:t>4 . .</w:t>
            </w:r>
          </w:p>
        </w:tc>
        <w:tc>
          <w:tcPr>
            <w:tcW w:w="595" w:type="dxa"/>
          </w:tcPr>
          <w:p w:rsidR="00E338D3" w:rsidRPr="00763303" w:rsidRDefault="00763303" w:rsidP="00763303">
            <w:pPr>
              <w:spacing w:before="60" w:after="60"/>
              <w:jc w:val="center"/>
              <w:rPr>
                <w:color w:val="000000" w:themeColor="text1"/>
              </w:rPr>
            </w:pPr>
            <w:r w:rsidRPr="00763303">
              <w:rPr>
                <w:color w:val="000000" w:themeColor="text1"/>
              </w:rPr>
              <w:t>f</w:t>
            </w:r>
          </w:p>
        </w:tc>
        <w:tc>
          <w:tcPr>
            <w:tcW w:w="2240" w:type="dxa"/>
          </w:tcPr>
          <w:p w:rsidR="00E338D3" w:rsidRPr="00763303" w:rsidRDefault="00763303" w:rsidP="00763303">
            <w:pPr>
              <w:spacing w:before="60" w:after="60"/>
              <w:jc w:val="both"/>
              <w:rPr>
                <w:b/>
                <w:bCs/>
                <w:color w:val="000000" w:themeColor="text1"/>
              </w:rPr>
            </w:pPr>
            <w:r w:rsidRPr="00763303">
              <w:rPr>
                <w:b/>
                <w:bCs/>
                <w:noProof/>
                <w:color w:val="000000" w:themeColor="text1"/>
              </w:rPr>
              <w:drawing>
                <wp:inline distT="0" distB="0" distL="0" distR="0" wp14:anchorId="75164F79" wp14:editId="73F3DE26">
                  <wp:extent cx="1245870" cy="662305"/>
                  <wp:effectExtent l="19050" t="0" r="0" b="0"/>
                  <wp:docPr id="25475988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4759883" name="Picture 7"/>
                          <pic:cNvPicPr>
                            <a:picLocks noChangeAspect="1" noChangeArrowheads="1"/>
                          </pic:cNvPicPr>
                        </pic:nvPicPr>
                        <pic:blipFill>
                          <a:blip r:embed="rId77"/>
                          <a:stretch>
                            <a:fillRect/>
                          </a:stretch>
                        </pic:blipFill>
                        <pic:spPr bwMode="auto">
                          <a:xfrm>
                            <a:off x="0" y="0"/>
                            <a:ext cx="1245870" cy="662305"/>
                          </a:xfrm>
                          <a:prstGeom prst="rect">
                            <a:avLst/>
                          </a:prstGeom>
                          <a:noFill/>
                          <a:ln w="9525">
                            <a:noFill/>
                            <a:miter lim="800000"/>
                            <a:headEnd/>
                            <a:tailEnd/>
                          </a:ln>
                        </pic:spPr>
                      </pic:pic>
                    </a:graphicData>
                  </a:graphic>
                </wp:inline>
              </w:drawing>
            </w:r>
          </w:p>
        </w:tc>
        <w:tc>
          <w:tcPr>
            <w:tcW w:w="2031" w:type="dxa"/>
          </w:tcPr>
          <w:p w:rsidR="00E338D3" w:rsidRPr="00763303" w:rsidRDefault="00763303" w:rsidP="00763303">
            <w:pPr>
              <w:autoSpaceDE w:val="0"/>
              <w:autoSpaceDN w:val="0"/>
              <w:adjustRightInd w:val="0"/>
              <w:spacing w:before="60" w:after="60"/>
              <w:rPr>
                <w:b/>
                <w:bCs/>
                <w:color w:val="000000" w:themeColor="text1"/>
              </w:rPr>
            </w:pPr>
            <w:r w:rsidRPr="00763303">
              <w:rPr>
                <w:color w:val="000000" w:themeColor="text1"/>
              </w:rPr>
              <w:t>Not bertitik</w:t>
            </w:r>
            <w:r w:rsidRPr="00763303">
              <w:rPr>
                <w:color w:val="000000" w:themeColor="text1"/>
              </w:rPr>
              <w:t xml:space="preserve"> </w:t>
            </w:r>
            <w:r w:rsidRPr="00763303">
              <w:rPr>
                <w:color w:val="000000" w:themeColor="text1"/>
              </w:rPr>
              <w:t>(1/2 dan</w:t>
            </w:r>
            <w:r w:rsidRPr="00763303">
              <w:rPr>
                <w:color w:val="000000" w:themeColor="text1"/>
              </w:rPr>
              <w:t xml:space="preserve"> </w:t>
            </w:r>
            <w:r w:rsidRPr="00763303">
              <w:rPr>
                <w:color w:val="000000" w:themeColor="text1"/>
              </w:rPr>
              <w:t>1/4)</w:t>
            </w:r>
          </w:p>
        </w:tc>
        <w:tc>
          <w:tcPr>
            <w:tcW w:w="1577" w:type="dxa"/>
          </w:tcPr>
          <w:p w:rsidR="00E338D3" w:rsidRPr="00763303" w:rsidRDefault="00763303" w:rsidP="00763303">
            <w:pPr>
              <w:spacing w:before="60" w:after="60"/>
              <w:jc w:val="both"/>
              <w:rPr>
                <w:b/>
                <w:bCs/>
                <w:color w:val="000000" w:themeColor="text1"/>
              </w:rPr>
            </w:pPr>
            <w:r w:rsidRPr="00763303">
              <w:rPr>
                <w:b/>
                <w:bCs/>
                <w:noProof/>
                <w:color w:val="000000" w:themeColor="text1"/>
              </w:rPr>
              <w:drawing>
                <wp:inline distT="0" distB="0" distL="0" distR="0" wp14:anchorId="6D9E481F" wp14:editId="6C41B1E3">
                  <wp:extent cx="755650" cy="622935"/>
                  <wp:effectExtent l="19050" t="0" r="6350" b="0"/>
                  <wp:docPr id="218324391"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8324391" name="Picture 12"/>
                          <pic:cNvPicPr>
                            <a:picLocks noChangeAspect="1" noChangeArrowheads="1"/>
                          </pic:cNvPicPr>
                        </pic:nvPicPr>
                        <pic:blipFill>
                          <a:blip r:embed="rId78"/>
                          <a:stretch>
                            <a:fillRect/>
                          </a:stretch>
                        </pic:blipFill>
                        <pic:spPr bwMode="auto">
                          <a:xfrm>
                            <a:off x="0" y="0"/>
                            <a:ext cx="755650" cy="622935"/>
                          </a:xfrm>
                          <a:prstGeom prst="rect">
                            <a:avLst/>
                          </a:prstGeom>
                          <a:noFill/>
                          <a:ln w="9525">
                            <a:noFill/>
                            <a:miter lim="800000"/>
                            <a:headEnd/>
                            <a:tailEnd/>
                          </a:ln>
                        </pic:spPr>
                      </pic:pic>
                    </a:graphicData>
                  </a:graphic>
                </wp:inline>
              </w:drawing>
            </w:r>
          </w:p>
        </w:tc>
        <w:tc>
          <w:tcPr>
            <w:tcW w:w="1495" w:type="dxa"/>
          </w:tcPr>
          <w:p w:rsidR="00E338D3" w:rsidRPr="00763303" w:rsidRDefault="00763303" w:rsidP="00763303">
            <w:pPr>
              <w:spacing w:before="60" w:after="60"/>
              <w:jc w:val="center"/>
              <w:rPr>
                <w:b/>
                <w:bCs/>
                <w:color w:val="000000" w:themeColor="text1"/>
              </w:rPr>
            </w:pPr>
            <w:r w:rsidRPr="00763303">
              <w:rPr>
                <w:color w:val="000000" w:themeColor="text1"/>
              </w:rPr>
              <w:t>3 ketukan</w:t>
            </w:r>
          </w:p>
        </w:tc>
      </w:tr>
      <w:tr w:rsidR="00763303" w:rsidRPr="00763303" w:rsidTr="00120D54">
        <w:tc>
          <w:tcPr>
            <w:tcW w:w="1417" w:type="dxa"/>
          </w:tcPr>
          <w:p w:rsidR="00E338D3" w:rsidRPr="00763303" w:rsidRDefault="00763303" w:rsidP="00763303">
            <w:pPr>
              <w:spacing w:before="60" w:after="60"/>
              <w:jc w:val="center"/>
              <w:rPr>
                <w:b/>
                <w:bCs/>
                <w:color w:val="000000" w:themeColor="text1"/>
              </w:rPr>
            </w:pPr>
            <w:r w:rsidRPr="00763303">
              <w:rPr>
                <w:color w:val="000000" w:themeColor="text1"/>
              </w:rPr>
              <w:t>3 .</w:t>
            </w:r>
          </w:p>
        </w:tc>
        <w:tc>
          <w:tcPr>
            <w:tcW w:w="595" w:type="dxa"/>
          </w:tcPr>
          <w:p w:rsidR="00E338D3" w:rsidRPr="00763303" w:rsidRDefault="00763303" w:rsidP="00763303">
            <w:pPr>
              <w:spacing w:before="60" w:after="60"/>
              <w:jc w:val="center"/>
              <w:rPr>
                <w:color w:val="000000" w:themeColor="text1"/>
              </w:rPr>
            </w:pPr>
            <w:r w:rsidRPr="00763303">
              <w:rPr>
                <w:color w:val="000000" w:themeColor="text1"/>
              </w:rPr>
              <w:t>e</w:t>
            </w:r>
          </w:p>
        </w:tc>
        <w:tc>
          <w:tcPr>
            <w:tcW w:w="2240" w:type="dxa"/>
          </w:tcPr>
          <w:p w:rsidR="00E338D3" w:rsidRPr="00763303" w:rsidRDefault="00763303" w:rsidP="00763303">
            <w:pPr>
              <w:spacing w:before="60" w:after="60"/>
              <w:jc w:val="both"/>
              <w:rPr>
                <w:b/>
                <w:bCs/>
                <w:color w:val="000000" w:themeColor="text1"/>
              </w:rPr>
            </w:pPr>
            <w:r w:rsidRPr="00763303">
              <w:rPr>
                <w:b/>
                <w:bCs/>
                <w:noProof/>
                <w:color w:val="000000" w:themeColor="text1"/>
              </w:rPr>
              <w:drawing>
                <wp:inline distT="0" distB="0" distL="0" distR="0" wp14:anchorId="2F524F92" wp14:editId="03C3627E">
                  <wp:extent cx="1245870" cy="662305"/>
                  <wp:effectExtent l="19050" t="0" r="0" b="0"/>
                  <wp:docPr id="239467492"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9467492" name="Picture 6"/>
                          <pic:cNvPicPr>
                            <a:picLocks noChangeAspect="1" noChangeArrowheads="1"/>
                          </pic:cNvPicPr>
                        </pic:nvPicPr>
                        <pic:blipFill>
                          <a:blip r:embed="rId79"/>
                          <a:stretch>
                            <a:fillRect/>
                          </a:stretch>
                        </pic:blipFill>
                        <pic:spPr bwMode="auto">
                          <a:xfrm>
                            <a:off x="0" y="0"/>
                            <a:ext cx="1245870" cy="662305"/>
                          </a:xfrm>
                          <a:prstGeom prst="rect">
                            <a:avLst/>
                          </a:prstGeom>
                          <a:noFill/>
                          <a:ln w="9525">
                            <a:noFill/>
                            <a:miter lim="800000"/>
                            <a:headEnd/>
                            <a:tailEnd/>
                          </a:ln>
                        </pic:spPr>
                      </pic:pic>
                    </a:graphicData>
                  </a:graphic>
                </wp:inline>
              </w:drawing>
            </w:r>
          </w:p>
        </w:tc>
        <w:tc>
          <w:tcPr>
            <w:tcW w:w="2031" w:type="dxa"/>
          </w:tcPr>
          <w:p w:rsidR="00E338D3" w:rsidRPr="00763303" w:rsidRDefault="00763303" w:rsidP="00763303">
            <w:pPr>
              <w:spacing w:before="60" w:after="60"/>
              <w:jc w:val="both"/>
              <w:rPr>
                <w:b/>
                <w:bCs/>
                <w:color w:val="000000" w:themeColor="text1"/>
              </w:rPr>
            </w:pPr>
            <w:r w:rsidRPr="00763303">
              <w:rPr>
                <w:color w:val="000000" w:themeColor="text1"/>
              </w:rPr>
              <w:t>Not Setengah</w:t>
            </w:r>
          </w:p>
        </w:tc>
        <w:tc>
          <w:tcPr>
            <w:tcW w:w="1577" w:type="dxa"/>
          </w:tcPr>
          <w:p w:rsidR="00E338D3" w:rsidRPr="00763303" w:rsidRDefault="00763303" w:rsidP="00763303">
            <w:pPr>
              <w:spacing w:before="60" w:after="60"/>
              <w:jc w:val="both"/>
              <w:rPr>
                <w:b/>
                <w:bCs/>
                <w:color w:val="000000" w:themeColor="text1"/>
              </w:rPr>
            </w:pPr>
            <w:r w:rsidRPr="00763303">
              <w:rPr>
                <w:b/>
                <w:bCs/>
                <w:noProof/>
                <w:color w:val="000000" w:themeColor="text1"/>
              </w:rPr>
              <w:drawing>
                <wp:inline distT="0" distB="0" distL="0" distR="0" wp14:anchorId="79A63611" wp14:editId="78751026">
                  <wp:extent cx="755650" cy="622935"/>
                  <wp:effectExtent l="19050" t="0" r="6350" b="0"/>
                  <wp:docPr id="1166577908"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6577908" name="Picture 11"/>
                          <pic:cNvPicPr>
                            <a:picLocks noChangeAspect="1" noChangeArrowheads="1"/>
                          </pic:cNvPicPr>
                        </pic:nvPicPr>
                        <pic:blipFill>
                          <a:blip r:embed="rId80"/>
                          <a:stretch>
                            <a:fillRect/>
                          </a:stretch>
                        </pic:blipFill>
                        <pic:spPr bwMode="auto">
                          <a:xfrm>
                            <a:off x="0" y="0"/>
                            <a:ext cx="755650" cy="622935"/>
                          </a:xfrm>
                          <a:prstGeom prst="rect">
                            <a:avLst/>
                          </a:prstGeom>
                          <a:noFill/>
                          <a:ln w="9525">
                            <a:noFill/>
                            <a:miter lim="800000"/>
                            <a:headEnd/>
                            <a:tailEnd/>
                          </a:ln>
                        </pic:spPr>
                      </pic:pic>
                    </a:graphicData>
                  </a:graphic>
                </wp:inline>
              </w:drawing>
            </w:r>
          </w:p>
        </w:tc>
        <w:tc>
          <w:tcPr>
            <w:tcW w:w="1495" w:type="dxa"/>
          </w:tcPr>
          <w:p w:rsidR="00E338D3" w:rsidRPr="00763303" w:rsidRDefault="00763303" w:rsidP="00763303">
            <w:pPr>
              <w:spacing w:before="60" w:after="60"/>
              <w:jc w:val="center"/>
              <w:rPr>
                <w:b/>
                <w:bCs/>
                <w:color w:val="000000" w:themeColor="text1"/>
              </w:rPr>
            </w:pPr>
            <w:r w:rsidRPr="00763303">
              <w:rPr>
                <w:color w:val="000000" w:themeColor="text1"/>
              </w:rPr>
              <w:t>2 ketukan</w:t>
            </w:r>
          </w:p>
        </w:tc>
      </w:tr>
      <w:tr w:rsidR="00763303" w:rsidRPr="00763303" w:rsidTr="00120D54">
        <w:tc>
          <w:tcPr>
            <w:tcW w:w="1417" w:type="dxa"/>
          </w:tcPr>
          <w:p w:rsidR="00E338D3" w:rsidRPr="00763303" w:rsidRDefault="00763303" w:rsidP="00763303">
            <w:pPr>
              <w:spacing w:before="60" w:after="60"/>
              <w:jc w:val="center"/>
              <w:rPr>
                <w:b/>
                <w:bCs/>
                <w:color w:val="000000" w:themeColor="text1"/>
              </w:rPr>
            </w:pPr>
            <w:r w:rsidRPr="00763303">
              <w:rPr>
                <w:color w:val="000000" w:themeColor="text1"/>
              </w:rPr>
              <w:t>2</w:t>
            </w:r>
          </w:p>
        </w:tc>
        <w:tc>
          <w:tcPr>
            <w:tcW w:w="595" w:type="dxa"/>
          </w:tcPr>
          <w:p w:rsidR="00E338D3" w:rsidRPr="00763303" w:rsidRDefault="00763303" w:rsidP="00763303">
            <w:pPr>
              <w:spacing w:before="60" w:after="60"/>
              <w:jc w:val="center"/>
              <w:rPr>
                <w:color w:val="000000" w:themeColor="text1"/>
              </w:rPr>
            </w:pPr>
            <w:r w:rsidRPr="00763303">
              <w:rPr>
                <w:color w:val="000000" w:themeColor="text1"/>
              </w:rPr>
              <w:t>d</w:t>
            </w:r>
          </w:p>
        </w:tc>
        <w:tc>
          <w:tcPr>
            <w:tcW w:w="2240" w:type="dxa"/>
          </w:tcPr>
          <w:p w:rsidR="00E338D3" w:rsidRPr="00763303" w:rsidRDefault="00763303" w:rsidP="00763303">
            <w:pPr>
              <w:spacing w:before="60" w:after="60"/>
              <w:jc w:val="both"/>
              <w:rPr>
                <w:b/>
                <w:bCs/>
                <w:color w:val="000000" w:themeColor="text1"/>
              </w:rPr>
            </w:pPr>
            <w:r w:rsidRPr="00763303">
              <w:rPr>
                <w:b/>
                <w:bCs/>
                <w:noProof/>
                <w:color w:val="000000" w:themeColor="text1"/>
              </w:rPr>
              <w:drawing>
                <wp:inline distT="0" distB="0" distL="0" distR="0" wp14:anchorId="3DF98A40" wp14:editId="29398A40">
                  <wp:extent cx="1245870" cy="675640"/>
                  <wp:effectExtent l="19050" t="0" r="0" b="0"/>
                  <wp:docPr id="88088643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0886433" name="Picture 5"/>
                          <pic:cNvPicPr>
                            <a:picLocks noChangeAspect="1" noChangeArrowheads="1"/>
                          </pic:cNvPicPr>
                        </pic:nvPicPr>
                        <pic:blipFill>
                          <a:blip r:embed="rId81"/>
                          <a:stretch>
                            <a:fillRect/>
                          </a:stretch>
                        </pic:blipFill>
                        <pic:spPr bwMode="auto">
                          <a:xfrm>
                            <a:off x="0" y="0"/>
                            <a:ext cx="1245870" cy="675640"/>
                          </a:xfrm>
                          <a:prstGeom prst="rect">
                            <a:avLst/>
                          </a:prstGeom>
                          <a:noFill/>
                          <a:ln w="9525">
                            <a:noFill/>
                            <a:miter lim="800000"/>
                            <a:headEnd/>
                            <a:tailEnd/>
                          </a:ln>
                        </pic:spPr>
                      </pic:pic>
                    </a:graphicData>
                  </a:graphic>
                </wp:inline>
              </w:drawing>
            </w:r>
          </w:p>
        </w:tc>
        <w:tc>
          <w:tcPr>
            <w:tcW w:w="2031" w:type="dxa"/>
          </w:tcPr>
          <w:p w:rsidR="00E338D3" w:rsidRPr="00763303" w:rsidRDefault="00763303" w:rsidP="00763303">
            <w:pPr>
              <w:spacing w:before="60" w:after="60"/>
              <w:jc w:val="both"/>
              <w:rPr>
                <w:b/>
                <w:bCs/>
                <w:color w:val="000000" w:themeColor="text1"/>
              </w:rPr>
            </w:pPr>
            <w:r w:rsidRPr="00763303">
              <w:rPr>
                <w:color w:val="000000" w:themeColor="text1"/>
              </w:rPr>
              <w:t>Not Seperempat</w:t>
            </w:r>
          </w:p>
        </w:tc>
        <w:tc>
          <w:tcPr>
            <w:tcW w:w="1577" w:type="dxa"/>
          </w:tcPr>
          <w:p w:rsidR="00E338D3" w:rsidRPr="00763303" w:rsidRDefault="00763303" w:rsidP="00763303">
            <w:pPr>
              <w:spacing w:before="60" w:after="60"/>
              <w:jc w:val="both"/>
              <w:rPr>
                <w:b/>
                <w:bCs/>
                <w:color w:val="000000" w:themeColor="text1"/>
              </w:rPr>
            </w:pPr>
            <w:r w:rsidRPr="00763303">
              <w:rPr>
                <w:b/>
                <w:bCs/>
                <w:noProof/>
                <w:color w:val="000000" w:themeColor="text1"/>
              </w:rPr>
              <w:drawing>
                <wp:inline distT="0" distB="0" distL="0" distR="0" wp14:anchorId="1F797A4A" wp14:editId="125535D6">
                  <wp:extent cx="755650" cy="622935"/>
                  <wp:effectExtent l="19050" t="0" r="6350" b="0"/>
                  <wp:docPr id="1008754516"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8754516" name="Picture 10"/>
                          <pic:cNvPicPr>
                            <a:picLocks noChangeAspect="1" noChangeArrowheads="1"/>
                          </pic:cNvPicPr>
                        </pic:nvPicPr>
                        <pic:blipFill>
                          <a:blip r:embed="rId82"/>
                          <a:stretch>
                            <a:fillRect/>
                          </a:stretch>
                        </pic:blipFill>
                        <pic:spPr bwMode="auto">
                          <a:xfrm>
                            <a:off x="0" y="0"/>
                            <a:ext cx="755650" cy="622935"/>
                          </a:xfrm>
                          <a:prstGeom prst="rect">
                            <a:avLst/>
                          </a:prstGeom>
                          <a:noFill/>
                          <a:ln w="9525">
                            <a:noFill/>
                            <a:miter lim="800000"/>
                            <a:headEnd/>
                            <a:tailEnd/>
                          </a:ln>
                        </pic:spPr>
                      </pic:pic>
                    </a:graphicData>
                  </a:graphic>
                </wp:inline>
              </w:drawing>
            </w:r>
          </w:p>
        </w:tc>
        <w:tc>
          <w:tcPr>
            <w:tcW w:w="1495" w:type="dxa"/>
          </w:tcPr>
          <w:p w:rsidR="00E338D3" w:rsidRPr="00763303" w:rsidRDefault="00763303" w:rsidP="00763303">
            <w:pPr>
              <w:spacing w:before="60" w:after="60"/>
              <w:jc w:val="center"/>
              <w:rPr>
                <w:b/>
                <w:bCs/>
                <w:color w:val="000000" w:themeColor="text1"/>
              </w:rPr>
            </w:pPr>
            <w:r w:rsidRPr="00763303">
              <w:rPr>
                <w:color w:val="000000" w:themeColor="text1"/>
              </w:rPr>
              <w:t>1 ketukan</w:t>
            </w:r>
          </w:p>
        </w:tc>
      </w:tr>
      <w:tr w:rsidR="00763303" w:rsidRPr="00763303" w:rsidTr="00120D54">
        <w:tc>
          <w:tcPr>
            <w:tcW w:w="1417" w:type="dxa"/>
          </w:tcPr>
          <w:p w:rsidR="00E338D3" w:rsidRPr="00763303" w:rsidRDefault="00763303" w:rsidP="00763303">
            <w:pPr>
              <w:autoSpaceDE w:val="0"/>
              <w:autoSpaceDN w:val="0"/>
              <w:adjustRightInd w:val="0"/>
              <w:spacing w:before="60" w:after="60"/>
              <w:jc w:val="center"/>
              <w:rPr>
                <w:color w:val="000000" w:themeColor="text1"/>
              </w:rPr>
            </w:pPr>
            <w:r w:rsidRPr="00763303">
              <w:rPr>
                <w:color w:val="000000" w:themeColor="text1"/>
              </w:rPr>
              <w:t>__</w:t>
            </w:r>
          </w:p>
          <w:p w:rsidR="00E338D3" w:rsidRPr="00763303" w:rsidRDefault="00763303" w:rsidP="00763303">
            <w:pPr>
              <w:spacing w:before="60" w:after="60"/>
              <w:jc w:val="center"/>
              <w:rPr>
                <w:color w:val="000000" w:themeColor="text1"/>
              </w:rPr>
            </w:pPr>
            <w:r w:rsidRPr="00763303">
              <w:rPr>
                <w:color w:val="000000" w:themeColor="text1"/>
              </w:rPr>
              <w:t>1</w:t>
            </w:r>
          </w:p>
        </w:tc>
        <w:tc>
          <w:tcPr>
            <w:tcW w:w="595" w:type="dxa"/>
          </w:tcPr>
          <w:p w:rsidR="00E338D3" w:rsidRPr="00763303" w:rsidRDefault="00763303" w:rsidP="00763303">
            <w:pPr>
              <w:spacing w:before="60" w:after="60"/>
              <w:jc w:val="center"/>
              <w:rPr>
                <w:color w:val="000000" w:themeColor="text1"/>
              </w:rPr>
            </w:pPr>
            <w:r w:rsidRPr="00763303">
              <w:rPr>
                <w:color w:val="000000" w:themeColor="text1"/>
              </w:rPr>
              <w:t>c</w:t>
            </w:r>
          </w:p>
        </w:tc>
        <w:tc>
          <w:tcPr>
            <w:tcW w:w="2240" w:type="dxa"/>
          </w:tcPr>
          <w:p w:rsidR="00E338D3" w:rsidRPr="00763303" w:rsidRDefault="00763303" w:rsidP="00763303">
            <w:pPr>
              <w:spacing w:before="60" w:after="60"/>
              <w:jc w:val="both"/>
              <w:rPr>
                <w:b/>
                <w:bCs/>
                <w:color w:val="000000" w:themeColor="text1"/>
              </w:rPr>
            </w:pPr>
            <w:r w:rsidRPr="00763303">
              <w:rPr>
                <w:b/>
                <w:bCs/>
                <w:noProof/>
                <w:color w:val="000000" w:themeColor="text1"/>
              </w:rPr>
              <w:drawing>
                <wp:inline distT="0" distB="0" distL="0" distR="0" wp14:anchorId="69FF1B1F" wp14:editId="7AC05FEE">
                  <wp:extent cx="1245870" cy="688975"/>
                  <wp:effectExtent l="19050" t="0" r="0" b="0"/>
                  <wp:docPr id="172289445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2894459" name="Picture 4"/>
                          <pic:cNvPicPr>
                            <a:picLocks noChangeAspect="1" noChangeArrowheads="1"/>
                          </pic:cNvPicPr>
                        </pic:nvPicPr>
                        <pic:blipFill>
                          <a:blip r:embed="rId83"/>
                          <a:stretch>
                            <a:fillRect/>
                          </a:stretch>
                        </pic:blipFill>
                        <pic:spPr bwMode="auto">
                          <a:xfrm>
                            <a:off x="0" y="0"/>
                            <a:ext cx="1245870" cy="688975"/>
                          </a:xfrm>
                          <a:prstGeom prst="rect">
                            <a:avLst/>
                          </a:prstGeom>
                          <a:noFill/>
                          <a:ln w="9525">
                            <a:noFill/>
                            <a:miter lim="800000"/>
                            <a:headEnd/>
                            <a:tailEnd/>
                          </a:ln>
                        </pic:spPr>
                      </pic:pic>
                    </a:graphicData>
                  </a:graphic>
                </wp:inline>
              </w:drawing>
            </w:r>
          </w:p>
        </w:tc>
        <w:tc>
          <w:tcPr>
            <w:tcW w:w="2031" w:type="dxa"/>
          </w:tcPr>
          <w:p w:rsidR="00E338D3" w:rsidRPr="00763303" w:rsidRDefault="00763303" w:rsidP="00763303">
            <w:pPr>
              <w:spacing w:before="60" w:after="60"/>
              <w:jc w:val="both"/>
              <w:rPr>
                <w:b/>
                <w:bCs/>
                <w:color w:val="000000" w:themeColor="text1"/>
              </w:rPr>
            </w:pPr>
            <w:r w:rsidRPr="00763303">
              <w:rPr>
                <w:color w:val="000000" w:themeColor="text1"/>
              </w:rPr>
              <w:t>Not Seperdelapan</w:t>
            </w:r>
          </w:p>
        </w:tc>
        <w:tc>
          <w:tcPr>
            <w:tcW w:w="1577" w:type="dxa"/>
          </w:tcPr>
          <w:p w:rsidR="00E338D3" w:rsidRPr="00763303" w:rsidRDefault="00763303" w:rsidP="00763303">
            <w:pPr>
              <w:spacing w:before="60" w:after="60"/>
              <w:jc w:val="both"/>
              <w:rPr>
                <w:b/>
                <w:bCs/>
                <w:color w:val="000000" w:themeColor="text1"/>
              </w:rPr>
            </w:pPr>
            <w:r w:rsidRPr="00763303">
              <w:rPr>
                <w:b/>
                <w:bCs/>
                <w:noProof/>
                <w:color w:val="000000" w:themeColor="text1"/>
              </w:rPr>
              <w:drawing>
                <wp:inline distT="0" distB="0" distL="0" distR="0" wp14:anchorId="412D2E56" wp14:editId="7D578343">
                  <wp:extent cx="755650" cy="582930"/>
                  <wp:effectExtent l="19050" t="0" r="6350" b="0"/>
                  <wp:docPr id="1022773423"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2773423" name="Picture 9"/>
                          <pic:cNvPicPr>
                            <a:picLocks noChangeAspect="1" noChangeArrowheads="1"/>
                          </pic:cNvPicPr>
                        </pic:nvPicPr>
                        <pic:blipFill>
                          <a:blip r:embed="rId84"/>
                          <a:stretch>
                            <a:fillRect/>
                          </a:stretch>
                        </pic:blipFill>
                        <pic:spPr bwMode="auto">
                          <a:xfrm>
                            <a:off x="0" y="0"/>
                            <a:ext cx="755650" cy="582930"/>
                          </a:xfrm>
                          <a:prstGeom prst="rect">
                            <a:avLst/>
                          </a:prstGeom>
                          <a:noFill/>
                          <a:ln w="9525">
                            <a:noFill/>
                            <a:miter lim="800000"/>
                            <a:headEnd/>
                            <a:tailEnd/>
                          </a:ln>
                        </pic:spPr>
                      </pic:pic>
                    </a:graphicData>
                  </a:graphic>
                </wp:inline>
              </w:drawing>
            </w:r>
          </w:p>
        </w:tc>
        <w:tc>
          <w:tcPr>
            <w:tcW w:w="1495" w:type="dxa"/>
          </w:tcPr>
          <w:p w:rsidR="00E338D3" w:rsidRPr="00763303" w:rsidRDefault="00763303" w:rsidP="00763303">
            <w:pPr>
              <w:spacing w:before="60" w:after="60"/>
              <w:jc w:val="center"/>
              <w:rPr>
                <w:b/>
                <w:bCs/>
                <w:color w:val="000000" w:themeColor="text1"/>
              </w:rPr>
            </w:pPr>
            <w:r w:rsidRPr="00763303">
              <w:rPr>
                <w:color w:val="000000" w:themeColor="text1"/>
              </w:rPr>
              <w:t>1/2 ketukan</w:t>
            </w:r>
          </w:p>
        </w:tc>
      </w:tr>
      <w:tr w:rsidR="00763303" w:rsidRPr="00763303" w:rsidTr="00120D54">
        <w:tc>
          <w:tcPr>
            <w:tcW w:w="1417" w:type="dxa"/>
          </w:tcPr>
          <w:p w:rsidR="00E338D3" w:rsidRPr="00763303" w:rsidRDefault="00763303" w:rsidP="00763303">
            <w:pPr>
              <w:autoSpaceDE w:val="0"/>
              <w:autoSpaceDN w:val="0"/>
              <w:adjustRightInd w:val="0"/>
              <w:spacing w:before="60" w:after="60"/>
              <w:jc w:val="center"/>
              <w:rPr>
                <w:color w:val="000000" w:themeColor="text1"/>
              </w:rPr>
            </w:pPr>
            <w:r w:rsidRPr="00763303">
              <w:rPr>
                <w:color w:val="000000" w:themeColor="text1"/>
              </w:rPr>
              <w:t>==</w:t>
            </w:r>
          </w:p>
          <w:p w:rsidR="00E338D3" w:rsidRPr="00763303" w:rsidRDefault="00763303" w:rsidP="00763303">
            <w:pPr>
              <w:autoSpaceDE w:val="0"/>
              <w:autoSpaceDN w:val="0"/>
              <w:adjustRightInd w:val="0"/>
              <w:spacing w:before="60" w:after="60"/>
              <w:jc w:val="center"/>
              <w:rPr>
                <w:color w:val="000000" w:themeColor="text1"/>
              </w:rPr>
            </w:pPr>
            <w:r w:rsidRPr="00763303">
              <w:rPr>
                <w:color w:val="000000" w:themeColor="text1"/>
              </w:rPr>
              <w:t>1</w:t>
            </w:r>
          </w:p>
        </w:tc>
        <w:tc>
          <w:tcPr>
            <w:tcW w:w="595" w:type="dxa"/>
          </w:tcPr>
          <w:p w:rsidR="00E338D3" w:rsidRPr="00763303" w:rsidRDefault="00763303" w:rsidP="00763303">
            <w:pPr>
              <w:spacing w:before="60" w:after="60"/>
              <w:jc w:val="center"/>
              <w:rPr>
                <w:color w:val="000000" w:themeColor="text1"/>
              </w:rPr>
            </w:pPr>
            <w:r w:rsidRPr="00763303">
              <w:rPr>
                <w:color w:val="000000" w:themeColor="text1"/>
              </w:rPr>
              <w:t>g</w:t>
            </w:r>
          </w:p>
        </w:tc>
        <w:tc>
          <w:tcPr>
            <w:tcW w:w="2240" w:type="dxa"/>
          </w:tcPr>
          <w:p w:rsidR="00E338D3" w:rsidRPr="00763303" w:rsidRDefault="00763303" w:rsidP="00763303">
            <w:pPr>
              <w:spacing w:before="60" w:after="60"/>
              <w:jc w:val="both"/>
              <w:rPr>
                <w:b/>
                <w:bCs/>
                <w:color w:val="000000" w:themeColor="text1"/>
              </w:rPr>
            </w:pPr>
            <w:r w:rsidRPr="00763303">
              <w:rPr>
                <w:b/>
                <w:bCs/>
                <w:noProof/>
                <w:color w:val="000000" w:themeColor="text1"/>
              </w:rPr>
              <w:drawing>
                <wp:inline distT="0" distB="0" distL="0" distR="0" wp14:anchorId="2153A25E" wp14:editId="2088C1BF">
                  <wp:extent cx="1245870" cy="688975"/>
                  <wp:effectExtent l="19050" t="0" r="0" b="0"/>
                  <wp:docPr id="67045834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0458349" name="Picture 3"/>
                          <pic:cNvPicPr>
                            <a:picLocks noChangeAspect="1" noChangeArrowheads="1"/>
                          </pic:cNvPicPr>
                        </pic:nvPicPr>
                        <pic:blipFill>
                          <a:blip r:embed="rId85"/>
                          <a:stretch>
                            <a:fillRect/>
                          </a:stretch>
                        </pic:blipFill>
                        <pic:spPr bwMode="auto">
                          <a:xfrm>
                            <a:off x="0" y="0"/>
                            <a:ext cx="1245870" cy="688975"/>
                          </a:xfrm>
                          <a:prstGeom prst="rect">
                            <a:avLst/>
                          </a:prstGeom>
                          <a:noFill/>
                          <a:ln w="9525">
                            <a:noFill/>
                            <a:miter lim="800000"/>
                            <a:headEnd/>
                            <a:tailEnd/>
                          </a:ln>
                        </pic:spPr>
                      </pic:pic>
                    </a:graphicData>
                  </a:graphic>
                </wp:inline>
              </w:drawing>
            </w:r>
          </w:p>
        </w:tc>
        <w:tc>
          <w:tcPr>
            <w:tcW w:w="2031" w:type="dxa"/>
          </w:tcPr>
          <w:p w:rsidR="00E338D3" w:rsidRPr="00763303" w:rsidRDefault="00763303" w:rsidP="00763303">
            <w:pPr>
              <w:spacing w:before="60" w:after="60"/>
              <w:jc w:val="both"/>
              <w:rPr>
                <w:b/>
                <w:bCs/>
                <w:color w:val="000000" w:themeColor="text1"/>
              </w:rPr>
            </w:pPr>
            <w:r w:rsidRPr="00763303">
              <w:rPr>
                <w:color w:val="000000" w:themeColor="text1"/>
              </w:rPr>
              <w:t>Not Seperenambelas</w:t>
            </w:r>
          </w:p>
        </w:tc>
        <w:tc>
          <w:tcPr>
            <w:tcW w:w="1577" w:type="dxa"/>
          </w:tcPr>
          <w:p w:rsidR="00E338D3" w:rsidRPr="00763303" w:rsidRDefault="00763303" w:rsidP="00763303">
            <w:pPr>
              <w:spacing w:before="60" w:after="60"/>
              <w:jc w:val="both"/>
              <w:rPr>
                <w:b/>
                <w:bCs/>
                <w:color w:val="000000" w:themeColor="text1"/>
              </w:rPr>
            </w:pPr>
            <w:r w:rsidRPr="00763303">
              <w:rPr>
                <w:b/>
                <w:bCs/>
                <w:noProof/>
                <w:color w:val="000000" w:themeColor="text1"/>
              </w:rPr>
              <w:drawing>
                <wp:inline distT="0" distB="0" distL="0" distR="0" wp14:anchorId="397D8ECF" wp14:editId="20DC6D8C">
                  <wp:extent cx="755650" cy="596265"/>
                  <wp:effectExtent l="19050" t="0" r="6350" b="0"/>
                  <wp:docPr id="1817180705"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7180705" name="Picture 8"/>
                          <pic:cNvPicPr>
                            <a:picLocks noChangeAspect="1" noChangeArrowheads="1"/>
                          </pic:cNvPicPr>
                        </pic:nvPicPr>
                        <pic:blipFill>
                          <a:blip r:embed="rId86"/>
                          <a:stretch>
                            <a:fillRect/>
                          </a:stretch>
                        </pic:blipFill>
                        <pic:spPr bwMode="auto">
                          <a:xfrm>
                            <a:off x="0" y="0"/>
                            <a:ext cx="755650" cy="596265"/>
                          </a:xfrm>
                          <a:prstGeom prst="rect">
                            <a:avLst/>
                          </a:prstGeom>
                          <a:noFill/>
                          <a:ln w="9525">
                            <a:noFill/>
                            <a:miter lim="800000"/>
                            <a:headEnd/>
                            <a:tailEnd/>
                          </a:ln>
                        </pic:spPr>
                      </pic:pic>
                    </a:graphicData>
                  </a:graphic>
                </wp:inline>
              </w:drawing>
            </w:r>
          </w:p>
        </w:tc>
        <w:tc>
          <w:tcPr>
            <w:tcW w:w="1495" w:type="dxa"/>
          </w:tcPr>
          <w:p w:rsidR="00E338D3" w:rsidRPr="00763303" w:rsidRDefault="00763303" w:rsidP="00763303">
            <w:pPr>
              <w:spacing w:before="60" w:after="60"/>
              <w:jc w:val="center"/>
              <w:rPr>
                <w:b/>
                <w:bCs/>
                <w:color w:val="000000" w:themeColor="text1"/>
              </w:rPr>
            </w:pPr>
            <w:r w:rsidRPr="00763303">
              <w:rPr>
                <w:color w:val="000000" w:themeColor="text1"/>
              </w:rPr>
              <w:t>1/4 ketukan</w:t>
            </w:r>
          </w:p>
        </w:tc>
      </w:tr>
    </w:tbl>
    <w:p w:rsidR="00E338D3" w:rsidRPr="00763303" w:rsidRDefault="00763303" w:rsidP="00763303">
      <w:pPr>
        <w:autoSpaceDE w:val="0"/>
        <w:autoSpaceDN w:val="0"/>
        <w:adjustRightInd w:val="0"/>
        <w:spacing w:before="60" w:after="60"/>
        <w:ind w:left="284"/>
        <w:rPr>
          <w:rFonts w:eastAsiaTheme="minorHAnsi"/>
          <w:color w:val="000000" w:themeColor="text1"/>
        </w:rPr>
      </w:pPr>
      <w:r w:rsidRPr="00763303">
        <w:rPr>
          <w:rFonts w:eastAsiaTheme="minorHAnsi"/>
          <w:color w:val="000000" w:themeColor="text1"/>
        </w:rPr>
        <w:t>Dalam notasi balok, not-not di atas memiliki arti jika dalam paranada telah ada</w:t>
      </w:r>
      <w:r w:rsidRPr="00763303">
        <w:rPr>
          <w:rFonts w:eastAsiaTheme="minorHAnsi"/>
          <w:color w:val="000000" w:themeColor="text1"/>
        </w:rPr>
        <w:t xml:space="preserve"> </w:t>
      </w:r>
      <w:r w:rsidRPr="00763303">
        <w:rPr>
          <w:rFonts w:eastAsiaTheme="minorHAnsi"/>
          <w:color w:val="000000" w:themeColor="text1"/>
        </w:rPr>
        <w:t xml:space="preserve">tanda kunci. Umumnya </w:t>
      </w:r>
      <w:r w:rsidRPr="00763303">
        <w:rPr>
          <w:rFonts w:eastAsiaTheme="minorHAnsi"/>
          <w:color w:val="000000" w:themeColor="text1"/>
        </w:rPr>
        <w:t>adalah kunci G dan kunci F. Kunci G dipakai untuk nadanada</w:t>
      </w:r>
      <w:r w:rsidRPr="00763303">
        <w:rPr>
          <w:rFonts w:eastAsiaTheme="minorHAnsi"/>
          <w:color w:val="000000" w:themeColor="text1"/>
        </w:rPr>
        <w:t xml:space="preserve"> </w:t>
      </w:r>
      <w:r w:rsidRPr="00763303">
        <w:rPr>
          <w:rFonts w:eastAsiaTheme="minorHAnsi"/>
          <w:color w:val="000000" w:themeColor="text1"/>
        </w:rPr>
        <w:t>tinggi (discant), Kunci F digunakan untuk menuliskan nada-nada rendah.</w:t>
      </w:r>
      <w:r w:rsidRPr="00763303">
        <w:rPr>
          <w:rFonts w:eastAsiaTheme="minorHAnsi"/>
          <w:color w:val="000000" w:themeColor="text1"/>
        </w:rPr>
        <w:t xml:space="preserve"> </w:t>
      </w:r>
    </w:p>
    <w:p w:rsidR="00E338D3" w:rsidRPr="00763303" w:rsidRDefault="00763303" w:rsidP="00763303">
      <w:pPr>
        <w:autoSpaceDE w:val="0"/>
        <w:autoSpaceDN w:val="0"/>
        <w:adjustRightInd w:val="0"/>
        <w:spacing w:before="60" w:after="60"/>
        <w:ind w:left="284"/>
        <w:rPr>
          <w:b/>
          <w:bCs/>
          <w:color w:val="000000" w:themeColor="text1"/>
        </w:rPr>
      </w:pPr>
      <w:r w:rsidRPr="00763303">
        <w:rPr>
          <w:b/>
          <w:bCs/>
          <w:noProof/>
          <w:color w:val="000000" w:themeColor="text1"/>
        </w:rPr>
        <w:drawing>
          <wp:inline distT="0" distB="0" distL="0" distR="0" wp14:anchorId="43635F3D" wp14:editId="564976A8">
            <wp:extent cx="4903470" cy="1417955"/>
            <wp:effectExtent l="19050" t="0" r="0" b="0"/>
            <wp:docPr id="461662857"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1662857" name="Picture 13"/>
                    <pic:cNvPicPr>
                      <a:picLocks noChangeAspect="1" noChangeArrowheads="1"/>
                    </pic:cNvPicPr>
                  </pic:nvPicPr>
                  <pic:blipFill>
                    <a:blip r:embed="rId87"/>
                    <a:stretch>
                      <a:fillRect/>
                    </a:stretch>
                  </pic:blipFill>
                  <pic:spPr bwMode="auto">
                    <a:xfrm>
                      <a:off x="0" y="0"/>
                      <a:ext cx="4903470" cy="1417955"/>
                    </a:xfrm>
                    <a:prstGeom prst="rect">
                      <a:avLst/>
                    </a:prstGeom>
                    <a:noFill/>
                    <a:ln w="9525">
                      <a:noFill/>
                      <a:miter lim="800000"/>
                      <a:headEnd/>
                      <a:tailEnd/>
                    </a:ln>
                  </pic:spPr>
                </pic:pic>
              </a:graphicData>
            </a:graphic>
          </wp:inline>
        </w:drawing>
      </w:r>
      <w:r w:rsidRPr="00763303">
        <w:rPr>
          <w:b/>
          <w:bCs/>
          <w:color w:val="000000" w:themeColor="text1"/>
        </w:rPr>
        <w:t xml:space="preserve"> </w:t>
      </w:r>
    </w:p>
    <w:p w:rsidR="00E338D3" w:rsidRPr="00763303" w:rsidRDefault="00763303" w:rsidP="00763303">
      <w:pPr>
        <w:autoSpaceDE w:val="0"/>
        <w:autoSpaceDN w:val="0"/>
        <w:adjustRightInd w:val="0"/>
        <w:spacing w:before="60" w:after="60"/>
        <w:ind w:left="284"/>
        <w:rPr>
          <w:rFonts w:eastAsiaTheme="minorHAnsi"/>
          <w:color w:val="000000" w:themeColor="text1"/>
        </w:rPr>
      </w:pPr>
      <w:r w:rsidRPr="00763303">
        <w:rPr>
          <w:rFonts w:eastAsiaTheme="minorHAnsi"/>
          <w:color w:val="000000" w:themeColor="text1"/>
        </w:rPr>
        <w:t>Kunci ditempatkan di awal setiap paranada. Kunci G berfungsi sebagai</w:t>
      </w:r>
      <w:r w:rsidRPr="00763303">
        <w:rPr>
          <w:rFonts w:eastAsiaTheme="minorHAnsi"/>
          <w:color w:val="000000" w:themeColor="text1"/>
        </w:rPr>
        <w:t xml:space="preserve"> </w:t>
      </w:r>
      <w:r w:rsidRPr="00763303">
        <w:rPr>
          <w:rFonts w:eastAsiaTheme="minorHAnsi"/>
          <w:color w:val="000000" w:themeColor="text1"/>
        </w:rPr>
        <w:t>pengikat garis kedua sehingga not yang berada di gari</w:t>
      </w:r>
      <w:r w:rsidRPr="00763303">
        <w:rPr>
          <w:rFonts w:eastAsiaTheme="minorHAnsi"/>
          <w:color w:val="000000" w:themeColor="text1"/>
        </w:rPr>
        <w:t>s kedua menjadi not g1.</w:t>
      </w:r>
      <w:r w:rsidRPr="00763303">
        <w:rPr>
          <w:rFonts w:eastAsiaTheme="minorHAnsi"/>
          <w:color w:val="000000" w:themeColor="text1"/>
        </w:rPr>
        <w:t xml:space="preserve"> </w:t>
      </w:r>
      <w:r w:rsidRPr="00763303">
        <w:rPr>
          <w:rFonts w:eastAsiaTheme="minorHAnsi"/>
          <w:color w:val="000000" w:themeColor="text1"/>
        </w:rPr>
        <w:t>Berdasarkan not g1 tersebut, maka letak dan nama not-not lainnya pada paranada</w:t>
      </w:r>
      <w:r w:rsidRPr="00763303">
        <w:rPr>
          <w:rFonts w:eastAsiaTheme="minorHAnsi"/>
          <w:color w:val="000000" w:themeColor="text1"/>
        </w:rPr>
        <w:t xml:space="preserve"> </w:t>
      </w:r>
      <w:r w:rsidRPr="00763303">
        <w:rPr>
          <w:rFonts w:eastAsiaTheme="minorHAnsi"/>
          <w:color w:val="000000" w:themeColor="text1"/>
        </w:rPr>
        <w:t>seperti tampak dalam gambar 3.5 (notasi angka dalam C=1).</w:t>
      </w:r>
      <w:r w:rsidRPr="00763303">
        <w:rPr>
          <w:rFonts w:eastAsiaTheme="minorHAnsi"/>
          <w:color w:val="000000" w:themeColor="text1"/>
        </w:rPr>
        <w:t xml:space="preserve"> </w:t>
      </w:r>
    </w:p>
    <w:p w:rsidR="00E338D3" w:rsidRPr="00763303" w:rsidRDefault="00763303" w:rsidP="00763303">
      <w:pPr>
        <w:autoSpaceDE w:val="0"/>
        <w:autoSpaceDN w:val="0"/>
        <w:adjustRightInd w:val="0"/>
        <w:spacing w:before="60" w:after="60"/>
        <w:ind w:left="284"/>
        <w:rPr>
          <w:rFonts w:eastAsiaTheme="minorHAnsi"/>
          <w:color w:val="000000" w:themeColor="text1"/>
        </w:rPr>
      </w:pPr>
      <w:r w:rsidRPr="00763303">
        <w:rPr>
          <w:rFonts w:eastAsiaTheme="minorHAnsi"/>
          <w:color w:val="000000" w:themeColor="text1"/>
        </w:rPr>
        <w:t>Selain itu, dalam penulisan notasi lagu, pencipta umumnya mencantumkan</w:t>
      </w:r>
      <w:r w:rsidRPr="00763303">
        <w:rPr>
          <w:rFonts w:eastAsiaTheme="minorHAnsi"/>
          <w:color w:val="000000" w:themeColor="text1"/>
        </w:rPr>
        <w:t xml:space="preserve"> </w:t>
      </w:r>
      <w:r w:rsidRPr="00763303">
        <w:rPr>
          <w:rFonts w:eastAsiaTheme="minorHAnsi"/>
          <w:color w:val="000000" w:themeColor="text1"/>
        </w:rPr>
        <w:t xml:space="preserve">tanda birama. Tanda </w:t>
      </w:r>
      <w:r w:rsidRPr="00763303">
        <w:rPr>
          <w:rFonts w:eastAsiaTheme="minorHAnsi"/>
          <w:color w:val="000000" w:themeColor="text1"/>
        </w:rPr>
        <w:t>birama ini berkaitan erat dengan pola irama sebuah lagu.</w:t>
      </w:r>
      <w:r w:rsidRPr="00763303">
        <w:rPr>
          <w:rFonts w:eastAsiaTheme="minorHAnsi"/>
          <w:color w:val="000000" w:themeColor="text1"/>
        </w:rPr>
        <w:t xml:space="preserve"> </w:t>
      </w:r>
      <w:r w:rsidRPr="00763303">
        <w:rPr>
          <w:rFonts w:eastAsiaTheme="minorHAnsi"/>
          <w:color w:val="000000" w:themeColor="text1"/>
        </w:rPr>
        <w:t>Tanda birama merupakan petunjuk tentang pola irama yang diinginkan oleh</w:t>
      </w:r>
      <w:r w:rsidRPr="00763303">
        <w:rPr>
          <w:rFonts w:eastAsiaTheme="minorHAnsi"/>
          <w:color w:val="000000" w:themeColor="text1"/>
        </w:rPr>
        <w:t xml:space="preserve"> </w:t>
      </w:r>
      <w:r w:rsidRPr="00763303">
        <w:rPr>
          <w:rFonts w:eastAsiaTheme="minorHAnsi"/>
          <w:color w:val="000000" w:themeColor="text1"/>
        </w:rPr>
        <w:t>penciptanya. Tanda birama ini biasanya ditempatkan di awal lagu. Peserta didik</w:t>
      </w:r>
      <w:r w:rsidRPr="00763303">
        <w:rPr>
          <w:rFonts w:eastAsiaTheme="minorHAnsi"/>
          <w:color w:val="000000" w:themeColor="text1"/>
        </w:rPr>
        <w:t xml:space="preserve"> </w:t>
      </w:r>
      <w:r w:rsidRPr="00763303">
        <w:rPr>
          <w:rFonts w:eastAsiaTheme="minorHAnsi"/>
          <w:color w:val="000000" w:themeColor="text1"/>
        </w:rPr>
        <w:t>mengenal birama 2/4, 3/4, 4/4, dan 6/8.</w:t>
      </w:r>
    </w:p>
    <w:p w:rsidR="00E338D3" w:rsidRPr="00763303" w:rsidRDefault="00763303" w:rsidP="00763303">
      <w:pPr>
        <w:autoSpaceDE w:val="0"/>
        <w:autoSpaceDN w:val="0"/>
        <w:adjustRightInd w:val="0"/>
        <w:spacing w:before="60" w:after="60"/>
        <w:ind w:left="567" w:hanging="283"/>
        <w:rPr>
          <w:rFonts w:eastAsiaTheme="minorHAnsi"/>
          <w:color w:val="000000" w:themeColor="text1"/>
        </w:rPr>
      </w:pPr>
      <w:r w:rsidRPr="00763303">
        <w:rPr>
          <w:rFonts w:eastAsiaTheme="minorHAnsi"/>
          <w:color w:val="000000" w:themeColor="text1"/>
        </w:rPr>
        <w:t xml:space="preserve">1) </w:t>
      </w:r>
      <w:r w:rsidRPr="00763303">
        <w:rPr>
          <w:rFonts w:eastAsiaTheme="minorHAnsi"/>
          <w:color w:val="000000" w:themeColor="text1"/>
        </w:rPr>
        <w:tab/>
      </w:r>
      <w:r w:rsidRPr="00763303">
        <w:rPr>
          <w:rFonts w:eastAsiaTheme="minorHAnsi"/>
          <w:color w:val="000000" w:themeColor="text1"/>
        </w:rPr>
        <w:t>Bira</w:t>
      </w:r>
      <w:r w:rsidRPr="00763303">
        <w:rPr>
          <w:rFonts w:eastAsiaTheme="minorHAnsi"/>
          <w:color w:val="000000" w:themeColor="text1"/>
        </w:rPr>
        <w:t>ma 2/4 berarti nada-nada pada setiap ruas birama berdurasi dua ketukan</w:t>
      </w:r>
      <w:r w:rsidRPr="00763303">
        <w:rPr>
          <w:rFonts w:eastAsiaTheme="minorHAnsi"/>
          <w:color w:val="000000" w:themeColor="text1"/>
        </w:rPr>
        <w:t xml:space="preserve"> </w:t>
      </w:r>
      <w:r w:rsidRPr="00763303">
        <w:rPr>
          <w:rFonts w:eastAsiaTheme="minorHAnsi"/>
          <w:color w:val="000000" w:themeColor="text1"/>
        </w:rPr>
        <w:t>dan setiap ketukan bernilai 1/4. Birama ini biasa dipakai untuk lagu-lagu yang</w:t>
      </w:r>
      <w:r w:rsidRPr="00763303">
        <w:rPr>
          <w:rFonts w:eastAsiaTheme="minorHAnsi"/>
          <w:color w:val="000000" w:themeColor="text1"/>
        </w:rPr>
        <w:t xml:space="preserve"> </w:t>
      </w:r>
      <w:r w:rsidRPr="00763303">
        <w:rPr>
          <w:rFonts w:eastAsiaTheme="minorHAnsi"/>
          <w:color w:val="000000" w:themeColor="text1"/>
        </w:rPr>
        <w:t>bernuansa cepat, ceria, dan bersemangat, seperti lagu-lagu dalam irama mars</w:t>
      </w:r>
      <w:r w:rsidRPr="00763303">
        <w:rPr>
          <w:rFonts w:eastAsiaTheme="minorHAnsi"/>
          <w:color w:val="000000" w:themeColor="text1"/>
        </w:rPr>
        <w:t xml:space="preserve"> </w:t>
      </w:r>
      <w:r w:rsidRPr="00763303">
        <w:rPr>
          <w:rFonts w:eastAsiaTheme="minorHAnsi"/>
          <w:color w:val="000000" w:themeColor="text1"/>
        </w:rPr>
        <w:t>dan polka. Perhatikan contoh p</w:t>
      </w:r>
      <w:r w:rsidRPr="00763303">
        <w:rPr>
          <w:rFonts w:eastAsiaTheme="minorHAnsi"/>
          <w:color w:val="000000" w:themeColor="text1"/>
        </w:rPr>
        <w:t>enulisan notasi dengan birama 2/4 berikut ini!</w:t>
      </w:r>
      <w:r w:rsidRPr="00763303">
        <w:rPr>
          <w:rFonts w:eastAsiaTheme="minorHAnsi"/>
          <w:color w:val="000000" w:themeColor="text1"/>
        </w:rPr>
        <w:t xml:space="preserve"> </w:t>
      </w:r>
      <w:r w:rsidRPr="00763303">
        <w:rPr>
          <w:rFonts w:eastAsiaTheme="minorHAnsi"/>
          <w:color w:val="000000" w:themeColor="text1"/>
        </w:rPr>
        <w:t>Perhatikan pula nilai dari not-not dalam tiap birama serta penulisan notasi</w:t>
      </w:r>
      <w:r w:rsidRPr="00763303">
        <w:rPr>
          <w:rFonts w:eastAsiaTheme="minorHAnsi"/>
          <w:color w:val="000000" w:themeColor="text1"/>
        </w:rPr>
        <w:t xml:space="preserve"> </w:t>
      </w:r>
      <w:r w:rsidRPr="00763303">
        <w:rPr>
          <w:rFonts w:eastAsiaTheme="minorHAnsi"/>
          <w:color w:val="000000" w:themeColor="text1"/>
        </w:rPr>
        <w:t>angkanya!</w:t>
      </w:r>
    </w:p>
    <w:p w:rsidR="00E338D3" w:rsidRPr="00763303" w:rsidRDefault="00763303" w:rsidP="00763303">
      <w:pPr>
        <w:spacing w:before="60" w:after="60"/>
        <w:ind w:left="567"/>
        <w:jc w:val="both"/>
        <w:rPr>
          <w:b/>
          <w:bCs/>
          <w:color w:val="000000" w:themeColor="text1"/>
        </w:rPr>
      </w:pPr>
      <w:r w:rsidRPr="00763303">
        <w:rPr>
          <w:b/>
          <w:bCs/>
          <w:noProof/>
          <w:color w:val="000000" w:themeColor="text1"/>
        </w:rPr>
        <w:drawing>
          <wp:inline distT="0" distB="0" distL="0" distR="0" wp14:anchorId="5B5A0084" wp14:editId="26D2C0F7">
            <wp:extent cx="1855470" cy="688975"/>
            <wp:effectExtent l="19050" t="0" r="0" b="0"/>
            <wp:docPr id="1920247479"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0247479" name="Picture 14"/>
                    <pic:cNvPicPr>
                      <a:picLocks noChangeAspect="1" noChangeArrowheads="1"/>
                    </pic:cNvPicPr>
                  </pic:nvPicPr>
                  <pic:blipFill>
                    <a:blip r:embed="rId88"/>
                    <a:stretch>
                      <a:fillRect/>
                    </a:stretch>
                  </pic:blipFill>
                  <pic:spPr bwMode="auto">
                    <a:xfrm>
                      <a:off x="0" y="0"/>
                      <a:ext cx="1855470" cy="688975"/>
                    </a:xfrm>
                    <a:prstGeom prst="rect">
                      <a:avLst/>
                    </a:prstGeom>
                    <a:noFill/>
                    <a:ln w="9525">
                      <a:noFill/>
                      <a:miter lim="800000"/>
                      <a:headEnd/>
                      <a:tailEnd/>
                    </a:ln>
                  </pic:spPr>
                </pic:pic>
              </a:graphicData>
            </a:graphic>
          </wp:inline>
        </w:drawing>
      </w:r>
    </w:p>
    <w:p w:rsidR="00E338D3" w:rsidRPr="00763303" w:rsidRDefault="00763303" w:rsidP="00763303">
      <w:pPr>
        <w:autoSpaceDE w:val="0"/>
        <w:autoSpaceDN w:val="0"/>
        <w:adjustRightInd w:val="0"/>
        <w:spacing w:before="60" w:after="60"/>
        <w:ind w:left="567" w:hanging="283"/>
        <w:rPr>
          <w:rFonts w:eastAsiaTheme="minorHAnsi"/>
          <w:color w:val="000000" w:themeColor="text1"/>
        </w:rPr>
      </w:pPr>
      <w:r w:rsidRPr="00763303">
        <w:rPr>
          <w:rFonts w:eastAsiaTheme="minorHAnsi"/>
          <w:color w:val="000000" w:themeColor="text1"/>
        </w:rPr>
        <w:t xml:space="preserve">2) </w:t>
      </w:r>
      <w:r w:rsidRPr="00763303">
        <w:rPr>
          <w:rFonts w:eastAsiaTheme="minorHAnsi"/>
          <w:color w:val="000000" w:themeColor="text1"/>
        </w:rPr>
        <w:tab/>
      </w:r>
      <w:r w:rsidRPr="00763303">
        <w:rPr>
          <w:rFonts w:eastAsiaTheme="minorHAnsi"/>
          <w:color w:val="000000" w:themeColor="text1"/>
        </w:rPr>
        <w:t>Birama 3/4 berarti nada-nada pada setiap ruas birama berdurasi tiga ketukan</w:t>
      </w:r>
      <w:r w:rsidRPr="00763303">
        <w:rPr>
          <w:rFonts w:eastAsiaTheme="minorHAnsi"/>
          <w:color w:val="000000" w:themeColor="text1"/>
        </w:rPr>
        <w:t xml:space="preserve"> </w:t>
      </w:r>
      <w:r w:rsidRPr="00763303">
        <w:rPr>
          <w:rFonts w:eastAsiaTheme="minorHAnsi"/>
          <w:color w:val="000000" w:themeColor="text1"/>
        </w:rPr>
        <w:t>dan setiap ketukan bernilai ¼. Birama ini</w:t>
      </w:r>
      <w:r w:rsidRPr="00763303">
        <w:rPr>
          <w:rFonts w:eastAsiaTheme="minorHAnsi"/>
          <w:color w:val="000000" w:themeColor="text1"/>
        </w:rPr>
        <w:t xml:space="preserve"> biasa dipakai untuk lagu-lagu</w:t>
      </w:r>
      <w:r w:rsidRPr="00763303">
        <w:rPr>
          <w:rFonts w:eastAsiaTheme="minorHAnsi"/>
          <w:color w:val="000000" w:themeColor="text1"/>
        </w:rPr>
        <w:t xml:space="preserve"> </w:t>
      </w:r>
      <w:r w:rsidRPr="00763303">
        <w:rPr>
          <w:rFonts w:eastAsiaTheme="minorHAnsi"/>
          <w:color w:val="000000" w:themeColor="text1"/>
        </w:rPr>
        <w:t>yang bernuansa sedih. Perhatikan contoh penulisan notasi dengan birama</w:t>
      </w:r>
      <w:r w:rsidRPr="00763303">
        <w:rPr>
          <w:rFonts w:eastAsiaTheme="minorHAnsi"/>
          <w:color w:val="000000" w:themeColor="text1"/>
        </w:rPr>
        <w:t xml:space="preserve"> </w:t>
      </w:r>
      <w:r w:rsidRPr="00763303">
        <w:rPr>
          <w:rFonts w:eastAsiaTheme="minorHAnsi"/>
          <w:color w:val="000000" w:themeColor="text1"/>
        </w:rPr>
        <w:t>3/4 berikut ini! Perhatikan pula nilai dari not-not dalam tiap birama serta</w:t>
      </w:r>
      <w:r w:rsidRPr="00763303">
        <w:rPr>
          <w:rFonts w:eastAsiaTheme="minorHAnsi"/>
          <w:color w:val="000000" w:themeColor="text1"/>
        </w:rPr>
        <w:t xml:space="preserve"> </w:t>
      </w:r>
      <w:r w:rsidRPr="00763303">
        <w:rPr>
          <w:rFonts w:eastAsiaTheme="minorHAnsi"/>
          <w:color w:val="000000" w:themeColor="text1"/>
        </w:rPr>
        <w:t>penulisan notasi angkanya!</w:t>
      </w:r>
    </w:p>
    <w:p w:rsidR="00E338D3" w:rsidRPr="00763303" w:rsidRDefault="00763303" w:rsidP="00763303">
      <w:pPr>
        <w:spacing w:before="60" w:after="60"/>
        <w:ind w:left="567"/>
        <w:jc w:val="both"/>
        <w:rPr>
          <w:b/>
          <w:bCs/>
          <w:color w:val="000000" w:themeColor="text1"/>
        </w:rPr>
      </w:pPr>
      <w:r w:rsidRPr="00763303">
        <w:rPr>
          <w:b/>
          <w:bCs/>
          <w:noProof/>
          <w:color w:val="000000" w:themeColor="text1"/>
        </w:rPr>
        <w:drawing>
          <wp:inline distT="0" distB="0" distL="0" distR="0" wp14:anchorId="7E41849D" wp14:editId="328986C7">
            <wp:extent cx="1855470" cy="808355"/>
            <wp:effectExtent l="19050" t="0" r="0" b="0"/>
            <wp:docPr id="1894523799"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4523799" name="Picture 15"/>
                    <pic:cNvPicPr>
                      <a:picLocks noChangeAspect="1" noChangeArrowheads="1"/>
                    </pic:cNvPicPr>
                  </pic:nvPicPr>
                  <pic:blipFill>
                    <a:blip r:embed="rId89"/>
                    <a:stretch>
                      <a:fillRect/>
                    </a:stretch>
                  </pic:blipFill>
                  <pic:spPr bwMode="auto">
                    <a:xfrm>
                      <a:off x="0" y="0"/>
                      <a:ext cx="1855470" cy="808355"/>
                    </a:xfrm>
                    <a:prstGeom prst="rect">
                      <a:avLst/>
                    </a:prstGeom>
                    <a:noFill/>
                    <a:ln w="9525">
                      <a:noFill/>
                      <a:miter lim="800000"/>
                      <a:headEnd/>
                      <a:tailEnd/>
                    </a:ln>
                  </pic:spPr>
                </pic:pic>
              </a:graphicData>
            </a:graphic>
          </wp:inline>
        </w:drawing>
      </w:r>
    </w:p>
    <w:p w:rsidR="00E338D3" w:rsidRPr="00763303" w:rsidRDefault="00763303" w:rsidP="00763303">
      <w:pPr>
        <w:autoSpaceDE w:val="0"/>
        <w:autoSpaceDN w:val="0"/>
        <w:adjustRightInd w:val="0"/>
        <w:spacing w:before="60" w:after="60"/>
        <w:ind w:left="567" w:hanging="283"/>
        <w:rPr>
          <w:rFonts w:eastAsiaTheme="minorHAnsi"/>
          <w:color w:val="000000" w:themeColor="text1"/>
        </w:rPr>
      </w:pPr>
      <w:r w:rsidRPr="00763303">
        <w:rPr>
          <w:rFonts w:eastAsiaTheme="minorHAnsi"/>
          <w:color w:val="000000" w:themeColor="text1"/>
        </w:rPr>
        <w:t xml:space="preserve">3) </w:t>
      </w:r>
      <w:r w:rsidRPr="00763303">
        <w:rPr>
          <w:rFonts w:eastAsiaTheme="minorHAnsi"/>
          <w:color w:val="000000" w:themeColor="text1"/>
        </w:rPr>
        <w:tab/>
      </w:r>
      <w:r w:rsidRPr="00763303">
        <w:rPr>
          <w:rFonts w:eastAsiaTheme="minorHAnsi"/>
          <w:color w:val="000000" w:themeColor="text1"/>
        </w:rPr>
        <w:t>Birama 4/4 berarti nada-nada pada setiap ruas</w:t>
      </w:r>
      <w:r w:rsidRPr="00763303">
        <w:rPr>
          <w:rFonts w:eastAsiaTheme="minorHAnsi"/>
          <w:color w:val="000000" w:themeColor="text1"/>
        </w:rPr>
        <w:t xml:space="preserve"> birama berdurasi empat ketukan</w:t>
      </w:r>
      <w:r w:rsidRPr="00763303">
        <w:rPr>
          <w:rFonts w:eastAsiaTheme="minorHAnsi"/>
          <w:color w:val="000000" w:themeColor="text1"/>
        </w:rPr>
        <w:t xml:space="preserve"> </w:t>
      </w:r>
      <w:r w:rsidRPr="00763303">
        <w:rPr>
          <w:rFonts w:eastAsiaTheme="minorHAnsi"/>
          <w:color w:val="000000" w:themeColor="text1"/>
        </w:rPr>
        <w:t>dan setiap ketukan bernilai 1/4. Perhatikan contoh penulisan notasi dengan</w:t>
      </w:r>
      <w:r w:rsidRPr="00763303">
        <w:rPr>
          <w:rFonts w:eastAsiaTheme="minorHAnsi"/>
          <w:color w:val="000000" w:themeColor="text1"/>
        </w:rPr>
        <w:t xml:space="preserve"> </w:t>
      </w:r>
      <w:r w:rsidRPr="00763303">
        <w:rPr>
          <w:rFonts w:eastAsiaTheme="minorHAnsi"/>
          <w:color w:val="000000" w:themeColor="text1"/>
        </w:rPr>
        <w:t>birama 4/4 berikut ini! Perhatikan pula nilai dari not-not dalam tiap birama</w:t>
      </w:r>
      <w:r w:rsidRPr="00763303">
        <w:rPr>
          <w:rFonts w:eastAsiaTheme="minorHAnsi"/>
          <w:color w:val="000000" w:themeColor="text1"/>
        </w:rPr>
        <w:t xml:space="preserve"> </w:t>
      </w:r>
      <w:r w:rsidRPr="00763303">
        <w:rPr>
          <w:rFonts w:eastAsiaTheme="minorHAnsi"/>
          <w:color w:val="000000" w:themeColor="text1"/>
        </w:rPr>
        <w:t>serta penulisan notasi angkanya!</w:t>
      </w:r>
    </w:p>
    <w:p w:rsidR="00E338D3" w:rsidRPr="00763303" w:rsidRDefault="00763303" w:rsidP="00763303">
      <w:pPr>
        <w:spacing w:before="60" w:after="60"/>
        <w:ind w:left="567"/>
        <w:jc w:val="both"/>
        <w:rPr>
          <w:b/>
          <w:bCs/>
          <w:color w:val="000000" w:themeColor="text1"/>
        </w:rPr>
      </w:pPr>
      <w:r w:rsidRPr="00763303">
        <w:rPr>
          <w:b/>
          <w:bCs/>
          <w:noProof/>
          <w:color w:val="000000" w:themeColor="text1"/>
        </w:rPr>
        <w:drawing>
          <wp:inline distT="0" distB="0" distL="0" distR="0" wp14:anchorId="610450FD" wp14:editId="7DA3EBCC">
            <wp:extent cx="2663825" cy="821690"/>
            <wp:effectExtent l="19050" t="0" r="3175" b="0"/>
            <wp:docPr id="2044814558"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4814558" name="Picture 16"/>
                    <pic:cNvPicPr>
                      <a:picLocks noChangeAspect="1" noChangeArrowheads="1"/>
                    </pic:cNvPicPr>
                  </pic:nvPicPr>
                  <pic:blipFill>
                    <a:blip r:embed="rId90"/>
                    <a:stretch>
                      <a:fillRect/>
                    </a:stretch>
                  </pic:blipFill>
                  <pic:spPr bwMode="auto">
                    <a:xfrm>
                      <a:off x="0" y="0"/>
                      <a:ext cx="2663825" cy="821690"/>
                    </a:xfrm>
                    <a:prstGeom prst="rect">
                      <a:avLst/>
                    </a:prstGeom>
                    <a:noFill/>
                    <a:ln w="9525">
                      <a:noFill/>
                      <a:miter lim="800000"/>
                      <a:headEnd/>
                      <a:tailEnd/>
                    </a:ln>
                  </pic:spPr>
                </pic:pic>
              </a:graphicData>
            </a:graphic>
          </wp:inline>
        </w:drawing>
      </w:r>
    </w:p>
    <w:p w:rsidR="00E338D3" w:rsidRPr="00763303" w:rsidRDefault="00763303" w:rsidP="00763303">
      <w:pPr>
        <w:autoSpaceDE w:val="0"/>
        <w:autoSpaceDN w:val="0"/>
        <w:adjustRightInd w:val="0"/>
        <w:spacing w:before="60" w:after="60"/>
        <w:ind w:left="567" w:hanging="283"/>
        <w:rPr>
          <w:rFonts w:eastAsiaTheme="minorHAnsi"/>
          <w:color w:val="000000" w:themeColor="text1"/>
        </w:rPr>
      </w:pPr>
      <w:r w:rsidRPr="00763303">
        <w:rPr>
          <w:rFonts w:eastAsiaTheme="minorHAnsi"/>
          <w:color w:val="000000" w:themeColor="text1"/>
        </w:rPr>
        <w:t xml:space="preserve">4) </w:t>
      </w:r>
      <w:r w:rsidRPr="00763303">
        <w:rPr>
          <w:rFonts w:eastAsiaTheme="minorHAnsi"/>
          <w:color w:val="000000" w:themeColor="text1"/>
        </w:rPr>
        <w:tab/>
      </w:r>
      <w:r w:rsidRPr="00763303">
        <w:rPr>
          <w:rFonts w:eastAsiaTheme="minorHAnsi"/>
          <w:color w:val="000000" w:themeColor="text1"/>
        </w:rPr>
        <w:t>Birama 6/8 berarti nada-nada pada</w:t>
      </w:r>
      <w:r w:rsidRPr="00763303">
        <w:rPr>
          <w:rFonts w:eastAsiaTheme="minorHAnsi"/>
          <w:color w:val="000000" w:themeColor="text1"/>
        </w:rPr>
        <w:t xml:space="preserve"> setiap ruas birama berdurasi enam ketukan</w:t>
      </w:r>
      <w:r w:rsidRPr="00763303">
        <w:rPr>
          <w:rFonts w:eastAsiaTheme="minorHAnsi"/>
          <w:color w:val="000000" w:themeColor="text1"/>
        </w:rPr>
        <w:t xml:space="preserve"> </w:t>
      </w:r>
      <w:r w:rsidRPr="00763303">
        <w:rPr>
          <w:rFonts w:eastAsiaTheme="minorHAnsi"/>
          <w:color w:val="000000" w:themeColor="text1"/>
        </w:rPr>
        <w:t>dan setiap ketukan bernilai 1/8. Perhatikan contoh penulisan notasi dengan</w:t>
      </w:r>
      <w:r w:rsidRPr="00763303">
        <w:rPr>
          <w:rFonts w:eastAsiaTheme="minorHAnsi"/>
          <w:color w:val="000000" w:themeColor="text1"/>
        </w:rPr>
        <w:t xml:space="preserve"> </w:t>
      </w:r>
      <w:r w:rsidRPr="00763303">
        <w:rPr>
          <w:rFonts w:eastAsiaTheme="minorHAnsi"/>
          <w:color w:val="000000" w:themeColor="text1"/>
        </w:rPr>
        <w:t>birama 6/8 berikut ini! Perhatikan pula nilai dari not-not dalam tiap birama</w:t>
      </w:r>
      <w:r w:rsidRPr="00763303">
        <w:rPr>
          <w:rFonts w:eastAsiaTheme="minorHAnsi"/>
          <w:color w:val="000000" w:themeColor="text1"/>
        </w:rPr>
        <w:t xml:space="preserve"> </w:t>
      </w:r>
      <w:r w:rsidRPr="00763303">
        <w:rPr>
          <w:rFonts w:eastAsiaTheme="minorHAnsi"/>
          <w:color w:val="000000" w:themeColor="text1"/>
        </w:rPr>
        <w:t>serta penulisan notasi angkanya!</w:t>
      </w:r>
    </w:p>
    <w:p w:rsidR="00E338D3" w:rsidRPr="00763303" w:rsidRDefault="00763303" w:rsidP="00763303">
      <w:pPr>
        <w:spacing w:before="60" w:after="60"/>
        <w:ind w:left="567"/>
        <w:jc w:val="both"/>
        <w:rPr>
          <w:b/>
          <w:bCs/>
          <w:color w:val="000000" w:themeColor="text1"/>
        </w:rPr>
      </w:pPr>
      <w:r w:rsidRPr="00763303">
        <w:rPr>
          <w:b/>
          <w:bCs/>
          <w:noProof/>
          <w:color w:val="000000" w:themeColor="text1"/>
        </w:rPr>
        <w:drawing>
          <wp:inline distT="0" distB="0" distL="0" distR="0" wp14:anchorId="1499F4E9" wp14:editId="71555599">
            <wp:extent cx="2425065" cy="835025"/>
            <wp:effectExtent l="19050" t="0" r="0" b="0"/>
            <wp:docPr id="410804215"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0804215" name="Picture 17"/>
                    <pic:cNvPicPr>
                      <a:picLocks noChangeAspect="1" noChangeArrowheads="1"/>
                    </pic:cNvPicPr>
                  </pic:nvPicPr>
                  <pic:blipFill>
                    <a:blip r:embed="rId91"/>
                    <a:stretch>
                      <a:fillRect/>
                    </a:stretch>
                  </pic:blipFill>
                  <pic:spPr bwMode="auto">
                    <a:xfrm>
                      <a:off x="0" y="0"/>
                      <a:ext cx="2425065" cy="835025"/>
                    </a:xfrm>
                    <a:prstGeom prst="rect">
                      <a:avLst/>
                    </a:prstGeom>
                    <a:noFill/>
                    <a:ln w="9525">
                      <a:noFill/>
                      <a:miter lim="800000"/>
                      <a:headEnd/>
                      <a:tailEnd/>
                    </a:ln>
                  </pic:spPr>
                </pic:pic>
              </a:graphicData>
            </a:graphic>
          </wp:inline>
        </w:drawing>
      </w:r>
    </w:p>
    <w:p w:rsidR="00E338D3" w:rsidRPr="00763303" w:rsidRDefault="00763303" w:rsidP="00763303">
      <w:pPr>
        <w:autoSpaceDE w:val="0"/>
        <w:autoSpaceDN w:val="0"/>
        <w:adjustRightInd w:val="0"/>
        <w:spacing w:before="60" w:after="60"/>
        <w:ind w:left="284"/>
        <w:rPr>
          <w:rFonts w:eastAsiaTheme="minorHAnsi"/>
          <w:color w:val="000000" w:themeColor="text1"/>
        </w:rPr>
      </w:pPr>
      <w:r w:rsidRPr="00763303">
        <w:rPr>
          <w:rFonts w:eastAsiaTheme="minorHAnsi"/>
          <w:color w:val="000000" w:themeColor="text1"/>
        </w:rPr>
        <w:t xml:space="preserve">Tanda alterasi/accidental </w:t>
      </w:r>
      <w:r w:rsidRPr="00763303">
        <w:rPr>
          <w:rFonts w:eastAsiaTheme="minorHAnsi"/>
          <w:color w:val="000000" w:themeColor="text1"/>
        </w:rPr>
        <w:t>untuk menuliskan nada-nada sisipan mestinya</w:t>
      </w:r>
      <w:r w:rsidRPr="00763303">
        <w:rPr>
          <w:rFonts w:eastAsiaTheme="minorHAnsi"/>
          <w:color w:val="000000" w:themeColor="text1"/>
        </w:rPr>
        <w:t xml:space="preserve"> </w:t>
      </w:r>
      <w:r w:rsidRPr="00763303">
        <w:rPr>
          <w:rFonts w:eastAsiaTheme="minorHAnsi"/>
          <w:color w:val="000000" w:themeColor="text1"/>
        </w:rPr>
        <w:t>juga perlu Anda kuasai juga. Selain untuk membentuk tangga nada baru, tanda</w:t>
      </w:r>
      <w:r w:rsidRPr="00763303">
        <w:rPr>
          <w:rFonts w:eastAsiaTheme="minorHAnsi"/>
          <w:color w:val="000000" w:themeColor="text1"/>
        </w:rPr>
        <w:t xml:space="preserve"> </w:t>
      </w:r>
      <w:r w:rsidRPr="00763303">
        <w:rPr>
          <w:rFonts w:eastAsiaTheme="minorHAnsi"/>
          <w:color w:val="000000" w:themeColor="text1"/>
        </w:rPr>
        <w:t>kromatis kres ( ) dan mol ( ) juga berfungsi untuk menaikkan atau menurun kan</w:t>
      </w:r>
      <w:r w:rsidRPr="00763303">
        <w:rPr>
          <w:rFonts w:eastAsiaTheme="minorHAnsi"/>
          <w:color w:val="000000" w:themeColor="text1"/>
        </w:rPr>
        <w:t xml:space="preserve"> </w:t>
      </w:r>
      <w:r w:rsidRPr="00763303">
        <w:rPr>
          <w:rFonts w:eastAsiaTheme="minorHAnsi"/>
          <w:color w:val="000000" w:themeColor="text1"/>
        </w:rPr>
        <w:t>bunyi sebuah nada pada tangga nada natural (do = C). Tanda</w:t>
      </w:r>
      <w:r w:rsidRPr="00763303">
        <w:rPr>
          <w:rFonts w:eastAsiaTheme="minorHAnsi"/>
          <w:color w:val="000000" w:themeColor="text1"/>
        </w:rPr>
        <w:t xml:space="preserve"> kres berfungsi untuk</w:t>
      </w:r>
      <w:r w:rsidRPr="00763303">
        <w:rPr>
          <w:rFonts w:eastAsiaTheme="minorHAnsi"/>
          <w:color w:val="000000" w:themeColor="text1"/>
        </w:rPr>
        <w:t xml:space="preserve"> </w:t>
      </w:r>
      <w:r w:rsidRPr="00763303">
        <w:rPr>
          <w:rFonts w:eastAsiaTheme="minorHAnsi"/>
          <w:color w:val="000000" w:themeColor="text1"/>
        </w:rPr>
        <w:t>menaikkan bunyi nada setengah laras lebih tinggi. Tanda mol berfungsi untuk</w:t>
      </w:r>
      <w:r w:rsidRPr="00763303">
        <w:rPr>
          <w:rFonts w:eastAsiaTheme="minorHAnsi"/>
          <w:color w:val="000000" w:themeColor="text1"/>
        </w:rPr>
        <w:t xml:space="preserve"> </w:t>
      </w:r>
      <w:r w:rsidRPr="00763303">
        <w:rPr>
          <w:rFonts w:eastAsiaTheme="minorHAnsi"/>
          <w:color w:val="000000" w:themeColor="text1"/>
        </w:rPr>
        <w:t>menurunkan bunyi nada setengah laras lebih rendah. Untuk mengembalikan nada</w:t>
      </w:r>
      <w:r w:rsidRPr="00763303">
        <w:rPr>
          <w:rFonts w:eastAsiaTheme="minorHAnsi"/>
          <w:color w:val="000000" w:themeColor="text1"/>
        </w:rPr>
        <w:t xml:space="preserve"> </w:t>
      </w:r>
      <w:r w:rsidRPr="00763303">
        <w:rPr>
          <w:rFonts w:eastAsiaTheme="minorHAnsi"/>
          <w:color w:val="000000" w:themeColor="text1"/>
        </w:rPr>
        <w:t>yang telah diberikan tanda kres dan mol digunakan tanda pugar ( ). Nada-nada</w:t>
      </w:r>
      <w:r w:rsidRPr="00763303">
        <w:rPr>
          <w:rFonts w:eastAsiaTheme="minorHAnsi"/>
          <w:color w:val="000000" w:themeColor="text1"/>
        </w:rPr>
        <w:t xml:space="preserve"> </w:t>
      </w:r>
      <w:r w:rsidRPr="00763303">
        <w:rPr>
          <w:rFonts w:eastAsiaTheme="minorHAnsi"/>
          <w:color w:val="000000" w:themeColor="text1"/>
        </w:rPr>
        <w:t xml:space="preserve">yang </w:t>
      </w:r>
      <w:r w:rsidRPr="00763303">
        <w:rPr>
          <w:rFonts w:eastAsiaTheme="minorHAnsi"/>
          <w:color w:val="000000" w:themeColor="text1"/>
        </w:rPr>
        <w:t>mendapat tambahan tanda-tanda kromatis inilah yang disebut nada-nada</w:t>
      </w:r>
      <w:r w:rsidRPr="00763303">
        <w:rPr>
          <w:rFonts w:eastAsiaTheme="minorHAnsi"/>
          <w:color w:val="000000" w:themeColor="text1"/>
        </w:rPr>
        <w:t xml:space="preserve"> </w:t>
      </w:r>
      <w:r w:rsidRPr="00763303">
        <w:rPr>
          <w:rFonts w:eastAsiaTheme="minorHAnsi"/>
          <w:color w:val="000000" w:themeColor="text1"/>
        </w:rPr>
        <w:t>sisipan. Materi ini mestinya sudah Anda pelajari pada kelas sebelumnya.</w:t>
      </w:r>
      <w:r w:rsidRPr="00763303">
        <w:rPr>
          <w:rFonts w:eastAsiaTheme="minorHAnsi"/>
          <w:color w:val="000000" w:themeColor="text1"/>
        </w:rPr>
        <w:t xml:space="preserve"> </w:t>
      </w:r>
      <w:r w:rsidRPr="00763303">
        <w:rPr>
          <w:rFonts w:eastAsiaTheme="minorHAnsi"/>
          <w:color w:val="000000" w:themeColor="text1"/>
        </w:rPr>
        <w:t>Pencipta lagu seharusnya juga mencantumkan tanda tempo lagu. Tanda</w:t>
      </w:r>
      <w:r w:rsidRPr="00763303">
        <w:rPr>
          <w:rFonts w:eastAsiaTheme="minorHAnsi"/>
          <w:color w:val="000000" w:themeColor="text1"/>
        </w:rPr>
        <w:t xml:space="preserve"> </w:t>
      </w:r>
      <w:r w:rsidRPr="00763303">
        <w:rPr>
          <w:rFonts w:eastAsiaTheme="minorHAnsi"/>
          <w:color w:val="000000" w:themeColor="text1"/>
        </w:rPr>
        <w:t>tempo menunjukkan kecepatan lagu yang diinginkan</w:t>
      </w:r>
      <w:r w:rsidRPr="00763303">
        <w:rPr>
          <w:rFonts w:eastAsiaTheme="minorHAnsi"/>
          <w:color w:val="000000" w:themeColor="text1"/>
        </w:rPr>
        <w:t>. Tanda tempo ditempatkan</w:t>
      </w:r>
      <w:r w:rsidRPr="00763303">
        <w:rPr>
          <w:rFonts w:eastAsiaTheme="minorHAnsi"/>
          <w:color w:val="000000" w:themeColor="text1"/>
        </w:rPr>
        <w:t xml:space="preserve"> </w:t>
      </w:r>
      <w:r w:rsidRPr="00763303">
        <w:rPr>
          <w:rFonts w:eastAsiaTheme="minorHAnsi"/>
          <w:color w:val="000000" w:themeColor="text1"/>
        </w:rPr>
        <w:t>pada awal lagu. Mengenai jenis-jenis tanda tempo mestinya juga telah dipelajari</w:t>
      </w:r>
      <w:r w:rsidRPr="00763303">
        <w:rPr>
          <w:rFonts w:eastAsiaTheme="minorHAnsi"/>
          <w:color w:val="000000" w:themeColor="text1"/>
        </w:rPr>
        <w:t xml:space="preserve"> </w:t>
      </w:r>
      <w:r w:rsidRPr="00763303">
        <w:rPr>
          <w:rFonts w:eastAsiaTheme="minorHAnsi"/>
          <w:color w:val="000000" w:themeColor="text1"/>
        </w:rPr>
        <w:t>pada kelas sebelumnya.</w:t>
      </w:r>
      <w:r w:rsidRPr="00763303">
        <w:rPr>
          <w:rFonts w:eastAsiaTheme="minorHAnsi"/>
          <w:color w:val="000000" w:themeColor="text1"/>
        </w:rPr>
        <w:t xml:space="preserve"> </w:t>
      </w:r>
    </w:p>
    <w:p w:rsidR="00E338D3" w:rsidRPr="00763303" w:rsidRDefault="00763303" w:rsidP="00763303">
      <w:pPr>
        <w:autoSpaceDE w:val="0"/>
        <w:autoSpaceDN w:val="0"/>
        <w:adjustRightInd w:val="0"/>
        <w:spacing w:before="60" w:after="60"/>
        <w:ind w:left="284"/>
        <w:rPr>
          <w:rFonts w:eastAsiaTheme="minorHAnsi"/>
          <w:color w:val="000000" w:themeColor="text1"/>
        </w:rPr>
      </w:pPr>
      <w:r w:rsidRPr="00763303">
        <w:rPr>
          <w:rFonts w:eastAsiaTheme="minorHAnsi"/>
          <w:color w:val="000000" w:themeColor="text1"/>
        </w:rPr>
        <w:t>Berdasarkan aturan-aturan penulisan notasi di atas, Anda bisa langsung</w:t>
      </w:r>
      <w:r w:rsidRPr="00763303">
        <w:rPr>
          <w:rFonts w:eastAsiaTheme="minorHAnsi"/>
          <w:color w:val="000000" w:themeColor="text1"/>
        </w:rPr>
        <w:t xml:space="preserve"> </w:t>
      </w:r>
      <w:r w:rsidRPr="00763303">
        <w:rPr>
          <w:rFonts w:eastAsiaTheme="minorHAnsi"/>
          <w:color w:val="000000" w:themeColor="text1"/>
        </w:rPr>
        <w:t>menuliskan notasi dari ide melodi dan lagu Anda. Lagu “</w:t>
      </w:r>
      <w:r w:rsidRPr="00763303">
        <w:rPr>
          <w:rFonts w:eastAsiaTheme="minorHAnsi"/>
          <w:color w:val="000000" w:themeColor="text1"/>
        </w:rPr>
        <w:t>Dalam Sunyi” adalah lagu</w:t>
      </w:r>
      <w:r w:rsidRPr="00763303">
        <w:rPr>
          <w:rFonts w:eastAsiaTheme="minorHAnsi"/>
          <w:color w:val="000000" w:themeColor="text1"/>
        </w:rPr>
        <w:t xml:space="preserve"> </w:t>
      </w:r>
      <w:r w:rsidRPr="00763303">
        <w:rPr>
          <w:rFonts w:eastAsiaTheme="minorHAnsi"/>
          <w:color w:val="000000" w:themeColor="text1"/>
        </w:rPr>
        <w:t>latihan yang digunakan untuk latihan mencipta lagu telah dibuat pada kegiatan</w:t>
      </w:r>
      <w:r w:rsidRPr="00763303">
        <w:rPr>
          <w:rFonts w:eastAsiaTheme="minorHAnsi"/>
          <w:color w:val="000000" w:themeColor="text1"/>
        </w:rPr>
        <w:t xml:space="preserve"> </w:t>
      </w:r>
      <w:r w:rsidRPr="00763303">
        <w:rPr>
          <w:rFonts w:eastAsiaTheme="minorHAnsi"/>
          <w:color w:val="000000" w:themeColor="text1"/>
        </w:rPr>
        <w:t>belajar 1. Jika lagu tersebut dituliskan dalam notasi balok akan menjadi demikian:</w:t>
      </w:r>
    </w:p>
    <w:p w:rsidR="00E338D3" w:rsidRPr="00763303" w:rsidRDefault="00763303" w:rsidP="00763303">
      <w:pPr>
        <w:spacing w:before="60" w:after="60"/>
        <w:ind w:left="284"/>
        <w:jc w:val="both"/>
        <w:rPr>
          <w:b/>
          <w:bCs/>
          <w:color w:val="000000" w:themeColor="text1"/>
        </w:rPr>
      </w:pPr>
      <w:r w:rsidRPr="00763303">
        <w:rPr>
          <w:b/>
          <w:bCs/>
          <w:noProof/>
          <w:color w:val="000000" w:themeColor="text1"/>
        </w:rPr>
        <w:drawing>
          <wp:inline distT="0" distB="0" distL="0" distR="0" wp14:anchorId="71C1CF4E" wp14:editId="333AE5CA">
            <wp:extent cx="5225235" cy="1800000"/>
            <wp:effectExtent l="19050" t="0" r="0" b="0"/>
            <wp:docPr id="1203072394"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3072394" name="Picture 18"/>
                    <pic:cNvPicPr>
                      <a:picLocks noChangeAspect="1" noChangeArrowheads="1"/>
                    </pic:cNvPicPr>
                  </pic:nvPicPr>
                  <pic:blipFill>
                    <a:blip r:embed="rId92"/>
                    <a:stretch>
                      <a:fillRect/>
                    </a:stretch>
                  </pic:blipFill>
                  <pic:spPr bwMode="auto">
                    <a:xfrm>
                      <a:off x="0" y="0"/>
                      <a:ext cx="5225235" cy="1800000"/>
                    </a:xfrm>
                    <a:prstGeom prst="rect">
                      <a:avLst/>
                    </a:prstGeom>
                    <a:noFill/>
                    <a:ln w="9525">
                      <a:noFill/>
                      <a:miter lim="800000"/>
                      <a:headEnd/>
                      <a:tailEnd/>
                    </a:ln>
                  </pic:spPr>
                </pic:pic>
              </a:graphicData>
            </a:graphic>
          </wp:inline>
        </w:drawing>
      </w:r>
    </w:p>
    <w:p w:rsidR="00E338D3" w:rsidRPr="00763303" w:rsidRDefault="00763303" w:rsidP="00763303">
      <w:pPr>
        <w:spacing w:before="60" w:after="60"/>
        <w:ind w:left="284"/>
        <w:jc w:val="both"/>
        <w:rPr>
          <w:b/>
          <w:bCs/>
          <w:color w:val="000000" w:themeColor="text1"/>
        </w:rPr>
      </w:pPr>
      <w:r w:rsidRPr="00763303">
        <w:rPr>
          <w:b/>
          <w:bCs/>
          <w:noProof/>
          <w:color w:val="000000" w:themeColor="text1"/>
        </w:rPr>
        <w:drawing>
          <wp:inline distT="0" distB="0" distL="0" distR="0" wp14:anchorId="758E32FF" wp14:editId="6B475ED0">
            <wp:extent cx="5252312" cy="2880000"/>
            <wp:effectExtent l="19050" t="0" r="5488" b="0"/>
            <wp:docPr id="130445519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4455199" name="Picture 19"/>
                    <pic:cNvPicPr>
                      <a:picLocks noChangeAspect="1" noChangeArrowheads="1"/>
                    </pic:cNvPicPr>
                  </pic:nvPicPr>
                  <pic:blipFill>
                    <a:blip r:embed="rId93"/>
                    <a:stretch>
                      <a:fillRect/>
                    </a:stretch>
                  </pic:blipFill>
                  <pic:spPr bwMode="auto">
                    <a:xfrm>
                      <a:off x="0" y="0"/>
                      <a:ext cx="5252312" cy="2880000"/>
                    </a:xfrm>
                    <a:prstGeom prst="rect">
                      <a:avLst/>
                    </a:prstGeom>
                    <a:noFill/>
                    <a:ln w="9525">
                      <a:noFill/>
                      <a:miter lim="800000"/>
                      <a:headEnd/>
                      <a:tailEnd/>
                    </a:ln>
                  </pic:spPr>
                </pic:pic>
              </a:graphicData>
            </a:graphic>
          </wp:inline>
        </w:drawing>
      </w:r>
    </w:p>
    <w:p w:rsidR="00E338D3" w:rsidRPr="00763303" w:rsidRDefault="00E338D3" w:rsidP="00763303">
      <w:pPr>
        <w:spacing w:before="60" w:after="60"/>
        <w:jc w:val="both"/>
        <w:rPr>
          <w:b/>
          <w:bCs/>
          <w:color w:val="000000" w:themeColor="text1"/>
        </w:rPr>
      </w:pPr>
    </w:p>
    <w:p w:rsidR="00E338D3" w:rsidRPr="00763303" w:rsidRDefault="00E338D3" w:rsidP="00763303">
      <w:pPr>
        <w:spacing w:before="60" w:after="60"/>
        <w:jc w:val="both"/>
        <w:rPr>
          <w:b/>
          <w:bCs/>
          <w:color w:val="000000" w:themeColor="text1"/>
        </w:rPr>
      </w:pPr>
    </w:p>
    <w:p w:rsidR="00E338D3" w:rsidRPr="00763303" w:rsidRDefault="00763303" w:rsidP="00763303">
      <w:pPr>
        <w:spacing w:before="60" w:after="60"/>
        <w:rPr>
          <w:b/>
          <w:bCs/>
          <w:i/>
          <w:iCs/>
          <w:color w:val="000000" w:themeColor="text1"/>
        </w:rPr>
      </w:pPr>
      <w:r w:rsidRPr="00763303">
        <w:rPr>
          <w:b/>
          <w:bCs/>
          <w:i/>
          <w:iCs/>
          <w:color w:val="000000" w:themeColor="text1"/>
        </w:rPr>
        <w:br w:type="page"/>
      </w:r>
    </w:p>
    <w:p w:rsidR="00E338D3" w:rsidRPr="00763303" w:rsidRDefault="00763303" w:rsidP="00763303">
      <w:pPr>
        <w:spacing w:before="60" w:after="60"/>
        <w:rPr>
          <w:b/>
          <w:bCs/>
          <w:i/>
          <w:iCs/>
          <w:color w:val="000000" w:themeColor="text1"/>
        </w:rPr>
      </w:pPr>
      <w:r w:rsidRPr="00763303">
        <w:rPr>
          <w:b/>
          <w:bCs/>
          <w:i/>
          <w:iCs/>
          <w:color w:val="000000" w:themeColor="text1"/>
        </w:rPr>
        <w:t xml:space="preserve">LAMPIRAN </w:t>
      </w:r>
      <w:r w:rsidRPr="00763303">
        <w:rPr>
          <w:b/>
          <w:bCs/>
          <w:i/>
          <w:iCs/>
          <w:color w:val="000000" w:themeColor="text1"/>
        </w:rPr>
        <w:t>3</w:t>
      </w:r>
    </w:p>
    <w:p w:rsidR="00E338D3" w:rsidRPr="00763303" w:rsidRDefault="00763303" w:rsidP="00763303">
      <w:pPr>
        <w:spacing w:before="60" w:after="60"/>
        <w:rPr>
          <w:b/>
          <w:bCs/>
          <w:color w:val="000000" w:themeColor="text1"/>
        </w:rPr>
      </w:pPr>
      <w:r w:rsidRPr="00763303">
        <w:rPr>
          <w:b/>
          <w:bCs/>
          <w:color w:val="000000" w:themeColor="text1"/>
          <w:lang w:val="id-ID"/>
        </w:rPr>
        <w:t>GLOSARIUM</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Additional player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pemain tambahan </w:t>
      </w:r>
      <w:r w:rsidRPr="00763303">
        <w:rPr>
          <w:rFonts w:eastAsiaTheme="minorHAnsi"/>
          <w:color w:val="000000" w:themeColor="text1"/>
        </w:rPr>
        <w:t>dalam sebuh grup musik</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Aerophone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instrumen musik tiup</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Akulturasi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percampuran dua kebudayaan atau lebih yang saling bertemu dan saling mempengaruhi</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Allegro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senang hati, girang, salah satu tempo cepat</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Alternatif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pilihan diantara dua atau </w:t>
      </w:r>
      <w:r w:rsidRPr="00763303">
        <w:rPr>
          <w:rFonts w:eastAsiaTheme="minorHAnsi"/>
          <w:color w:val="000000" w:themeColor="text1"/>
        </w:rPr>
        <w:t>beberapa kemungkinan</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Andante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tempo sedang, sama seperti orang berjalan biasa</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Andantino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tanda tempo yang tidak secepat andante</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Ansambel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permainan bersama dalam satuan kecil alat musik</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Apresiasi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penilaian penghargaan terhadap suatu nilai (sen</w:t>
      </w:r>
      <w:r w:rsidRPr="00763303">
        <w:rPr>
          <w:rFonts w:eastAsiaTheme="minorHAnsi"/>
          <w:color w:val="000000" w:themeColor="text1"/>
        </w:rPr>
        <w:t>i)</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Aria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komposisi untuk vokal tunggal biasanya dengan iringan instrumen</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Arranger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orang yang menata ulang iringan musik</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Artistik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sesuatu yang mempunyai nilai seni</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Atonal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tanpa nada dasar, tidak terikat pada pertangganadaan</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Autisme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ganggu</w:t>
      </w:r>
      <w:r w:rsidRPr="00763303">
        <w:rPr>
          <w:rFonts w:eastAsiaTheme="minorHAnsi"/>
          <w:color w:val="000000" w:themeColor="text1"/>
        </w:rPr>
        <w:t>an perkembangan pada anak yang berakibat tidak dapat berkomunikasi dan tidak dapat mengekspresikan perasaan dan keinginannya jadi perilaku hubungan dengan orang lain terganggu</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Bakat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dasar kemampuan yang dibawa sejak lahir</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Band ska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genre musik dari </w:t>
      </w:r>
      <w:r w:rsidRPr="00763303">
        <w:rPr>
          <w:rFonts w:eastAsiaTheme="minorHAnsi"/>
          <w:color w:val="000000" w:themeColor="text1"/>
        </w:rPr>
        <w:t>jamaika dengan ritmis upbeat yang kuat</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Beat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ketukan yang sifatnya tetap dalam birama</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Behind the scene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istilah umum dalam perfilman yang merujuk kepada potongan video berisi cuplikan proses pembuatan sebuah pertunjukan</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Pencu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bagian yang menonjol</w:t>
      </w:r>
      <w:r w:rsidRPr="00763303">
        <w:rPr>
          <w:rFonts w:eastAsiaTheme="minorHAnsi"/>
          <w:color w:val="000000" w:themeColor="text1"/>
        </w:rPr>
        <w:t xml:space="preserve"> di tengah-tengah permukaan gong atau alat gamelan yang sejenis</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Birama/metrum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ruas yang membagi kalimat lagu dalam ukuran yang sama</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Blend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dalam musik diartikan sebagai suara yang bercampur dengan baik sehingga tidak nampak lagi suara orangperorang</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Cajon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alat musik pukul yang berbentuk kotak berasal dari peru</w:t>
      </w:r>
    </w:p>
    <w:p w:rsidR="00E338D3" w:rsidRPr="00763303" w:rsidRDefault="00763303" w:rsidP="00763303">
      <w:pPr>
        <w:tabs>
          <w:tab w:val="left" w:pos="2552"/>
          <w:tab w:val="left" w:pos="2694"/>
        </w:tabs>
        <w:spacing w:before="60" w:after="60"/>
        <w:ind w:left="2694" w:hanging="2694"/>
        <w:rPr>
          <w:rFonts w:eastAsiaTheme="minorHAnsi"/>
          <w:color w:val="000000" w:themeColor="text1"/>
        </w:rPr>
      </w:pPr>
      <w:r w:rsidRPr="00763303">
        <w:rPr>
          <w:rFonts w:eastAsiaTheme="minorHAnsi"/>
          <w:b/>
          <w:bCs/>
          <w:i/>
          <w:iCs/>
          <w:color w:val="000000" w:themeColor="text1"/>
        </w:rPr>
        <w:t xml:space="preserve">Chordophone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alat musik dengan sumber bunyi dari dawai/senar</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Congdut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musik hibrid terdiri dari irama keroncong dan dangdut, dipopulerkan oleh didi kempot</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Dendang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suatu lagu, </w:t>
      </w:r>
      <w:r w:rsidRPr="00763303">
        <w:rPr>
          <w:rFonts w:eastAsiaTheme="minorHAnsi"/>
          <w:color w:val="000000" w:themeColor="text1"/>
        </w:rPr>
        <w:t>nyanyian sangat populer di kalangan musik melayu</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Diatonik/diatonis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urutan nada dengan jarak satuan dan tengahan laras baik mayor maupun minor</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Digital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merupakan sinyal data yang dinyatakan dalam serangkaian angka 0 dan 1, umumnya diwakili oleh nilai</w:t>
      </w:r>
      <w:r w:rsidRPr="00763303">
        <w:rPr>
          <w:rFonts w:eastAsiaTheme="minorHAnsi"/>
          <w:color w:val="000000" w:themeColor="text1"/>
        </w:rPr>
        <w:t>-nilai kuantitas fisik, seperti tegangan atau polarisasi magnetik</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Dinamik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keras lembutnya permainan musik, dinyatakan dengan istilah</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Disco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ragam tari pergaulan anak muda dengan iringan hentakan musik di ruang penuh gebyar lampu</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Disonan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r>
      <w:r w:rsidRPr="00763303">
        <w:rPr>
          <w:rFonts w:eastAsiaTheme="minorHAnsi"/>
          <w:color w:val="000000" w:themeColor="text1"/>
        </w:rPr>
        <w:t>kombinasi nada-nada serentak yang menimbulkan tegangan</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Diva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istilah bagi seorang penyanyi opera yang dianggap terkemuka</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Dobel kwartet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kwartet ganda, sajian musik dari 8 orang, biasanya dengan alat musik sejenis</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Dobel kwintet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kwintet ganda, peny</w:t>
      </w:r>
      <w:r w:rsidRPr="00763303">
        <w:rPr>
          <w:rFonts w:eastAsiaTheme="minorHAnsi"/>
          <w:color w:val="000000" w:themeColor="text1"/>
        </w:rPr>
        <w:t>ajian musik dari 10 orang pemain musik</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Double reed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reed ganda, lidah getar ganda sebagai sumber bunyi seperti pada instrumen obo dan fagot</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Dramatikal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cerita atau kisah, terutama yang melibatkan konflik atau emosi</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Duo/duet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dua orang penyaji musi</w:t>
      </w:r>
      <w:r w:rsidRPr="00763303">
        <w:rPr>
          <w:rFonts w:eastAsiaTheme="minorHAnsi"/>
          <w:color w:val="000000" w:themeColor="text1"/>
        </w:rPr>
        <w:t xml:space="preserve">k dalam kedudukan yang sama </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Efek distorsi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efek warna suara gitar listrik</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Efektif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efek yang tepat atau lebih baik</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Ekologis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hubungan timbal balik antara makhluk hidup dan alam sekitarnya</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Ekspresi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pengungkapan atau proses menyatakan maksud pe</w:t>
      </w:r>
      <w:r w:rsidRPr="00763303">
        <w:rPr>
          <w:rFonts w:eastAsiaTheme="minorHAnsi"/>
          <w:color w:val="000000" w:themeColor="text1"/>
        </w:rPr>
        <w:t>rasaan</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Elaborasi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penggarapan secara tekun dan cermat beberapa hal</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Elemen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suatu bagian dari sebuah keseluruhan</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Embrio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benih atau bibit yang akan menjadi sesuatu</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Empati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mengidentifikasi diri seseorang dalam keadaan perasaan atau pikiran yang </w:t>
      </w:r>
      <w:r w:rsidRPr="00763303">
        <w:rPr>
          <w:rFonts w:eastAsiaTheme="minorHAnsi"/>
          <w:color w:val="000000" w:themeColor="text1"/>
        </w:rPr>
        <w:t>sama dengan orang lain</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Empu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orang yang dipandang sangat ahli dalam suatu bidang</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Entrepreneurship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keyakinan kuat seseorang untuk mengubah dunia melalui ide dan inovasi yang ditindaklanjuti dengan keberanian mengambil risiko</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Estetik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mengenai atau</w:t>
      </w:r>
      <w:r w:rsidRPr="00763303">
        <w:rPr>
          <w:rFonts w:eastAsiaTheme="minorHAnsi"/>
          <w:color w:val="000000" w:themeColor="text1"/>
        </w:rPr>
        <w:t xml:space="preserve"> menyangkut apresiasi keindahan</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Etnik/etnis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kelompok dalam sistem sosial yang mempunyai arti atau kedudukan tertentu karena keturunan, adat, agama, bahasa</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Even</w:t>
      </w:r>
      <w:r w:rsidRPr="00763303">
        <w:rPr>
          <w:rFonts w:eastAsiaTheme="minorHAnsi"/>
          <w:color w:val="000000" w:themeColor="text1"/>
        </w:rPr>
        <w:t>/</w:t>
      </w:r>
      <w:r w:rsidRPr="00763303">
        <w:rPr>
          <w:rFonts w:eastAsiaTheme="minorHAnsi"/>
          <w:b/>
          <w:bCs/>
          <w:i/>
          <w:iCs/>
          <w:color w:val="000000" w:themeColor="text1"/>
        </w:rPr>
        <w:t xml:space="preserve">event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kegiatan yang dilakukan oleh sebuah organisasi dengan mendatangkan orang-orang</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Eve</w:t>
      </w:r>
      <w:r w:rsidRPr="00763303">
        <w:rPr>
          <w:rFonts w:eastAsiaTheme="minorHAnsi"/>
          <w:b/>
          <w:bCs/>
          <w:i/>
          <w:iCs/>
          <w:color w:val="000000" w:themeColor="text1"/>
        </w:rPr>
        <w:t xml:space="preserve">nt organizer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penyedia jasa profesional penyelenggara acara</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Fase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tingkatan masa, perubahan dan perkembangan</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Filosofi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pengetahuan dan penyelidikan dengan akal budi mengenai hakikat segala yang ada, sebab, asal, dan hukumnya</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Filsuf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ahli filsaf</w:t>
      </w:r>
      <w:r w:rsidRPr="00763303">
        <w:rPr>
          <w:rFonts w:eastAsiaTheme="minorHAnsi"/>
          <w:color w:val="000000" w:themeColor="text1"/>
        </w:rPr>
        <w:t>at; ahli pikir</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Folk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musik rakyat mencakup musik rakyat tradisional dan genre kontemporer yang berkembang selama kebangkitan rakyat abad ke-20</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Fungsional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dilihat dari segi fungsi, dari sisi kegunaan</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Fusion jazz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cabang dari jazz mainstream yang </w:t>
      </w:r>
      <w:r w:rsidRPr="00763303">
        <w:rPr>
          <w:rFonts w:eastAsiaTheme="minorHAnsi"/>
          <w:color w:val="000000" w:themeColor="text1"/>
        </w:rPr>
        <w:t>di dalamnya sudah dicampur rock dan funk</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Gamelan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musik ansambel tradisional jawa, sunda, bali dan daerah lain di indonesia yang memiliki tangga nada pentatonis dalam sistem laras slendro dan pelog.</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Genre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jenis, tipe, atau kelompok seni atas dasar b</w:t>
      </w:r>
      <w:r w:rsidRPr="00763303">
        <w:rPr>
          <w:rFonts w:eastAsiaTheme="minorHAnsi"/>
          <w:color w:val="000000" w:themeColor="text1"/>
        </w:rPr>
        <w:t>entuknya; ragam seni</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Grave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lambat dan berat, jenis tempo lambat dengan ukuran 40- 44 beat permenit</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Harmoni konsonan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kombinasi nada-nada serentak yang dianggap lebih nyaman didengar didasarkan tata suara harmoni klasik</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Harmonis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keselarasan; kese</w:t>
      </w:r>
      <w:r w:rsidRPr="00763303">
        <w:rPr>
          <w:rFonts w:eastAsiaTheme="minorHAnsi"/>
          <w:color w:val="000000" w:themeColor="text1"/>
        </w:rPr>
        <w:t>rasian; seia sekata</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Hermeneutik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jenis filsafat yang mempelajari tentang interpretasi makna</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House manager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pimpinan kerumah tanggaan dalam suatu produk karya seni pertunjukan</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Idealisme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hidup atau berusaha hidup menurut cita-cita, menurut patokan </w:t>
      </w:r>
      <w:r w:rsidRPr="00763303">
        <w:rPr>
          <w:rFonts w:eastAsiaTheme="minorHAnsi"/>
          <w:color w:val="000000" w:themeColor="text1"/>
        </w:rPr>
        <w:t>yang dianggap sempurna</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Idiophone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alat musik dengan sumber suara dari badan alat itu sendiri</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Idola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orang atau sesuatu yang menjadi dambaan</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Ilustrasi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suatu tambahan untuk memperjelas, mempertegas</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Imitasi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mengulang bagian sama persis</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Improvisa</w:t>
      </w:r>
      <w:r w:rsidRPr="00763303">
        <w:rPr>
          <w:rFonts w:eastAsiaTheme="minorHAnsi"/>
          <w:b/>
          <w:bCs/>
          <w:color w:val="000000" w:themeColor="text1"/>
        </w:rPr>
        <w:t xml:space="preserve">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pengembangan musik tanpa persiapan lebih dahulu</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Indie/independen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berdiri sendiri; yang berjiwa bebas; mengusahakan sendiri</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Inkulturasi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enkulturasi, suatu gerakanpembudayaan</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Inovasi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penemuan baru yang berbeda dari yang sudah ada</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Inspirasi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menimbulkan ilham/gagasan</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Intens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hebat atau sangat kuat; bergelora, penuh semangat</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Interval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jarak atau selang antara nada-nada</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Irama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pola ritme tertentu yang dinyatakan dengan nama</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Jazz rock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aliran musik jazz yang mendapat sen</w:t>
      </w:r>
      <w:r w:rsidRPr="00763303">
        <w:rPr>
          <w:rFonts w:eastAsiaTheme="minorHAnsi"/>
          <w:color w:val="000000" w:themeColor="text1"/>
        </w:rPr>
        <w:t>tuhan musik rock</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Jazz-world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aliran jazz yang menggunakan berbagai idiom musik yang ada di dunia</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Kaidah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rumusan asas yang menjadi hukum; aturan yang sudah pasti</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Karakter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sifat-sifat kejiwaan, akhlak atau budi pekerti yang membedakan seseorang de</w:t>
      </w:r>
      <w:r w:rsidRPr="00763303">
        <w:rPr>
          <w:rFonts w:eastAsiaTheme="minorHAnsi"/>
          <w:color w:val="000000" w:themeColor="text1"/>
        </w:rPr>
        <w:t>ngan yang lain</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Karakteristik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mempunyai sifat khas sesuai dengan perwatakan tertentu </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Katalis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pelepasan; mengembalikan pada situasi bentuk semula</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Kebarat-baratan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berlagak seperti orang eropa atau amerika</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Kebhinekaan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beragam; keberagaman</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Khalayak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orang banyak, masyarakat ramai; umum; publik</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Klasik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karya zaman lampau yang mempunyai nilai atau mutu yang diakui dan menjadi tolok ukur tinggi</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Komersial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dimaksudkan untuk diperdagangkan</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Komunitas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kelompok yang hidup dan saling ber</w:t>
      </w:r>
      <w:r w:rsidRPr="00763303">
        <w:rPr>
          <w:rFonts w:eastAsiaTheme="minorHAnsi"/>
          <w:color w:val="000000" w:themeColor="text1"/>
        </w:rPr>
        <w:t>interaksi di dalam daerah tertentu; masyarakat; paguyuban</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Konteks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situasi yang ada hubungannya dengan suatu kejadian </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Kreasi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hasil daya cipta; hasil daya khayal seniman</w:t>
      </w:r>
    </w:p>
    <w:p w:rsidR="00E338D3" w:rsidRPr="00763303" w:rsidRDefault="00763303" w:rsidP="00763303">
      <w:pPr>
        <w:tabs>
          <w:tab w:val="left" w:pos="2552"/>
          <w:tab w:val="left" w:pos="2694"/>
        </w:tabs>
        <w:spacing w:before="60" w:after="60"/>
        <w:ind w:left="2694" w:hanging="2694"/>
        <w:rPr>
          <w:rFonts w:eastAsiaTheme="minorHAnsi"/>
          <w:color w:val="000000" w:themeColor="text1"/>
        </w:rPr>
      </w:pPr>
      <w:r w:rsidRPr="00763303">
        <w:rPr>
          <w:rFonts w:eastAsiaTheme="minorHAnsi"/>
          <w:b/>
          <w:bCs/>
          <w:color w:val="000000" w:themeColor="text1"/>
        </w:rPr>
        <w:t xml:space="preserve">Kreativitas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kemampuan untuk mencipta; daya cipta</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Kwartet/kuartet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kompos</w:t>
      </w:r>
      <w:r w:rsidRPr="00763303">
        <w:rPr>
          <w:rFonts w:eastAsiaTheme="minorHAnsi"/>
          <w:color w:val="000000" w:themeColor="text1"/>
        </w:rPr>
        <w:t>isi sajian musik yang terdiri atas empat instrumen</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Kwintet/kuintet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komposisi sajian musik yang terdiri atas lima instrumen</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Laras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istilah karawitan untuk menyatakan nada, tangganada, penalaan dan keharmonisan</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Largo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lebar dan luas, jenis tempo la</w:t>
      </w:r>
      <w:r w:rsidRPr="00763303">
        <w:rPr>
          <w:rFonts w:eastAsiaTheme="minorHAnsi"/>
          <w:color w:val="000000" w:themeColor="text1"/>
        </w:rPr>
        <w:t>mbat dengan ukuran 44-48 beat permenit</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Layout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tata letak dari suatu elemen desain yang di tempatkan dalam sebuah bidang</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Legendaris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menjadi terkenal seperti dalam legenda</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Lengger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tarian rakyat di banyumas dan sekitarnya dengan iringan gamelan </w:t>
      </w:r>
      <w:r w:rsidRPr="00763303">
        <w:rPr>
          <w:rFonts w:eastAsiaTheme="minorHAnsi"/>
          <w:color w:val="000000" w:themeColor="text1"/>
        </w:rPr>
        <w:t>dari bambu (calung)</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Liaison officer/lo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merupakan profesi yang bertugas sebagai penengah antara lembaga atau acara dengan tamu undangan atau peserta</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Lied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nyanyian, lagu untuk vokal</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Limbic system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kelompok struktur yang saling berhubungan yang ter</w:t>
      </w:r>
      <w:r w:rsidRPr="00763303">
        <w:rPr>
          <w:rFonts w:eastAsiaTheme="minorHAnsi"/>
          <w:color w:val="000000" w:themeColor="text1"/>
        </w:rPr>
        <w:t>letak jauh di dalam otak, bagian dari otak yang bertanggung jawab atas respons perilaku dan emosional</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Linear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terletak pada satu garis lurus</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Lirik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susunan kata sebuah nyanyian</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Mancanegara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sebutan untuk negara asing; luar negeri</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Meditatif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ber</w:t>
      </w:r>
      <w:r w:rsidRPr="00763303">
        <w:rPr>
          <w:rFonts w:eastAsiaTheme="minorHAnsi"/>
          <w:color w:val="000000" w:themeColor="text1"/>
        </w:rPr>
        <w:t>sifat meditasi, renungan</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Medium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alat untuk mengalihkan atau mencapai sesuatu</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Melodi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rangkaian nada yang berurutan secara logis serta berirama dan mengungkapkan suatu gagasan</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Membran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selaput, kulit atau lembaran bahan tipis</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Membranophone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r>
      <w:r w:rsidRPr="00763303">
        <w:rPr>
          <w:rFonts w:eastAsiaTheme="minorHAnsi"/>
          <w:color w:val="000000" w:themeColor="text1"/>
        </w:rPr>
        <w:t>alat musik yang sumber bunyinya selaput tipis</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Miniatur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tiruan sesuatu dalam skala yang diperkecil</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Minimaks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sesuatu yang kecil kemudian dijadikan menjadi paling besar, istilah yang digunakan oleh slamet abdul sjukur dalam membuat karya musik kontemp</w:t>
      </w:r>
      <w:r w:rsidRPr="00763303">
        <w:rPr>
          <w:rFonts w:eastAsiaTheme="minorHAnsi"/>
          <w:color w:val="000000" w:themeColor="text1"/>
        </w:rPr>
        <w:t>orer.</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Minuet/menuet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ragam tarian dari perancis berbirama 3/4 bertempo tenang</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Modalitas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ragam jajaran berbagai tangganada</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Moderato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tempo dengan kecepatan sedang dengan ukuran 88-96 langkah permenit</w:t>
      </w:r>
    </w:p>
    <w:p w:rsidR="00E338D3" w:rsidRPr="00763303" w:rsidRDefault="00763303" w:rsidP="00763303">
      <w:pPr>
        <w:tabs>
          <w:tab w:val="left" w:pos="2552"/>
          <w:tab w:val="left" w:pos="2694"/>
        </w:tabs>
        <w:spacing w:before="60" w:after="60"/>
        <w:ind w:left="2694" w:hanging="2694"/>
        <w:rPr>
          <w:rFonts w:eastAsiaTheme="minorHAnsi"/>
          <w:color w:val="000000" w:themeColor="text1"/>
        </w:rPr>
      </w:pPr>
      <w:r w:rsidRPr="00763303">
        <w:rPr>
          <w:rFonts w:eastAsiaTheme="minorHAnsi"/>
          <w:b/>
          <w:bCs/>
          <w:color w:val="000000" w:themeColor="text1"/>
        </w:rPr>
        <w:t xml:space="preserve">Monokrom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foto atau lukisan atau reproduksi </w:t>
      </w:r>
      <w:r w:rsidRPr="00763303">
        <w:rPr>
          <w:rFonts w:eastAsiaTheme="minorHAnsi"/>
          <w:color w:val="000000" w:themeColor="text1"/>
        </w:rPr>
        <w:t>berwarna tunggal</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Motivasi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dorongan pada seseorang secara sadar atau tidak untuk melakukan suatu tindakan dengan tujuan tertentu</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Musikalitas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kepekaan, pengetahuan, atau bakat seseorang terhadap musik</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Musik lembut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alunan musik dalam nuansa yang h</w:t>
      </w:r>
      <w:r w:rsidRPr="00763303">
        <w:rPr>
          <w:rFonts w:eastAsiaTheme="minorHAnsi"/>
          <w:color w:val="000000" w:themeColor="text1"/>
        </w:rPr>
        <w:t xml:space="preserve">alus </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Musisi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orang yang mencipta, memimpin atau menampilkan musik</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Notasi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seperangkat atau sistem lambang/tanda yang menggambarkan nada</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Observasi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peninjauan secara cermat</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Optimis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selalu berpandangan baik dalam menghadapi segala hal</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Organologi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studi mengenai alat-alat musik</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Orkestra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sejumlah besar pemain musik yang bermain bersama</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Otentik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sesuatu yang dapat dipercaya; asli; tulen</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Paralel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posisi yang sejajar</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Partitur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bentuk tertulis atau tercetak pada komposisi musi</w:t>
      </w:r>
      <w:r w:rsidRPr="00763303">
        <w:rPr>
          <w:rFonts w:eastAsiaTheme="minorHAnsi"/>
          <w:color w:val="000000" w:themeColor="text1"/>
        </w:rPr>
        <w:t>k</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Patriotik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cinta pada tanah air</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Pendekatan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proses, cara, perbuatan mendekati, metode untuk mencapai pengertian tentang masalah</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Pengayaan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proses, cara, perbuatan memperbanyak pengetahuan</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Pentatonik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tangga nada yang menggunakan lima nada, um</w:t>
      </w:r>
      <w:r w:rsidRPr="00763303">
        <w:rPr>
          <w:rFonts w:eastAsiaTheme="minorHAnsi"/>
          <w:color w:val="000000" w:themeColor="text1"/>
        </w:rPr>
        <w:t>umnya ditemukan di musik tradisional dari berbagai penjuru dunia</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Perspektif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sudut pandang; pandangan</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Philharmonic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orkes simfoni gaya baru dengan kelengkapan alat musik yang lebih bervariasi</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Piranti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perangkat, alat yang digunakan</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Politonal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w:t>
      </w:r>
      <w:r w:rsidRPr="00763303">
        <w:rPr>
          <w:rFonts w:eastAsiaTheme="minorHAnsi"/>
          <w:color w:val="000000" w:themeColor="text1"/>
        </w:rPr>
        <w:t>usik yang menggunakan lebih dari dua tangga nada secara bersamaan</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Pop cengeng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istilah yang muncul pada masa orde baru untuk lagu-lagu dengan syair menyuarakan kesedihan sehingga dianggap melemahkan semangat</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Populer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dikenal dan disukai orang banyak</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Profil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ikhtisar yang memberikan fakta tentang suatu hal</w:t>
      </w:r>
    </w:p>
    <w:p w:rsidR="00E338D3" w:rsidRPr="00763303" w:rsidRDefault="00763303" w:rsidP="00763303">
      <w:pPr>
        <w:tabs>
          <w:tab w:val="left" w:pos="2552"/>
          <w:tab w:val="left" w:pos="2694"/>
        </w:tabs>
        <w:spacing w:before="60" w:after="60"/>
        <w:ind w:left="2694" w:hanging="2694"/>
        <w:rPr>
          <w:rFonts w:eastAsiaTheme="minorHAnsi"/>
          <w:color w:val="000000" w:themeColor="text1"/>
        </w:rPr>
      </w:pPr>
      <w:r w:rsidRPr="00763303">
        <w:rPr>
          <w:rFonts w:eastAsiaTheme="minorHAnsi"/>
          <w:b/>
          <w:bCs/>
          <w:color w:val="000000" w:themeColor="text1"/>
        </w:rPr>
        <w:t xml:space="preserve">Progresi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gerak perubahan nada/akor</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Project manager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manajer proyek, manajer yang bertanggung jawab atas perencanaan, pengadaan dan pelaksanaan proyek</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Propaganda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usaha meyakinkan orang a</w:t>
      </w:r>
      <w:r w:rsidRPr="00763303">
        <w:rPr>
          <w:rFonts w:eastAsiaTheme="minorHAnsi"/>
          <w:color w:val="000000" w:themeColor="text1"/>
        </w:rPr>
        <w:t>gar menganut suatu sikap atau tindakan tertentu</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Prosedur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tahapan untuk menyelesaikan suatu aktivitas</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Psikologis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berkenaan dengan psikologi; bersifat kejiwaan</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Quasi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hampir seperti; seolah-olah</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Reggae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jenis musik dari jamaika dengan ciri khas</w:t>
      </w:r>
      <w:r w:rsidRPr="00763303">
        <w:rPr>
          <w:rFonts w:eastAsiaTheme="minorHAnsi"/>
          <w:color w:val="000000" w:themeColor="text1"/>
        </w:rPr>
        <w:t xml:space="preserve"> upbeat yang kuat</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Relaksasi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rileks pengenduran otot</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Repetisi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mengulang bentuk ritmis baik dalam nada yang sama maupun pada interval di atas atau di bawahnya</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Representatif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cakap, tepat mewakili; sesuai dengan fungsinya</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Resitatif drama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teks n</w:t>
      </w:r>
      <w:r w:rsidRPr="00763303">
        <w:rPr>
          <w:rFonts w:eastAsiaTheme="minorHAnsi"/>
          <w:color w:val="000000" w:themeColor="text1"/>
        </w:rPr>
        <w:t>yanyian yang diucapkan secara deklamasi</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Resonansi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ikut bergetarnya suatu benda karena getaran benda lain</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Ritual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berkenaan dengan suatu ritus; tata cara pemujaan</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Romantis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bersifat mesra; mengasyikkan</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Royalti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uang jasa yang dibayarkan kepada </w:t>
      </w:r>
      <w:r w:rsidRPr="00763303">
        <w:rPr>
          <w:rFonts w:eastAsiaTheme="minorHAnsi"/>
          <w:color w:val="000000" w:themeColor="text1"/>
        </w:rPr>
        <w:t>yang mempunyai hak paten atas barang tersebut</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Ruwatan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membebaskan orang dari nasib buruk yang akan menimpa</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Sains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berkaitan dengan ilmu pengetahuan pada umumnya</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Semenjana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menengah, sedang, tengah diantara tertinggi dan terendah</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Simbolis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seba</w:t>
      </w:r>
      <w:r w:rsidRPr="00763303">
        <w:rPr>
          <w:rFonts w:eastAsiaTheme="minorHAnsi"/>
          <w:color w:val="000000" w:themeColor="text1"/>
        </w:rPr>
        <w:t>gai/mengenai lambang</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Symphony orch.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orkes simfoni, standar orkes besar dikenal sejak abad 19 untuk memainkan karya-karya simfoni</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Simpati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keikutsertaan merasakan perasaan</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Sintren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kesenian rakyat dengan peran utama gadis belasan tahun yang diyaki</w:t>
      </w:r>
      <w:r w:rsidRPr="00763303">
        <w:rPr>
          <w:rFonts w:eastAsiaTheme="minorHAnsi"/>
          <w:color w:val="000000" w:themeColor="text1"/>
        </w:rPr>
        <w:t>ni didandani secara mistis</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Solid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kuat; kukuh; berbobot, padat</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Sonoritas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kualitas tekstur musik yang didasari oleh pertimbangan harmonis</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Sponsor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pihak yang memberikan pendanaan dengan saling mendapatkan keuntungan</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Stres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gangguan atau </w:t>
      </w:r>
      <w:r w:rsidRPr="00763303">
        <w:rPr>
          <w:rFonts w:eastAsiaTheme="minorHAnsi"/>
          <w:color w:val="000000" w:themeColor="text1"/>
        </w:rPr>
        <w:t>kekacauan mental dan emosional yang disebabkan oleh faktor luar</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Style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gaya, pembawaan</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Tafsir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keterangan atau penjelasan tentang makna agar maksudnya lebih mudah dipahami</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Talenta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pembawaan seseorang sejak lahir; bakat</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Tango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ragam tari dari n</w:t>
      </w:r>
      <w:r w:rsidRPr="00763303">
        <w:rPr>
          <w:rFonts w:eastAsiaTheme="minorHAnsi"/>
          <w:color w:val="000000" w:themeColor="text1"/>
        </w:rPr>
        <w:t>egara argentina</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Tayub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sejenis tarian rakyat di sebagian daerah di jawa tengah dan jawa timur yang dilakukan oleh perempuan dan laki-laki diiringi gamelan dan tembang</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Tekstur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jalinan atau penyatuan bagian-bagian sesuatu sehingga membentuk suatu bend</w:t>
      </w:r>
      <w:r w:rsidRPr="00763303">
        <w:rPr>
          <w:rFonts w:eastAsiaTheme="minorHAnsi"/>
          <w:color w:val="000000" w:themeColor="text1"/>
        </w:rPr>
        <w:t>a</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Template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pola atau tatanan dengan bentuk tertentu</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Tempo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kecepatan dalam ukuran tertentu</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Terapi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usaha untuk memulihkan kesehatan orang yang sedang sakit</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Terminologi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peristilahan tentang kata-kata); batasan atau definisi istilah </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Toleransi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batasan ukuran untuk penambahan atau pengurangan yang masih diperbolehkan</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Tonalitas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pengenalan suara tangganada tertentu berdasarkan pada nada dasarnya</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Tradisional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sikap dan cara berpikir serta bertindak yang selalu berpegang teguh pada norma d</w:t>
      </w:r>
      <w:r w:rsidRPr="00763303">
        <w:rPr>
          <w:rFonts w:eastAsiaTheme="minorHAnsi"/>
          <w:color w:val="000000" w:themeColor="text1"/>
        </w:rPr>
        <w:t>an adat kebiasaan yang ada secara turun-temurun</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Strings orchestra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orkestra yang terdiri hanya dari alat-alat musik gesek </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Troubador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penyanyi keliling dari utara perancis </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Tuning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penalaan, mencari titik kelemahan dari ketepatan nada dan memperba</w:t>
      </w:r>
      <w:r w:rsidRPr="00763303">
        <w:rPr>
          <w:rFonts w:eastAsiaTheme="minorHAnsi"/>
          <w:color w:val="000000" w:themeColor="text1"/>
        </w:rPr>
        <w:t>ikinya</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Tuturan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sesuatu yang dituturkan; diucapkan; diujarkan</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Umpan balik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hasil atau akibat yang berguna sebagai rangsangan atau dorongan dan sebagainya untuk bertindak lebih lanjut</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Universal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umum berlaku untuk semua orang atau untuk seluruh  du</w:t>
      </w:r>
      <w:r w:rsidRPr="00763303">
        <w:rPr>
          <w:rFonts w:eastAsiaTheme="minorHAnsi"/>
          <w:color w:val="000000" w:themeColor="text1"/>
        </w:rPr>
        <w:t>nia</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Vivace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hidup, lincah, jenis tempo cepat dengan ukuran 162-168 beat per menit</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Waltz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ragam irama tari tradisional eropa berbirama tiga </w:t>
      </w:r>
    </w:p>
    <w:p w:rsidR="00E338D3" w:rsidRPr="00763303" w:rsidRDefault="00763303" w:rsidP="00763303">
      <w:pPr>
        <w:tabs>
          <w:tab w:val="left" w:pos="2552"/>
          <w:tab w:val="left" w:pos="2694"/>
        </w:tabs>
        <w:autoSpaceDE w:val="0"/>
        <w:autoSpaceDN w:val="0"/>
        <w:adjustRightInd w:val="0"/>
        <w:spacing w:before="60" w:after="60"/>
        <w:ind w:left="2694" w:hanging="2694"/>
        <w:rPr>
          <w:color w:val="000000" w:themeColor="text1"/>
        </w:rPr>
      </w:pPr>
      <w:r w:rsidRPr="00763303">
        <w:rPr>
          <w:rFonts w:eastAsiaTheme="minorHAnsi"/>
          <w:b/>
          <w:bCs/>
          <w:i/>
          <w:iCs/>
          <w:color w:val="000000" w:themeColor="text1"/>
        </w:rPr>
        <w:t xml:space="preserve">Wind orchestra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orkestra yang terdiri dari alat-alat tiup, baik tiup kayu maupun tiup logam dibantu alat-al</w:t>
      </w:r>
      <w:r w:rsidRPr="00763303">
        <w:rPr>
          <w:rFonts w:eastAsiaTheme="minorHAnsi"/>
          <w:color w:val="000000" w:themeColor="text1"/>
        </w:rPr>
        <w:t>at musik perkusi</w:t>
      </w:r>
    </w:p>
    <w:p w:rsidR="00E338D3" w:rsidRPr="00763303" w:rsidRDefault="00E338D3" w:rsidP="00763303">
      <w:pPr>
        <w:spacing w:before="60" w:after="60"/>
        <w:jc w:val="both"/>
        <w:rPr>
          <w:color w:val="000000" w:themeColor="text1"/>
        </w:rPr>
      </w:pPr>
    </w:p>
    <w:p w:rsidR="00E338D3" w:rsidRPr="00763303" w:rsidRDefault="00763303" w:rsidP="00763303">
      <w:pPr>
        <w:spacing w:before="60" w:after="60"/>
        <w:rPr>
          <w:b/>
          <w:bCs/>
          <w:i/>
          <w:iCs/>
          <w:color w:val="000000" w:themeColor="text1"/>
        </w:rPr>
      </w:pPr>
      <w:r w:rsidRPr="00763303">
        <w:rPr>
          <w:b/>
          <w:bCs/>
          <w:i/>
          <w:iCs/>
          <w:color w:val="000000" w:themeColor="text1"/>
        </w:rPr>
        <w:t xml:space="preserve">LAMPIRAN </w:t>
      </w:r>
      <w:r w:rsidRPr="00763303">
        <w:rPr>
          <w:b/>
          <w:bCs/>
          <w:i/>
          <w:iCs/>
          <w:color w:val="000000" w:themeColor="text1"/>
        </w:rPr>
        <w:t>4</w:t>
      </w:r>
    </w:p>
    <w:p w:rsidR="00E338D3" w:rsidRPr="00763303" w:rsidRDefault="00763303" w:rsidP="00763303">
      <w:pPr>
        <w:spacing w:before="60" w:after="60"/>
        <w:rPr>
          <w:b/>
          <w:bCs/>
          <w:color w:val="000000" w:themeColor="text1"/>
        </w:rPr>
      </w:pPr>
      <w:r w:rsidRPr="00763303">
        <w:rPr>
          <w:b/>
          <w:bCs/>
          <w:color w:val="000000" w:themeColor="text1"/>
          <w:lang w:val="id-ID"/>
        </w:rPr>
        <w:t>DAFTAR PUSTAKA</w:t>
      </w:r>
    </w:p>
    <w:p w:rsidR="00E338D3"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A. A. M. Djelantik. 2004. Estetika Sebuah Pengantar. Bandung: Masyarakat Seni Pertunjukan Indonesia.</w:t>
      </w:r>
    </w:p>
    <w:p w:rsidR="00E338D3"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 xml:space="preserve">Anne-Marie Grey &amp; Kim Skildum-Reid. 2006. Event Sponsorship, Membangun Kemitraan Dengan Sponsor untuk </w:t>
      </w:r>
      <w:r w:rsidRPr="00763303">
        <w:rPr>
          <w:rFonts w:eastAsiaTheme="minorHAnsi"/>
          <w:color w:val="000000" w:themeColor="text1"/>
        </w:rPr>
        <w:t>Kelancaran dan Profitabilitas Event, Penerjemah Asmana Lunarsih &amp; Fitri Faizzati. Jakarta: Penerbit PPM.</w:t>
      </w:r>
    </w:p>
    <w:p w:rsidR="00E338D3"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Asmani, Jamal Ma’mur. 2013. 7 Tips Aplikasi PAKEM (Aktif, kreatif, efektif, dan menyenangkan). Yogyakarta: DIVA Press.</w:t>
      </w:r>
    </w:p>
    <w:p w:rsidR="00E338D3"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Banoe, Pono. 1984. Pengantar Pen</w:t>
      </w:r>
      <w:r w:rsidRPr="00763303">
        <w:rPr>
          <w:rFonts w:eastAsiaTheme="minorHAnsi"/>
          <w:color w:val="000000" w:themeColor="text1"/>
        </w:rPr>
        <w:t>getahuan Alat Musik. Jakarta: C.V. Baru.</w:t>
      </w:r>
    </w:p>
    <w:p w:rsidR="00E338D3"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Banoe, Pono. 2003. Kamus Musik. Yogyakarta: Penerbit Kanisius.</w:t>
      </w:r>
    </w:p>
    <w:p w:rsidR="00E338D3"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Budidharma, Pra. 2001. Seni Pustaka Musik Farabi Teori Improvisasi Dan Referensi Musik Kontemporer. Jakarta: PT Elex Media Komputindo Kelompok Gramedia.</w:t>
      </w:r>
    </w:p>
    <w:p w:rsidR="00E338D3"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Brindle, Reginald Smith.1986. Musical Composition. Oxford: Oxford University Press.</w:t>
      </w:r>
    </w:p>
    <w:p w:rsidR="00E338D3"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Linggono, Budi. 1993. Bentuk Dan Analisis Musik Untuk Sekolah Menengah Musik. Jakarta: PT Mahendra Sampana.</w:t>
      </w:r>
    </w:p>
    <w:p w:rsidR="00E338D3"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Campbell, Don. 2001. Efek Mozart (terjemahan). Jakarta: PT. Gra</w:t>
      </w:r>
      <w:r w:rsidRPr="00763303">
        <w:rPr>
          <w:rFonts w:eastAsiaTheme="minorHAnsi"/>
          <w:color w:val="000000" w:themeColor="text1"/>
        </w:rPr>
        <w:t>media Pustaka Utama.</w:t>
      </w:r>
    </w:p>
    <w:p w:rsidR="00E338D3"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Craig, David. 1993. A Performer Prepares, A Guide to Song Preparation for Actors, Singers and Dancers. New York: Applause Books 211 W. 71st.</w:t>
      </w:r>
    </w:p>
    <w:p w:rsidR="00E338D3"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Desyandri. 2015. Interpretasi Nilai-nilai Edukatif Lagu Kambanglah Bungo untuk Membangun Karak</w:t>
      </w:r>
      <w:r w:rsidRPr="00763303">
        <w:rPr>
          <w:rFonts w:eastAsiaTheme="minorHAnsi"/>
          <w:color w:val="000000" w:themeColor="text1"/>
        </w:rPr>
        <w:t>ter Peserta Didik (Suatu Analisis Hermeneutik). Jurnal Pendidikan FBS Universitas Negeri Padang.</w:t>
      </w:r>
    </w:p>
    <w:p w:rsidR="00E338D3"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Ganap, Victor. 2011. Krontjong Toegoe. Yogyakarta: Badan Penerbit Institut Seni Indonesia.</w:t>
      </w:r>
    </w:p>
    <w:p w:rsidR="00E338D3"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Gollnick M. Donna; Quinn F. Linda; Hall E. Gene. 2008. Mengajar Deng</w:t>
      </w:r>
      <w:r w:rsidRPr="00763303">
        <w:rPr>
          <w:rFonts w:eastAsiaTheme="minorHAnsi"/>
          <w:color w:val="000000" w:themeColor="text1"/>
        </w:rPr>
        <w:t>an Senang, Menciptakan Perbedaan Dalam Pembelajaran Siswa, Pengalih Bahasa Soraya Ramli. Indonesia: PT Macanan Jaya Cemerlang.</w:t>
      </w:r>
    </w:p>
    <w:p w:rsidR="00E338D3"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Grimonia, Eya. 2014. Dunia Musik Sains-Musik Untuk Kebaikan Hidup. Bandung: Nuansa Cendekia.</w:t>
      </w:r>
    </w:p>
    <w:p w:rsidR="00E338D3"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Joyopuspito, Sunaryo. 2006. Musik Ke</w:t>
      </w:r>
      <w:r w:rsidRPr="00763303">
        <w:rPr>
          <w:rFonts w:eastAsiaTheme="minorHAnsi"/>
          <w:color w:val="000000" w:themeColor="text1"/>
        </w:rPr>
        <w:t>roncong: Suatu Analisis Berdasarkan Teori Musik. Jakarta: Bina Musik Remaja.</w:t>
      </w:r>
    </w:p>
    <w:p w:rsidR="00E338D3"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Mack, Dieter. 1996. Ilmu Melodi. Yogyakarta: Pusat Musik Liturgi.</w:t>
      </w:r>
    </w:p>
    <w:p w:rsidR="00E338D3"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Mack, Dieter. 1995. Musik Populer: Apresiasi Musik. Yogyakarta: Pustaka Nusatama.</w:t>
      </w:r>
    </w:p>
    <w:p w:rsidR="00E338D3"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Mack, Dieter. 1995. Sejarah Mus</w:t>
      </w:r>
      <w:r w:rsidRPr="00763303">
        <w:rPr>
          <w:rFonts w:eastAsiaTheme="minorHAnsi"/>
          <w:color w:val="000000" w:themeColor="text1"/>
        </w:rPr>
        <w:t>ik Jilid 4. Yogyakarta: Pusat Musik Liturgi.</w:t>
      </w:r>
    </w:p>
    <w:p w:rsidR="00E338D3"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Marzoeki, Latifah Kodijat. 1995. Istilah Istilah Musik. Jakarta: Djambatan.</w:t>
      </w:r>
    </w:p>
    <w:p w:rsidR="00E338D3"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 xml:space="preserve">Miller, Hugh M. 2017. Apresiasi Musik (Introduction to Music Guide to Good Listening), Penerjemah Triyono Bramantyo. Yogyakarta: Thafa </w:t>
      </w:r>
      <w:r w:rsidRPr="00763303">
        <w:rPr>
          <w:rFonts w:eastAsiaTheme="minorHAnsi"/>
          <w:color w:val="000000" w:themeColor="text1"/>
        </w:rPr>
        <w:t>Media.</w:t>
      </w:r>
    </w:p>
    <w:p w:rsidR="00E338D3"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Carrol, Walter. 1955. (Compiled and Fingered) First Lesson In Bach (Bach, Johann Sebastian). New York: Edward Schubert &amp; Co.</w:t>
      </w:r>
    </w:p>
    <w:p w:rsidR="00E338D3"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Mohamad, Nurdin; Uno B. Hamzah. 2011. Belajar Dengan Pendekatan PAILKEM. Jakarta: PT Bumi Aksara.</w:t>
      </w:r>
    </w:p>
    <w:p w:rsidR="00E338D3"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Mulyadi, Muhammad. 2009. I</w:t>
      </w:r>
      <w:r w:rsidRPr="00763303">
        <w:rPr>
          <w:rFonts w:eastAsiaTheme="minorHAnsi"/>
          <w:color w:val="000000" w:themeColor="text1"/>
        </w:rPr>
        <w:t>ndustri Musik Indonesia, Suatu Sejarah. Bekasi: Koperasi Ilmu Pengetahuan Sosial.</w:t>
      </w:r>
    </w:p>
    <w:p w:rsidR="00E338D3"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Murgiyanto, Sal. 1985. Managemen Pertunjukan. Jakarta: Depdikbud</w:t>
      </w:r>
    </w:p>
    <w:p w:rsidR="00E338D3"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Ottman, Robert W. 1962. Elementary Harmony, Theory and Practice. Englewood Cliffs, New Jersey: Prentice-Hall,</w:t>
      </w:r>
      <w:r w:rsidRPr="00763303">
        <w:rPr>
          <w:rFonts w:eastAsiaTheme="minorHAnsi"/>
          <w:color w:val="000000" w:themeColor="text1"/>
        </w:rPr>
        <w:t xml:space="preserve"> Inc.+</w:t>
      </w:r>
    </w:p>
    <w:p w:rsidR="00E338D3"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Perricone, Jack. 2000. Melody In Songwriting, Tools And Techniques For Writing Hit Songs. Boston: Berklee Press.</w:t>
      </w:r>
    </w:p>
    <w:p w:rsidR="00E338D3"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Permas, Achsan, dkk. 2003. Manajemen Organisasi Seni Pertunjukan. Jakarta: Penerbit PPM.</w:t>
      </w:r>
    </w:p>
    <w:p w:rsidR="00E338D3"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Rooksby, Rikky. 2004. Melody How To Write Great</w:t>
      </w:r>
      <w:r w:rsidRPr="00763303">
        <w:rPr>
          <w:rFonts w:eastAsiaTheme="minorHAnsi"/>
          <w:color w:val="000000" w:themeColor="text1"/>
        </w:rPr>
        <w:t xml:space="preserve"> Tunes. San Francisco: Backbeat Books.</w:t>
      </w:r>
    </w:p>
    <w:p w:rsidR="00E338D3"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Sakrie, Denny. 2015. 100 Tahun Musik Indonesia. Jakarta: Gagas Media</w:t>
      </w:r>
    </w:p>
    <w:p w:rsidR="00E338D3"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Sanjaya, Wina. 2006. Strategi Pembelajaran Berorientasi Standar Proses Pendidikan. Jakarta: Kencana Prenadamedia Group.</w:t>
      </w:r>
    </w:p>
    <w:p w:rsidR="00E338D3"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 xml:space="preserve">Siagian, M. Pardosi. 1982. </w:t>
      </w:r>
      <w:r w:rsidRPr="00763303">
        <w:rPr>
          <w:rFonts w:eastAsiaTheme="minorHAnsi"/>
          <w:color w:val="000000" w:themeColor="text1"/>
        </w:rPr>
        <w:t>Indonesia Yang Kucinta. Yogyakarta: Penyebar Musik Indonesia</w:t>
      </w:r>
    </w:p>
    <w:p w:rsidR="00E338D3"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SJ, Prier, Karl-Edmund. 2011. Ilmu Bentuk Musik. Yogyakarta: Pusat Musik Liturgi.</w:t>
      </w:r>
    </w:p>
    <w:p w:rsidR="00E338D3"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Sunarto. 2017. Hugh M. Miller. Apresiasi Musik. Yogyakarta: Thafa Media Offset.</w:t>
      </w:r>
    </w:p>
    <w:p w:rsidR="00E338D3"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 xml:space="preserve">Tambajong, Japi. 1992. </w:t>
      </w:r>
      <w:r w:rsidRPr="00763303">
        <w:rPr>
          <w:rFonts w:eastAsiaTheme="minorHAnsi"/>
          <w:color w:val="000000" w:themeColor="text1"/>
        </w:rPr>
        <w:t>Ensiklopedia Musik Jilid II. Jakarta: Cipta Adi Pustaka.</w:t>
      </w:r>
    </w:p>
    <w:p w:rsidR="00E338D3"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Tambunan, Marsha. 2004. Sejarah Musik Dalam Ilustrasi. Jakarta: Progres.</w:t>
      </w:r>
    </w:p>
    <w:p w:rsidR="00E338D3"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Taylor, Eric. 2000. First Step in Music Theory Grades 1 to 5. London: The Associated Board of the Royal Schools of Music.</w:t>
      </w:r>
    </w:p>
    <w:p w:rsidR="00E338D3"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Whal</w:t>
      </w:r>
      <w:r w:rsidRPr="00763303">
        <w:rPr>
          <w:rFonts w:eastAsiaTheme="minorHAnsi"/>
          <w:color w:val="000000" w:themeColor="text1"/>
        </w:rPr>
        <w:t>ey, Garwood. 2005. The Music Director’s Cookbook: Creative Recipes for a Successful Program. Meredith Music Publication, 1st ed, USA.</w:t>
      </w:r>
    </w:p>
    <w:p w:rsidR="00E338D3" w:rsidRPr="00763303" w:rsidRDefault="00E338D3" w:rsidP="00763303">
      <w:pPr>
        <w:autoSpaceDE w:val="0"/>
        <w:autoSpaceDN w:val="0"/>
        <w:adjustRightInd w:val="0"/>
        <w:spacing w:before="60" w:after="60"/>
        <w:ind w:left="567" w:hanging="567"/>
        <w:rPr>
          <w:b/>
          <w:bCs/>
          <w:color w:val="000000" w:themeColor="text1"/>
        </w:rPr>
      </w:pPr>
    </w:p>
    <w:p w:rsidR="00E338D3" w:rsidRPr="00763303" w:rsidRDefault="00E338D3" w:rsidP="00763303">
      <w:pPr>
        <w:spacing w:before="60" w:after="60"/>
        <w:rPr>
          <w:b/>
          <w:bCs/>
          <w:color w:val="000000" w:themeColor="text1"/>
        </w:rPr>
      </w:pPr>
    </w:p>
    <w:p w:rsidR="00E338D3" w:rsidRPr="00763303" w:rsidRDefault="00763303" w:rsidP="00763303">
      <w:pPr>
        <w:spacing w:before="60" w:after="60"/>
        <w:rPr>
          <w:b/>
          <w:bCs/>
          <w:color w:val="000000" w:themeColor="text1"/>
        </w:rPr>
      </w:pPr>
      <w:r w:rsidRPr="00763303">
        <w:rPr>
          <w:b/>
          <w:bCs/>
          <w:color w:val="000000" w:themeColor="text1"/>
        </w:rPr>
        <w:br w:type="page"/>
      </w:r>
    </w:p>
    <w:p w:rsidR="00E338D3" w:rsidRPr="00763303" w:rsidRDefault="00763303" w:rsidP="00763303">
      <w:pPr>
        <w:spacing w:before="60" w:after="60"/>
        <w:jc w:val="center"/>
        <w:rPr>
          <w:color w:val="000000" w:themeColor="text1"/>
          <w:lang w:val="id-ID"/>
        </w:rPr>
      </w:pPr>
      <w:r w:rsidRPr="00763303">
        <w:rPr>
          <w:b/>
          <w:bCs/>
          <w:color w:val="000000" w:themeColor="text1"/>
        </w:rPr>
        <w:t>MODUL AJAR</w:t>
      </w:r>
    </w:p>
    <w:p w:rsidR="00E338D3" w:rsidRPr="00763303" w:rsidRDefault="00763303" w:rsidP="00763303">
      <w:pPr>
        <w:spacing w:before="60" w:after="60"/>
        <w:jc w:val="center"/>
        <w:rPr>
          <w:b/>
          <w:bCs/>
          <w:color w:val="000000" w:themeColor="text1"/>
        </w:rPr>
      </w:pPr>
      <w:r w:rsidRPr="00763303">
        <w:rPr>
          <w:b/>
          <w:bCs/>
          <w:color w:val="000000" w:themeColor="text1"/>
        </w:rPr>
        <w:t>UNIT 3 : KREASI MUSIK</w:t>
      </w:r>
    </w:p>
    <w:p w:rsidR="00E338D3" w:rsidRPr="00763303" w:rsidRDefault="00763303" w:rsidP="00763303">
      <w:pPr>
        <w:spacing w:before="60" w:after="60"/>
        <w:jc w:val="center"/>
        <w:rPr>
          <w:b/>
          <w:bCs/>
          <w:color w:val="000000" w:themeColor="text1"/>
        </w:rPr>
      </w:pPr>
      <w:r w:rsidRPr="00763303">
        <w:rPr>
          <w:b/>
          <w:bCs/>
          <w:color w:val="000000" w:themeColor="text1"/>
        </w:rPr>
        <w:t>KEGIATAN 3 : BAGAIMANA MEMBERI AKOR IRINGAN LAGU?</w:t>
      </w:r>
    </w:p>
    <w:p w:rsidR="00E338D3" w:rsidRPr="00763303" w:rsidRDefault="00E338D3" w:rsidP="00763303">
      <w:pPr>
        <w:spacing w:before="60" w:after="60"/>
        <w:jc w:val="center"/>
        <w:rPr>
          <w:b/>
          <w:bCs/>
          <w:color w:val="000000" w:themeColor="text1"/>
        </w:rPr>
      </w:pPr>
    </w:p>
    <w:tbl>
      <w:tblPr>
        <w:tblStyle w:val="TableGrid00"/>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DE9D9"/>
        <w:tblLook w:val="04A0" w:firstRow="1" w:lastRow="0" w:firstColumn="1" w:lastColumn="0" w:noHBand="0" w:noVBand="1"/>
      </w:tblPr>
      <w:tblGrid>
        <w:gridCol w:w="9639"/>
      </w:tblGrid>
      <w:tr w:rsidR="00763303" w:rsidRPr="00763303" w:rsidTr="00120D54">
        <w:tc>
          <w:tcPr>
            <w:tcW w:w="9639" w:type="dxa"/>
            <w:shd w:val="clear" w:color="auto" w:fill="FABF8F"/>
          </w:tcPr>
          <w:p w:rsidR="00E338D3" w:rsidRPr="00763303" w:rsidRDefault="00763303" w:rsidP="00763303">
            <w:pPr>
              <w:spacing w:before="60" w:after="60"/>
              <w:jc w:val="center"/>
              <w:rPr>
                <w:b/>
                <w:bCs/>
                <w:color w:val="000000" w:themeColor="text1"/>
              </w:rPr>
            </w:pPr>
            <w:r w:rsidRPr="00763303">
              <w:rPr>
                <w:b/>
                <w:bCs/>
                <w:color w:val="000000" w:themeColor="text1"/>
              </w:rPr>
              <w:t>INFORMASI UMUM</w:t>
            </w:r>
          </w:p>
        </w:tc>
      </w:tr>
    </w:tbl>
    <w:p w:rsidR="00E338D3" w:rsidRPr="00763303" w:rsidRDefault="00E338D3" w:rsidP="00763303">
      <w:pPr>
        <w:tabs>
          <w:tab w:val="left" w:pos="426"/>
        </w:tabs>
        <w:spacing w:before="60" w:after="60"/>
        <w:jc w:val="both"/>
        <w:rPr>
          <w:b/>
          <w:bCs/>
          <w:color w:val="000000" w:themeColor="text1"/>
        </w:rPr>
      </w:pPr>
    </w:p>
    <w:p w:rsidR="00E338D3" w:rsidRPr="00763303" w:rsidRDefault="00763303" w:rsidP="00763303">
      <w:pPr>
        <w:tabs>
          <w:tab w:val="left" w:pos="426"/>
        </w:tabs>
        <w:spacing w:before="60" w:after="60"/>
        <w:jc w:val="both"/>
        <w:rPr>
          <w:b/>
          <w:bCs/>
          <w:color w:val="000000" w:themeColor="text1"/>
        </w:rPr>
      </w:pPr>
      <w:r w:rsidRPr="00763303">
        <w:rPr>
          <w:b/>
          <w:bCs/>
          <w:color w:val="000000" w:themeColor="text1"/>
        </w:rPr>
        <w:t>A.</w:t>
      </w:r>
      <w:r w:rsidRPr="00763303">
        <w:rPr>
          <w:b/>
          <w:bCs/>
          <w:color w:val="000000" w:themeColor="text1"/>
          <w:lang w:val="id-ID"/>
        </w:rPr>
        <w:tab/>
        <w:t xml:space="preserve">IDENTITAS </w:t>
      </w:r>
      <w:r w:rsidRPr="00763303">
        <w:rPr>
          <w:b/>
          <w:bCs/>
          <w:color w:val="000000" w:themeColor="text1"/>
          <w:lang w:val="id-ID"/>
        </w:rPr>
        <w:t>MODUL</w:t>
      </w:r>
    </w:p>
    <w:p w:rsidR="00E338D3" w:rsidRPr="00763303" w:rsidRDefault="00763303" w:rsidP="00763303">
      <w:pPr>
        <w:tabs>
          <w:tab w:val="left" w:pos="3261"/>
          <w:tab w:val="left" w:pos="3544"/>
        </w:tabs>
        <w:autoSpaceDE w:val="0"/>
        <w:autoSpaceDN w:val="0"/>
        <w:adjustRightInd w:val="0"/>
        <w:spacing w:before="60" w:after="60"/>
        <w:ind w:left="3544" w:hanging="3118"/>
        <w:rPr>
          <w:rFonts w:eastAsiaTheme="minorHAnsi"/>
          <w:b/>
          <w:bCs/>
          <w:color w:val="000000" w:themeColor="text1"/>
          <w:lang w:val="id-ID"/>
        </w:rPr>
      </w:pPr>
      <w:r w:rsidRPr="00763303">
        <w:rPr>
          <w:rFonts w:eastAsiaTheme="minorHAnsi"/>
          <w:b/>
          <w:bCs/>
          <w:color w:val="000000" w:themeColor="text1"/>
          <w:lang w:val="id-ID"/>
        </w:rPr>
        <w:t>Nama Penyusun</w:t>
      </w:r>
      <w:r w:rsidRPr="00763303">
        <w:rPr>
          <w:rFonts w:eastAsiaTheme="minorHAnsi"/>
          <w:b/>
          <w:bCs/>
          <w:color w:val="000000" w:themeColor="text1"/>
          <w:lang w:val="id-ID"/>
        </w:rPr>
        <w:tab/>
        <w:t>:</w:t>
      </w:r>
      <w:r w:rsidRPr="00763303">
        <w:rPr>
          <w:rFonts w:eastAsiaTheme="minorHAnsi"/>
          <w:b/>
          <w:bCs/>
          <w:color w:val="000000" w:themeColor="text1"/>
          <w:lang w:val="id-ID"/>
        </w:rPr>
        <w:tab/>
      </w:r>
      <w:r w:rsidRPr="00763303">
        <w:rPr>
          <w:rFonts w:eastAsiaTheme="minorHAnsi"/>
          <w:color w:val="000000" w:themeColor="text1"/>
          <w:lang w:val="id-ID"/>
        </w:rPr>
        <w:t>.....................................................................................</w:t>
      </w:r>
      <w:r w:rsidRPr="00763303">
        <w:rPr>
          <w:rFonts w:eastAsiaTheme="minorHAnsi"/>
          <w:b/>
          <w:bCs/>
          <w:color w:val="000000" w:themeColor="text1"/>
          <w:lang w:val="id-ID"/>
        </w:rPr>
        <w:tab/>
      </w:r>
    </w:p>
    <w:p w:rsidR="00E338D3" w:rsidRPr="00763303" w:rsidRDefault="00763303" w:rsidP="00763303">
      <w:pPr>
        <w:tabs>
          <w:tab w:val="left" w:pos="3261"/>
          <w:tab w:val="left" w:pos="3544"/>
        </w:tabs>
        <w:autoSpaceDE w:val="0"/>
        <w:autoSpaceDN w:val="0"/>
        <w:adjustRightInd w:val="0"/>
        <w:spacing w:before="60" w:after="60"/>
        <w:ind w:left="3544" w:hanging="3118"/>
        <w:rPr>
          <w:rFonts w:eastAsiaTheme="minorHAnsi"/>
          <w:b/>
          <w:bCs/>
          <w:color w:val="000000" w:themeColor="text1"/>
          <w:lang w:val="id-ID"/>
        </w:rPr>
      </w:pPr>
      <w:r w:rsidRPr="00763303">
        <w:rPr>
          <w:rFonts w:eastAsiaTheme="minorHAnsi"/>
          <w:b/>
          <w:bCs/>
          <w:color w:val="000000" w:themeColor="text1"/>
          <w:lang w:val="id-ID"/>
        </w:rPr>
        <w:t>Satuan Pendidikan</w:t>
      </w:r>
      <w:r w:rsidRPr="00763303">
        <w:rPr>
          <w:rFonts w:eastAsiaTheme="minorHAnsi"/>
          <w:b/>
          <w:bCs/>
          <w:color w:val="000000" w:themeColor="text1"/>
          <w:lang w:val="id-ID"/>
        </w:rPr>
        <w:tab/>
        <w:t>:</w:t>
      </w:r>
      <w:r w:rsidRPr="00763303">
        <w:rPr>
          <w:rFonts w:eastAsiaTheme="minorHAnsi"/>
          <w:b/>
          <w:bCs/>
          <w:color w:val="000000" w:themeColor="text1"/>
          <w:lang w:val="id-ID"/>
        </w:rPr>
        <w:tab/>
        <w:t>SMA</w:t>
      </w:r>
    </w:p>
    <w:p w:rsidR="00E338D3" w:rsidRPr="00763303" w:rsidRDefault="00763303" w:rsidP="00763303">
      <w:pPr>
        <w:tabs>
          <w:tab w:val="left" w:pos="3261"/>
          <w:tab w:val="left" w:pos="3544"/>
        </w:tabs>
        <w:autoSpaceDE w:val="0"/>
        <w:autoSpaceDN w:val="0"/>
        <w:adjustRightInd w:val="0"/>
        <w:spacing w:before="60" w:after="60"/>
        <w:ind w:left="3544" w:hanging="3118"/>
        <w:rPr>
          <w:rFonts w:eastAsiaTheme="minorHAnsi"/>
          <w:b/>
          <w:bCs/>
          <w:color w:val="000000" w:themeColor="text1"/>
        </w:rPr>
      </w:pPr>
      <w:r w:rsidRPr="00763303">
        <w:rPr>
          <w:rFonts w:eastAsiaTheme="minorHAnsi"/>
          <w:b/>
          <w:bCs/>
          <w:color w:val="000000" w:themeColor="text1"/>
          <w:lang w:val="id-ID"/>
        </w:rPr>
        <w:t>Kelas</w:t>
      </w:r>
      <w:r w:rsidRPr="00763303">
        <w:rPr>
          <w:rFonts w:eastAsiaTheme="minorHAnsi"/>
          <w:b/>
          <w:bCs/>
          <w:color w:val="000000" w:themeColor="text1"/>
        </w:rPr>
        <w:t xml:space="preserve"> / Fase</w:t>
      </w:r>
      <w:r w:rsidRPr="00763303">
        <w:rPr>
          <w:rFonts w:eastAsiaTheme="minorHAnsi"/>
          <w:b/>
          <w:bCs/>
          <w:color w:val="000000" w:themeColor="text1"/>
          <w:lang w:val="id-ID"/>
        </w:rPr>
        <w:tab/>
        <w:t>:</w:t>
      </w:r>
      <w:r w:rsidRPr="00763303">
        <w:rPr>
          <w:rFonts w:eastAsiaTheme="minorHAnsi"/>
          <w:b/>
          <w:bCs/>
          <w:color w:val="000000" w:themeColor="text1"/>
          <w:lang w:val="id-ID"/>
        </w:rPr>
        <w:tab/>
        <w:t>X</w:t>
      </w:r>
      <w:r w:rsidRPr="00763303">
        <w:rPr>
          <w:rFonts w:eastAsiaTheme="minorHAnsi"/>
          <w:b/>
          <w:bCs/>
          <w:color w:val="000000" w:themeColor="text1"/>
        </w:rPr>
        <w:t>I</w:t>
      </w:r>
      <w:r w:rsidRPr="00763303">
        <w:rPr>
          <w:rFonts w:eastAsiaTheme="minorHAnsi"/>
          <w:b/>
          <w:bCs/>
          <w:color w:val="000000" w:themeColor="text1"/>
          <w:lang w:val="id-ID"/>
        </w:rPr>
        <w:t xml:space="preserve"> (</w:t>
      </w:r>
      <w:r w:rsidRPr="00763303">
        <w:rPr>
          <w:rFonts w:eastAsiaTheme="minorHAnsi"/>
          <w:b/>
          <w:bCs/>
          <w:color w:val="000000" w:themeColor="text1"/>
        </w:rPr>
        <w:t>Sebelas</w:t>
      </w:r>
      <w:r w:rsidRPr="00763303">
        <w:rPr>
          <w:rFonts w:eastAsiaTheme="minorHAnsi"/>
          <w:b/>
          <w:bCs/>
          <w:color w:val="000000" w:themeColor="text1"/>
          <w:lang w:val="id-ID"/>
        </w:rPr>
        <w:t>)</w:t>
      </w:r>
      <w:r w:rsidRPr="00763303">
        <w:rPr>
          <w:rFonts w:eastAsiaTheme="minorHAnsi"/>
          <w:b/>
          <w:bCs/>
          <w:color w:val="000000" w:themeColor="text1"/>
        </w:rPr>
        <w:t xml:space="preserve"> - F</w:t>
      </w:r>
    </w:p>
    <w:p w:rsidR="00E338D3" w:rsidRPr="00763303" w:rsidRDefault="00763303" w:rsidP="00763303">
      <w:pPr>
        <w:tabs>
          <w:tab w:val="left" w:pos="3261"/>
          <w:tab w:val="left" w:pos="3544"/>
        </w:tabs>
        <w:autoSpaceDE w:val="0"/>
        <w:autoSpaceDN w:val="0"/>
        <w:adjustRightInd w:val="0"/>
        <w:spacing w:before="60" w:after="60"/>
        <w:ind w:left="3544" w:hanging="3118"/>
        <w:rPr>
          <w:rFonts w:eastAsiaTheme="minorHAnsi"/>
          <w:b/>
          <w:bCs/>
          <w:color w:val="000000" w:themeColor="text1"/>
        </w:rPr>
      </w:pPr>
      <w:r w:rsidRPr="00763303">
        <w:rPr>
          <w:rFonts w:eastAsiaTheme="minorHAnsi"/>
          <w:b/>
          <w:bCs/>
          <w:color w:val="000000" w:themeColor="text1"/>
          <w:lang w:val="id-ID"/>
        </w:rPr>
        <w:t>Mata Pelajaran</w:t>
      </w:r>
      <w:r w:rsidRPr="00763303">
        <w:rPr>
          <w:rFonts w:eastAsiaTheme="minorHAnsi"/>
          <w:b/>
          <w:bCs/>
          <w:color w:val="000000" w:themeColor="text1"/>
          <w:lang w:val="id-ID"/>
        </w:rPr>
        <w:tab/>
        <w:t xml:space="preserve">: </w:t>
      </w:r>
      <w:r w:rsidRPr="00763303">
        <w:rPr>
          <w:rFonts w:eastAsiaTheme="minorHAnsi"/>
          <w:b/>
          <w:bCs/>
          <w:color w:val="000000" w:themeColor="text1"/>
          <w:lang w:val="id-ID"/>
        </w:rPr>
        <w:tab/>
      </w:r>
      <w:r w:rsidRPr="00763303">
        <w:rPr>
          <w:rFonts w:eastAsiaTheme="minorHAnsi"/>
          <w:b/>
          <w:bCs/>
          <w:color w:val="000000" w:themeColor="text1"/>
        </w:rPr>
        <w:t>Seni Musik</w:t>
      </w:r>
    </w:p>
    <w:p w:rsidR="00E338D3" w:rsidRPr="00763303" w:rsidRDefault="00763303" w:rsidP="00763303">
      <w:pPr>
        <w:tabs>
          <w:tab w:val="left" w:pos="3261"/>
          <w:tab w:val="left" w:pos="3544"/>
        </w:tabs>
        <w:autoSpaceDE w:val="0"/>
        <w:autoSpaceDN w:val="0"/>
        <w:adjustRightInd w:val="0"/>
        <w:spacing w:before="60" w:after="60"/>
        <w:ind w:left="3544" w:hanging="3118"/>
        <w:rPr>
          <w:rFonts w:eastAsiaTheme="minorHAnsi"/>
          <w:b/>
          <w:bCs/>
          <w:color w:val="000000" w:themeColor="text1"/>
        </w:rPr>
      </w:pPr>
      <w:r w:rsidRPr="00763303">
        <w:rPr>
          <w:rFonts w:eastAsiaTheme="minorHAnsi"/>
          <w:b/>
          <w:bCs/>
          <w:color w:val="000000" w:themeColor="text1"/>
        </w:rPr>
        <w:t>Prediksi Alokasi Waktu</w:t>
      </w:r>
      <w:r w:rsidRPr="00763303">
        <w:rPr>
          <w:rFonts w:eastAsiaTheme="minorHAnsi"/>
          <w:b/>
          <w:bCs/>
          <w:color w:val="000000" w:themeColor="text1"/>
        </w:rPr>
        <w:tab/>
        <w:t>:</w:t>
      </w:r>
      <w:r w:rsidRPr="00763303">
        <w:rPr>
          <w:rFonts w:eastAsiaTheme="minorHAnsi"/>
          <w:b/>
          <w:bCs/>
          <w:color w:val="000000" w:themeColor="text1"/>
        </w:rPr>
        <w:tab/>
        <w:t>45 Menit</w:t>
      </w:r>
    </w:p>
    <w:p w:rsidR="00E338D3" w:rsidRPr="00763303" w:rsidRDefault="00763303" w:rsidP="00763303">
      <w:pPr>
        <w:tabs>
          <w:tab w:val="left" w:pos="3261"/>
          <w:tab w:val="left" w:pos="3544"/>
        </w:tabs>
        <w:autoSpaceDE w:val="0"/>
        <w:autoSpaceDN w:val="0"/>
        <w:adjustRightInd w:val="0"/>
        <w:spacing w:before="60" w:after="60"/>
        <w:ind w:left="3544" w:hanging="3118"/>
        <w:rPr>
          <w:rFonts w:eastAsiaTheme="minorHAnsi"/>
          <w:b/>
          <w:bCs/>
          <w:color w:val="000000" w:themeColor="text1"/>
          <w:lang w:val="id-ID"/>
        </w:rPr>
      </w:pPr>
      <w:r w:rsidRPr="00763303">
        <w:rPr>
          <w:rFonts w:eastAsiaTheme="minorHAnsi"/>
          <w:b/>
          <w:bCs/>
          <w:color w:val="000000" w:themeColor="text1"/>
          <w:lang w:val="id-ID"/>
        </w:rPr>
        <w:t>Tahun Penyusunan</w:t>
      </w:r>
      <w:r w:rsidRPr="00763303">
        <w:rPr>
          <w:rFonts w:eastAsiaTheme="minorHAnsi"/>
          <w:b/>
          <w:bCs/>
          <w:color w:val="000000" w:themeColor="text1"/>
          <w:lang w:val="id-ID"/>
        </w:rPr>
        <w:tab/>
        <w:t xml:space="preserve">: </w:t>
      </w:r>
      <w:r w:rsidRPr="00763303">
        <w:rPr>
          <w:rFonts w:eastAsiaTheme="minorHAnsi"/>
          <w:b/>
          <w:bCs/>
          <w:color w:val="000000" w:themeColor="text1"/>
          <w:lang w:val="id-ID"/>
        </w:rPr>
        <w:tab/>
        <w:t>20</w:t>
      </w:r>
      <w:r w:rsidRPr="00763303">
        <w:rPr>
          <w:rFonts w:eastAsiaTheme="minorHAnsi"/>
          <w:b/>
          <w:bCs/>
          <w:color w:val="000000" w:themeColor="text1"/>
        </w:rPr>
        <w:t xml:space="preserve"> .....</w:t>
      </w:r>
    </w:p>
    <w:p w:rsidR="00E338D3" w:rsidRPr="00763303" w:rsidRDefault="00E338D3" w:rsidP="00763303">
      <w:pPr>
        <w:tabs>
          <w:tab w:val="left" w:pos="426"/>
        </w:tabs>
        <w:spacing w:before="60" w:after="60"/>
        <w:jc w:val="both"/>
        <w:rPr>
          <w:b/>
          <w:bCs/>
          <w:color w:val="000000" w:themeColor="text1"/>
        </w:rPr>
      </w:pPr>
    </w:p>
    <w:p w:rsidR="00E338D3"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B.</w:t>
      </w:r>
      <w:r w:rsidRPr="00763303">
        <w:rPr>
          <w:b/>
          <w:bCs/>
          <w:color w:val="000000" w:themeColor="text1"/>
        </w:rPr>
        <w:tab/>
      </w:r>
      <w:r w:rsidRPr="00763303">
        <w:rPr>
          <w:b/>
          <w:bCs/>
          <w:color w:val="000000" w:themeColor="text1"/>
          <w:lang w:val="id-ID"/>
        </w:rPr>
        <w:t>KOMPETENSI AWAL</w:t>
      </w:r>
    </w:p>
    <w:p w:rsidR="00E338D3" w:rsidRPr="00763303" w:rsidRDefault="00763303" w:rsidP="00763303">
      <w:pPr>
        <w:spacing w:before="60" w:after="60"/>
        <w:ind w:left="426"/>
        <w:rPr>
          <w:rFonts w:eastAsiaTheme="minorHAnsi"/>
          <w:color w:val="000000" w:themeColor="text1"/>
        </w:rPr>
      </w:pPr>
      <w:r w:rsidRPr="00763303">
        <w:rPr>
          <w:rFonts w:eastAsiaTheme="minorHAnsi"/>
          <w:color w:val="000000" w:themeColor="text1"/>
        </w:rPr>
        <w:t xml:space="preserve">Unit 3 Pembelajaran Musik dengan tema “Kreasi Musik” diawali dengan kegiatan mengamati, menciptakan, berpikir artisitik, merefleksikan, dan diakhiri dengan kegiatan yang bertujuan untuk memberikan dampak bagi diri dan lingkungan sekitar. Kegiatan tersebut </w:t>
      </w:r>
      <w:r w:rsidRPr="00763303">
        <w:rPr>
          <w:rFonts w:eastAsiaTheme="minorHAnsi"/>
          <w:color w:val="000000" w:themeColor="text1"/>
        </w:rPr>
        <w:t xml:space="preserve">akan dirangkai dalam beberapa kegiatan belajar. Rangkaian kegiatan belajar pada unit ini dimulai dari belajar tata cara berkarya musik, menuliskan notasi lagu, mengiringi sebuah lagu, dan diakhiri dengan mengarasemen sebuah lagu. </w:t>
      </w:r>
    </w:p>
    <w:p w:rsidR="00E338D3" w:rsidRPr="00763303" w:rsidRDefault="00763303" w:rsidP="00763303">
      <w:pPr>
        <w:spacing w:before="60" w:after="60"/>
        <w:ind w:left="426"/>
        <w:rPr>
          <w:rFonts w:eastAsiaTheme="minorHAnsi"/>
          <w:color w:val="000000" w:themeColor="text1"/>
        </w:rPr>
      </w:pPr>
      <w:r w:rsidRPr="00763303">
        <w:rPr>
          <w:rFonts w:eastAsiaTheme="minorHAnsi"/>
          <w:color w:val="000000" w:themeColor="text1"/>
        </w:rPr>
        <w:t>Untuk mengawali pembelaja</w:t>
      </w:r>
      <w:r w:rsidRPr="00763303">
        <w:rPr>
          <w:rFonts w:eastAsiaTheme="minorHAnsi"/>
          <w:color w:val="000000" w:themeColor="text1"/>
        </w:rPr>
        <w:t>ran unit 3, peserta didik belajar tentang tata cara bermusik dan notasi lagu, sebagai bekal pengetahuan dalam membuat kreasi musik. Kemudian, peserta didik terlibat dalam mencermati cara membuat lagu mulai dari motif hingga kalimat musik, baik yang diconto</w:t>
      </w:r>
      <w:r w:rsidRPr="00763303">
        <w:rPr>
          <w:rFonts w:eastAsiaTheme="minorHAnsi"/>
          <w:color w:val="000000" w:themeColor="text1"/>
        </w:rPr>
        <w:t>hkan oleh guru, maupun pengamatan pada berbagai media dalam kegiatan pembelajaran. Selanjutnya, peserta didik menyusun melodi lagu atau memberikan melodi dari lirik untuk menciptakan lagu sederhana berdasarkan kemampuan musikalitas yang dimiliki. Setelah m</w:t>
      </w:r>
      <w:r w:rsidRPr="00763303">
        <w:rPr>
          <w:rFonts w:eastAsiaTheme="minorHAnsi"/>
          <w:color w:val="000000" w:themeColor="text1"/>
        </w:rPr>
        <w:t xml:space="preserve">enciptakan lagu secara sederhana, peserta didik diminta untuk menata ulang dan mengembangkan dari bahan dasar atau ide-ide lagu yang telah dibuatnya. </w:t>
      </w:r>
    </w:p>
    <w:p w:rsidR="00E338D3" w:rsidRPr="00763303" w:rsidRDefault="00763303" w:rsidP="00763303">
      <w:pPr>
        <w:spacing w:before="60" w:after="60"/>
        <w:ind w:left="426"/>
        <w:rPr>
          <w:rFonts w:eastAsiaTheme="minorHAnsi"/>
          <w:color w:val="000000" w:themeColor="text1"/>
        </w:rPr>
      </w:pPr>
      <w:r w:rsidRPr="00763303">
        <w:rPr>
          <w:rFonts w:eastAsiaTheme="minorHAnsi"/>
          <w:color w:val="000000" w:themeColor="text1"/>
        </w:rPr>
        <w:t>Pada setiap akhir pembelajaran peserta didik diajak untuk mengulas proses pembelajaran dan menuliskan ken</w:t>
      </w:r>
      <w:r w:rsidRPr="00763303">
        <w:rPr>
          <w:rFonts w:eastAsiaTheme="minorHAnsi"/>
          <w:color w:val="000000" w:themeColor="text1"/>
        </w:rPr>
        <w:t>dala-kendala yang dialami saat belajar untuk dirumuskan pemecahan masalahnya. Melalui pembelajaran di unit 3, peserta didik mengaplikasikan makna tujuan dari lagu sederhana yang dibuatnya. Dari serangkaian kegiatan belajar tersebut peserta didik mendapatka</w:t>
      </w:r>
      <w:r w:rsidRPr="00763303">
        <w:rPr>
          <w:rFonts w:eastAsiaTheme="minorHAnsi"/>
          <w:color w:val="000000" w:themeColor="text1"/>
        </w:rPr>
        <w:t xml:space="preserve">n pengalaman berharga bagi kemajuan diri sendiri secara utuh dalam kegiatan musik. </w:t>
      </w:r>
    </w:p>
    <w:p w:rsidR="00E338D3" w:rsidRPr="00763303" w:rsidRDefault="00763303" w:rsidP="00763303">
      <w:pPr>
        <w:spacing w:before="60" w:after="60"/>
        <w:ind w:left="426"/>
        <w:rPr>
          <w:rFonts w:eastAsiaTheme="minorHAnsi"/>
          <w:color w:val="000000" w:themeColor="text1"/>
        </w:rPr>
      </w:pPr>
      <w:r w:rsidRPr="00763303">
        <w:rPr>
          <w:rFonts w:eastAsiaTheme="minorHAnsi"/>
          <w:color w:val="000000" w:themeColor="text1"/>
        </w:rPr>
        <w:t>Agar terwujud Profil Pelajar Pancasila melalui pembelajaran di unit 3, peserta didik diajak untuk mengembangkan pola pikir kreatif terutama dalam menciptakan sebuah karya m</w:t>
      </w:r>
      <w:r w:rsidRPr="00763303">
        <w:rPr>
          <w:rFonts w:eastAsiaTheme="minorHAnsi"/>
          <w:color w:val="000000" w:themeColor="text1"/>
        </w:rPr>
        <w:t xml:space="preserve">usik yang autentik. Berbekal pengetahuan dari unit-unit sebelumnya dan materi dari unit ini, peserta didik didorong untuk menciptakan suatu kreasi musik yang bisa ditampilkan dalam sebuah pergelaran musik. </w:t>
      </w:r>
    </w:p>
    <w:p w:rsidR="00E338D3" w:rsidRPr="00763303" w:rsidRDefault="00763303" w:rsidP="00763303">
      <w:pPr>
        <w:spacing w:before="60" w:after="60"/>
        <w:ind w:left="426"/>
        <w:rPr>
          <w:color w:val="000000" w:themeColor="text1"/>
        </w:rPr>
      </w:pPr>
      <w:r w:rsidRPr="00763303">
        <w:rPr>
          <w:rFonts w:eastAsiaTheme="minorHAnsi"/>
          <w:color w:val="000000" w:themeColor="text1"/>
        </w:rPr>
        <w:t xml:space="preserve">Secara prinsip, panduan pelaksanaan pembelajaran </w:t>
      </w:r>
      <w:r w:rsidRPr="00763303">
        <w:rPr>
          <w:rFonts w:eastAsiaTheme="minorHAnsi"/>
          <w:color w:val="000000" w:themeColor="text1"/>
        </w:rPr>
        <w:t>ini merupakan alternatif acuan bagi guru dalam proses pembelajaran. Adapun model-model pembelajaran dapat diubah oleh guru sesuai dengan lingkungan sekolah, sarana prasarana, serta kondisi pembelajaran dan talenta yang dimiliki oleh peserta didik di sekola</w:t>
      </w:r>
      <w:r w:rsidRPr="00763303">
        <w:rPr>
          <w:rFonts w:eastAsiaTheme="minorHAnsi"/>
          <w:color w:val="000000" w:themeColor="text1"/>
        </w:rPr>
        <w:t>h masing-masing. Upaya memperkaya model pembelajaran dapat dilihat pada bagian alternatif pembelajaran yang terdapat pada bagian langkah-langkah pembelajaran.</w:t>
      </w:r>
    </w:p>
    <w:p w:rsidR="00E338D3" w:rsidRPr="00763303" w:rsidRDefault="00E338D3" w:rsidP="00763303">
      <w:pPr>
        <w:tabs>
          <w:tab w:val="left" w:pos="426"/>
        </w:tabs>
        <w:spacing w:before="60" w:after="60"/>
        <w:jc w:val="both"/>
        <w:rPr>
          <w:b/>
          <w:bCs/>
          <w:color w:val="000000" w:themeColor="text1"/>
        </w:rPr>
      </w:pPr>
    </w:p>
    <w:p w:rsidR="00E338D3"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C.</w:t>
      </w:r>
      <w:r w:rsidRPr="00763303">
        <w:rPr>
          <w:b/>
          <w:bCs/>
          <w:color w:val="000000" w:themeColor="text1"/>
        </w:rPr>
        <w:tab/>
      </w:r>
      <w:r w:rsidRPr="00763303">
        <w:rPr>
          <w:b/>
          <w:bCs/>
          <w:color w:val="000000" w:themeColor="text1"/>
          <w:lang w:val="id-ID"/>
        </w:rPr>
        <w:t>PROFIL PELAJAR PANCASILA</w:t>
      </w:r>
    </w:p>
    <w:p w:rsidR="00E338D3" w:rsidRPr="00763303" w:rsidRDefault="00763303" w:rsidP="00763303">
      <w:pPr>
        <w:spacing w:before="60" w:after="60"/>
        <w:ind w:left="426"/>
        <w:rPr>
          <w:color w:val="000000" w:themeColor="text1"/>
        </w:rPr>
      </w:pPr>
      <w:r w:rsidRPr="00763303">
        <w:rPr>
          <w:color w:val="000000" w:themeColor="text1"/>
        </w:rPr>
        <w:t>Beriman, bertakwa kepada Tuhan yag maha Esa, bergotong royong, berna</w:t>
      </w:r>
      <w:r w:rsidRPr="00763303">
        <w:rPr>
          <w:color w:val="000000" w:themeColor="text1"/>
        </w:rPr>
        <w:t>lar kritis, kreatif, inovatif, mandiri, berkebhinekaan global</w:t>
      </w:r>
    </w:p>
    <w:p w:rsidR="00E338D3" w:rsidRPr="00763303" w:rsidRDefault="00E338D3" w:rsidP="00763303">
      <w:pPr>
        <w:tabs>
          <w:tab w:val="left" w:pos="426"/>
        </w:tabs>
        <w:spacing w:before="60" w:after="60"/>
        <w:jc w:val="both"/>
        <w:rPr>
          <w:b/>
          <w:bCs/>
          <w:color w:val="000000" w:themeColor="text1"/>
        </w:rPr>
      </w:pPr>
    </w:p>
    <w:p w:rsidR="00E338D3"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D.</w:t>
      </w:r>
      <w:r w:rsidRPr="00763303">
        <w:rPr>
          <w:b/>
          <w:bCs/>
          <w:color w:val="000000" w:themeColor="text1"/>
        </w:rPr>
        <w:tab/>
      </w:r>
      <w:r w:rsidRPr="00763303">
        <w:rPr>
          <w:b/>
          <w:bCs/>
          <w:color w:val="000000" w:themeColor="text1"/>
          <w:lang w:val="id-ID"/>
        </w:rPr>
        <w:t>SARANA DAN PRASARANA</w:t>
      </w:r>
    </w:p>
    <w:p w:rsidR="00E338D3" w:rsidRPr="00763303" w:rsidRDefault="00763303" w:rsidP="00763303">
      <w:pPr>
        <w:numPr>
          <w:ilvl w:val="0"/>
          <w:numId w:val="11"/>
        </w:numPr>
        <w:tabs>
          <w:tab w:val="clear" w:pos="2629"/>
          <w:tab w:val="left" w:pos="709"/>
        </w:tabs>
        <w:spacing w:before="60" w:after="60"/>
        <w:ind w:left="709" w:hanging="283"/>
        <w:rPr>
          <w:rFonts w:eastAsiaTheme="minorHAnsi"/>
          <w:color w:val="000000" w:themeColor="text1"/>
        </w:rPr>
      </w:pPr>
      <w:r w:rsidRPr="00763303">
        <w:rPr>
          <w:rFonts w:eastAsiaTheme="minorHAnsi"/>
          <w:color w:val="000000" w:themeColor="text1"/>
        </w:rPr>
        <w:t>Gawai (laptop, tablet atau handphone) diusahakan terhubung dalam jaringan internet</w:t>
      </w:r>
    </w:p>
    <w:p w:rsidR="00E338D3" w:rsidRPr="00763303" w:rsidRDefault="00763303" w:rsidP="00763303">
      <w:pPr>
        <w:numPr>
          <w:ilvl w:val="0"/>
          <w:numId w:val="11"/>
        </w:numPr>
        <w:tabs>
          <w:tab w:val="clear" w:pos="2629"/>
          <w:tab w:val="left" w:pos="709"/>
        </w:tabs>
        <w:spacing w:before="60" w:after="60"/>
        <w:ind w:left="709" w:hanging="283"/>
        <w:rPr>
          <w:rFonts w:eastAsiaTheme="minorHAnsi"/>
          <w:color w:val="000000" w:themeColor="text1"/>
        </w:rPr>
      </w:pPr>
      <w:r w:rsidRPr="00763303">
        <w:rPr>
          <w:rFonts w:eastAsiaTheme="minorHAnsi"/>
          <w:color w:val="000000" w:themeColor="text1"/>
        </w:rPr>
        <w:t>Pengeras suara (loud speaker)</w:t>
      </w:r>
    </w:p>
    <w:p w:rsidR="00E338D3" w:rsidRPr="00763303" w:rsidRDefault="00763303" w:rsidP="00763303">
      <w:pPr>
        <w:numPr>
          <w:ilvl w:val="0"/>
          <w:numId w:val="11"/>
        </w:numPr>
        <w:tabs>
          <w:tab w:val="clear" w:pos="2629"/>
          <w:tab w:val="left" w:pos="709"/>
        </w:tabs>
        <w:spacing w:before="60" w:after="60"/>
        <w:ind w:left="709" w:hanging="283"/>
        <w:rPr>
          <w:rFonts w:eastAsiaTheme="minorHAnsi"/>
          <w:color w:val="000000" w:themeColor="text1"/>
        </w:rPr>
      </w:pPr>
      <w:r w:rsidRPr="00763303">
        <w:rPr>
          <w:rFonts w:eastAsiaTheme="minorHAnsi"/>
          <w:color w:val="000000" w:themeColor="text1"/>
        </w:rPr>
        <w:t>LCD/LED</w:t>
      </w:r>
    </w:p>
    <w:p w:rsidR="00E338D3" w:rsidRPr="00763303" w:rsidRDefault="00763303" w:rsidP="00763303">
      <w:pPr>
        <w:numPr>
          <w:ilvl w:val="0"/>
          <w:numId w:val="11"/>
        </w:numPr>
        <w:tabs>
          <w:tab w:val="clear" w:pos="2629"/>
          <w:tab w:val="left" w:pos="709"/>
        </w:tabs>
        <w:spacing w:before="60" w:after="60"/>
        <w:ind w:left="709" w:hanging="283"/>
        <w:rPr>
          <w:rFonts w:eastAsiaTheme="minorHAnsi"/>
          <w:color w:val="000000" w:themeColor="text1"/>
        </w:rPr>
      </w:pPr>
      <w:r w:rsidRPr="00763303">
        <w:rPr>
          <w:rFonts w:eastAsiaTheme="minorHAnsi"/>
          <w:color w:val="000000" w:themeColor="text1"/>
        </w:rPr>
        <w:t>Instrumen musik (keyboard/piano/gitar)</w:t>
      </w:r>
    </w:p>
    <w:p w:rsidR="00E338D3" w:rsidRPr="00763303" w:rsidRDefault="00763303" w:rsidP="00763303">
      <w:pPr>
        <w:numPr>
          <w:ilvl w:val="0"/>
          <w:numId w:val="11"/>
        </w:numPr>
        <w:tabs>
          <w:tab w:val="clear" w:pos="2629"/>
          <w:tab w:val="left" w:pos="709"/>
        </w:tabs>
        <w:spacing w:before="60" w:after="60"/>
        <w:ind w:left="709" w:hanging="283"/>
        <w:rPr>
          <w:rFonts w:eastAsiaTheme="minorHAnsi"/>
          <w:color w:val="000000" w:themeColor="text1"/>
        </w:rPr>
      </w:pPr>
      <w:r w:rsidRPr="00763303">
        <w:rPr>
          <w:rFonts w:eastAsiaTheme="minorHAnsi"/>
          <w:color w:val="000000" w:themeColor="text1"/>
        </w:rPr>
        <w:t xml:space="preserve">Dua buah </w:t>
      </w:r>
      <w:r w:rsidRPr="00763303">
        <w:rPr>
          <w:rFonts w:eastAsiaTheme="minorHAnsi"/>
          <w:color w:val="000000" w:themeColor="text1"/>
        </w:rPr>
        <w:t>video (gunakan keyword/kata kunci di bawah untuk mencari di Youtube):</w:t>
      </w:r>
    </w:p>
    <w:p w:rsidR="00E338D3" w:rsidRPr="00763303" w:rsidRDefault="00763303" w:rsidP="00763303">
      <w:pPr>
        <w:numPr>
          <w:ilvl w:val="0"/>
          <w:numId w:val="14"/>
        </w:numPr>
        <w:autoSpaceDE w:val="0"/>
        <w:autoSpaceDN w:val="0"/>
        <w:adjustRightInd w:val="0"/>
        <w:spacing w:before="60" w:after="60"/>
        <w:ind w:left="993" w:hanging="284"/>
        <w:rPr>
          <w:rFonts w:eastAsia="Microsoft JhengHei"/>
          <w:color w:val="000000" w:themeColor="text1"/>
        </w:rPr>
      </w:pPr>
      <w:r w:rsidRPr="00763303">
        <w:rPr>
          <w:rFonts w:eastAsia="Microsoft JhengHei"/>
          <w:color w:val="000000" w:themeColor="text1"/>
        </w:rPr>
        <w:t>Melukis Senja - Budi Doremi [Tanpa Musik]</w:t>
      </w:r>
    </w:p>
    <w:p w:rsidR="00E338D3" w:rsidRPr="00763303" w:rsidRDefault="00763303" w:rsidP="00763303">
      <w:pPr>
        <w:numPr>
          <w:ilvl w:val="0"/>
          <w:numId w:val="14"/>
        </w:numPr>
        <w:autoSpaceDE w:val="0"/>
        <w:autoSpaceDN w:val="0"/>
        <w:adjustRightInd w:val="0"/>
        <w:spacing w:before="60" w:after="60"/>
        <w:ind w:left="993" w:hanging="284"/>
        <w:rPr>
          <w:rFonts w:eastAsia="Microsoft JhengHei"/>
          <w:color w:val="000000" w:themeColor="text1"/>
        </w:rPr>
      </w:pPr>
      <w:r w:rsidRPr="00763303">
        <w:rPr>
          <w:rFonts w:eastAsia="Microsoft JhengHei"/>
          <w:color w:val="000000" w:themeColor="text1"/>
        </w:rPr>
        <w:t>Budi Doremi - Melukis Senja (official video)</w:t>
      </w:r>
    </w:p>
    <w:p w:rsidR="00E338D3" w:rsidRPr="00763303" w:rsidRDefault="00763303" w:rsidP="00763303">
      <w:pPr>
        <w:numPr>
          <w:ilvl w:val="0"/>
          <w:numId w:val="11"/>
        </w:numPr>
        <w:tabs>
          <w:tab w:val="clear" w:pos="2629"/>
          <w:tab w:val="left" w:pos="709"/>
        </w:tabs>
        <w:spacing w:before="60" w:after="60"/>
        <w:ind w:left="709" w:hanging="283"/>
        <w:rPr>
          <w:color w:val="000000" w:themeColor="text1"/>
        </w:rPr>
      </w:pPr>
      <w:r w:rsidRPr="00763303">
        <w:rPr>
          <w:rFonts w:eastAsiaTheme="minorHAnsi"/>
          <w:color w:val="000000" w:themeColor="text1"/>
        </w:rPr>
        <w:t xml:space="preserve">Kartu yang berisi not angka, not balok, tanda diam, dan nilai not/tanda diam (minimal sejumlah </w:t>
      </w:r>
      <w:r w:rsidRPr="00763303">
        <w:rPr>
          <w:rFonts w:eastAsiaTheme="minorHAnsi"/>
          <w:color w:val="000000" w:themeColor="text1"/>
        </w:rPr>
        <w:t>banyaknya peserta didik di kelas).</w:t>
      </w:r>
    </w:p>
    <w:p w:rsidR="00E338D3" w:rsidRPr="00763303" w:rsidRDefault="00E338D3" w:rsidP="00763303">
      <w:pPr>
        <w:tabs>
          <w:tab w:val="left" w:pos="426"/>
        </w:tabs>
        <w:spacing w:before="60" w:after="60"/>
        <w:jc w:val="both"/>
        <w:rPr>
          <w:b/>
          <w:bCs/>
          <w:color w:val="000000" w:themeColor="text1"/>
        </w:rPr>
      </w:pPr>
    </w:p>
    <w:p w:rsidR="00E338D3"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E.</w:t>
      </w:r>
      <w:r w:rsidRPr="00763303">
        <w:rPr>
          <w:b/>
          <w:bCs/>
          <w:color w:val="000000" w:themeColor="text1"/>
        </w:rPr>
        <w:tab/>
      </w:r>
      <w:r w:rsidRPr="00763303">
        <w:rPr>
          <w:b/>
          <w:bCs/>
          <w:color w:val="000000" w:themeColor="text1"/>
          <w:lang w:val="id-ID"/>
        </w:rPr>
        <w:t>TARGET PESERTA DIDIK</w:t>
      </w:r>
    </w:p>
    <w:p w:rsidR="00E338D3" w:rsidRPr="00763303" w:rsidRDefault="00763303" w:rsidP="00763303">
      <w:pPr>
        <w:spacing w:before="60" w:after="60"/>
        <w:ind w:left="426"/>
        <w:rPr>
          <w:color w:val="000000" w:themeColor="text1"/>
        </w:rPr>
      </w:pPr>
      <w:r w:rsidRPr="00763303">
        <w:rPr>
          <w:rFonts w:eastAsiaTheme="minorHAnsi"/>
          <w:color w:val="000000" w:themeColor="text1"/>
          <w:lang w:val="id-ID"/>
        </w:rPr>
        <w:t>Peserta didik reguler/tipikal: umum, tidak ada kesulitan dalam mencerna dan memahami materi ajar.</w:t>
      </w:r>
    </w:p>
    <w:p w:rsidR="00E338D3" w:rsidRPr="00763303" w:rsidRDefault="00E338D3" w:rsidP="00763303">
      <w:pPr>
        <w:tabs>
          <w:tab w:val="left" w:pos="426"/>
        </w:tabs>
        <w:spacing w:before="60" w:after="60"/>
        <w:jc w:val="both"/>
        <w:rPr>
          <w:b/>
          <w:bCs/>
          <w:color w:val="000000" w:themeColor="text1"/>
        </w:rPr>
      </w:pPr>
    </w:p>
    <w:p w:rsidR="00E338D3"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F</w:t>
      </w:r>
      <w:r w:rsidRPr="00763303">
        <w:rPr>
          <w:b/>
          <w:bCs/>
          <w:color w:val="000000" w:themeColor="text1"/>
          <w:lang w:val="id-ID"/>
        </w:rPr>
        <w:t>.</w:t>
      </w:r>
      <w:r w:rsidRPr="00763303">
        <w:rPr>
          <w:b/>
          <w:bCs/>
          <w:color w:val="000000" w:themeColor="text1"/>
          <w:lang w:val="id-ID"/>
        </w:rPr>
        <w:tab/>
        <w:t>MODEL PEMBELAJARAN</w:t>
      </w:r>
    </w:p>
    <w:p w:rsidR="00E338D3" w:rsidRPr="00763303" w:rsidRDefault="00763303" w:rsidP="00763303">
      <w:pPr>
        <w:spacing w:before="60" w:after="60"/>
        <w:ind w:left="426"/>
        <w:rPr>
          <w:color w:val="000000" w:themeColor="text1"/>
        </w:rPr>
      </w:pPr>
      <w:r w:rsidRPr="00763303">
        <w:rPr>
          <w:rFonts w:eastAsiaTheme="minorHAnsi"/>
          <w:i/>
          <w:iCs/>
          <w:color w:val="000000" w:themeColor="text1"/>
          <w:lang w:val="id-ID"/>
        </w:rPr>
        <w:t>Blended learning</w:t>
      </w:r>
      <w:r w:rsidRPr="00763303">
        <w:rPr>
          <w:rFonts w:eastAsiaTheme="minorHAnsi"/>
          <w:color w:val="000000" w:themeColor="text1"/>
          <w:lang w:val="id-ID"/>
        </w:rPr>
        <w:t xml:space="preserve"> melalui model pembelajaran dengan menggunakan </w:t>
      </w:r>
      <w:r w:rsidRPr="00763303">
        <w:rPr>
          <w:rFonts w:eastAsiaTheme="minorHAnsi"/>
          <w:i/>
          <w:iCs/>
          <w:color w:val="000000" w:themeColor="text1"/>
          <w:lang w:val="id-ID"/>
        </w:rPr>
        <w:t>Project Base</w:t>
      </w:r>
      <w:r w:rsidRPr="00763303">
        <w:rPr>
          <w:rFonts w:eastAsiaTheme="minorHAnsi"/>
          <w:i/>
          <w:iCs/>
          <w:color w:val="000000" w:themeColor="text1"/>
          <w:lang w:val="id-ID"/>
        </w:rPr>
        <w:t xml:space="preserve">d Learning </w:t>
      </w:r>
      <w:r w:rsidRPr="00763303">
        <w:rPr>
          <w:rFonts w:eastAsiaTheme="minorHAnsi"/>
          <w:color w:val="000000" w:themeColor="text1"/>
          <w:lang w:val="id-ID"/>
        </w:rPr>
        <w:t xml:space="preserve">(PBL) terintegrasi pembelajaran berdiferensiasi berbasis </w:t>
      </w:r>
      <w:r w:rsidRPr="00763303">
        <w:rPr>
          <w:rFonts w:eastAsiaTheme="minorHAnsi"/>
          <w:i/>
          <w:iCs/>
          <w:color w:val="000000" w:themeColor="text1"/>
          <w:lang w:val="id-ID"/>
        </w:rPr>
        <w:t xml:space="preserve">Social Emotional Learning </w:t>
      </w:r>
      <w:r w:rsidRPr="00763303">
        <w:rPr>
          <w:rFonts w:eastAsiaTheme="minorHAnsi"/>
          <w:color w:val="000000" w:themeColor="text1"/>
          <w:lang w:val="id-ID"/>
        </w:rPr>
        <w:t>(SEL).</w:t>
      </w:r>
    </w:p>
    <w:p w:rsidR="00E338D3" w:rsidRPr="00763303" w:rsidRDefault="00763303" w:rsidP="00763303">
      <w:pPr>
        <w:spacing w:before="60" w:after="60"/>
        <w:rPr>
          <w:color w:val="000000" w:themeColor="text1"/>
        </w:rPr>
      </w:pPr>
      <w:r w:rsidRPr="00763303">
        <w:rPr>
          <w:color w:val="000000" w:themeColor="text1"/>
        </w:rPr>
        <w:br w:type="page"/>
      </w:r>
    </w:p>
    <w:tbl>
      <w:tblPr>
        <w:tblStyle w:val="TableGrid00"/>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blLook w:val="04A0" w:firstRow="1" w:lastRow="0" w:firstColumn="1" w:lastColumn="0" w:noHBand="0" w:noVBand="1"/>
      </w:tblPr>
      <w:tblGrid>
        <w:gridCol w:w="9639"/>
      </w:tblGrid>
      <w:tr w:rsidR="00763303" w:rsidRPr="00763303" w:rsidTr="00120D54">
        <w:tc>
          <w:tcPr>
            <w:tcW w:w="9639" w:type="dxa"/>
            <w:shd w:val="clear" w:color="auto" w:fill="FABF8F"/>
          </w:tcPr>
          <w:p w:rsidR="00E338D3" w:rsidRPr="00763303" w:rsidRDefault="00763303" w:rsidP="00763303">
            <w:pPr>
              <w:spacing w:before="60" w:after="60"/>
              <w:jc w:val="center"/>
              <w:rPr>
                <w:b/>
                <w:bCs/>
                <w:color w:val="000000" w:themeColor="text1"/>
              </w:rPr>
            </w:pPr>
            <w:r w:rsidRPr="00763303">
              <w:rPr>
                <w:b/>
                <w:bCs/>
                <w:color w:val="000000" w:themeColor="text1"/>
              </w:rPr>
              <w:t>KOMPONEN INTI</w:t>
            </w:r>
          </w:p>
        </w:tc>
      </w:tr>
    </w:tbl>
    <w:p w:rsidR="00E338D3" w:rsidRPr="00763303" w:rsidRDefault="00E338D3" w:rsidP="00763303">
      <w:pPr>
        <w:spacing w:before="60" w:after="60"/>
        <w:rPr>
          <w:color w:val="000000" w:themeColor="text1"/>
        </w:rPr>
      </w:pPr>
    </w:p>
    <w:p w:rsidR="00E338D3"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A</w:t>
      </w:r>
      <w:r w:rsidRPr="00763303">
        <w:rPr>
          <w:b/>
          <w:bCs/>
          <w:color w:val="000000" w:themeColor="text1"/>
          <w:lang w:val="id-ID"/>
        </w:rPr>
        <w:t>.</w:t>
      </w:r>
      <w:r w:rsidRPr="00763303">
        <w:rPr>
          <w:b/>
          <w:bCs/>
          <w:color w:val="000000" w:themeColor="text1"/>
          <w:lang w:val="id-ID"/>
        </w:rPr>
        <w:tab/>
        <w:t>TUJUAN PEMBELAJARAN</w:t>
      </w:r>
    </w:p>
    <w:p w:rsidR="00E338D3" w:rsidRPr="00763303" w:rsidRDefault="00763303" w:rsidP="00763303">
      <w:pPr>
        <w:numPr>
          <w:ilvl w:val="0"/>
          <w:numId w:val="11"/>
        </w:numPr>
        <w:tabs>
          <w:tab w:val="clear" w:pos="2629"/>
          <w:tab w:val="left" w:pos="709"/>
        </w:tabs>
        <w:spacing w:before="60" w:after="60"/>
        <w:ind w:left="709" w:hanging="283"/>
        <w:rPr>
          <w:rFonts w:eastAsiaTheme="minorHAnsi"/>
          <w:color w:val="000000" w:themeColor="text1"/>
        </w:rPr>
      </w:pPr>
      <w:r w:rsidRPr="00763303">
        <w:rPr>
          <w:rFonts w:eastAsiaTheme="minorHAnsi"/>
          <w:color w:val="000000" w:themeColor="text1"/>
        </w:rPr>
        <w:t xml:space="preserve">Peserta didik mampu menjelaskan gagasan sebuah karya lagu dan komposisi yang autentik dari tingkat yang sederhana </w:t>
      </w:r>
      <w:r w:rsidRPr="00763303">
        <w:rPr>
          <w:rFonts w:eastAsiaTheme="minorHAnsi"/>
          <w:color w:val="000000" w:themeColor="text1"/>
        </w:rPr>
        <w:t>hingga semenjana dengan tepat (C2).</w:t>
      </w:r>
    </w:p>
    <w:p w:rsidR="00E338D3" w:rsidRPr="00763303" w:rsidRDefault="00763303" w:rsidP="00763303">
      <w:pPr>
        <w:numPr>
          <w:ilvl w:val="0"/>
          <w:numId w:val="11"/>
        </w:numPr>
        <w:tabs>
          <w:tab w:val="clear" w:pos="2629"/>
          <w:tab w:val="left" w:pos="709"/>
        </w:tabs>
        <w:spacing w:before="60" w:after="60"/>
        <w:ind w:left="709" w:hanging="283"/>
        <w:rPr>
          <w:rFonts w:eastAsiaTheme="minorHAnsi"/>
          <w:color w:val="000000" w:themeColor="text1"/>
        </w:rPr>
      </w:pPr>
      <w:r w:rsidRPr="00763303">
        <w:rPr>
          <w:rFonts w:eastAsiaTheme="minorHAnsi"/>
          <w:color w:val="000000" w:themeColor="text1"/>
        </w:rPr>
        <w:t>Peserta didik mampu memainkan beragam media dari sebuah karya lagu dan komposisi yang autentik dari tingkat yang sederhana hingga semenjana dengan tepat (P5).</w:t>
      </w:r>
    </w:p>
    <w:p w:rsidR="00E338D3" w:rsidRPr="00763303" w:rsidRDefault="00763303" w:rsidP="00763303">
      <w:pPr>
        <w:numPr>
          <w:ilvl w:val="0"/>
          <w:numId w:val="11"/>
        </w:numPr>
        <w:tabs>
          <w:tab w:val="clear" w:pos="2629"/>
          <w:tab w:val="left" w:pos="709"/>
        </w:tabs>
        <w:spacing w:before="60" w:after="60"/>
        <w:ind w:left="709" w:hanging="283"/>
        <w:rPr>
          <w:color w:val="000000" w:themeColor="text1"/>
        </w:rPr>
      </w:pPr>
      <w:r w:rsidRPr="00763303">
        <w:rPr>
          <w:rFonts w:eastAsiaTheme="minorHAnsi"/>
          <w:color w:val="000000" w:themeColor="text1"/>
        </w:rPr>
        <w:t>Peserta didik mampu memainkan beragam teknik dari sebuah kary</w:t>
      </w:r>
      <w:r w:rsidRPr="00763303">
        <w:rPr>
          <w:rFonts w:eastAsiaTheme="minorHAnsi"/>
          <w:color w:val="000000" w:themeColor="text1"/>
        </w:rPr>
        <w:t>a lagu dan komposisi yang autentik dari tingkat yang sederhana hingga semenjana dengan tepat (P5).</w:t>
      </w:r>
    </w:p>
    <w:p w:rsidR="00E338D3" w:rsidRPr="00763303" w:rsidRDefault="00E338D3" w:rsidP="00763303">
      <w:pPr>
        <w:tabs>
          <w:tab w:val="left" w:pos="426"/>
        </w:tabs>
        <w:spacing w:before="60" w:after="60"/>
        <w:jc w:val="both"/>
        <w:rPr>
          <w:b/>
          <w:bCs/>
          <w:color w:val="000000" w:themeColor="text1"/>
        </w:rPr>
      </w:pPr>
    </w:p>
    <w:p w:rsidR="00E338D3"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B</w:t>
      </w:r>
      <w:r w:rsidRPr="00763303">
        <w:rPr>
          <w:b/>
          <w:bCs/>
          <w:color w:val="000000" w:themeColor="text1"/>
          <w:lang w:val="id-ID"/>
        </w:rPr>
        <w:t>.</w:t>
      </w:r>
      <w:r w:rsidRPr="00763303">
        <w:rPr>
          <w:b/>
          <w:bCs/>
          <w:color w:val="000000" w:themeColor="text1"/>
          <w:lang w:val="id-ID"/>
        </w:rPr>
        <w:tab/>
        <w:t>PEMAHAMAN BERMAKNA</w:t>
      </w:r>
    </w:p>
    <w:p w:rsidR="00E338D3" w:rsidRPr="00763303" w:rsidRDefault="00763303" w:rsidP="00763303">
      <w:pPr>
        <w:spacing w:before="60" w:after="60"/>
        <w:ind w:left="426"/>
        <w:rPr>
          <w:color w:val="000000" w:themeColor="text1"/>
        </w:rPr>
      </w:pPr>
      <w:r w:rsidRPr="00763303">
        <w:rPr>
          <w:rFonts w:eastAsiaTheme="minorHAnsi"/>
          <w:color w:val="000000" w:themeColor="text1"/>
        </w:rPr>
        <w:t xml:space="preserve">Karya lagu dan komposisi yang autentik dari tingkat yang sederhana hingga semenjana </w:t>
      </w:r>
    </w:p>
    <w:p w:rsidR="00E338D3" w:rsidRPr="00763303" w:rsidRDefault="00E338D3" w:rsidP="00763303">
      <w:pPr>
        <w:tabs>
          <w:tab w:val="left" w:pos="426"/>
        </w:tabs>
        <w:spacing w:before="60" w:after="60"/>
        <w:jc w:val="both"/>
        <w:rPr>
          <w:b/>
          <w:bCs/>
          <w:color w:val="000000" w:themeColor="text1"/>
        </w:rPr>
      </w:pPr>
    </w:p>
    <w:p w:rsidR="00E338D3"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C</w:t>
      </w:r>
      <w:r w:rsidRPr="00763303">
        <w:rPr>
          <w:b/>
          <w:bCs/>
          <w:color w:val="000000" w:themeColor="text1"/>
          <w:lang w:val="id-ID"/>
        </w:rPr>
        <w:t>.</w:t>
      </w:r>
      <w:r w:rsidRPr="00763303">
        <w:rPr>
          <w:b/>
          <w:bCs/>
          <w:color w:val="000000" w:themeColor="text1"/>
          <w:lang w:val="id-ID"/>
        </w:rPr>
        <w:tab/>
        <w:t>PERTANYAAN PEMANTIK</w:t>
      </w:r>
    </w:p>
    <w:p w:rsidR="00E338D3" w:rsidRPr="00763303" w:rsidRDefault="00763303" w:rsidP="00763303">
      <w:pPr>
        <w:spacing w:before="60" w:after="60"/>
        <w:ind w:left="426"/>
        <w:rPr>
          <w:color w:val="000000" w:themeColor="text1"/>
        </w:rPr>
      </w:pPr>
      <w:r w:rsidRPr="00763303">
        <w:rPr>
          <w:rFonts w:eastAsia="Microsoft JhengHei"/>
          <w:color w:val="000000" w:themeColor="text1"/>
        </w:rPr>
        <w:t xml:space="preserve">Bagaimanakah pendapat </w:t>
      </w:r>
      <w:r w:rsidRPr="00763303">
        <w:rPr>
          <w:rFonts w:eastAsia="Microsoft JhengHei"/>
          <w:color w:val="000000" w:themeColor="text1"/>
        </w:rPr>
        <w:t>Anda jika menyanyi dengan dan tanpa diiringi</w:t>
      </w:r>
      <w:r w:rsidRPr="00763303">
        <w:rPr>
          <w:rFonts w:asciiTheme="minorHAnsi" w:eastAsia="Microsoft JhengHei" w:hAnsiTheme="minorHAnsi" w:cstheme="minorBidi"/>
          <w:color w:val="000000" w:themeColor="text1"/>
          <w:sz w:val="22"/>
          <w:szCs w:val="22"/>
          <w:lang w:val="id-ID"/>
        </w:rPr>
        <w:t xml:space="preserve"> </w:t>
      </w:r>
      <w:r w:rsidRPr="00763303">
        <w:rPr>
          <w:rFonts w:eastAsia="Microsoft JhengHei"/>
          <w:color w:val="000000" w:themeColor="text1"/>
        </w:rPr>
        <w:t>instrumen</w:t>
      </w:r>
      <w:r w:rsidRPr="00763303">
        <w:rPr>
          <w:rFonts w:eastAsiaTheme="minorHAnsi"/>
          <w:color w:val="000000" w:themeColor="text1"/>
        </w:rPr>
        <w:t>?</w:t>
      </w:r>
    </w:p>
    <w:p w:rsidR="00E338D3" w:rsidRPr="00763303" w:rsidRDefault="00E338D3" w:rsidP="00763303">
      <w:pPr>
        <w:tabs>
          <w:tab w:val="left" w:pos="426"/>
        </w:tabs>
        <w:spacing w:before="60" w:after="60"/>
        <w:jc w:val="both"/>
        <w:rPr>
          <w:b/>
          <w:bCs/>
          <w:color w:val="000000" w:themeColor="text1"/>
        </w:rPr>
      </w:pPr>
    </w:p>
    <w:p w:rsidR="00E338D3"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D</w:t>
      </w:r>
      <w:r w:rsidRPr="00763303">
        <w:rPr>
          <w:b/>
          <w:bCs/>
          <w:color w:val="000000" w:themeColor="text1"/>
          <w:lang w:val="id-ID"/>
        </w:rPr>
        <w:t>.</w:t>
      </w:r>
      <w:r w:rsidRPr="00763303">
        <w:rPr>
          <w:b/>
          <w:bCs/>
          <w:color w:val="000000" w:themeColor="text1"/>
          <w:lang w:val="id-ID"/>
        </w:rPr>
        <w:tab/>
        <w:t>KEGIATAN PEMBELAJARAN</w:t>
      </w:r>
    </w:p>
    <w:p w:rsidR="00E338D3" w:rsidRPr="00763303" w:rsidRDefault="00763303" w:rsidP="00763303">
      <w:pPr>
        <w:spacing w:before="60" w:after="60"/>
        <w:ind w:left="426"/>
        <w:rPr>
          <w:b/>
          <w:bCs/>
          <w:color w:val="000000" w:themeColor="text1"/>
        </w:rPr>
      </w:pPr>
      <w:r w:rsidRPr="00763303">
        <w:rPr>
          <w:b/>
          <w:bCs/>
          <w:color w:val="000000" w:themeColor="text1"/>
        </w:rPr>
        <w:t>PERTEMUAN KE-1</w:t>
      </w:r>
    </w:p>
    <w:p w:rsidR="00E338D3" w:rsidRPr="00763303" w:rsidRDefault="00763303" w:rsidP="00763303">
      <w:pPr>
        <w:spacing w:before="60" w:after="60"/>
        <w:ind w:left="426"/>
        <w:rPr>
          <w:b/>
          <w:bCs/>
          <w:color w:val="000000" w:themeColor="text1"/>
        </w:rPr>
      </w:pPr>
      <w:r w:rsidRPr="00763303">
        <w:rPr>
          <w:b/>
          <w:bCs/>
          <w:color w:val="000000" w:themeColor="text1"/>
        </w:rPr>
        <w:t>Kegiatan Pendahuluan (10 Menit)</w:t>
      </w:r>
    </w:p>
    <w:p w:rsidR="00E338D3" w:rsidRPr="00763303" w:rsidRDefault="00763303" w:rsidP="00763303">
      <w:pPr>
        <w:numPr>
          <w:ilvl w:val="0"/>
          <w:numId w:val="11"/>
        </w:numPr>
        <w:tabs>
          <w:tab w:val="clear" w:pos="2629"/>
          <w:tab w:val="left" w:pos="709"/>
        </w:tabs>
        <w:spacing w:before="60" w:after="60"/>
        <w:ind w:left="709" w:hanging="283"/>
        <w:rPr>
          <w:rFonts w:eastAsiaTheme="minorHAnsi"/>
          <w:color w:val="000000" w:themeColor="text1"/>
        </w:rPr>
      </w:pPr>
      <w:r w:rsidRPr="00763303">
        <w:rPr>
          <w:rFonts w:eastAsiaTheme="minorHAnsi"/>
          <w:color w:val="000000" w:themeColor="text1"/>
        </w:rPr>
        <w:t>Guru menyapa dan memberikan salam kepada peserta didik.</w:t>
      </w:r>
    </w:p>
    <w:p w:rsidR="00E338D3" w:rsidRPr="00763303" w:rsidRDefault="00763303" w:rsidP="00763303">
      <w:pPr>
        <w:numPr>
          <w:ilvl w:val="0"/>
          <w:numId w:val="11"/>
        </w:numPr>
        <w:tabs>
          <w:tab w:val="clear" w:pos="2629"/>
          <w:tab w:val="left" w:pos="709"/>
        </w:tabs>
        <w:spacing w:before="60" w:after="60"/>
        <w:ind w:left="709" w:hanging="283"/>
        <w:rPr>
          <w:rFonts w:eastAsiaTheme="minorHAnsi"/>
          <w:color w:val="000000" w:themeColor="text1"/>
        </w:rPr>
      </w:pPr>
      <w:r w:rsidRPr="00763303">
        <w:rPr>
          <w:rFonts w:eastAsiaTheme="minorHAnsi"/>
          <w:color w:val="000000" w:themeColor="text1"/>
        </w:rPr>
        <w:t>Guru memberikan kesempatan kepada salah satu peserta didik untuk memimp</w:t>
      </w:r>
      <w:r w:rsidRPr="00763303">
        <w:rPr>
          <w:rFonts w:eastAsiaTheme="minorHAnsi"/>
          <w:color w:val="000000" w:themeColor="text1"/>
        </w:rPr>
        <w:t>in doa bersama.</w:t>
      </w:r>
    </w:p>
    <w:p w:rsidR="00E338D3" w:rsidRPr="00763303" w:rsidRDefault="00763303" w:rsidP="00763303">
      <w:pPr>
        <w:numPr>
          <w:ilvl w:val="0"/>
          <w:numId w:val="11"/>
        </w:numPr>
        <w:tabs>
          <w:tab w:val="clear" w:pos="2629"/>
          <w:tab w:val="left" w:pos="709"/>
        </w:tabs>
        <w:spacing w:before="60" w:after="60"/>
        <w:ind w:left="709" w:hanging="283"/>
        <w:rPr>
          <w:rFonts w:eastAsiaTheme="minorHAnsi"/>
          <w:color w:val="000000" w:themeColor="text1"/>
        </w:rPr>
      </w:pPr>
      <w:r w:rsidRPr="00763303">
        <w:rPr>
          <w:rFonts w:eastAsiaTheme="minorHAnsi"/>
          <w:color w:val="000000" w:themeColor="text1"/>
        </w:rPr>
        <w:t>Guru memberikan informasi tentang kegiatan belajar yang akan dilaksanakan, serta menyampaikan tujuan pembelajaran.</w:t>
      </w:r>
    </w:p>
    <w:p w:rsidR="00E338D3" w:rsidRPr="00763303" w:rsidRDefault="00763303" w:rsidP="00763303">
      <w:pPr>
        <w:numPr>
          <w:ilvl w:val="0"/>
          <w:numId w:val="11"/>
        </w:numPr>
        <w:tabs>
          <w:tab w:val="clear" w:pos="2629"/>
          <w:tab w:val="left" w:pos="709"/>
        </w:tabs>
        <w:spacing w:before="60" w:after="60"/>
        <w:ind w:left="709" w:hanging="283"/>
        <w:rPr>
          <w:rFonts w:eastAsiaTheme="minorHAnsi"/>
          <w:color w:val="000000" w:themeColor="text1"/>
        </w:rPr>
      </w:pPr>
      <w:r w:rsidRPr="00763303">
        <w:rPr>
          <w:rFonts w:eastAsiaTheme="minorHAnsi"/>
          <w:color w:val="000000" w:themeColor="text1"/>
        </w:rPr>
        <w:t>Peserta didik mengingat materi sebelumnya dengan cara mencocokkan pertanyaan dan jawaban.</w:t>
      </w:r>
    </w:p>
    <w:p w:rsidR="00E338D3" w:rsidRPr="00763303" w:rsidRDefault="00763303" w:rsidP="00763303">
      <w:pPr>
        <w:numPr>
          <w:ilvl w:val="0"/>
          <w:numId w:val="11"/>
        </w:numPr>
        <w:tabs>
          <w:tab w:val="clear" w:pos="2629"/>
          <w:tab w:val="left" w:pos="709"/>
        </w:tabs>
        <w:spacing w:before="60" w:after="60"/>
        <w:ind w:left="709" w:hanging="283"/>
        <w:rPr>
          <w:rFonts w:eastAsiaTheme="minorHAnsi"/>
          <w:color w:val="000000" w:themeColor="text1"/>
        </w:rPr>
      </w:pPr>
      <w:r w:rsidRPr="00763303">
        <w:rPr>
          <w:rFonts w:eastAsiaTheme="minorHAnsi"/>
          <w:color w:val="000000" w:themeColor="text1"/>
        </w:rPr>
        <w:t>Guru mempersiapkan kartu-kartu yang</w:t>
      </w:r>
      <w:r w:rsidRPr="00763303">
        <w:rPr>
          <w:rFonts w:eastAsiaTheme="minorHAnsi"/>
          <w:color w:val="000000" w:themeColor="text1"/>
        </w:rPr>
        <w:t xml:space="preserve"> berisi: not angka, not balok, tanda diam, dan nilai not/tanda diam.</w:t>
      </w:r>
    </w:p>
    <w:p w:rsidR="00E338D3" w:rsidRPr="00763303" w:rsidRDefault="00763303" w:rsidP="00763303">
      <w:pPr>
        <w:numPr>
          <w:ilvl w:val="0"/>
          <w:numId w:val="11"/>
        </w:numPr>
        <w:tabs>
          <w:tab w:val="clear" w:pos="2629"/>
          <w:tab w:val="left" w:pos="709"/>
        </w:tabs>
        <w:spacing w:before="60" w:after="60"/>
        <w:ind w:left="709" w:hanging="283"/>
        <w:rPr>
          <w:rFonts w:eastAsiaTheme="minorHAnsi"/>
          <w:color w:val="000000" w:themeColor="text1"/>
        </w:rPr>
      </w:pPr>
      <w:r w:rsidRPr="00763303">
        <w:rPr>
          <w:rFonts w:eastAsiaTheme="minorHAnsi"/>
          <w:color w:val="000000" w:themeColor="text1"/>
        </w:rPr>
        <w:t>Setiap peserta didik mendapatkan satu kartu.</w:t>
      </w:r>
      <w:r w:rsidRPr="00763303">
        <w:rPr>
          <w:rFonts w:eastAsiaTheme="minorHAnsi"/>
          <w:color w:val="000000" w:themeColor="text1"/>
        </w:rPr>
        <w:t xml:space="preserve"> </w:t>
      </w:r>
    </w:p>
    <w:p w:rsidR="00E338D3" w:rsidRPr="00763303" w:rsidRDefault="00763303" w:rsidP="00763303">
      <w:pPr>
        <w:numPr>
          <w:ilvl w:val="0"/>
          <w:numId w:val="11"/>
        </w:numPr>
        <w:tabs>
          <w:tab w:val="clear" w:pos="2629"/>
          <w:tab w:val="left" w:pos="709"/>
        </w:tabs>
        <w:spacing w:before="60" w:after="60"/>
        <w:ind w:left="709" w:hanging="283"/>
        <w:rPr>
          <w:rFonts w:eastAsiaTheme="minorHAnsi"/>
          <w:color w:val="000000" w:themeColor="text1"/>
        </w:rPr>
      </w:pPr>
      <w:r w:rsidRPr="00763303">
        <w:rPr>
          <w:rFonts w:eastAsiaTheme="minorHAnsi"/>
          <w:color w:val="000000" w:themeColor="text1"/>
        </w:rPr>
        <w:t>Peserta didik diminta mencari temannya yang sesuai antara not angka, not balok, tanda diam, dan nilai not/tanda diam. Sehingga akan membentuk</w:t>
      </w:r>
      <w:r w:rsidRPr="00763303">
        <w:rPr>
          <w:rFonts w:eastAsiaTheme="minorHAnsi"/>
          <w:color w:val="000000" w:themeColor="text1"/>
        </w:rPr>
        <w:t xml:space="preserve"> kelompok dengan jumlah setiap anggota empat siswa.</w:t>
      </w:r>
    </w:p>
    <w:p w:rsidR="00E338D3" w:rsidRPr="00763303" w:rsidRDefault="00763303" w:rsidP="00763303">
      <w:pPr>
        <w:numPr>
          <w:ilvl w:val="0"/>
          <w:numId w:val="11"/>
        </w:numPr>
        <w:tabs>
          <w:tab w:val="clear" w:pos="2629"/>
          <w:tab w:val="left" w:pos="709"/>
        </w:tabs>
        <w:spacing w:before="60" w:after="60"/>
        <w:ind w:left="709" w:hanging="283"/>
        <w:rPr>
          <w:color w:val="000000" w:themeColor="text1"/>
        </w:rPr>
      </w:pPr>
      <w:r w:rsidRPr="00763303">
        <w:rPr>
          <w:rFonts w:eastAsiaTheme="minorHAnsi"/>
          <w:color w:val="000000" w:themeColor="text1"/>
        </w:rPr>
        <w:t>Apersepsi (pembentukan kelompok) digunakan pada tahapan pembelajaran berikutnya.</w:t>
      </w:r>
    </w:p>
    <w:p w:rsidR="00E338D3" w:rsidRPr="00763303" w:rsidRDefault="00E338D3" w:rsidP="00763303">
      <w:pPr>
        <w:spacing w:before="60" w:after="60"/>
        <w:ind w:left="426"/>
        <w:rPr>
          <w:b/>
          <w:bCs/>
          <w:color w:val="000000" w:themeColor="text1"/>
        </w:rPr>
      </w:pPr>
    </w:p>
    <w:p w:rsidR="00E338D3" w:rsidRPr="00763303" w:rsidRDefault="00763303" w:rsidP="00763303">
      <w:pPr>
        <w:tabs>
          <w:tab w:val="left" w:pos="5954"/>
        </w:tabs>
        <w:spacing w:before="60" w:after="60"/>
        <w:ind w:left="426"/>
        <w:rPr>
          <w:b/>
          <w:bCs/>
          <w:color w:val="000000" w:themeColor="text1"/>
        </w:rPr>
      </w:pPr>
      <w:r w:rsidRPr="00763303">
        <w:rPr>
          <w:b/>
          <w:bCs/>
          <w:color w:val="000000" w:themeColor="text1"/>
        </w:rPr>
        <w:t>Kegiatan Inti (60 Menit)</w:t>
      </w:r>
    </w:p>
    <w:p w:rsidR="00E338D3" w:rsidRPr="00763303" w:rsidRDefault="00763303" w:rsidP="00763303">
      <w:pPr>
        <w:numPr>
          <w:ilvl w:val="0"/>
          <w:numId w:val="11"/>
        </w:numPr>
        <w:tabs>
          <w:tab w:val="clear" w:pos="2629"/>
          <w:tab w:val="left" w:pos="709"/>
        </w:tabs>
        <w:spacing w:before="60" w:after="60"/>
        <w:ind w:left="709" w:hanging="283"/>
        <w:rPr>
          <w:rFonts w:eastAsiaTheme="minorHAnsi"/>
          <w:color w:val="000000" w:themeColor="text1"/>
        </w:rPr>
      </w:pPr>
      <w:r w:rsidRPr="00763303">
        <w:rPr>
          <w:rFonts w:eastAsiaTheme="minorHAnsi"/>
          <w:color w:val="000000" w:themeColor="text1"/>
        </w:rPr>
        <w:t>Peserta didik mengamati dua video yang ditampilkan oleh guru.</w:t>
      </w:r>
    </w:p>
    <w:p w:rsidR="00E338D3" w:rsidRPr="00763303" w:rsidRDefault="00763303" w:rsidP="00763303">
      <w:pPr>
        <w:numPr>
          <w:ilvl w:val="0"/>
          <w:numId w:val="14"/>
        </w:numPr>
        <w:autoSpaceDE w:val="0"/>
        <w:autoSpaceDN w:val="0"/>
        <w:adjustRightInd w:val="0"/>
        <w:spacing w:before="60" w:after="60"/>
        <w:ind w:left="993" w:hanging="284"/>
        <w:rPr>
          <w:rFonts w:eastAsia="Microsoft JhengHei"/>
          <w:color w:val="000000" w:themeColor="text1"/>
        </w:rPr>
      </w:pPr>
      <w:r w:rsidRPr="00763303">
        <w:rPr>
          <w:rFonts w:eastAsia="Microsoft JhengHei"/>
          <w:color w:val="000000" w:themeColor="text1"/>
        </w:rPr>
        <w:t>Melukis Senja - Budi Doremi (dengan</w:t>
      </w:r>
      <w:r w:rsidRPr="00763303">
        <w:rPr>
          <w:rFonts w:eastAsia="Microsoft JhengHei"/>
          <w:color w:val="000000" w:themeColor="text1"/>
        </w:rPr>
        <w:t xml:space="preserve"> kata kunci tersebut akan ditemukan lagu Melukis Senja dari Budi Doremi tanpa iringan musik)</w:t>
      </w:r>
    </w:p>
    <w:p w:rsidR="00E338D3" w:rsidRPr="00763303" w:rsidRDefault="00763303" w:rsidP="00763303">
      <w:pPr>
        <w:numPr>
          <w:ilvl w:val="0"/>
          <w:numId w:val="14"/>
        </w:numPr>
        <w:autoSpaceDE w:val="0"/>
        <w:autoSpaceDN w:val="0"/>
        <w:adjustRightInd w:val="0"/>
        <w:spacing w:before="60" w:after="60"/>
        <w:ind w:left="993" w:hanging="284"/>
        <w:rPr>
          <w:rFonts w:eastAsia="Microsoft JhengHei"/>
          <w:color w:val="000000" w:themeColor="text1"/>
        </w:rPr>
      </w:pPr>
      <w:r w:rsidRPr="00763303">
        <w:rPr>
          <w:rFonts w:eastAsia="Microsoft JhengHei"/>
          <w:color w:val="000000" w:themeColor="text1"/>
        </w:rPr>
        <w:t>Budi Doremi - Melukis Senja (dengan kata kunci tersebut Anda akan menemukan official video lagu Melukis Senja dari Budi Doremi dengan iringan musik)</w:t>
      </w:r>
    </w:p>
    <w:p w:rsidR="00E338D3" w:rsidRPr="00763303" w:rsidRDefault="00763303" w:rsidP="00763303">
      <w:pPr>
        <w:numPr>
          <w:ilvl w:val="0"/>
          <w:numId w:val="14"/>
        </w:numPr>
        <w:autoSpaceDE w:val="0"/>
        <w:autoSpaceDN w:val="0"/>
        <w:adjustRightInd w:val="0"/>
        <w:spacing w:before="60" w:after="60"/>
        <w:ind w:left="993" w:hanging="284"/>
        <w:rPr>
          <w:rFonts w:eastAsia="Microsoft JhengHei"/>
          <w:color w:val="000000" w:themeColor="text1"/>
        </w:rPr>
      </w:pPr>
      <w:r w:rsidRPr="00763303">
        <w:rPr>
          <w:rFonts w:eastAsia="Microsoft JhengHei"/>
          <w:color w:val="000000" w:themeColor="text1"/>
        </w:rPr>
        <w:t>Jika video tid</w:t>
      </w:r>
      <w:r w:rsidRPr="00763303">
        <w:rPr>
          <w:rFonts w:eastAsia="Microsoft JhengHei"/>
          <w:color w:val="000000" w:themeColor="text1"/>
        </w:rPr>
        <w:t>ak tersedia, peserta didik diminta untuk menyanyikan dua lagu secara klasikal, satu lagu tanpa ada iringan instrumen musik dan satu lagu dengan diiringi instrumen musik.</w:t>
      </w:r>
    </w:p>
    <w:p w:rsidR="00E338D3" w:rsidRPr="00763303" w:rsidRDefault="00763303" w:rsidP="00763303">
      <w:pPr>
        <w:numPr>
          <w:ilvl w:val="0"/>
          <w:numId w:val="11"/>
        </w:numPr>
        <w:tabs>
          <w:tab w:val="clear" w:pos="2629"/>
          <w:tab w:val="left" w:pos="709"/>
        </w:tabs>
        <w:spacing w:before="60" w:after="60"/>
        <w:ind w:left="709" w:hanging="283"/>
        <w:rPr>
          <w:rFonts w:eastAsiaTheme="minorHAnsi"/>
          <w:color w:val="000000" w:themeColor="text1"/>
        </w:rPr>
      </w:pPr>
      <w:r w:rsidRPr="00763303">
        <w:rPr>
          <w:rFonts w:eastAsiaTheme="minorHAnsi"/>
          <w:color w:val="000000" w:themeColor="text1"/>
        </w:rPr>
        <w:t xml:space="preserve">Kemudian, dalam kelompok yang sudah terbentuk, peserta didik mendiskusikan pertanyaan </w:t>
      </w:r>
      <w:r w:rsidRPr="00763303">
        <w:rPr>
          <w:rFonts w:eastAsiaTheme="minorHAnsi"/>
          <w:color w:val="000000" w:themeColor="text1"/>
        </w:rPr>
        <w:t>berikut. Alternatif pertanyaan:</w:t>
      </w:r>
    </w:p>
    <w:p w:rsidR="00E338D3" w:rsidRPr="00763303" w:rsidRDefault="00763303" w:rsidP="00763303">
      <w:pPr>
        <w:numPr>
          <w:ilvl w:val="0"/>
          <w:numId w:val="14"/>
        </w:numPr>
        <w:autoSpaceDE w:val="0"/>
        <w:autoSpaceDN w:val="0"/>
        <w:adjustRightInd w:val="0"/>
        <w:spacing w:before="60" w:after="60"/>
        <w:ind w:left="993" w:hanging="284"/>
        <w:rPr>
          <w:rFonts w:eastAsiaTheme="minorHAnsi"/>
          <w:color w:val="000000" w:themeColor="text1"/>
        </w:rPr>
      </w:pPr>
      <w:r w:rsidRPr="00763303">
        <w:rPr>
          <w:rFonts w:eastAsia="Microsoft JhengHei"/>
          <w:color w:val="000000" w:themeColor="text1"/>
        </w:rPr>
        <w:t>Bagaimanakah pendapat Anda jika menyanyi dengan dan tanpa diiringi instrumen</w:t>
      </w:r>
      <w:r w:rsidRPr="00763303">
        <w:rPr>
          <w:rFonts w:eastAsiaTheme="minorHAnsi"/>
          <w:color w:val="000000" w:themeColor="text1"/>
        </w:rPr>
        <w:t>?</w:t>
      </w:r>
    </w:p>
    <w:p w:rsidR="00E338D3" w:rsidRPr="00763303" w:rsidRDefault="00763303" w:rsidP="00763303">
      <w:pPr>
        <w:numPr>
          <w:ilvl w:val="0"/>
          <w:numId w:val="11"/>
        </w:numPr>
        <w:tabs>
          <w:tab w:val="clear" w:pos="2629"/>
          <w:tab w:val="left" w:pos="709"/>
        </w:tabs>
        <w:spacing w:before="60" w:after="60"/>
        <w:ind w:left="709" w:hanging="283"/>
        <w:rPr>
          <w:rFonts w:eastAsiaTheme="minorHAnsi"/>
          <w:color w:val="000000" w:themeColor="text1"/>
        </w:rPr>
      </w:pPr>
      <w:r w:rsidRPr="00763303">
        <w:rPr>
          <w:rFonts w:eastAsiaTheme="minorHAnsi"/>
          <w:color w:val="000000" w:themeColor="text1"/>
        </w:rPr>
        <w:t>Setiap jawaban yang disampaikan peserta didik, Guru memberikan apresiasi dan mengonfirmasi jawaban tersebut.</w:t>
      </w:r>
    </w:p>
    <w:p w:rsidR="00E338D3" w:rsidRPr="00763303" w:rsidRDefault="00763303" w:rsidP="00763303">
      <w:pPr>
        <w:numPr>
          <w:ilvl w:val="0"/>
          <w:numId w:val="11"/>
        </w:numPr>
        <w:tabs>
          <w:tab w:val="clear" w:pos="2629"/>
          <w:tab w:val="left" w:pos="709"/>
        </w:tabs>
        <w:spacing w:before="60" w:after="60"/>
        <w:ind w:left="709" w:hanging="283"/>
        <w:rPr>
          <w:rFonts w:eastAsiaTheme="minorHAnsi"/>
          <w:color w:val="000000" w:themeColor="text1"/>
        </w:rPr>
      </w:pPr>
      <w:r w:rsidRPr="00763303">
        <w:rPr>
          <w:rFonts w:eastAsiaTheme="minorHAnsi"/>
          <w:color w:val="000000" w:themeColor="text1"/>
        </w:rPr>
        <w:t>Guru menjelaskan bahwa sebuah lagu ak</w:t>
      </w:r>
      <w:r w:rsidRPr="00763303">
        <w:rPr>
          <w:rFonts w:eastAsiaTheme="minorHAnsi"/>
          <w:color w:val="000000" w:themeColor="text1"/>
        </w:rPr>
        <w:t>an lebih indah jika dinyanyikan dengan diiringi instrumen/alat musik</w:t>
      </w:r>
    </w:p>
    <w:p w:rsidR="00E338D3" w:rsidRPr="00763303" w:rsidRDefault="00763303" w:rsidP="00763303">
      <w:pPr>
        <w:numPr>
          <w:ilvl w:val="0"/>
          <w:numId w:val="11"/>
        </w:numPr>
        <w:tabs>
          <w:tab w:val="clear" w:pos="2629"/>
          <w:tab w:val="left" w:pos="709"/>
        </w:tabs>
        <w:spacing w:before="60" w:after="60"/>
        <w:ind w:left="709" w:hanging="283"/>
        <w:rPr>
          <w:rFonts w:eastAsiaTheme="minorHAnsi"/>
          <w:color w:val="000000" w:themeColor="text1"/>
        </w:rPr>
      </w:pPr>
      <w:r w:rsidRPr="00763303">
        <w:rPr>
          <w:rFonts w:eastAsiaTheme="minorHAnsi"/>
          <w:color w:val="000000" w:themeColor="text1"/>
        </w:rPr>
        <w:t>Peserta didik menyimak penjelasan Guru tentang memberikan akor lagu. Diusahakan Guru menjelaskan dengan bantuan media pembelajaran.</w:t>
      </w:r>
    </w:p>
    <w:p w:rsidR="00E338D3" w:rsidRPr="00763303" w:rsidRDefault="00763303" w:rsidP="00763303">
      <w:pPr>
        <w:numPr>
          <w:ilvl w:val="0"/>
          <w:numId w:val="11"/>
        </w:numPr>
        <w:tabs>
          <w:tab w:val="clear" w:pos="2629"/>
          <w:tab w:val="left" w:pos="709"/>
        </w:tabs>
        <w:spacing w:before="60" w:after="60"/>
        <w:ind w:left="709" w:hanging="283"/>
        <w:rPr>
          <w:rFonts w:eastAsiaTheme="minorHAnsi"/>
          <w:color w:val="000000" w:themeColor="text1"/>
        </w:rPr>
      </w:pPr>
      <w:r w:rsidRPr="00763303">
        <w:rPr>
          <w:rFonts w:eastAsiaTheme="minorHAnsi"/>
          <w:color w:val="000000" w:themeColor="text1"/>
        </w:rPr>
        <w:t>Peserta didik mendapatkan kesempatan untuk bertanya.</w:t>
      </w:r>
    </w:p>
    <w:p w:rsidR="00E338D3" w:rsidRPr="00763303" w:rsidRDefault="00763303" w:rsidP="00763303">
      <w:pPr>
        <w:numPr>
          <w:ilvl w:val="0"/>
          <w:numId w:val="11"/>
        </w:numPr>
        <w:tabs>
          <w:tab w:val="clear" w:pos="2629"/>
          <w:tab w:val="left" w:pos="709"/>
        </w:tabs>
        <w:spacing w:before="60" w:after="60"/>
        <w:ind w:left="709" w:hanging="283"/>
        <w:rPr>
          <w:rFonts w:eastAsiaTheme="minorHAnsi"/>
          <w:color w:val="000000" w:themeColor="text1"/>
        </w:rPr>
      </w:pPr>
      <w:r w:rsidRPr="00763303">
        <w:rPr>
          <w:rFonts w:eastAsiaTheme="minorHAnsi"/>
          <w:color w:val="000000" w:themeColor="text1"/>
        </w:rPr>
        <w:t>Ji</w:t>
      </w:r>
      <w:r w:rsidRPr="00763303">
        <w:rPr>
          <w:rFonts w:eastAsiaTheme="minorHAnsi"/>
          <w:color w:val="000000" w:themeColor="text1"/>
        </w:rPr>
        <w:t>ka tidak ada yang bertanya, peserta didik diminta mencari lagu-lagu dengan nada dasar natural dan satu lagu dengan nada dasar selain natural dan diminta melatihnya.</w:t>
      </w:r>
    </w:p>
    <w:p w:rsidR="00E338D3" w:rsidRPr="00763303" w:rsidRDefault="00763303" w:rsidP="00763303">
      <w:pPr>
        <w:numPr>
          <w:ilvl w:val="0"/>
          <w:numId w:val="11"/>
        </w:numPr>
        <w:tabs>
          <w:tab w:val="clear" w:pos="2629"/>
          <w:tab w:val="left" w:pos="709"/>
        </w:tabs>
        <w:spacing w:before="60" w:after="60"/>
        <w:ind w:left="709" w:hanging="283"/>
        <w:rPr>
          <w:color w:val="000000" w:themeColor="text1"/>
        </w:rPr>
      </w:pPr>
      <w:r w:rsidRPr="00763303">
        <w:rPr>
          <w:rFonts w:eastAsiaTheme="minorHAnsi"/>
          <w:color w:val="000000" w:themeColor="text1"/>
        </w:rPr>
        <w:t>Kemudian, peserta didik diminta untuk menyanyi dan mengiringi lagu tersebut dengan instrume</w:t>
      </w:r>
      <w:r w:rsidRPr="00763303">
        <w:rPr>
          <w:rFonts w:eastAsiaTheme="minorHAnsi"/>
          <w:color w:val="000000" w:themeColor="text1"/>
        </w:rPr>
        <w:t>n harmonis milik sendiri yang dimungkinkan untuk dibawa atau instrumen harmonis milik sekolah yang ada.</w:t>
      </w:r>
    </w:p>
    <w:p w:rsidR="00E338D3" w:rsidRPr="00763303" w:rsidRDefault="00E338D3" w:rsidP="00763303">
      <w:pPr>
        <w:spacing w:before="60" w:after="60"/>
        <w:ind w:left="426"/>
        <w:rPr>
          <w:b/>
          <w:bCs/>
          <w:color w:val="000000" w:themeColor="text1"/>
        </w:rPr>
      </w:pPr>
    </w:p>
    <w:p w:rsidR="00E338D3" w:rsidRPr="00763303" w:rsidRDefault="00763303" w:rsidP="00763303">
      <w:pPr>
        <w:spacing w:before="60" w:after="60"/>
        <w:ind w:left="426"/>
        <w:rPr>
          <w:b/>
          <w:bCs/>
          <w:color w:val="000000" w:themeColor="text1"/>
        </w:rPr>
      </w:pPr>
      <w:r w:rsidRPr="00763303">
        <w:rPr>
          <w:b/>
          <w:bCs/>
          <w:color w:val="000000" w:themeColor="text1"/>
        </w:rPr>
        <w:t>Kegiatan Penutup (10 Menit)</w:t>
      </w:r>
    </w:p>
    <w:p w:rsidR="00E338D3" w:rsidRPr="00763303" w:rsidRDefault="00763303" w:rsidP="00763303">
      <w:pPr>
        <w:numPr>
          <w:ilvl w:val="0"/>
          <w:numId w:val="11"/>
        </w:numPr>
        <w:tabs>
          <w:tab w:val="clear" w:pos="2629"/>
          <w:tab w:val="left" w:pos="709"/>
        </w:tabs>
        <w:spacing w:before="60" w:after="60"/>
        <w:ind w:left="709" w:hanging="283"/>
        <w:rPr>
          <w:rFonts w:eastAsiaTheme="minorHAnsi"/>
          <w:color w:val="000000" w:themeColor="text1"/>
        </w:rPr>
      </w:pPr>
      <w:r w:rsidRPr="00763303">
        <w:rPr>
          <w:rFonts w:eastAsiaTheme="minorHAnsi"/>
          <w:color w:val="000000" w:themeColor="text1"/>
        </w:rPr>
        <w:t>Guru memberikan apresiasi atas antusiasme peserta didik dalam mengikuti materi hari ini.</w:t>
      </w:r>
    </w:p>
    <w:p w:rsidR="00E338D3" w:rsidRPr="00763303" w:rsidRDefault="00763303" w:rsidP="00763303">
      <w:pPr>
        <w:numPr>
          <w:ilvl w:val="0"/>
          <w:numId w:val="11"/>
        </w:numPr>
        <w:tabs>
          <w:tab w:val="clear" w:pos="2629"/>
          <w:tab w:val="left" w:pos="709"/>
        </w:tabs>
        <w:spacing w:before="60" w:after="60"/>
        <w:ind w:left="709" w:hanging="283"/>
        <w:rPr>
          <w:rFonts w:eastAsiaTheme="minorHAnsi"/>
          <w:color w:val="000000" w:themeColor="text1"/>
        </w:rPr>
      </w:pPr>
      <w:r w:rsidRPr="00763303">
        <w:rPr>
          <w:rFonts w:eastAsiaTheme="minorHAnsi"/>
          <w:color w:val="000000" w:themeColor="text1"/>
        </w:rPr>
        <w:t>Peserta didik melakukan refleksi b</w:t>
      </w:r>
      <w:r w:rsidRPr="00763303">
        <w:rPr>
          <w:rFonts w:eastAsiaTheme="minorHAnsi"/>
          <w:color w:val="000000" w:themeColor="text1"/>
        </w:rPr>
        <w:t>ersama dengan Guru. Alternatif pertanyaan reflektif:</w:t>
      </w:r>
    </w:p>
    <w:p w:rsidR="00E338D3" w:rsidRPr="00763303" w:rsidRDefault="00763303" w:rsidP="00763303">
      <w:pPr>
        <w:numPr>
          <w:ilvl w:val="0"/>
          <w:numId w:val="14"/>
        </w:numPr>
        <w:autoSpaceDE w:val="0"/>
        <w:autoSpaceDN w:val="0"/>
        <w:adjustRightInd w:val="0"/>
        <w:spacing w:before="60" w:after="60"/>
        <w:ind w:left="993" w:hanging="284"/>
        <w:rPr>
          <w:rFonts w:eastAsiaTheme="minorHAnsi"/>
          <w:color w:val="000000" w:themeColor="text1"/>
        </w:rPr>
      </w:pPr>
      <w:r w:rsidRPr="00763303">
        <w:rPr>
          <w:rFonts w:eastAsiaTheme="minorHAnsi"/>
          <w:color w:val="000000" w:themeColor="text1"/>
        </w:rPr>
        <w:t>Apakah materi yang Anda pelajari dan apa manfaat yang Anda dapatkan</w:t>
      </w:r>
      <w:r w:rsidRPr="00763303">
        <w:rPr>
          <w:rFonts w:eastAsiaTheme="minorHAnsi"/>
          <w:color w:val="000000" w:themeColor="text1"/>
        </w:rPr>
        <w:t xml:space="preserve"> </w:t>
      </w:r>
      <w:r w:rsidRPr="00763303">
        <w:rPr>
          <w:rFonts w:eastAsiaTheme="minorHAnsi"/>
          <w:color w:val="000000" w:themeColor="text1"/>
        </w:rPr>
        <w:t>dari materi tersebut?</w:t>
      </w:r>
    </w:p>
    <w:p w:rsidR="00E338D3" w:rsidRPr="00763303" w:rsidRDefault="00763303" w:rsidP="00763303">
      <w:pPr>
        <w:numPr>
          <w:ilvl w:val="0"/>
          <w:numId w:val="14"/>
        </w:numPr>
        <w:autoSpaceDE w:val="0"/>
        <w:autoSpaceDN w:val="0"/>
        <w:adjustRightInd w:val="0"/>
        <w:spacing w:before="60" w:after="60"/>
        <w:ind w:left="993" w:hanging="284"/>
        <w:rPr>
          <w:rFonts w:eastAsiaTheme="minorHAnsi"/>
          <w:color w:val="000000" w:themeColor="text1"/>
        </w:rPr>
      </w:pPr>
      <w:r w:rsidRPr="00763303">
        <w:rPr>
          <w:rFonts w:eastAsiaTheme="minorHAnsi"/>
          <w:color w:val="000000" w:themeColor="text1"/>
        </w:rPr>
        <w:t>Adakah hal-hal positif yang Anda dapatkan selama belajar?</w:t>
      </w:r>
    </w:p>
    <w:p w:rsidR="00E338D3" w:rsidRPr="00763303" w:rsidRDefault="00763303" w:rsidP="00763303">
      <w:pPr>
        <w:numPr>
          <w:ilvl w:val="0"/>
          <w:numId w:val="14"/>
        </w:numPr>
        <w:autoSpaceDE w:val="0"/>
        <w:autoSpaceDN w:val="0"/>
        <w:adjustRightInd w:val="0"/>
        <w:spacing w:before="60" w:after="60"/>
        <w:ind w:left="993" w:hanging="284"/>
        <w:rPr>
          <w:rFonts w:eastAsiaTheme="minorHAnsi"/>
          <w:color w:val="000000" w:themeColor="text1"/>
        </w:rPr>
      </w:pPr>
      <w:r w:rsidRPr="00763303">
        <w:rPr>
          <w:rFonts w:eastAsiaTheme="minorHAnsi"/>
          <w:color w:val="000000" w:themeColor="text1"/>
        </w:rPr>
        <w:t>Menurut Anda, apakah metode belajar pada kegiatan pembe</w:t>
      </w:r>
      <w:r w:rsidRPr="00763303">
        <w:rPr>
          <w:rFonts w:eastAsiaTheme="minorHAnsi"/>
          <w:color w:val="000000" w:themeColor="text1"/>
        </w:rPr>
        <w:t>lajaran ini</w:t>
      </w:r>
      <w:r w:rsidRPr="00763303">
        <w:rPr>
          <w:rFonts w:eastAsiaTheme="minorHAnsi"/>
          <w:color w:val="000000" w:themeColor="text1"/>
        </w:rPr>
        <w:t xml:space="preserve"> </w:t>
      </w:r>
      <w:r w:rsidRPr="00763303">
        <w:rPr>
          <w:rFonts w:eastAsiaTheme="minorHAnsi"/>
          <w:color w:val="000000" w:themeColor="text1"/>
        </w:rPr>
        <w:t>mudah peserta didik diikuti?</w:t>
      </w:r>
    </w:p>
    <w:p w:rsidR="00E338D3" w:rsidRPr="00763303" w:rsidRDefault="00763303" w:rsidP="00763303">
      <w:pPr>
        <w:numPr>
          <w:ilvl w:val="0"/>
          <w:numId w:val="11"/>
        </w:numPr>
        <w:tabs>
          <w:tab w:val="clear" w:pos="2629"/>
          <w:tab w:val="left" w:pos="709"/>
        </w:tabs>
        <w:spacing w:before="60" w:after="60"/>
        <w:ind w:left="709" w:hanging="283"/>
        <w:rPr>
          <w:rFonts w:eastAsiaTheme="minorHAnsi"/>
          <w:color w:val="000000" w:themeColor="text1"/>
        </w:rPr>
      </w:pPr>
      <w:r w:rsidRPr="00763303">
        <w:rPr>
          <w:rFonts w:eastAsiaTheme="minorHAnsi"/>
          <w:color w:val="000000" w:themeColor="text1"/>
        </w:rPr>
        <w:t>Peserta didik diminta untuk menyampaikan kesimpulan yang didapat dari proses pembelajaran.</w:t>
      </w:r>
    </w:p>
    <w:p w:rsidR="00E338D3" w:rsidRPr="00763303" w:rsidRDefault="00763303" w:rsidP="00763303">
      <w:pPr>
        <w:numPr>
          <w:ilvl w:val="0"/>
          <w:numId w:val="11"/>
        </w:numPr>
        <w:tabs>
          <w:tab w:val="clear" w:pos="2629"/>
          <w:tab w:val="left" w:pos="709"/>
        </w:tabs>
        <w:spacing w:before="60" w:after="60"/>
        <w:ind w:left="709" w:hanging="283"/>
        <w:rPr>
          <w:color w:val="000000" w:themeColor="text1"/>
          <w:lang w:val="id-ID"/>
        </w:rPr>
      </w:pPr>
      <w:r w:rsidRPr="00763303">
        <w:rPr>
          <w:rFonts w:eastAsiaTheme="minorHAnsi"/>
          <w:color w:val="000000" w:themeColor="text1"/>
        </w:rPr>
        <w:t>Guru menutup pelajaran dan memberikan kesempatan kepada peserta didik lain untuk memimpin berdoa.</w:t>
      </w:r>
    </w:p>
    <w:p w:rsidR="00E338D3" w:rsidRPr="00763303" w:rsidRDefault="00E338D3" w:rsidP="00763303">
      <w:pPr>
        <w:spacing w:before="60" w:after="60"/>
        <w:ind w:left="426"/>
        <w:rPr>
          <w:b/>
          <w:bCs/>
          <w:color w:val="000000" w:themeColor="text1"/>
        </w:rPr>
      </w:pPr>
    </w:p>
    <w:p w:rsidR="00E338D3" w:rsidRPr="00763303" w:rsidRDefault="00763303" w:rsidP="00763303">
      <w:pPr>
        <w:tabs>
          <w:tab w:val="left" w:pos="426"/>
        </w:tabs>
        <w:spacing w:before="60" w:after="60"/>
        <w:jc w:val="both"/>
        <w:rPr>
          <w:b/>
          <w:bCs/>
          <w:color w:val="000000" w:themeColor="text1"/>
        </w:rPr>
      </w:pPr>
      <w:r w:rsidRPr="00763303">
        <w:rPr>
          <w:b/>
          <w:bCs/>
          <w:color w:val="000000" w:themeColor="text1"/>
        </w:rPr>
        <w:t>E</w:t>
      </w:r>
      <w:r w:rsidRPr="00763303">
        <w:rPr>
          <w:b/>
          <w:bCs/>
          <w:color w:val="000000" w:themeColor="text1"/>
          <w:lang w:val="id-ID"/>
        </w:rPr>
        <w:t>.</w:t>
      </w:r>
      <w:r w:rsidRPr="00763303">
        <w:rPr>
          <w:b/>
          <w:bCs/>
          <w:color w:val="000000" w:themeColor="text1"/>
          <w:lang w:val="id-ID"/>
        </w:rPr>
        <w:tab/>
        <w:t>ASESMEN</w:t>
      </w:r>
      <w:r w:rsidRPr="00763303">
        <w:rPr>
          <w:b/>
          <w:bCs/>
          <w:color w:val="000000" w:themeColor="text1"/>
        </w:rPr>
        <w:t xml:space="preserve"> / PENILAIAN</w:t>
      </w:r>
    </w:p>
    <w:p w:rsidR="00E338D3" w:rsidRPr="00763303" w:rsidRDefault="00763303" w:rsidP="00763303">
      <w:pPr>
        <w:autoSpaceDE w:val="0"/>
        <w:autoSpaceDN w:val="0"/>
        <w:adjustRightInd w:val="0"/>
        <w:spacing w:before="60" w:after="60"/>
        <w:ind w:left="426"/>
        <w:rPr>
          <w:rFonts w:eastAsiaTheme="minorHAnsi"/>
          <w:b/>
          <w:bCs/>
          <w:color w:val="000000" w:themeColor="text1"/>
        </w:rPr>
      </w:pPr>
      <w:r w:rsidRPr="00763303">
        <w:rPr>
          <w:rFonts w:eastAsiaTheme="minorHAnsi"/>
          <w:color w:val="000000" w:themeColor="text1"/>
        </w:rPr>
        <w:t>Penilaian dilaksanakan secara holistik dan sistematis pada seluruh aktivitas</w:t>
      </w:r>
      <w:r w:rsidRPr="00763303">
        <w:rPr>
          <w:rFonts w:eastAsiaTheme="minorHAnsi"/>
          <w:color w:val="000000" w:themeColor="text1"/>
        </w:rPr>
        <w:t xml:space="preserve"> </w:t>
      </w:r>
      <w:r w:rsidRPr="00763303">
        <w:rPr>
          <w:rFonts w:eastAsiaTheme="minorHAnsi"/>
          <w:color w:val="000000" w:themeColor="text1"/>
        </w:rPr>
        <w:t>pembelajaran dari kegiatan pembuka, kegiatan inti, maupun kegiatan penutup.</w:t>
      </w:r>
      <w:r w:rsidRPr="00763303">
        <w:rPr>
          <w:rFonts w:eastAsiaTheme="minorHAnsi"/>
          <w:color w:val="000000" w:themeColor="text1"/>
        </w:rPr>
        <w:t xml:space="preserve"> </w:t>
      </w:r>
      <w:r w:rsidRPr="00763303">
        <w:rPr>
          <w:rFonts w:eastAsiaTheme="minorHAnsi"/>
          <w:color w:val="000000" w:themeColor="text1"/>
        </w:rPr>
        <w:t>Penilaian dilakukan dengan memperhatikan ketercapaian pembelajaran, tujuan</w:t>
      </w:r>
      <w:r w:rsidRPr="00763303">
        <w:rPr>
          <w:rFonts w:eastAsiaTheme="minorHAnsi"/>
          <w:color w:val="000000" w:themeColor="text1"/>
        </w:rPr>
        <w:t xml:space="preserve"> </w:t>
      </w:r>
      <w:r w:rsidRPr="00763303">
        <w:rPr>
          <w:rFonts w:eastAsiaTheme="minorHAnsi"/>
          <w:color w:val="000000" w:themeColor="text1"/>
        </w:rPr>
        <w:t>pembelajaran, ketercapaian s</w:t>
      </w:r>
      <w:r w:rsidRPr="00763303">
        <w:rPr>
          <w:rFonts w:eastAsiaTheme="minorHAnsi"/>
          <w:color w:val="000000" w:themeColor="text1"/>
        </w:rPr>
        <w:t>ikap spiritual dan sosial, serta aspek keterampilan.</w:t>
      </w:r>
      <w:r w:rsidRPr="00763303">
        <w:rPr>
          <w:rFonts w:eastAsiaTheme="minorHAnsi"/>
          <w:color w:val="000000" w:themeColor="text1"/>
        </w:rPr>
        <w:t xml:space="preserve"> </w:t>
      </w:r>
      <w:r w:rsidRPr="00763303">
        <w:rPr>
          <w:rFonts w:eastAsiaTheme="minorHAnsi"/>
          <w:color w:val="000000" w:themeColor="text1"/>
        </w:rPr>
        <w:t>Penilaian yang dapat dilakukan Guru pada kegiatan pembelajaran 3 ini meliputi:</w:t>
      </w:r>
    </w:p>
    <w:p w:rsidR="00E338D3" w:rsidRPr="00763303" w:rsidRDefault="00763303" w:rsidP="00763303">
      <w:pPr>
        <w:autoSpaceDE w:val="0"/>
        <w:autoSpaceDN w:val="0"/>
        <w:adjustRightInd w:val="0"/>
        <w:spacing w:before="60" w:after="60"/>
        <w:ind w:left="709" w:hanging="283"/>
        <w:rPr>
          <w:rFonts w:eastAsiaTheme="minorHAnsi"/>
          <w:b/>
          <w:bCs/>
          <w:color w:val="000000" w:themeColor="text1"/>
        </w:rPr>
      </w:pPr>
      <w:r w:rsidRPr="00763303">
        <w:rPr>
          <w:rFonts w:eastAsiaTheme="minorHAnsi"/>
          <w:b/>
          <w:bCs/>
          <w:color w:val="000000" w:themeColor="text1"/>
        </w:rPr>
        <w:t xml:space="preserve">a. </w:t>
      </w:r>
      <w:r w:rsidRPr="00763303">
        <w:rPr>
          <w:rFonts w:eastAsiaTheme="minorHAnsi"/>
          <w:b/>
          <w:bCs/>
          <w:color w:val="000000" w:themeColor="text1"/>
        </w:rPr>
        <w:tab/>
        <w:t>Penilaian Sikap</w:t>
      </w:r>
    </w:p>
    <w:p w:rsidR="00E338D3" w:rsidRPr="00763303" w:rsidRDefault="00763303" w:rsidP="00763303">
      <w:pPr>
        <w:autoSpaceDE w:val="0"/>
        <w:autoSpaceDN w:val="0"/>
        <w:adjustRightInd w:val="0"/>
        <w:spacing w:before="60" w:after="60"/>
        <w:ind w:left="709"/>
        <w:rPr>
          <w:rFonts w:eastAsiaTheme="minorHAnsi"/>
          <w:color w:val="000000" w:themeColor="text1"/>
        </w:rPr>
      </w:pPr>
      <w:r w:rsidRPr="00763303">
        <w:rPr>
          <w:rFonts w:eastAsiaTheme="minorHAnsi"/>
          <w:color w:val="000000" w:themeColor="text1"/>
        </w:rPr>
        <w:t>Penilaian sikap ini dilakukan melalui pengamatan (observasi) oleh Guru selama</w:t>
      </w:r>
      <w:r w:rsidRPr="00763303">
        <w:rPr>
          <w:rFonts w:eastAsiaTheme="minorHAnsi"/>
          <w:color w:val="000000" w:themeColor="text1"/>
        </w:rPr>
        <w:t xml:space="preserve"> </w:t>
      </w:r>
      <w:r w:rsidRPr="00763303">
        <w:rPr>
          <w:rFonts w:eastAsiaTheme="minorHAnsi"/>
          <w:color w:val="000000" w:themeColor="text1"/>
        </w:rPr>
        <w:t>kegiatan pembelajaran 3 be</w:t>
      </w:r>
      <w:r w:rsidRPr="00763303">
        <w:rPr>
          <w:rFonts w:eastAsiaTheme="minorHAnsi"/>
          <w:color w:val="000000" w:themeColor="text1"/>
        </w:rPr>
        <w:t>rlangsung. Penilaian sikap bertujuan agar Guru dapat</w:t>
      </w:r>
      <w:r w:rsidRPr="00763303">
        <w:rPr>
          <w:rFonts w:eastAsiaTheme="minorHAnsi"/>
          <w:color w:val="000000" w:themeColor="text1"/>
        </w:rPr>
        <w:t xml:space="preserve"> </w:t>
      </w:r>
      <w:r w:rsidRPr="00763303">
        <w:rPr>
          <w:rFonts w:eastAsiaTheme="minorHAnsi"/>
          <w:color w:val="000000" w:themeColor="text1"/>
        </w:rPr>
        <w:t>melihat kemampuan peserta didik dalam menunjukan sikap yang menunjukan</w:t>
      </w:r>
      <w:r w:rsidRPr="00763303">
        <w:rPr>
          <w:rFonts w:eastAsiaTheme="minorHAnsi"/>
          <w:color w:val="000000" w:themeColor="text1"/>
        </w:rPr>
        <w:t xml:space="preserve"> </w:t>
      </w:r>
      <w:r w:rsidRPr="00763303">
        <w:rPr>
          <w:rFonts w:eastAsiaTheme="minorHAnsi"/>
          <w:color w:val="000000" w:themeColor="text1"/>
        </w:rPr>
        <w:t>perilaku baik dalam kehidupan sehari-hari seperti mau bekerjasama dan percaya</w:t>
      </w:r>
      <w:r w:rsidRPr="00763303">
        <w:rPr>
          <w:rFonts w:eastAsiaTheme="minorHAnsi"/>
          <w:color w:val="000000" w:themeColor="text1"/>
        </w:rPr>
        <w:t xml:space="preserve"> </w:t>
      </w:r>
      <w:r w:rsidRPr="00763303">
        <w:rPr>
          <w:rFonts w:eastAsiaTheme="minorHAnsi"/>
          <w:color w:val="000000" w:themeColor="text1"/>
        </w:rPr>
        <w:t>diri. Alternatif pedoman penilaian yang dapat digunaka</w:t>
      </w:r>
      <w:r w:rsidRPr="00763303">
        <w:rPr>
          <w:rFonts w:eastAsiaTheme="minorHAnsi"/>
          <w:color w:val="000000" w:themeColor="text1"/>
        </w:rPr>
        <w:t>n Guru adalah sebagai</w:t>
      </w:r>
      <w:r w:rsidRPr="00763303">
        <w:rPr>
          <w:rFonts w:eastAsiaTheme="minorHAnsi"/>
          <w:color w:val="000000" w:themeColor="text1"/>
        </w:rPr>
        <w:t xml:space="preserve"> </w:t>
      </w:r>
      <w:r w:rsidRPr="00763303">
        <w:rPr>
          <w:rFonts w:eastAsiaTheme="minorHAnsi"/>
          <w:color w:val="000000" w:themeColor="text1"/>
        </w:rPr>
        <w:t>berikut:</w:t>
      </w:r>
    </w:p>
    <w:p w:rsidR="00E338D3" w:rsidRPr="00763303" w:rsidRDefault="00763303" w:rsidP="00763303">
      <w:pPr>
        <w:autoSpaceDE w:val="0"/>
        <w:autoSpaceDN w:val="0"/>
        <w:adjustRightInd w:val="0"/>
        <w:spacing w:before="60" w:after="60"/>
        <w:ind w:left="709"/>
        <w:rPr>
          <w:rFonts w:eastAsiaTheme="minorHAnsi"/>
          <w:color w:val="000000" w:themeColor="text1"/>
        </w:rPr>
      </w:pPr>
      <w:r w:rsidRPr="00763303">
        <w:rPr>
          <w:rFonts w:eastAsiaTheme="minorHAnsi"/>
          <w:color w:val="000000" w:themeColor="text1"/>
        </w:rPr>
        <w:t>Tabel 3.3.1</w:t>
      </w:r>
    </w:p>
    <w:p w:rsidR="00E338D3" w:rsidRPr="00763303" w:rsidRDefault="00763303" w:rsidP="00763303">
      <w:pPr>
        <w:spacing w:before="60" w:after="60"/>
        <w:ind w:left="709"/>
        <w:rPr>
          <w:rFonts w:eastAsiaTheme="minorHAnsi"/>
          <w:color w:val="000000" w:themeColor="text1"/>
        </w:rPr>
      </w:pPr>
      <w:r w:rsidRPr="00763303">
        <w:rPr>
          <w:rFonts w:eastAsiaTheme="minorHAnsi"/>
          <w:color w:val="000000" w:themeColor="text1"/>
        </w:rPr>
        <w:t>Pedoman Penilaian Aspek Sikap</w:t>
      </w:r>
    </w:p>
    <w:tbl>
      <w:tblPr>
        <w:tblStyle w:val="TableGrid00"/>
        <w:tblW w:w="8942" w:type="dxa"/>
        <w:tblInd w:w="817" w:type="dxa"/>
        <w:tblLook w:val="04A0" w:firstRow="1" w:lastRow="0" w:firstColumn="1" w:lastColumn="0" w:noHBand="0" w:noVBand="1"/>
      </w:tblPr>
      <w:tblGrid>
        <w:gridCol w:w="1843"/>
        <w:gridCol w:w="1843"/>
        <w:gridCol w:w="1701"/>
        <w:gridCol w:w="1799"/>
        <w:gridCol w:w="1756"/>
      </w:tblGrid>
      <w:tr w:rsidR="00763303" w:rsidRPr="00763303" w:rsidTr="00120D54">
        <w:tc>
          <w:tcPr>
            <w:tcW w:w="1843" w:type="dxa"/>
            <w:vMerge w:val="restart"/>
            <w:vAlign w:val="center"/>
          </w:tcPr>
          <w:p w:rsidR="00E338D3" w:rsidRPr="00763303" w:rsidRDefault="00763303" w:rsidP="00763303">
            <w:pPr>
              <w:spacing w:before="60" w:after="60"/>
              <w:jc w:val="center"/>
              <w:rPr>
                <w:b/>
                <w:color w:val="000000" w:themeColor="text1"/>
              </w:rPr>
            </w:pPr>
            <w:r w:rsidRPr="00763303">
              <w:rPr>
                <w:b/>
                <w:color w:val="000000" w:themeColor="text1"/>
              </w:rPr>
              <w:t>Kriteria</w:t>
            </w:r>
          </w:p>
        </w:tc>
        <w:tc>
          <w:tcPr>
            <w:tcW w:w="1843" w:type="dxa"/>
            <w:vAlign w:val="center"/>
          </w:tcPr>
          <w:p w:rsidR="00E338D3" w:rsidRPr="00763303" w:rsidRDefault="00763303" w:rsidP="00763303">
            <w:pPr>
              <w:spacing w:before="60" w:after="60"/>
              <w:jc w:val="center"/>
              <w:rPr>
                <w:b/>
                <w:color w:val="000000" w:themeColor="text1"/>
              </w:rPr>
            </w:pPr>
            <w:r w:rsidRPr="00763303">
              <w:rPr>
                <w:b/>
                <w:color w:val="000000" w:themeColor="text1"/>
              </w:rPr>
              <w:t>Sangat baik</w:t>
            </w:r>
          </w:p>
        </w:tc>
        <w:tc>
          <w:tcPr>
            <w:tcW w:w="1701" w:type="dxa"/>
            <w:vAlign w:val="center"/>
          </w:tcPr>
          <w:p w:rsidR="00E338D3" w:rsidRPr="00763303" w:rsidRDefault="00763303" w:rsidP="00763303">
            <w:pPr>
              <w:spacing w:before="60" w:after="60"/>
              <w:jc w:val="center"/>
              <w:rPr>
                <w:b/>
                <w:color w:val="000000" w:themeColor="text1"/>
              </w:rPr>
            </w:pPr>
            <w:r w:rsidRPr="00763303">
              <w:rPr>
                <w:b/>
                <w:color w:val="000000" w:themeColor="text1"/>
              </w:rPr>
              <w:t>Baik</w:t>
            </w:r>
          </w:p>
        </w:tc>
        <w:tc>
          <w:tcPr>
            <w:tcW w:w="1799" w:type="dxa"/>
            <w:vAlign w:val="center"/>
          </w:tcPr>
          <w:p w:rsidR="00E338D3" w:rsidRPr="00763303" w:rsidRDefault="00763303" w:rsidP="00763303">
            <w:pPr>
              <w:spacing w:before="60" w:after="60"/>
              <w:jc w:val="center"/>
              <w:rPr>
                <w:b/>
                <w:color w:val="000000" w:themeColor="text1"/>
              </w:rPr>
            </w:pPr>
            <w:r w:rsidRPr="00763303">
              <w:rPr>
                <w:b/>
                <w:color w:val="000000" w:themeColor="text1"/>
              </w:rPr>
              <w:t>Cukup</w:t>
            </w:r>
          </w:p>
        </w:tc>
        <w:tc>
          <w:tcPr>
            <w:tcW w:w="1756" w:type="dxa"/>
            <w:vAlign w:val="center"/>
          </w:tcPr>
          <w:p w:rsidR="00E338D3" w:rsidRPr="00763303" w:rsidRDefault="00763303" w:rsidP="00763303">
            <w:pPr>
              <w:spacing w:before="60" w:after="60"/>
              <w:jc w:val="center"/>
              <w:rPr>
                <w:b/>
                <w:color w:val="000000" w:themeColor="text1"/>
              </w:rPr>
            </w:pPr>
            <w:r w:rsidRPr="00763303">
              <w:rPr>
                <w:b/>
                <w:color w:val="000000" w:themeColor="text1"/>
              </w:rPr>
              <w:t>Perlu dikembangkan</w:t>
            </w:r>
          </w:p>
        </w:tc>
      </w:tr>
      <w:tr w:rsidR="00763303" w:rsidRPr="00763303" w:rsidTr="00120D54">
        <w:tc>
          <w:tcPr>
            <w:tcW w:w="1843" w:type="dxa"/>
            <w:vMerge/>
            <w:vAlign w:val="center"/>
          </w:tcPr>
          <w:p w:rsidR="00E338D3" w:rsidRPr="00763303" w:rsidRDefault="00E338D3" w:rsidP="00763303">
            <w:pPr>
              <w:spacing w:before="60" w:after="60"/>
              <w:jc w:val="center"/>
              <w:rPr>
                <w:b/>
                <w:color w:val="000000" w:themeColor="text1"/>
              </w:rPr>
            </w:pPr>
          </w:p>
        </w:tc>
        <w:tc>
          <w:tcPr>
            <w:tcW w:w="1843" w:type="dxa"/>
            <w:vAlign w:val="center"/>
          </w:tcPr>
          <w:p w:rsidR="00E338D3" w:rsidRPr="00763303" w:rsidRDefault="00763303" w:rsidP="00763303">
            <w:pPr>
              <w:spacing w:before="60" w:after="60"/>
              <w:jc w:val="center"/>
              <w:rPr>
                <w:b/>
                <w:color w:val="000000" w:themeColor="text1"/>
              </w:rPr>
            </w:pPr>
            <w:r w:rsidRPr="00763303">
              <w:rPr>
                <w:b/>
                <w:color w:val="000000" w:themeColor="text1"/>
              </w:rPr>
              <w:t>4</w:t>
            </w:r>
          </w:p>
        </w:tc>
        <w:tc>
          <w:tcPr>
            <w:tcW w:w="1701" w:type="dxa"/>
            <w:vAlign w:val="center"/>
          </w:tcPr>
          <w:p w:rsidR="00E338D3" w:rsidRPr="00763303" w:rsidRDefault="00763303" w:rsidP="00763303">
            <w:pPr>
              <w:spacing w:before="60" w:after="60"/>
              <w:jc w:val="center"/>
              <w:rPr>
                <w:b/>
                <w:color w:val="000000" w:themeColor="text1"/>
              </w:rPr>
            </w:pPr>
            <w:r w:rsidRPr="00763303">
              <w:rPr>
                <w:b/>
                <w:color w:val="000000" w:themeColor="text1"/>
              </w:rPr>
              <w:t>3</w:t>
            </w:r>
          </w:p>
        </w:tc>
        <w:tc>
          <w:tcPr>
            <w:tcW w:w="1799" w:type="dxa"/>
            <w:vAlign w:val="center"/>
          </w:tcPr>
          <w:p w:rsidR="00E338D3" w:rsidRPr="00763303" w:rsidRDefault="00763303" w:rsidP="00763303">
            <w:pPr>
              <w:spacing w:before="60" w:after="60"/>
              <w:jc w:val="center"/>
              <w:rPr>
                <w:b/>
                <w:color w:val="000000" w:themeColor="text1"/>
              </w:rPr>
            </w:pPr>
            <w:r w:rsidRPr="00763303">
              <w:rPr>
                <w:b/>
                <w:color w:val="000000" w:themeColor="text1"/>
              </w:rPr>
              <w:t>2</w:t>
            </w:r>
          </w:p>
        </w:tc>
        <w:tc>
          <w:tcPr>
            <w:tcW w:w="1756" w:type="dxa"/>
            <w:vAlign w:val="center"/>
          </w:tcPr>
          <w:p w:rsidR="00E338D3" w:rsidRPr="00763303" w:rsidRDefault="00763303" w:rsidP="00763303">
            <w:pPr>
              <w:spacing w:before="60" w:after="60"/>
              <w:jc w:val="center"/>
              <w:rPr>
                <w:b/>
                <w:color w:val="000000" w:themeColor="text1"/>
              </w:rPr>
            </w:pPr>
            <w:r w:rsidRPr="00763303">
              <w:rPr>
                <w:b/>
                <w:color w:val="000000" w:themeColor="text1"/>
              </w:rPr>
              <w:t>1</w:t>
            </w:r>
          </w:p>
        </w:tc>
      </w:tr>
      <w:tr w:rsidR="00763303" w:rsidRPr="00763303" w:rsidTr="00120D54">
        <w:tc>
          <w:tcPr>
            <w:tcW w:w="1843" w:type="dxa"/>
          </w:tcPr>
          <w:p w:rsidR="00E338D3" w:rsidRPr="00763303" w:rsidRDefault="00763303" w:rsidP="00763303">
            <w:pPr>
              <w:autoSpaceDE w:val="0"/>
              <w:autoSpaceDN w:val="0"/>
              <w:adjustRightInd w:val="0"/>
              <w:spacing w:before="60" w:after="60"/>
              <w:rPr>
                <w:color w:val="000000" w:themeColor="text1"/>
              </w:rPr>
            </w:pPr>
            <w:r w:rsidRPr="00763303">
              <w:rPr>
                <w:color w:val="000000" w:themeColor="text1"/>
              </w:rPr>
              <w:t>Bekerja</w:t>
            </w:r>
            <w:r w:rsidRPr="00763303">
              <w:rPr>
                <w:color w:val="000000" w:themeColor="text1"/>
              </w:rPr>
              <w:t xml:space="preserve"> </w:t>
            </w:r>
            <w:r w:rsidRPr="00763303">
              <w:rPr>
                <w:color w:val="000000" w:themeColor="text1"/>
              </w:rPr>
              <w:t>sama</w:t>
            </w:r>
          </w:p>
        </w:tc>
        <w:tc>
          <w:tcPr>
            <w:tcW w:w="1843" w:type="dxa"/>
          </w:tcPr>
          <w:p w:rsidR="00E338D3"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Pr="00763303">
              <w:rPr>
                <w:color w:val="000000" w:themeColor="text1"/>
              </w:rPr>
              <w:t xml:space="preserve"> </w:t>
            </w:r>
            <w:r w:rsidRPr="00763303">
              <w:rPr>
                <w:color w:val="000000" w:themeColor="text1"/>
              </w:rPr>
              <w:t>dapat berbagi</w:t>
            </w:r>
            <w:r w:rsidRPr="00763303">
              <w:rPr>
                <w:color w:val="000000" w:themeColor="text1"/>
              </w:rPr>
              <w:t xml:space="preserve"> </w:t>
            </w:r>
            <w:r w:rsidRPr="00763303">
              <w:rPr>
                <w:color w:val="000000" w:themeColor="text1"/>
              </w:rPr>
              <w:t>tugas baik di</w:t>
            </w:r>
            <w:r w:rsidRPr="00763303">
              <w:rPr>
                <w:color w:val="000000" w:themeColor="text1"/>
              </w:rPr>
              <w:t xml:space="preserve"> </w:t>
            </w:r>
            <w:r w:rsidRPr="00763303">
              <w:rPr>
                <w:color w:val="000000" w:themeColor="text1"/>
              </w:rPr>
              <w:t>dalam maupun</w:t>
            </w:r>
            <w:r w:rsidRPr="00763303">
              <w:rPr>
                <w:color w:val="000000" w:themeColor="text1"/>
              </w:rPr>
              <w:t xml:space="preserve"> </w:t>
            </w:r>
            <w:r w:rsidRPr="00763303">
              <w:rPr>
                <w:color w:val="000000" w:themeColor="text1"/>
              </w:rPr>
              <w:t>di luar</w:t>
            </w:r>
            <w:r w:rsidRPr="00763303">
              <w:rPr>
                <w:color w:val="000000" w:themeColor="text1"/>
              </w:rPr>
              <w:t xml:space="preserve"> </w:t>
            </w:r>
            <w:r w:rsidRPr="00763303">
              <w:rPr>
                <w:color w:val="000000" w:themeColor="text1"/>
              </w:rPr>
              <w:t>kelas</w:t>
            </w:r>
          </w:p>
        </w:tc>
        <w:tc>
          <w:tcPr>
            <w:tcW w:w="1701" w:type="dxa"/>
          </w:tcPr>
          <w:p w:rsidR="00E338D3"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Pr="00763303">
              <w:rPr>
                <w:color w:val="000000" w:themeColor="text1"/>
              </w:rPr>
              <w:t xml:space="preserve"> </w:t>
            </w:r>
            <w:r w:rsidRPr="00763303">
              <w:rPr>
                <w:color w:val="000000" w:themeColor="text1"/>
              </w:rPr>
              <w:t>dapat berbagi</w:t>
            </w:r>
            <w:r w:rsidRPr="00763303">
              <w:rPr>
                <w:color w:val="000000" w:themeColor="text1"/>
              </w:rPr>
              <w:t xml:space="preserve"> </w:t>
            </w:r>
            <w:r w:rsidRPr="00763303">
              <w:rPr>
                <w:color w:val="000000" w:themeColor="text1"/>
              </w:rPr>
              <w:t>tugas hanya</w:t>
            </w:r>
            <w:r w:rsidRPr="00763303">
              <w:rPr>
                <w:color w:val="000000" w:themeColor="text1"/>
              </w:rPr>
              <w:t xml:space="preserve"> </w:t>
            </w:r>
            <w:r w:rsidRPr="00763303">
              <w:rPr>
                <w:color w:val="000000" w:themeColor="text1"/>
              </w:rPr>
              <w:t>pada proses</w:t>
            </w:r>
            <w:r w:rsidRPr="00763303">
              <w:rPr>
                <w:color w:val="000000" w:themeColor="text1"/>
              </w:rPr>
              <w:t xml:space="preserve"> </w:t>
            </w:r>
            <w:r w:rsidRPr="00763303">
              <w:rPr>
                <w:color w:val="000000" w:themeColor="text1"/>
              </w:rPr>
              <w:t>pembelajaran</w:t>
            </w:r>
          </w:p>
        </w:tc>
        <w:tc>
          <w:tcPr>
            <w:tcW w:w="1799" w:type="dxa"/>
          </w:tcPr>
          <w:p w:rsidR="00E338D3"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Pr="00763303">
              <w:rPr>
                <w:color w:val="000000" w:themeColor="text1"/>
              </w:rPr>
              <w:t xml:space="preserve"> </w:t>
            </w:r>
            <w:r w:rsidRPr="00763303">
              <w:rPr>
                <w:color w:val="000000" w:themeColor="text1"/>
              </w:rPr>
              <w:t>dapat berbagi</w:t>
            </w:r>
            <w:r w:rsidRPr="00763303">
              <w:rPr>
                <w:color w:val="000000" w:themeColor="text1"/>
              </w:rPr>
              <w:t xml:space="preserve"> </w:t>
            </w:r>
            <w:r w:rsidRPr="00763303">
              <w:rPr>
                <w:color w:val="000000" w:themeColor="text1"/>
              </w:rPr>
              <w:t>tugas hanya</w:t>
            </w:r>
            <w:r w:rsidRPr="00763303">
              <w:rPr>
                <w:color w:val="000000" w:themeColor="text1"/>
              </w:rPr>
              <w:t xml:space="preserve"> </w:t>
            </w:r>
            <w:r w:rsidRPr="00763303">
              <w:rPr>
                <w:color w:val="000000" w:themeColor="text1"/>
              </w:rPr>
              <w:t>pada teman</w:t>
            </w:r>
            <w:r w:rsidRPr="00763303">
              <w:rPr>
                <w:color w:val="000000" w:themeColor="text1"/>
              </w:rPr>
              <w:t xml:space="preserve"> </w:t>
            </w:r>
            <w:r w:rsidRPr="00763303">
              <w:rPr>
                <w:color w:val="000000" w:themeColor="text1"/>
              </w:rPr>
              <w:t>tertentu saja</w:t>
            </w:r>
          </w:p>
        </w:tc>
        <w:tc>
          <w:tcPr>
            <w:tcW w:w="1756" w:type="dxa"/>
          </w:tcPr>
          <w:p w:rsidR="00E338D3"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Pr="00763303">
              <w:rPr>
                <w:color w:val="000000" w:themeColor="text1"/>
              </w:rPr>
              <w:t xml:space="preserve"> </w:t>
            </w:r>
            <w:r w:rsidRPr="00763303">
              <w:rPr>
                <w:color w:val="000000" w:themeColor="text1"/>
              </w:rPr>
              <w:t>belum menunjukkan</w:t>
            </w:r>
            <w:r w:rsidRPr="00763303">
              <w:rPr>
                <w:color w:val="000000" w:themeColor="text1"/>
              </w:rPr>
              <w:t xml:space="preserve"> </w:t>
            </w:r>
            <w:r w:rsidRPr="00763303">
              <w:rPr>
                <w:color w:val="000000" w:themeColor="text1"/>
              </w:rPr>
              <w:t>kesediaan</w:t>
            </w:r>
            <w:r w:rsidRPr="00763303">
              <w:rPr>
                <w:color w:val="000000" w:themeColor="text1"/>
              </w:rPr>
              <w:t xml:space="preserve"> </w:t>
            </w:r>
            <w:r w:rsidRPr="00763303">
              <w:rPr>
                <w:color w:val="000000" w:themeColor="text1"/>
              </w:rPr>
              <w:t>berbagi</w:t>
            </w:r>
            <w:r w:rsidRPr="00763303">
              <w:rPr>
                <w:color w:val="000000" w:themeColor="text1"/>
              </w:rPr>
              <w:t xml:space="preserve"> </w:t>
            </w:r>
            <w:r w:rsidRPr="00763303">
              <w:rPr>
                <w:color w:val="000000" w:themeColor="text1"/>
              </w:rPr>
              <w:t>tugas</w:t>
            </w:r>
          </w:p>
        </w:tc>
      </w:tr>
      <w:tr w:rsidR="00763303" w:rsidRPr="00763303" w:rsidTr="00120D54">
        <w:tc>
          <w:tcPr>
            <w:tcW w:w="1843" w:type="dxa"/>
          </w:tcPr>
          <w:p w:rsidR="00E338D3" w:rsidRPr="00763303" w:rsidRDefault="00763303" w:rsidP="00763303">
            <w:pPr>
              <w:autoSpaceDE w:val="0"/>
              <w:autoSpaceDN w:val="0"/>
              <w:adjustRightInd w:val="0"/>
              <w:spacing w:before="60" w:after="60"/>
              <w:rPr>
                <w:color w:val="000000" w:themeColor="text1"/>
              </w:rPr>
            </w:pPr>
            <w:r w:rsidRPr="00763303">
              <w:rPr>
                <w:color w:val="000000" w:themeColor="text1"/>
              </w:rPr>
              <w:t>Percaya</w:t>
            </w:r>
            <w:r w:rsidRPr="00763303">
              <w:rPr>
                <w:color w:val="000000" w:themeColor="text1"/>
              </w:rPr>
              <w:t xml:space="preserve"> </w:t>
            </w:r>
            <w:r w:rsidRPr="00763303">
              <w:rPr>
                <w:color w:val="000000" w:themeColor="text1"/>
              </w:rPr>
              <w:t>diri</w:t>
            </w:r>
          </w:p>
        </w:tc>
        <w:tc>
          <w:tcPr>
            <w:tcW w:w="1843" w:type="dxa"/>
          </w:tcPr>
          <w:p w:rsidR="00E338D3"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Pr="00763303">
              <w:rPr>
                <w:color w:val="000000" w:themeColor="text1"/>
              </w:rPr>
              <w:t xml:space="preserve"> </w:t>
            </w:r>
            <w:r w:rsidRPr="00763303">
              <w:rPr>
                <w:color w:val="000000" w:themeColor="text1"/>
              </w:rPr>
              <w:t>berani berpendapat,</w:t>
            </w:r>
            <w:r w:rsidRPr="00763303">
              <w:rPr>
                <w:color w:val="000000" w:themeColor="text1"/>
              </w:rPr>
              <w:t xml:space="preserve"> </w:t>
            </w:r>
            <w:r w:rsidRPr="00763303">
              <w:rPr>
                <w:color w:val="000000" w:themeColor="text1"/>
              </w:rPr>
              <w:t>bertanya, atau</w:t>
            </w:r>
            <w:r w:rsidRPr="00763303">
              <w:rPr>
                <w:color w:val="000000" w:themeColor="text1"/>
              </w:rPr>
              <w:t xml:space="preserve"> </w:t>
            </w:r>
            <w:r w:rsidRPr="00763303">
              <w:rPr>
                <w:color w:val="000000" w:themeColor="text1"/>
              </w:rPr>
              <w:t>menjawab pertanyaan,</w:t>
            </w:r>
            <w:r w:rsidRPr="00763303">
              <w:rPr>
                <w:color w:val="000000" w:themeColor="text1"/>
              </w:rPr>
              <w:t xml:space="preserve"> </w:t>
            </w:r>
            <w:r w:rsidRPr="00763303">
              <w:rPr>
                <w:color w:val="000000" w:themeColor="text1"/>
              </w:rPr>
              <w:t>serta</w:t>
            </w:r>
            <w:r w:rsidRPr="00763303">
              <w:rPr>
                <w:color w:val="000000" w:themeColor="text1"/>
              </w:rPr>
              <w:t xml:space="preserve"> </w:t>
            </w:r>
            <w:r w:rsidRPr="00763303">
              <w:rPr>
                <w:color w:val="000000" w:themeColor="text1"/>
              </w:rPr>
              <w:t>mengambil</w:t>
            </w:r>
            <w:r w:rsidRPr="00763303">
              <w:rPr>
                <w:color w:val="000000" w:themeColor="text1"/>
              </w:rPr>
              <w:t xml:space="preserve"> </w:t>
            </w:r>
            <w:r w:rsidRPr="00763303">
              <w:rPr>
                <w:color w:val="000000" w:themeColor="text1"/>
              </w:rPr>
              <w:t>keputusan</w:t>
            </w:r>
          </w:p>
        </w:tc>
        <w:tc>
          <w:tcPr>
            <w:tcW w:w="1701" w:type="dxa"/>
          </w:tcPr>
          <w:p w:rsidR="00E338D3"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Pr="00763303">
              <w:rPr>
                <w:color w:val="000000" w:themeColor="text1"/>
              </w:rPr>
              <w:t xml:space="preserve"> </w:t>
            </w:r>
            <w:r w:rsidRPr="00763303">
              <w:rPr>
                <w:color w:val="000000" w:themeColor="text1"/>
              </w:rPr>
              <w:t>berani berpendapat,</w:t>
            </w:r>
            <w:r w:rsidRPr="00763303">
              <w:rPr>
                <w:color w:val="000000" w:themeColor="text1"/>
              </w:rPr>
              <w:t xml:space="preserve"> </w:t>
            </w:r>
            <w:r w:rsidRPr="00763303">
              <w:rPr>
                <w:color w:val="000000" w:themeColor="text1"/>
              </w:rPr>
              <w:t>bertanya, atau</w:t>
            </w:r>
            <w:r w:rsidRPr="00763303">
              <w:rPr>
                <w:color w:val="000000" w:themeColor="text1"/>
              </w:rPr>
              <w:t xml:space="preserve"> </w:t>
            </w:r>
            <w:r w:rsidRPr="00763303">
              <w:rPr>
                <w:color w:val="000000" w:themeColor="text1"/>
              </w:rPr>
              <w:t>menjawab</w:t>
            </w:r>
            <w:r w:rsidRPr="00763303">
              <w:rPr>
                <w:color w:val="000000" w:themeColor="text1"/>
              </w:rPr>
              <w:t xml:space="preserve"> </w:t>
            </w:r>
            <w:r w:rsidRPr="00763303">
              <w:rPr>
                <w:color w:val="000000" w:themeColor="text1"/>
              </w:rPr>
              <w:t>pertanyaan</w:t>
            </w:r>
          </w:p>
        </w:tc>
        <w:tc>
          <w:tcPr>
            <w:tcW w:w="1799" w:type="dxa"/>
          </w:tcPr>
          <w:p w:rsidR="00E338D3"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Pr="00763303">
              <w:rPr>
                <w:color w:val="000000" w:themeColor="text1"/>
              </w:rPr>
              <w:t xml:space="preserve"> </w:t>
            </w:r>
            <w:r w:rsidRPr="00763303">
              <w:rPr>
                <w:color w:val="000000" w:themeColor="text1"/>
              </w:rPr>
              <w:t>hanya berani</w:t>
            </w:r>
            <w:r w:rsidRPr="00763303">
              <w:rPr>
                <w:color w:val="000000" w:themeColor="text1"/>
              </w:rPr>
              <w:t xml:space="preserve"> </w:t>
            </w:r>
            <w:r w:rsidRPr="00763303">
              <w:rPr>
                <w:color w:val="000000" w:themeColor="text1"/>
              </w:rPr>
              <w:t>menjawab hanya</w:t>
            </w:r>
            <w:r w:rsidRPr="00763303">
              <w:rPr>
                <w:color w:val="000000" w:themeColor="text1"/>
              </w:rPr>
              <w:t xml:space="preserve"> </w:t>
            </w:r>
            <w:r w:rsidRPr="00763303">
              <w:rPr>
                <w:color w:val="000000" w:themeColor="text1"/>
              </w:rPr>
              <w:t>saat Guru</w:t>
            </w:r>
            <w:r w:rsidRPr="00763303">
              <w:rPr>
                <w:color w:val="000000" w:themeColor="text1"/>
              </w:rPr>
              <w:t xml:space="preserve"> </w:t>
            </w:r>
            <w:r w:rsidRPr="00763303">
              <w:rPr>
                <w:color w:val="000000" w:themeColor="text1"/>
              </w:rPr>
              <w:t>bertanya</w:t>
            </w:r>
          </w:p>
        </w:tc>
        <w:tc>
          <w:tcPr>
            <w:tcW w:w="1756" w:type="dxa"/>
          </w:tcPr>
          <w:p w:rsidR="00E338D3"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Pr="00763303">
              <w:rPr>
                <w:color w:val="000000" w:themeColor="text1"/>
              </w:rPr>
              <w:t xml:space="preserve"> </w:t>
            </w:r>
            <w:r w:rsidRPr="00763303">
              <w:rPr>
                <w:color w:val="000000" w:themeColor="text1"/>
              </w:rPr>
              <w:t>kesulitan</w:t>
            </w:r>
            <w:r w:rsidRPr="00763303">
              <w:rPr>
                <w:color w:val="000000" w:themeColor="text1"/>
              </w:rPr>
              <w:t xml:space="preserve"> </w:t>
            </w:r>
            <w:r w:rsidRPr="00763303">
              <w:rPr>
                <w:color w:val="000000" w:themeColor="text1"/>
              </w:rPr>
              <w:t>dalam berpendapat,</w:t>
            </w:r>
            <w:r w:rsidRPr="00763303">
              <w:rPr>
                <w:color w:val="000000" w:themeColor="text1"/>
              </w:rPr>
              <w:t xml:space="preserve"> </w:t>
            </w:r>
            <w:r w:rsidRPr="00763303">
              <w:rPr>
                <w:color w:val="000000" w:themeColor="text1"/>
              </w:rPr>
              <w:t>bertanya, maupun</w:t>
            </w:r>
            <w:r w:rsidRPr="00763303">
              <w:rPr>
                <w:color w:val="000000" w:themeColor="text1"/>
              </w:rPr>
              <w:t xml:space="preserve"> </w:t>
            </w:r>
            <w:r w:rsidRPr="00763303">
              <w:rPr>
                <w:color w:val="000000" w:themeColor="text1"/>
              </w:rPr>
              <w:t>menjawab</w:t>
            </w:r>
            <w:r w:rsidRPr="00763303">
              <w:rPr>
                <w:color w:val="000000" w:themeColor="text1"/>
              </w:rPr>
              <w:t xml:space="preserve"> </w:t>
            </w:r>
            <w:r w:rsidRPr="00763303">
              <w:rPr>
                <w:color w:val="000000" w:themeColor="text1"/>
              </w:rPr>
              <w:t>pertanyaan</w:t>
            </w:r>
          </w:p>
        </w:tc>
      </w:tr>
      <w:tr w:rsidR="00763303" w:rsidRPr="00763303" w:rsidTr="00120D54">
        <w:tc>
          <w:tcPr>
            <w:tcW w:w="1843" w:type="dxa"/>
          </w:tcPr>
          <w:p w:rsidR="00E338D3" w:rsidRPr="00763303" w:rsidRDefault="00E338D3" w:rsidP="00763303">
            <w:pPr>
              <w:spacing w:before="60" w:after="60"/>
              <w:rPr>
                <w:color w:val="000000" w:themeColor="text1"/>
              </w:rPr>
            </w:pPr>
          </w:p>
        </w:tc>
        <w:tc>
          <w:tcPr>
            <w:tcW w:w="1843" w:type="dxa"/>
          </w:tcPr>
          <w:p w:rsidR="00E338D3" w:rsidRPr="00763303" w:rsidRDefault="00E338D3" w:rsidP="00763303">
            <w:pPr>
              <w:autoSpaceDE w:val="0"/>
              <w:autoSpaceDN w:val="0"/>
              <w:adjustRightInd w:val="0"/>
              <w:spacing w:before="60" w:after="60"/>
              <w:rPr>
                <w:color w:val="000000" w:themeColor="text1"/>
              </w:rPr>
            </w:pPr>
          </w:p>
        </w:tc>
        <w:tc>
          <w:tcPr>
            <w:tcW w:w="1701" w:type="dxa"/>
          </w:tcPr>
          <w:p w:rsidR="00E338D3" w:rsidRPr="00763303" w:rsidRDefault="00E338D3" w:rsidP="00763303">
            <w:pPr>
              <w:autoSpaceDE w:val="0"/>
              <w:autoSpaceDN w:val="0"/>
              <w:adjustRightInd w:val="0"/>
              <w:spacing w:before="60" w:after="60"/>
              <w:rPr>
                <w:color w:val="000000" w:themeColor="text1"/>
              </w:rPr>
            </w:pPr>
          </w:p>
        </w:tc>
        <w:tc>
          <w:tcPr>
            <w:tcW w:w="1799" w:type="dxa"/>
          </w:tcPr>
          <w:p w:rsidR="00E338D3" w:rsidRPr="00763303" w:rsidRDefault="00E338D3" w:rsidP="00763303">
            <w:pPr>
              <w:autoSpaceDE w:val="0"/>
              <w:autoSpaceDN w:val="0"/>
              <w:adjustRightInd w:val="0"/>
              <w:spacing w:before="60" w:after="60"/>
              <w:rPr>
                <w:color w:val="000000" w:themeColor="text1"/>
              </w:rPr>
            </w:pPr>
          </w:p>
        </w:tc>
        <w:tc>
          <w:tcPr>
            <w:tcW w:w="1756" w:type="dxa"/>
          </w:tcPr>
          <w:p w:rsidR="00E338D3" w:rsidRPr="00763303" w:rsidRDefault="00E338D3" w:rsidP="00763303">
            <w:pPr>
              <w:autoSpaceDE w:val="0"/>
              <w:autoSpaceDN w:val="0"/>
              <w:adjustRightInd w:val="0"/>
              <w:spacing w:before="60" w:after="60"/>
              <w:rPr>
                <w:color w:val="000000" w:themeColor="text1"/>
              </w:rPr>
            </w:pPr>
          </w:p>
        </w:tc>
      </w:tr>
    </w:tbl>
    <w:p w:rsidR="00E338D3" w:rsidRPr="00763303" w:rsidRDefault="00E338D3" w:rsidP="00763303">
      <w:pPr>
        <w:spacing w:before="60" w:after="60"/>
        <w:ind w:left="426"/>
        <w:rPr>
          <w:color w:val="000000" w:themeColor="text1"/>
        </w:rPr>
      </w:pPr>
    </w:p>
    <w:p w:rsidR="00E338D3" w:rsidRPr="00763303" w:rsidRDefault="00763303" w:rsidP="00763303">
      <w:pPr>
        <w:autoSpaceDE w:val="0"/>
        <w:autoSpaceDN w:val="0"/>
        <w:adjustRightInd w:val="0"/>
        <w:spacing w:before="60" w:after="60"/>
        <w:ind w:left="709" w:hanging="283"/>
        <w:rPr>
          <w:rFonts w:eastAsiaTheme="minorHAnsi"/>
          <w:b/>
          <w:bCs/>
          <w:color w:val="000000" w:themeColor="text1"/>
        </w:rPr>
      </w:pPr>
      <w:r w:rsidRPr="00763303">
        <w:rPr>
          <w:rFonts w:eastAsiaTheme="minorHAnsi"/>
          <w:b/>
          <w:bCs/>
          <w:color w:val="000000" w:themeColor="text1"/>
        </w:rPr>
        <w:t xml:space="preserve">b. </w:t>
      </w:r>
      <w:r w:rsidRPr="00763303">
        <w:rPr>
          <w:rFonts w:eastAsiaTheme="minorHAnsi"/>
          <w:b/>
          <w:bCs/>
          <w:color w:val="000000" w:themeColor="text1"/>
        </w:rPr>
        <w:tab/>
        <w:t>Penilaian Pengetahuan</w:t>
      </w:r>
    </w:p>
    <w:p w:rsidR="00E338D3" w:rsidRPr="00763303" w:rsidRDefault="00763303" w:rsidP="00763303">
      <w:pPr>
        <w:autoSpaceDE w:val="0"/>
        <w:autoSpaceDN w:val="0"/>
        <w:adjustRightInd w:val="0"/>
        <w:spacing w:before="60" w:after="60"/>
        <w:ind w:left="709"/>
        <w:rPr>
          <w:rFonts w:eastAsiaTheme="minorHAnsi"/>
          <w:color w:val="000000" w:themeColor="text1"/>
        </w:rPr>
      </w:pPr>
      <w:r w:rsidRPr="00763303">
        <w:rPr>
          <w:rFonts w:eastAsiaTheme="minorHAnsi"/>
          <w:color w:val="000000" w:themeColor="text1"/>
        </w:rPr>
        <w:t xml:space="preserve">Penilaian </w:t>
      </w:r>
      <w:r w:rsidRPr="00763303">
        <w:rPr>
          <w:rFonts w:eastAsiaTheme="minorHAnsi"/>
          <w:color w:val="000000" w:themeColor="text1"/>
        </w:rPr>
        <w:t>pengetahuan ini dilaksanakan melalui tes oleh Guru setelah kegiatan</w:t>
      </w:r>
      <w:r w:rsidRPr="00763303">
        <w:rPr>
          <w:rFonts w:eastAsiaTheme="minorHAnsi"/>
          <w:color w:val="000000" w:themeColor="text1"/>
        </w:rPr>
        <w:t xml:space="preserve"> </w:t>
      </w:r>
      <w:r w:rsidRPr="00763303">
        <w:rPr>
          <w:rFonts w:eastAsiaTheme="minorHAnsi"/>
          <w:color w:val="000000" w:themeColor="text1"/>
        </w:rPr>
        <w:t>pembelajaran berlangsung. Penilaian pengetahuan diberikan dalam bentuk pilihan</w:t>
      </w:r>
      <w:r w:rsidRPr="00763303">
        <w:rPr>
          <w:rFonts w:eastAsiaTheme="minorHAnsi"/>
          <w:color w:val="000000" w:themeColor="text1"/>
        </w:rPr>
        <w:t xml:space="preserve"> </w:t>
      </w:r>
      <w:r w:rsidRPr="00763303">
        <w:rPr>
          <w:rFonts w:eastAsiaTheme="minorHAnsi"/>
          <w:color w:val="000000" w:themeColor="text1"/>
        </w:rPr>
        <w:t>ganda, benar salah, maupun esai. Penilaian ini bertujuan agar Guru dapat melihat</w:t>
      </w:r>
      <w:r w:rsidRPr="00763303">
        <w:rPr>
          <w:rFonts w:eastAsiaTheme="minorHAnsi"/>
          <w:color w:val="000000" w:themeColor="text1"/>
        </w:rPr>
        <w:t xml:space="preserve"> </w:t>
      </w:r>
      <w:r w:rsidRPr="00763303">
        <w:rPr>
          <w:rFonts w:eastAsiaTheme="minorHAnsi"/>
          <w:color w:val="000000" w:themeColor="text1"/>
        </w:rPr>
        <w:t xml:space="preserve">aspek kognisi peserta didik </w:t>
      </w:r>
      <w:r w:rsidRPr="00763303">
        <w:rPr>
          <w:rFonts w:eastAsiaTheme="minorHAnsi"/>
          <w:color w:val="000000" w:themeColor="text1"/>
        </w:rPr>
        <w:t>dalam memahami cara mengiri lagu. Adapun alternatif</w:t>
      </w:r>
      <w:r w:rsidRPr="00763303">
        <w:rPr>
          <w:rFonts w:eastAsiaTheme="minorHAnsi"/>
          <w:color w:val="000000" w:themeColor="text1"/>
        </w:rPr>
        <w:t xml:space="preserve"> </w:t>
      </w:r>
      <w:r w:rsidRPr="00763303">
        <w:rPr>
          <w:rFonts w:eastAsiaTheme="minorHAnsi"/>
          <w:color w:val="000000" w:themeColor="text1"/>
        </w:rPr>
        <w:t>pedoman penilaian yang dapat digunakan oleh Guru adalah sebagai berikut:</w:t>
      </w:r>
      <w:r w:rsidRPr="00763303">
        <w:rPr>
          <w:rFonts w:eastAsiaTheme="minorHAnsi"/>
          <w:color w:val="000000" w:themeColor="text1"/>
        </w:rPr>
        <w:t xml:space="preserve"> </w:t>
      </w:r>
    </w:p>
    <w:p w:rsidR="00E338D3" w:rsidRPr="00763303" w:rsidRDefault="00763303" w:rsidP="00763303">
      <w:pPr>
        <w:autoSpaceDE w:val="0"/>
        <w:autoSpaceDN w:val="0"/>
        <w:adjustRightInd w:val="0"/>
        <w:spacing w:before="60" w:after="60"/>
        <w:ind w:left="709"/>
        <w:rPr>
          <w:rFonts w:eastAsiaTheme="minorHAnsi"/>
          <w:color w:val="000000" w:themeColor="text1"/>
        </w:rPr>
      </w:pPr>
      <w:r w:rsidRPr="00763303">
        <w:rPr>
          <w:rFonts w:eastAsiaTheme="minorHAnsi"/>
          <w:color w:val="000000" w:themeColor="text1"/>
        </w:rPr>
        <w:t>Tabel 3.3.2</w:t>
      </w:r>
    </w:p>
    <w:p w:rsidR="00E338D3" w:rsidRPr="00763303" w:rsidRDefault="00763303" w:rsidP="00763303">
      <w:pPr>
        <w:autoSpaceDE w:val="0"/>
        <w:autoSpaceDN w:val="0"/>
        <w:adjustRightInd w:val="0"/>
        <w:spacing w:before="60" w:after="60"/>
        <w:ind w:left="709"/>
        <w:rPr>
          <w:rFonts w:eastAsiaTheme="minorHAnsi"/>
          <w:color w:val="000000" w:themeColor="text1"/>
        </w:rPr>
      </w:pPr>
      <w:r w:rsidRPr="00763303">
        <w:rPr>
          <w:rFonts w:eastAsiaTheme="minorHAnsi"/>
          <w:color w:val="000000" w:themeColor="text1"/>
        </w:rPr>
        <w:t>Pedoman Penilaian Aspek Pengetahuan</w:t>
      </w:r>
    </w:p>
    <w:tbl>
      <w:tblPr>
        <w:tblStyle w:val="TableGrid00"/>
        <w:tblW w:w="8942" w:type="dxa"/>
        <w:tblInd w:w="817" w:type="dxa"/>
        <w:tblLook w:val="04A0" w:firstRow="1" w:lastRow="0" w:firstColumn="1" w:lastColumn="0" w:noHBand="0" w:noVBand="1"/>
      </w:tblPr>
      <w:tblGrid>
        <w:gridCol w:w="1836"/>
        <w:gridCol w:w="1856"/>
        <w:gridCol w:w="1701"/>
        <w:gridCol w:w="1793"/>
        <w:gridCol w:w="1756"/>
      </w:tblGrid>
      <w:tr w:rsidR="00763303" w:rsidRPr="00763303" w:rsidTr="00120D54">
        <w:tc>
          <w:tcPr>
            <w:tcW w:w="1836" w:type="dxa"/>
            <w:vMerge w:val="restart"/>
            <w:vAlign w:val="center"/>
          </w:tcPr>
          <w:p w:rsidR="00E338D3" w:rsidRPr="00763303" w:rsidRDefault="00763303" w:rsidP="00763303">
            <w:pPr>
              <w:spacing w:before="60" w:after="60"/>
              <w:jc w:val="center"/>
              <w:rPr>
                <w:b/>
                <w:color w:val="000000" w:themeColor="text1"/>
              </w:rPr>
            </w:pPr>
            <w:r w:rsidRPr="00763303">
              <w:rPr>
                <w:b/>
                <w:color w:val="000000" w:themeColor="text1"/>
              </w:rPr>
              <w:t>Kriteria</w:t>
            </w:r>
          </w:p>
        </w:tc>
        <w:tc>
          <w:tcPr>
            <w:tcW w:w="1856" w:type="dxa"/>
            <w:vAlign w:val="center"/>
          </w:tcPr>
          <w:p w:rsidR="00E338D3" w:rsidRPr="00763303" w:rsidRDefault="00763303" w:rsidP="00763303">
            <w:pPr>
              <w:spacing w:before="60" w:after="60"/>
              <w:jc w:val="center"/>
              <w:rPr>
                <w:b/>
                <w:color w:val="000000" w:themeColor="text1"/>
              </w:rPr>
            </w:pPr>
            <w:r w:rsidRPr="00763303">
              <w:rPr>
                <w:b/>
                <w:color w:val="000000" w:themeColor="text1"/>
              </w:rPr>
              <w:t>Sangat baik</w:t>
            </w:r>
          </w:p>
        </w:tc>
        <w:tc>
          <w:tcPr>
            <w:tcW w:w="1701" w:type="dxa"/>
            <w:vAlign w:val="center"/>
          </w:tcPr>
          <w:p w:rsidR="00E338D3" w:rsidRPr="00763303" w:rsidRDefault="00763303" w:rsidP="00763303">
            <w:pPr>
              <w:spacing w:before="60" w:after="60"/>
              <w:jc w:val="center"/>
              <w:rPr>
                <w:b/>
                <w:color w:val="000000" w:themeColor="text1"/>
              </w:rPr>
            </w:pPr>
            <w:r w:rsidRPr="00763303">
              <w:rPr>
                <w:b/>
                <w:color w:val="000000" w:themeColor="text1"/>
              </w:rPr>
              <w:t>Baik</w:t>
            </w:r>
          </w:p>
        </w:tc>
        <w:tc>
          <w:tcPr>
            <w:tcW w:w="1793" w:type="dxa"/>
            <w:vAlign w:val="center"/>
          </w:tcPr>
          <w:p w:rsidR="00E338D3" w:rsidRPr="00763303" w:rsidRDefault="00763303" w:rsidP="00763303">
            <w:pPr>
              <w:spacing w:before="60" w:after="60"/>
              <w:jc w:val="center"/>
              <w:rPr>
                <w:b/>
                <w:color w:val="000000" w:themeColor="text1"/>
              </w:rPr>
            </w:pPr>
            <w:r w:rsidRPr="00763303">
              <w:rPr>
                <w:b/>
                <w:color w:val="000000" w:themeColor="text1"/>
              </w:rPr>
              <w:t>Cukup</w:t>
            </w:r>
          </w:p>
        </w:tc>
        <w:tc>
          <w:tcPr>
            <w:tcW w:w="1756" w:type="dxa"/>
            <w:vAlign w:val="center"/>
          </w:tcPr>
          <w:p w:rsidR="00E338D3" w:rsidRPr="00763303" w:rsidRDefault="00763303" w:rsidP="00763303">
            <w:pPr>
              <w:spacing w:before="60" w:after="60"/>
              <w:jc w:val="center"/>
              <w:rPr>
                <w:b/>
                <w:color w:val="000000" w:themeColor="text1"/>
              </w:rPr>
            </w:pPr>
            <w:r w:rsidRPr="00763303">
              <w:rPr>
                <w:b/>
                <w:color w:val="000000" w:themeColor="text1"/>
              </w:rPr>
              <w:t>Perlu dikembangkan</w:t>
            </w:r>
          </w:p>
        </w:tc>
      </w:tr>
      <w:tr w:rsidR="00763303" w:rsidRPr="00763303" w:rsidTr="00120D54">
        <w:tc>
          <w:tcPr>
            <w:tcW w:w="1836" w:type="dxa"/>
            <w:vMerge/>
            <w:vAlign w:val="center"/>
          </w:tcPr>
          <w:p w:rsidR="00E338D3" w:rsidRPr="00763303" w:rsidRDefault="00E338D3" w:rsidP="00763303">
            <w:pPr>
              <w:spacing w:before="60" w:after="60"/>
              <w:jc w:val="center"/>
              <w:rPr>
                <w:b/>
                <w:color w:val="000000" w:themeColor="text1"/>
              </w:rPr>
            </w:pPr>
          </w:p>
        </w:tc>
        <w:tc>
          <w:tcPr>
            <w:tcW w:w="1856" w:type="dxa"/>
            <w:vAlign w:val="center"/>
          </w:tcPr>
          <w:p w:rsidR="00E338D3" w:rsidRPr="00763303" w:rsidRDefault="00763303" w:rsidP="00763303">
            <w:pPr>
              <w:spacing w:before="60" w:after="60"/>
              <w:jc w:val="center"/>
              <w:rPr>
                <w:b/>
                <w:color w:val="000000" w:themeColor="text1"/>
              </w:rPr>
            </w:pPr>
            <w:r w:rsidRPr="00763303">
              <w:rPr>
                <w:b/>
                <w:color w:val="000000" w:themeColor="text1"/>
              </w:rPr>
              <w:t>4</w:t>
            </w:r>
          </w:p>
        </w:tc>
        <w:tc>
          <w:tcPr>
            <w:tcW w:w="1701" w:type="dxa"/>
            <w:vAlign w:val="center"/>
          </w:tcPr>
          <w:p w:rsidR="00E338D3" w:rsidRPr="00763303" w:rsidRDefault="00763303" w:rsidP="00763303">
            <w:pPr>
              <w:spacing w:before="60" w:after="60"/>
              <w:jc w:val="center"/>
              <w:rPr>
                <w:b/>
                <w:color w:val="000000" w:themeColor="text1"/>
              </w:rPr>
            </w:pPr>
            <w:r w:rsidRPr="00763303">
              <w:rPr>
                <w:b/>
                <w:color w:val="000000" w:themeColor="text1"/>
              </w:rPr>
              <w:t>3</w:t>
            </w:r>
          </w:p>
        </w:tc>
        <w:tc>
          <w:tcPr>
            <w:tcW w:w="1793" w:type="dxa"/>
            <w:vAlign w:val="center"/>
          </w:tcPr>
          <w:p w:rsidR="00E338D3" w:rsidRPr="00763303" w:rsidRDefault="00763303" w:rsidP="00763303">
            <w:pPr>
              <w:spacing w:before="60" w:after="60"/>
              <w:jc w:val="center"/>
              <w:rPr>
                <w:b/>
                <w:color w:val="000000" w:themeColor="text1"/>
              </w:rPr>
            </w:pPr>
            <w:r w:rsidRPr="00763303">
              <w:rPr>
                <w:b/>
                <w:color w:val="000000" w:themeColor="text1"/>
              </w:rPr>
              <w:t>2</w:t>
            </w:r>
          </w:p>
        </w:tc>
        <w:tc>
          <w:tcPr>
            <w:tcW w:w="1756" w:type="dxa"/>
            <w:vAlign w:val="center"/>
          </w:tcPr>
          <w:p w:rsidR="00E338D3" w:rsidRPr="00763303" w:rsidRDefault="00763303" w:rsidP="00763303">
            <w:pPr>
              <w:spacing w:before="60" w:after="60"/>
              <w:jc w:val="center"/>
              <w:rPr>
                <w:b/>
                <w:color w:val="000000" w:themeColor="text1"/>
              </w:rPr>
            </w:pPr>
            <w:r w:rsidRPr="00763303">
              <w:rPr>
                <w:b/>
                <w:color w:val="000000" w:themeColor="text1"/>
              </w:rPr>
              <w:t>1</w:t>
            </w:r>
          </w:p>
        </w:tc>
      </w:tr>
      <w:tr w:rsidR="00763303" w:rsidRPr="00763303" w:rsidTr="00120D54">
        <w:tc>
          <w:tcPr>
            <w:tcW w:w="1836" w:type="dxa"/>
          </w:tcPr>
          <w:p w:rsidR="00E338D3" w:rsidRPr="00763303" w:rsidRDefault="00763303" w:rsidP="00763303">
            <w:pPr>
              <w:autoSpaceDE w:val="0"/>
              <w:autoSpaceDN w:val="0"/>
              <w:adjustRightInd w:val="0"/>
              <w:spacing w:before="60" w:after="60"/>
              <w:rPr>
                <w:color w:val="000000" w:themeColor="text1"/>
              </w:rPr>
            </w:pPr>
            <w:r w:rsidRPr="00763303">
              <w:rPr>
                <w:color w:val="000000" w:themeColor="text1"/>
              </w:rPr>
              <w:t>Memahami</w:t>
            </w:r>
            <w:r w:rsidRPr="00763303">
              <w:rPr>
                <w:color w:val="000000" w:themeColor="text1"/>
              </w:rPr>
              <w:t xml:space="preserve"> </w:t>
            </w:r>
            <w:r w:rsidRPr="00763303">
              <w:rPr>
                <w:color w:val="000000" w:themeColor="text1"/>
              </w:rPr>
              <w:t xml:space="preserve">cara </w:t>
            </w:r>
            <w:r w:rsidRPr="00763303">
              <w:rPr>
                <w:color w:val="000000" w:themeColor="text1"/>
              </w:rPr>
              <w:t>memberikan</w:t>
            </w:r>
            <w:r w:rsidRPr="00763303">
              <w:rPr>
                <w:color w:val="000000" w:themeColor="text1"/>
              </w:rPr>
              <w:t xml:space="preserve"> </w:t>
            </w:r>
            <w:r w:rsidRPr="00763303">
              <w:rPr>
                <w:color w:val="000000" w:themeColor="text1"/>
              </w:rPr>
              <w:t>akor</w:t>
            </w:r>
            <w:r w:rsidRPr="00763303">
              <w:rPr>
                <w:color w:val="000000" w:themeColor="text1"/>
              </w:rPr>
              <w:t xml:space="preserve"> </w:t>
            </w:r>
            <w:r w:rsidRPr="00763303">
              <w:rPr>
                <w:color w:val="000000" w:themeColor="text1"/>
              </w:rPr>
              <w:t>pada melodi</w:t>
            </w:r>
            <w:r w:rsidRPr="00763303">
              <w:rPr>
                <w:color w:val="000000" w:themeColor="text1"/>
              </w:rPr>
              <w:t xml:space="preserve"> </w:t>
            </w:r>
            <w:r w:rsidRPr="00763303">
              <w:rPr>
                <w:color w:val="000000" w:themeColor="text1"/>
              </w:rPr>
              <w:t>lagu</w:t>
            </w:r>
          </w:p>
        </w:tc>
        <w:tc>
          <w:tcPr>
            <w:tcW w:w="1856" w:type="dxa"/>
          </w:tcPr>
          <w:p w:rsidR="00E338D3" w:rsidRPr="00763303" w:rsidRDefault="00763303" w:rsidP="00763303">
            <w:pPr>
              <w:autoSpaceDE w:val="0"/>
              <w:autoSpaceDN w:val="0"/>
              <w:adjustRightInd w:val="0"/>
              <w:spacing w:before="60" w:after="60"/>
              <w:rPr>
                <w:color w:val="000000" w:themeColor="text1"/>
              </w:rPr>
            </w:pPr>
            <w:r w:rsidRPr="00763303">
              <w:rPr>
                <w:color w:val="000000" w:themeColor="text1"/>
              </w:rPr>
              <w:t>Dapat menerapkan</w:t>
            </w:r>
            <w:r w:rsidRPr="00763303">
              <w:rPr>
                <w:color w:val="000000" w:themeColor="text1"/>
              </w:rPr>
              <w:t xml:space="preserve"> </w:t>
            </w:r>
            <w:r w:rsidRPr="00763303">
              <w:rPr>
                <w:color w:val="000000" w:themeColor="text1"/>
              </w:rPr>
              <w:t>akor</w:t>
            </w:r>
            <w:r w:rsidRPr="00763303">
              <w:rPr>
                <w:color w:val="000000" w:themeColor="text1"/>
              </w:rPr>
              <w:t xml:space="preserve"> </w:t>
            </w:r>
            <w:r w:rsidRPr="00763303">
              <w:rPr>
                <w:color w:val="000000" w:themeColor="text1"/>
              </w:rPr>
              <w:t>pada C=1 (na</w:t>
            </w:r>
            <w:r w:rsidRPr="00763303">
              <w:rPr>
                <w:color w:val="000000" w:themeColor="text1"/>
              </w:rPr>
              <w:t xml:space="preserve"> </w:t>
            </w:r>
            <w:r w:rsidRPr="00763303">
              <w:rPr>
                <w:color w:val="000000" w:themeColor="text1"/>
              </w:rPr>
              <w:t>tural) dan</w:t>
            </w:r>
            <w:r w:rsidRPr="00763303">
              <w:rPr>
                <w:color w:val="000000" w:themeColor="text1"/>
              </w:rPr>
              <w:t xml:space="preserve"> </w:t>
            </w:r>
            <w:r w:rsidRPr="00763303">
              <w:rPr>
                <w:color w:val="000000" w:themeColor="text1"/>
              </w:rPr>
              <w:t>mengembangkan nya</w:t>
            </w:r>
            <w:r w:rsidRPr="00763303">
              <w:rPr>
                <w:color w:val="000000" w:themeColor="text1"/>
              </w:rPr>
              <w:t xml:space="preserve"> </w:t>
            </w:r>
            <w:r w:rsidRPr="00763303">
              <w:rPr>
                <w:color w:val="000000" w:themeColor="text1"/>
              </w:rPr>
              <w:t>ke tangga</w:t>
            </w:r>
            <w:r w:rsidRPr="00763303">
              <w:rPr>
                <w:color w:val="000000" w:themeColor="text1"/>
              </w:rPr>
              <w:t xml:space="preserve"> </w:t>
            </w:r>
            <w:r w:rsidRPr="00763303">
              <w:rPr>
                <w:color w:val="000000" w:themeColor="text1"/>
              </w:rPr>
              <w:t>nada lain</w:t>
            </w:r>
          </w:p>
        </w:tc>
        <w:tc>
          <w:tcPr>
            <w:tcW w:w="1701" w:type="dxa"/>
          </w:tcPr>
          <w:p w:rsidR="00E338D3" w:rsidRPr="00763303" w:rsidRDefault="00763303" w:rsidP="00763303">
            <w:pPr>
              <w:autoSpaceDE w:val="0"/>
              <w:autoSpaceDN w:val="0"/>
              <w:adjustRightInd w:val="0"/>
              <w:spacing w:before="60" w:after="60"/>
              <w:rPr>
                <w:color w:val="000000" w:themeColor="text1"/>
              </w:rPr>
            </w:pPr>
            <w:r w:rsidRPr="00763303">
              <w:rPr>
                <w:color w:val="000000" w:themeColor="text1"/>
              </w:rPr>
              <w:t>Dapat menerapkan</w:t>
            </w:r>
            <w:r w:rsidRPr="00763303">
              <w:rPr>
                <w:color w:val="000000" w:themeColor="text1"/>
              </w:rPr>
              <w:t xml:space="preserve"> </w:t>
            </w:r>
            <w:r w:rsidRPr="00763303">
              <w:rPr>
                <w:color w:val="000000" w:themeColor="text1"/>
              </w:rPr>
              <w:t>akor</w:t>
            </w:r>
            <w:r w:rsidRPr="00763303">
              <w:rPr>
                <w:color w:val="000000" w:themeColor="text1"/>
              </w:rPr>
              <w:t xml:space="preserve"> </w:t>
            </w:r>
            <w:r w:rsidRPr="00763303">
              <w:rPr>
                <w:color w:val="000000" w:themeColor="text1"/>
              </w:rPr>
              <w:t>dan pengembangan</w:t>
            </w:r>
            <w:r w:rsidRPr="00763303">
              <w:rPr>
                <w:color w:val="000000" w:themeColor="text1"/>
              </w:rPr>
              <w:t xml:space="preserve"> </w:t>
            </w:r>
            <w:r w:rsidRPr="00763303">
              <w:rPr>
                <w:color w:val="000000" w:themeColor="text1"/>
              </w:rPr>
              <w:t>masih</w:t>
            </w:r>
            <w:r w:rsidRPr="00763303">
              <w:rPr>
                <w:color w:val="000000" w:themeColor="text1"/>
              </w:rPr>
              <w:t xml:space="preserve"> </w:t>
            </w:r>
            <w:r w:rsidRPr="00763303">
              <w:rPr>
                <w:color w:val="000000" w:themeColor="text1"/>
              </w:rPr>
              <w:t>terbatas pada</w:t>
            </w:r>
            <w:r w:rsidRPr="00763303">
              <w:rPr>
                <w:color w:val="000000" w:themeColor="text1"/>
              </w:rPr>
              <w:t xml:space="preserve"> </w:t>
            </w:r>
            <w:r w:rsidRPr="00763303">
              <w:rPr>
                <w:color w:val="000000" w:themeColor="text1"/>
              </w:rPr>
              <w:t>C=1 (natural)</w:t>
            </w:r>
          </w:p>
        </w:tc>
        <w:tc>
          <w:tcPr>
            <w:tcW w:w="1793" w:type="dxa"/>
          </w:tcPr>
          <w:p w:rsidR="00E338D3" w:rsidRPr="00763303" w:rsidRDefault="00763303" w:rsidP="00763303">
            <w:pPr>
              <w:autoSpaceDE w:val="0"/>
              <w:autoSpaceDN w:val="0"/>
              <w:adjustRightInd w:val="0"/>
              <w:spacing w:before="60" w:after="60"/>
              <w:rPr>
                <w:color w:val="000000" w:themeColor="text1"/>
              </w:rPr>
            </w:pPr>
            <w:r w:rsidRPr="00763303">
              <w:rPr>
                <w:color w:val="000000" w:themeColor="text1"/>
              </w:rPr>
              <w:t>Dapat menerapkan</w:t>
            </w:r>
            <w:r w:rsidRPr="00763303">
              <w:rPr>
                <w:color w:val="000000" w:themeColor="text1"/>
              </w:rPr>
              <w:t xml:space="preserve"> </w:t>
            </w:r>
            <w:r w:rsidRPr="00763303">
              <w:rPr>
                <w:color w:val="000000" w:themeColor="text1"/>
              </w:rPr>
              <w:t>akor</w:t>
            </w:r>
            <w:r w:rsidRPr="00763303">
              <w:rPr>
                <w:color w:val="000000" w:themeColor="text1"/>
              </w:rPr>
              <w:t xml:space="preserve"> </w:t>
            </w:r>
            <w:r w:rsidRPr="00763303">
              <w:rPr>
                <w:color w:val="000000" w:themeColor="text1"/>
              </w:rPr>
              <w:t>pada C=1 (na</w:t>
            </w:r>
            <w:r w:rsidRPr="00763303">
              <w:rPr>
                <w:color w:val="000000" w:themeColor="text1"/>
              </w:rPr>
              <w:t xml:space="preserve"> </w:t>
            </w:r>
            <w:r w:rsidRPr="00763303">
              <w:rPr>
                <w:color w:val="000000" w:themeColor="text1"/>
              </w:rPr>
              <w:t>tural) namun</w:t>
            </w:r>
            <w:r w:rsidRPr="00763303">
              <w:rPr>
                <w:color w:val="000000" w:themeColor="text1"/>
              </w:rPr>
              <w:t xml:space="preserve"> </w:t>
            </w:r>
            <w:r w:rsidRPr="00763303">
              <w:rPr>
                <w:color w:val="000000" w:themeColor="text1"/>
              </w:rPr>
              <w:t>baru 3 akor</w:t>
            </w:r>
            <w:r w:rsidRPr="00763303">
              <w:rPr>
                <w:color w:val="000000" w:themeColor="text1"/>
              </w:rPr>
              <w:t xml:space="preserve"> </w:t>
            </w:r>
            <w:r w:rsidRPr="00763303">
              <w:rPr>
                <w:color w:val="000000" w:themeColor="text1"/>
              </w:rPr>
              <w:t>pokok</w:t>
            </w:r>
          </w:p>
        </w:tc>
        <w:tc>
          <w:tcPr>
            <w:tcW w:w="1756" w:type="dxa"/>
          </w:tcPr>
          <w:p w:rsidR="00E338D3" w:rsidRPr="00763303" w:rsidRDefault="00763303" w:rsidP="00763303">
            <w:pPr>
              <w:autoSpaceDE w:val="0"/>
              <w:autoSpaceDN w:val="0"/>
              <w:adjustRightInd w:val="0"/>
              <w:spacing w:before="60" w:after="60"/>
              <w:rPr>
                <w:color w:val="000000" w:themeColor="text1"/>
              </w:rPr>
            </w:pPr>
            <w:r w:rsidRPr="00763303">
              <w:rPr>
                <w:color w:val="000000" w:themeColor="text1"/>
              </w:rPr>
              <w:t>Dapat</w:t>
            </w:r>
            <w:r w:rsidRPr="00763303">
              <w:rPr>
                <w:color w:val="000000" w:themeColor="text1"/>
              </w:rPr>
              <w:t xml:space="preserve"> </w:t>
            </w:r>
            <w:r w:rsidRPr="00763303">
              <w:rPr>
                <w:color w:val="000000" w:themeColor="text1"/>
              </w:rPr>
              <w:t>menerapkan</w:t>
            </w:r>
            <w:r w:rsidRPr="00763303">
              <w:rPr>
                <w:color w:val="000000" w:themeColor="text1"/>
              </w:rPr>
              <w:t xml:space="preserve"> </w:t>
            </w:r>
            <w:r w:rsidRPr="00763303">
              <w:rPr>
                <w:color w:val="000000" w:themeColor="text1"/>
              </w:rPr>
              <w:t>tiga akor</w:t>
            </w:r>
            <w:r w:rsidRPr="00763303">
              <w:rPr>
                <w:color w:val="000000" w:themeColor="text1"/>
              </w:rPr>
              <w:t xml:space="preserve"> </w:t>
            </w:r>
            <w:r w:rsidRPr="00763303">
              <w:rPr>
                <w:color w:val="000000" w:themeColor="text1"/>
              </w:rPr>
              <w:t>pokok pada</w:t>
            </w:r>
            <w:r w:rsidRPr="00763303">
              <w:rPr>
                <w:color w:val="000000" w:themeColor="text1"/>
              </w:rPr>
              <w:t xml:space="preserve"> </w:t>
            </w:r>
            <w:r w:rsidRPr="00763303">
              <w:rPr>
                <w:color w:val="000000" w:themeColor="text1"/>
              </w:rPr>
              <w:t>C=1 namun</w:t>
            </w:r>
            <w:r w:rsidRPr="00763303">
              <w:rPr>
                <w:color w:val="000000" w:themeColor="text1"/>
              </w:rPr>
              <w:t xml:space="preserve"> </w:t>
            </w:r>
            <w:r w:rsidRPr="00763303">
              <w:rPr>
                <w:color w:val="000000" w:themeColor="text1"/>
              </w:rPr>
              <w:t>belum dapat</w:t>
            </w:r>
            <w:r w:rsidRPr="00763303">
              <w:rPr>
                <w:color w:val="000000" w:themeColor="text1"/>
              </w:rPr>
              <w:t xml:space="preserve"> </w:t>
            </w:r>
            <w:r w:rsidRPr="00763303">
              <w:rPr>
                <w:color w:val="000000" w:themeColor="text1"/>
              </w:rPr>
              <w:t>merasakan</w:t>
            </w:r>
            <w:r w:rsidRPr="00763303">
              <w:rPr>
                <w:color w:val="000000" w:themeColor="text1"/>
              </w:rPr>
              <w:t xml:space="preserve"> </w:t>
            </w:r>
            <w:r w:rsidRPr="00763303">
              <w:rPr>
                <w:color w:val="000000" w:themeColor="text1"/>
              </w:rPr>
              <w:t>perbedaan</w:t>
            </w:r>
            <w:r w:rsidRPr="00763303">
              <w:rPr>
                <w:color w:val="000000" w:themeColor="text1"/>
              </w:rPr>
              <w:t xml:space="preserve"> </w:t>
            </w:r>
            <w:r w:rsidRPr="00763303">
              <w:rPr>
                <w:color w:val="000000" w:themeColor="text1"/>
              </w:rPr>
              <w:t>nuansa akor</w:t>
            </w:r>
          </w:p>
        </w:tc>
      </w:tr>
    </w:tbl>
    <w:p w:rsidR="00E338D3" w:rsidRPr="00763303" w:rsidRDefault="00E338D3" w:rsidP="00763303">
      <w:pPr>
        <w:spacing w:before="60" w:after="60"/>
        <w:ind w:left="426"/>
        <w:rPr>
          <w:color w:val="000000" w:themeColor="text1"/>
        </w:rPr>
      </w:pPr>
    </w:p>
    <w:p w:rsidR="00E338D3" w:rsidRPr="00763303" w:rsidRDefault="00763303" w:rsidP="00763303">
      <w:pPr>
        <w:autoSpaceDE w:val="0"/>
        <w:autoSpaceDN w:val="0"/>
        <w:adjustRightInd w:val="0"/>
        <w:spacing w:before="60" w:after="60"/>
        <w:ind w:left="709" w:hanging="283"/>
        <w:rPr>
          <w:rFonts w:eastAsiaTheme="minorHAnsi"/>
          <w:b/>
          <w:bCs/>
          <w:color w:val="000000" w:themeColor="text1"/>
        </w:rPr>
      </w:pPr>
      <w:r w:rsidRPr="00763303">
        <w:rPr>
          <w:rFonts w:eastAsiaTheme="minorHAnsi"/>
          <w:b/>
          <w:bCs/>
          <w:color w:val="000000" w:themeColor="text1"/>
        </w:rPr>
        <w:t xml:space="preserve">c. </w:t>
      </w:r>
      <w:r w:rsidRPr="00763303">
        <w:rPr>
          <w:rFonts w:eastAsiaTheme="minorHAnsi"/>
          <w:b/>
          <w:bCs/>
          <w:color w:val="000000" w:themeColor="text1"/>
        </w:rPr>
        <w:tab/>
        <w:t>Penilaian Keterampilan</w:t>
      </w:r>
    </w:p>
    <w:p w:rsidR="00E338D3" w:rsidRPr="00763303" w:rsidRDefault="00763303" w:rsidP="00763303">
      <w:pPr>
        <w:autoSpaceDE w:val="0"/>
        <w:autoSpaceDN w:val="0"/>
        <w:adjustRightInd w:val="0"/>
        <w:spacing w:before="60" w:after="60"/>
        <w:ind w:left="709"/>
        <w:rPr>
          <w:rFonts w:eastAsiaTheme="minorHAnsi"/>
          <w:color w:val="000000" w:themeColor="text1"/>
        </w:rPr>
      </w:pPr>
      <w:r w:rsidRPr="00763303">
        <w:rPr>
          <w:rFonts w:eastAsiaTheme="minorHAnsi"/>
          <w:color w:val="000000" w:themeColor="text1"/>
        </w:rPr>
        <w:t>Penilaian keterampilan ini dilakukan melalui pengamatan (observasi) yang</w:t>
      </w:r>
      <w:r w:rsidRPr="00763303">
        <w:rPr>
          <w:rFonts w:eastAsiaTheme="minorHAnsi"/>
          <w:color w:val="000000" w:themeColor="text1"/>
        </w:rPr>
        <w:t xml:space="preserve"> </w:t>
      </w:r>
      <w:r w:rsidRPr="00763303">
        <w:rPr>
          <w:rFonts w:eastAsiaTheme="minorHAnsi"/>
          <w:color w:val="000000" w:themeColor="text1"/>
        </w:rPr>
        <w:t xml:space="preserve">dilakukan oleh Guru selama kegiatan pembelajaran berlangsung. </w:t>
      </w:r>
      <w:r w:rsidRPr="00763303">
        <w:rPr>
          <w:rFonts w:eastAsiaTheme="minorHAnsi"/>
          <w:color w:val="000000" w:themeColor="text1"/>
        </w:rPr>
        <w:t>Penilaian</w:t>
      </w:r>
      <w:r w:rsidRPr="00763303">
        <w:rPr>
          <w:rFonts w:eastAsiaTheme="minorHAnsi"/>
          <w:color w:val="000000" w:themeColor="text1"/>
        </w:rPr>
        <w:t xml:space="preserve"> </w:t>
      </w:r>
      <w:r w:rsidRPr="00763303">
        <w:rPr>
          <w:rFonts w:eastAsiaTheme="minorHAnsi"/>
          <w:color w:val="000000" w:themeColor="text1"/>
        </w:rPr>
        <w:t>keterampilan ini dilakukan dengan tujuan agar guru mampu melihat kemampuan</w:t>
      </w:r>
      <w:r w:rsidRPr="00763303">
        <w:rPr>
          <w:rFonts w:eastAsiaTheme="minorHAnsi"/>
          <w:color w:val="000000" w:themeColor="text1"/>
        </w:rPr>
        <w:t xml:space="preserve"> </w:t>
      </w:r>
      <w:r w:rsidRPr="00763303">
        <w:rPr>
          <w:rFonts w:eastAsiaTheme="minorHAnsi"/>
          <w:color w:val="000000" w:themeColor="text1"/>
        </w:rPr>
        <w:t>peserta didik dalam berpikir kritis, menyanyikan sebuah lagu, dan mengiri lagu</w:t>
      </w:r>
      <w:r w:rsidRPr="00763303">
        <w:rPr>
          <w:rFonts w:eastAsiaTheme="minorHAnsi"/>
          <w:color w:val="000000" w:themeColor="text1"/>
        </w:rPr>
        <w:t xml:space="preserve"> </w:t>
      </w:r>
      <w:r w:rsidRPr="00763303">
        <w:rPr>
          <w:rFonts w:eastAsiaTheme="minorHAnsi"/>
          <w:color w:val="000000" w:themeColor="text1"/>
        </w:rPr>
        <w:t>dengan instrumen tertentu. Alternatif pedoman penilaian yang dapat digunakan</w:t>
      </w:r>
      <w:r w:rsidRPr="00763303">
        <w:rPr>
          <w:rFonts w:eastAsiaTheme="minorHAnsi"/>
          <w:color w:val="000000" w:themeColor="text1"/>
        </w:rPr>
        <w:t xml:space="preserve"> </w:t>
      </w:r>
      <w:r w:rsidRPr="00763303">
        <w:rPr>
          <w:rFonts w:eastAsiaTheme="minorHAnsi"/>
          <w:color w:val="000000" w:themeColor="text1"/>
        </w:rPr>
        <w:t>oleh Guru adala</w:t>
      </w:r>
      <w:r w:rsidRPr="00763303">
        <w:rPr>
          <w:rFonts w:eastAsiaTheme="minorHAnsi"/>
          <w:color w:val="000000" w:themeColor="text1"/>
        </w:rPr>
        <w:t>h sebagai berikut.</w:t>
      </w:r>
    </w:p>
    <w:p w:rsidR="00E338D3" w:rsidRPr="00763303" w:rsidRDefault="00763303" w:rsidP="00763303">
      <w:pPr>
        <w:autoSpaceDE w:val="0"/>
        <w:autoSpaceDN w:val="0"/>
        <w:adjustRightInd w:val="0"/>
        <w:spacing w:before="60" w:after="60"/>
        <w:ind w:left="709"/>
        <w:rPr>
          <w:rFonts w:eastAsiaTheme="minorHAnsi"/>
          <w:color w:val="000000" w:themeColor="text1"/>
        </w:rPr>
      </w:pPr>
      <w:r w:rsidRPr="00763303">
        <w:rPr>
          <w:rFonts w:eastAsiaTheme="minorHAnsi"/>
          <w:color w:val="000000" w:themeColor="text1"/>
        </w:rPr>
        <w:t>Tabel 3.3.3</w:t>
      </w:r>
    </w:p>
    <w:p w:rsidR="00E338D3" w:rsidRPr="00763303" w:rsidRDefault="00763303" w:rsidP="00763303">
      <w:pPr>
        <w:autoSpaceDE w:val="0"/>
        <w:autoSpaceDN w:val="0"/>
        <w:adjustRightInd w:val="0"/>
        <w:spacing w:before="60" w:after="60"/>
        <w:ind w:left="709"/>
        <w:rPr>
          <w:rFonts w:eastAsiaTheme="minorHAnsi"/>
          <w:color w:val="000000" w:themeColor="text1"/>
        </w:rPr>
      </w:pPr>
      <w:r w:rsidRPr="00763303">
        <w:rPr>
          <w:rFonts w:eastAsiaTheme="minorHAnsi"/>
          <w:color w:val="000000" w:themeColor="text1"/>
        </w:rPr>
        <w:t>Pedoman Penilaian Hasil Belajar</w:t>
      </w:r>
    </w:p>
    <w:tbl>
      <w:tblPr>
        <w:tblStyle w:val="TableGrid00"/>
        <w:tblW w:w="8942" w:type="dxa"/>
        <w:tblInd w:w="817" w:type="dxa"/>
        <w:tblLook w:val="04A0" w:firstRow="1" w:lastRow="0" w:firstColumn="1" w:lastColumn="0" w:noHBand="0" w:noVBand="1"/>
      </w:tblPr>
      <w:tblGrid>
        <w:gridCol w:w="1843"/>
        <w:gridCol w:w="1843"/>
        <w:gridCol w:w="1701"/>
        <w:gridCol w:w="1799"/>
        <w:gridCol w:w="1756"/>
      </w:tblGrid>
      <w:tr w:rsidR="00763303" w:rsidRPr="00763303" w:rsidTr="00120D54">
        <w:tc>
          <w:tcPr>
            <w:tcW w:w="1843" w:type="dxa"/>
            <w:vMerge w:val="restart"/>
            <w:vAlign w:val="center"/>
          </w:tcPr>
          <w:p w:rsidR="00E338D3" w:rsidRPr="00763303" w:rsidRDefault="00763303" w:rsidP="00763303">
            <w:pPr>
              <w:spacing w:before="60" w:after="60"/>
              <w:jc w:val="center"/>
              <w:rPr>
                <w:b/>
                <w:color w:val="000000" w:themeColor="text1"/>
              </w:rPr>
            </w:pPr>
            <w:r w:rsidRPr="00763303">
              <w:rPr>
                <w:b/>
                <w:color w:val="000000" w:themeColor="text1"/>
              </w:rPr>
              <w:t>Kriteria</w:t>
            </w:r>
          </w:p>
        </w:tc>
        <w:tc>
          <w:tcPr>
            <w:tcW w:w="1843" w:type="dxa"/>
            <w:vAlign w:val="center"/>
          </w:tcPr>
          <w:p w:rsidR="00E338D3" w:rsidRPr="00763303" w:rsidRDefault="00763303" w:rsidP="00763303">
            <w:pPr>
              <w:spacing w:before="60" w:after="60"/>
              <w:jc w:val="center"/>
              <w:rPr>
                <w:b/>
                <w:color w:val="000000" w:themeColor="text1"/>
              </w:rPr>
            </w:pPr>
            <w:r w:rsidRPr="00763303">
              <w:rPr>
                <w:b/>
                <w:color w:val="000000" w:themeColor="text1"/>
              </w:rPr>
              <w:t>Sangat baik</w:t>
            </w:r>
          </w:p>
        </w:tc>
        <w:tc>
          <w:tcPr>
            <w:tcW w:w="1701" w:type="dxa"/>
            <w:vAlign w:val="center"/>
          </w:tcPr>
          <w:p w:rsidR="00E338D3" w:rsidRPr="00763303" w:rsidRDefault="00763303" w:rsidP="00763303">
            <w:pPr>
              <w:spacing w:before="60" w:after="60"/>
              <w:jc w:val="center"/>
              <w:rPr>
                <w:b/>
                <w:color w:val="000000" w:themeColor="text1"/>
              </w:rPr>
            </w:pPr>
            <w:r w:rsidRPr="00763303">
              <w:rPr>
                <w:b/>
                <w:color w:val="000000" w:themeColor="text1"/>
              </w:rPr>
              <w:t>Baik</w:t>
            </w:r>
          </w:p>
        </w:tc>
        <w:tc>
          <w:tcPr>
            <w:tcW w:w="1799" w:type="dxa"/>
            <w:vAlign w:val="center"/>
          </w:tcPr>
          <w:p w:rsidR="00E338D3" w:rsidRPr="00763303" w:rsidRDefault="00763303" w:rsidP="00763303">
            <w:pPr>
              <w:spacing w:before="60" w:after="60"/>
              <w:jc w:val="center"/>
              <w:rPr>
                <w:b/>
                <w:color w:val="000000" w:themeColor="text1"/>
              </w:rPr>
            </w:pPr>
            <w:r w:rsidRPr="00763303">
              <w:rPr>
                <w:b/>
                <w:color w:val="000000" w:themeColor="text1"/>
              </w:rPr>
              <w:t>Cukup</w:t>
            </w:r>
          </w:p>
        </w:tc>
        <w:tc>
          <w:tcPr>
            <w:tcW w:w="1756" w:type="dxa"/>
            <w:vAlign w:val="center"/>
          </w:tcPr>
          <w:p w:rsidR="00E338D3" w:rsidRPr="00763303" w:rsidRDefault="00763303" w:rsidP="00763303">
            <w:pPr>
              <w:spacing w:before="60" w:after="60"/>
              <w:jc w:val="center"/>
              <w:rPr>
                <w:b/>
                <w:color w:val="000000" w:themeColor="text1"/>
              </w:rPr>
            </w:pPr>
            <w:r w:rsidRPr="00763303">
              <w:rPr>
                <w:b/>
                <w:color w:val="000000" w:themeColor="text1"/>
              </w:rPr>
              <w:t>Perlu dikembangkan</w:t>
            </w:r>
          </w:p>
        </w:tc>
      </w:tr>
      <w:tr w:rsidR="00763303" w:rsidRPr="00763303" w:rsidTr="00120D54">
        <w:tc>
          <w:tcPr>
            <w:tcW w:w="1843" w:type="dxa"/>
            <w:vMerge/>
            <w:vAlign w:val="center"/>
          </w:tcPr>
          <w:p w:rsidR="00E338D3" w:rsidRPr="00763303" w:rsidRDefault="00E338D3" w:rsidP="00763303">
            <w:pPr>
              <w:spacing w:before="60" w:after="60"/>
              <w:jc w:val="center"/>
              <w:rPr>
                <w:b/>
                <w:color w:val="000000" w:themeColor="text1"/>
              </w:rPr>
            </w:pPr>
          </w:p>
        </w:tc>
        <w:tc>
          <w:tcPr>
            <w:tcW w:w="1843" w:type="dxa"/>
            <w:vAlign w:val="center"/>
          </w:tcPr>
          <w:p w:rsidR="00E338D3" w:rsidRPr="00763303" w:rsidRDefault="00763303" w:rsidP="00763303">
            <w:pPr>
              <w:spacing w:before="60" w:after="60"/>
              <w:jc w:val="center"/>
              <w:rPr>
                <w:b/>
                <w:color w:val="000000" w:themeColor="text1"/>
              </w:rPr>
            </w:pPr>
            <w:r w:rsidRPr="00763303">
              <w:rPr>
                <w:b/>
                <w:color w:val="000000" w:themeColor="text1"/>
              </w:rPr>
              <w:t>4</w:t>
            </w:r>
          </w:p>
        </w:tc>
        <w:tc>
          <w:tcPr>
            <w:tcW w:w="1701" w:type="dxa"/>
            <w:vAlign w:val="center"/>
          </w:tcPr>
          <w:p w:rsidR="00E338D3" w:rsidRPr="00763303" w:rsidRDefault="00763303" w:rsidP="00763303">
            <w:pPr>
              <w:spacing w:before="60" w:after="60"/>
              <w:jc w:val="center"/>
              <w:rPr>
                <w:b/>
                <w:color w:val="000000" w:themeColor="text1"/>
              </w:rPr>
            </w:pPr>
            <w:r w:rsidRPr="00763303">
              <w:rPr>
                <w:b/>
                <w:color w:val="000000" w:themeColor="text1"/>
              </w:rPr>
              <w:t>3</w:t>
            </w:r>
          </w:p>
        </w:tc>
        <w:tc>
          <w:tcPr>
            <w:tcW w:w="1799" w:type="dxa"/>
            <w:vAlign w:val="center"/>
          </w:tcPr>
          <w:p w:rsidR="00E338D3" w:rsidRPr="00763303" w:rsidRDefault="00763303" w:rsidP="00763303">
            <w:pPr>
              <w:spacing w:before="60" w:after="60"/>
              <w:jc w:val="center"/>
              <w:rPr>
                <w:b/>
                <w:color w:val="000000" w:themeColor="text1"/>
              </w:rPr>
            </w:pPr>
            <w:r w:rsidRPr="00763303">
              <w:rPr>
                <w:b/>
                <w:color w:val="000000" w:themeColor="text1"/>
              </w:rPr>
              <w:t>2</w:t>
            </w:r>
          </w:p>
        </w:tc>
        <w:tc>
          <w:tcPr>
            <w:tcW w:w="1756" w:type="dxa"/>
            <w:vAlign w:val="center"/>
          </w:tcPr>
          <w:p w:rsidR="00E338D3" w:rsidRPr="00763303" w:rsidRDefault="00763303" w:rsidP="00763303">
            <w:pPr>
              <w:spacing w:before="60" w:after="60"/>
              <w:jc w:val="center"/>
              <w:rPr>
                <w:b/>
                <w:color w:val="000000" w:themeColor="text1"/>
              </w:rPr>
            </w:pPr>
            <w:r w:rsidRPr="00763303">
              <w:rPr>
                <w:b/>
                <w:color w:val="000000" w:themeColor="text1"/>
              </w:rPr>
              <w:t>1</w:t>
            </w:r>
          </w:p>
        </w:tc>
      </w:tr>
      <w:tr w:rsidR="00763303" w:rsidRPr="00763303" w:rsidTr="00120D54">
        <w:tc>
          <w:tcPr>
            <w:tcW w:w="1843" w:type="dxa"/>
          </w:tcPr>
          <w:p w:rsidR="00E338D3" w:rsidRPr="00763303" w:rsidRDefault="00763303" w:rsidP="00763303">
            <w:pPr>
              <w:autoSpaceDE w:val="0"/>
              <w:autoSpaceDN w:val="0"/>
              <w:adjustRightInd w:val="0"/>
              <w:spacing w:before="60" w:after="60"/>
              <w:rPr>
                <w:color w:val="000000" w:themeColor="text1"/>
              </w:rPr>
            </w:pPr>
            <w:r w:rsidRPr="00763303">
              <w:rPr>
                <w:color w:val="000000" w:themeColor="text1"/>
              </w:rPr>
              <w:t>Berpikir kritis</w:t>
            </w:r>
          </w:p>
        </w:tc>
        <w:tc>
          <w:tcPr>
            <w:tcW w:w="1843" w:type="dxa"/>
          </w:tcPr>
          <w:p w:rsidR="00E338D3"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Pr="00763303">
              <w:rPr>
                <w:color w:val="000000" w:themeColor="text1"/>
              </w:rPr>
              <w:t xml:space="preserve"> </w:t>
            </w:r>
            <w:r w:rsidRPr="00763303">
              <w:rPr>
                <w:color w:val="000000" w:themeColor="text1"/>
              </w:rPr>
              <w:t>sering bertanya</w:t>
            </w:r>
            <w:r w:rsidRPr="00763303">
              <w:rPr>
                <w:color w:val="000000" w:themeColor="text1"/>
              </w:rPr>
              <w:t xml:space="preserve"> </w:t>
            </w:r>
            <w:r w:rsidRPr="00763303">
              <w:rPr>
                <w:color w:val="000000" w:themeColor="text1"/>
              </w:rPr>
              <w:t>dengan</w:t>
            </w:r>
            <w:r w:rsidRPr="00763303">
              <w:rPr>
                <w:color w:val="000000" w:themeColor="text1"/>
              </w:rPr>
              <w:t xml:space="preserve"> </w:t>
            </w:r>
            <w:r w:rsidRPr="00763303">
              <w:rPr>
                <w:color w:val="000000" w:themeColor="text1"/>
              </w:rPr>
              <w:t>pertanyaan</w:t>
            </w:r>
            <w:r w:rsidRPr="00763303">
              <w:rPr>
                <w:color w:val="000000" w:themeColor="text1"/>
              </w:rPr>
              <w:t xml:space="preserve"> </w:t>
            </w:r>
            <w:r w:rsidRPr="00763303">
              <w:rPr>
                <w:color w:val="000000" w:themeColor="text1"/>
              </w:rPr>
              <w:t>yang kritis</w:t>
            </w:r>
          </w:p>
        </w:tc>
        <w:tc>
          <w:tcPr>
            <w:tcW w:w="1701" w:type="dxa"/>
          </w:tcPr>
          <w:p w:rsidR="00E338D3"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Pr="00763303">
              <w:rPr>
                <w:color w:val="000000" w:themeColor="text1"/>
              </w:rPr>
              <w:t xml:space="preserve"> </w:t>
            </w:r>
            <w:r w:rsidRPr="00763303">
              <w:rPr>
                <w:color w:val="000000" w:themeColor="text1"/>
              </w:rPr>
              <w:t>bertanya</w:t>
            </w:r>
            <w:r w:rsidRPr="00763303">
              <w:rPr>
                <w:color w:val="000000" w:themeColor="text1"/>
              </w:rPr>
              <w:t xml:space="preserve"> </w:t>
            </w:r>
            <w:r w:rsidRPr="00763303">
              <w:rPr>
                <w:color w:val="000000" w:themeColor="text1"/>
              </w:rPr>
              <w:t>dengan pertanyaan</w:t>
            </w:r>
            <w:r w:rsidRPr="00763303">
              <w:rPr>
                <w:color w:val="000000" w:themeColor="text1"/>
              </w:rPr>
              <w:t xml:space="preserve"> </w:t>
            </w:r>
            <w:r w:rsidRPr="00763303">
              <w:rPr>
                <w:color w:val="000000" w:themeColor="text1"/>
              </w:rPr>
              <w:t>yang</w:t>
            </w:r>
            <w:r w:rsidRPr="00763303">
              <w:rPr>
                <w:color w:val="000000" w:themeColor="text1"/>
              </w:rPr>
              <w:t xml:space="preserve"> </w:t>
            </w:r>
            <w:r w:rsidRPr="00763303">
              <w:rPr>
                <w:color w:val="000000" w:themeColor="text1"/>
              </w:rPr>
              <w:t xml:space="preserve">kritis, </w:t>
            </w:r>
            <w:r w:rsidRPr="00763303">
              <w:rPr>
                <w:color w:val="000000" w:themeColor="text1"/>
              </w:rPr>
              <w:t>meskipun</w:t>
            </w:r>
            <w:r w:rsidRPr="00763303">
              <w:rPr>
                <w:color w:val="000000" w:themeColor="text1"/>
              </w:rPr>
              <w:t xml:space="preserve"> </w:t>
            </w:r>
            <w:r w:rsidRPr="00763303">
              <w:rPr>
                <w:color w:val="000000" w:themeColor="text1"/>
              </w:rPr>
              <w:t>tidak</w:t>
            </w:r>
            <w:r w:rsidRPr="00763303">
              <w:rPr>
                <w:color w:val="000000" w:themeColor="text1"/>
              </w:rPr>
              <w:t xml:space="preserve"> </w:t>
            </w:r>
            <w:r w:rsidRPr="00763303">
              <w:rPr>
                <w:color w:val="000000" w:themeColor="text1"/>
              </w:rPr>
              <w:t>sering</w:t>
            </w:r>
          </w:p>
        </w:tc>
        <w:tc>
          <w:tcPr>
            <w:tcW w:w="1799" w:type="dxa"/>
          </w:tcPr>
          <w:p w:rsidR="00E338D3"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Pr="00763303">
              <w:rPr>
                <w:color w:val="000000" w:themeColor="text1"/>
              </w:rPr>
              <w:t xml:space="preserve"> </w:t>
            </w:r>
            <w:r w:rsidRPr="00763303">
              <w:rPr>
                <w:color w:val="000000" w:themeColor="text1"/>
              </w:rPr>
              <w:t>sesekali bertanya</w:t>
            </w:r>
            <w:r w:rsidRPr="00763303">
              <w:rPr>
                <w:color w:val="000000" w:themeColor="text1"/>
              </w:rPr>
              <w:t xml:space="preserve"> </w:t>
            </w:r>
          </w:p>
        </w:tc>
        <w:tc>
          <w:tcPr>
            <w:tcW w:w="1756" w:type="dxa"/>
          </w:tcPr>
          <w:p w:rsidR="00E338D3"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Pr="00763303">
              <w:rPr>
                <w:color w:val="000000" w:themeColor="text1"/>
              </w:rPr>
              <w:t xml:space="preserve"> </w:t>
            </w:r>
            <w:r w:rsidRPr="00763303">
              <w:rPr>
                <w:color w:val="000000" w:themeColor="text1"/>
              </w:rPr>
              <w:t>tidak pernah</w:t>
            </w:r>
            <w:r w:rsidRPr="00763303">
              <w:rPr>
                <w:color w:val="000000" w:themeColor="text1"/>
              </w:rPr>
              <w:t xml:space="preserve"> </w:t>
            </w:r>
            <w:r w:rsidRPr="00763303">
              <w:rPr>
                <w:color w:val="000000" w:themeColor="text1"/>
              </w:rPr>
              <w:t>bertanya</w:t>
            </w:r>
            <w:r w:rsidRPr="00763303">
              <w:rPr>
                <w:color w:val="000000" w:themeColor="text1"/>
              </w:rPr>
              <w:t xml:space="preserve"> </w:t>
            </w:r>
            <w:r w:rsidRPr="00763303">
              <w:rPr>
                <w:color w:val="000000" w:themeColor="text1"/>
              </w:rPr>
              <w:t>sama sekali</w:t>
            </w:r>
          </w:p>
        </w:tc>
      </w:tr>
      <w:tr w:rsidR="00763303" w:rsidRPr="00763303" w:rsidTr="00120D54">
        <w:tc>
          <w:tcPr>
            <w:tcW w:w="1843" w:type="dxa"/>
          </w:tcPr>
          <w:p w:rsidR="00E338D3" w:rsidRPr="00763303" w:rsidRDefault="00763303" w:rsidP="00763303">
            <w:pPr>
              <w:autoSpaceDE w:val="0"/>
              <w:autoSpaceDN w:val="0"/>
              <w:adjustRightInd w:val="0"/>
              <w:spacing w:before="60" w:after="60"/>
              <w:rPr>
                <w:color w:val="000000" w:themeColor="text1"/>
              </w:rPr>
            </w:pPr>
            <w:r w:rsidRPr="00763303">
              <w:rPr>
                <w:color w:val="000000" w:themeColor="text1"/>
              </w:rPr>
              <w:t>Menyanyi</w:t>
            </w:r>
            <w:r w:rsidRPr="00763303">
              <w:rPr>
                <w:color w:val="000000" w:themeColor="text1"/>
              </w:rPr>
              <w:t xml:space="preserve"> </w:t>
            </w:r>
            <w:r w:rsidRPr="00763303">
              <w:rPr>
                <w:color w:val="000000" w:themeColor="text1"/>
              </w:rPr>
              <w:t>sebuah lagu</w:t>
            </w:r>
          </w:p>
        </w:tc>
        <w:tc>
          <w:tcPr>
            <w:tcW w:w="1843" w:type="dxa"/>
          </w:tcPr>
          <w:p w:rsidR="00E338D3" w:rsidRPr="00763303" w:rsidRDefault="00763303" w:rsidP="00763303">
            <w:pPr>
              <w:autoSpaceDE w:val="0"/>
              <w:autoSpaceDN w:val="0"/>
              <w:adjustRightInd w:val="0"/>
              <w:spacing w:before="60" w:after="60"/>
              <w:rPr>
                <w:color w:val="000000" w:themeColor="text1"/>
              </w:rPr>
            </w:pPr>
            <w:r w:rsidRPr="00763303">
              <w:rPr>
                <w:color w:val="000000" w:themeColor="text1"/>
              </w:rPr>
              <w:t>Intonasi,</w:t>
            </w:r>
            <w:r w:rsidRPr="00763303">
              <w:rPr>
                <w:color w:val="000000" w:themeColor="text1"/>
              </w:rPr>
              <w:t xml:space="preserve"> </w:t>
            </w:r>
            <w:r w:rsidRPr="00763303">
              <w:rPr>
                <w:color w:val="000000" w:themeColor="text1"/>
              </w:rPr>
              <w:t>nada, tempo,</w:t>
            </w:r>
            <w:r w:rsidRPr="00763303">
              <w:rPr>
                <w:color w:val="000000" w:themeColor="text1"/>
              </w:rPr>
              <w:t xml:space="preserve"> </w:t>
            </w:r>
            <w:r w:rsidRPr="00763303">
              <w:rPr>
                <w:color w:val="000000" w:themeColor="text1"/>
              </w:rPr>
              <w:t>interpretasi,</w:t>
            </w:r>
            <w:r w:rsidRPr="00763303">
              <w:rPr>
                <w:color w:val="000000" w:themeColor="text1"/>
              </w:rPr>
              <w:t xml:space="preserve"> </w:t>
            </w:r>
            <w:r w:rsidRPr="00763303">
              <w:rPr>
                <w:color w:val="000000" w:themeColor="text1"/>
              </w:rPr>
              <w:t>dinamika</w:t>
            </w:r>
            <w:r w:rsidRPr="00763303">
              <w:rPr>
                <w:color w:val="000000" w:themeColor="text1"/>
              </w:rPr>
              <w:t xml:space="preserve"> </w:t>
            </w:r>
            <w:r w:rsidRPr="00763303">
              <w:rPr>
                <w:color w:val="000000" w:themeColor="text1"/>
              </w:rPr>
              <w:t>tepat serta</w:t>
            </w:r>
            <w:r w:rsidRPr="00763303">
              <w:rPr>
                <w:color w:val="000000" w:themeColor="text1"/>
              </w:rPr>
              <w:t xml:space="preserve"> </w:t>
            </w:r>
            <w:r w:rsidRPr="00763303">
              <w:rPr>
                <w:color w:val="000000" w:themeColor="text1"/>
              </w:rPr>
              <w:t>memiliki</w:t>
            </w:r>
            <w:r w:rsidRPr="00763303">
              <w:rPr>
                <w:color w:val="000000" w:themeColor="text1"/>
              </w:rPr>
              <w:t xml:space="preserve"> </w:t>
            </w:r>
            <w:r w:rsidRPr="00763303">
              <w:rPr>
                <w:color w:val="000000" w:themeColor="text1"/>
              </w:rPr>
              <w:t>warna suara</w:t>
            </w:r>
            <w:r w:rsidRPr="00763303">
              <w:rPr>
                <w:color w:val="000000" w:themeColor="text1"/>
              </w:rPr>
              <w:t xml:space="preserve"> </w:t>
            </w:r>
            <w:r w:rsidRPr="00763303">
              <w:rPr>
                <w:color w:val="000000" w:themeColor="text1"/>
              </w:rPr>
              <w:t>bagus</w:t>
            </w:r>
          </w:p>
        </w:tc>
        <w:tc>
          <w:tcPr>
            <w:tcW w:w="1701" w:type="dxa"/>
          </w:tcPr>
          <w:p w:rsidR="00E338D3" w:rsidRPr="00763303" w:rsidRDefault="00763303" w:rsidP="00763303">
            <w:pPr>
              <w:autoSpaceDE w:val="0"/>
              <w:autoSpaceDN w:val="0"/>
              <w:adjustRightInd w:val="0"/>
              <w:spacing w:before="60" w:after="60"/>
              <w:rPr>
                <w:color w:val="000000" w:themeColor="text1"/>
              </w:rPr>
            </w:pPr>
            <w:r w:rsidRPr="00763303">
              <w:rPr>
                <w:color w:val="000000" w:themeColor="text1"/>
              </w:rPr>
              <w:t>Intonasi,</w:t>
            </w:r>
            <w:r w:rsidRPr="00763303">
              <w:rPr>
                <w:color w:val="000000" w:themeColor="text1"/>
              </w:rPr>
              <w:t xml:space="preserve"> </w:t>
            </w:r>
            <w:r w:rsidRPr="00763303">
              <w:rPr>
                <w:color w:val="000000" w:themeColor="text1"/>
              </w:rPr>
              <w:t>nada, tempo,</w:t>
            </w:r>
            <w:r w:rsidRPr="00763303">
              <w:rPr>
                <w:color w:val="000000" w:themeColor="text1"/>
              </w:rPr>
              <w:t xml:space="preserve"> </w:t>
            </w:r>
            <w:r w:rsidRPr="00763303">
              <w:rPr>
                <w:color w:val="000000" w:themeColor="text1"/>
              </w:rPr>
              <w:t>interpretasi,</w:t>
            </w:r>
            <w:r w:rsidRPr="00763303">
              <w:rPr>
                <w:color w:val="000000" w:themeColor="text1"/>
              </w:rPr>
              <w:t xml:space="preserve"> </w:t>
            </w:r>
            <w:r w:rsidRPr="00763303">
              <w:rPr>
                <w:color w:val="000000" w:themeColor="text1"/>
              </w:rPr>
              <w:t>dinamika</w:t>
            </w:r>
            <w:r w:rsidRPr="00763303">
              <w:rPr>
                <w:color w:val="000000" w:themeColor="text1"/>
              </w:rPr>
              <w:t xml:space="preserve"> </w:t>
            </w:r>
            <w:r w:rsidRPr="00763303">
              <w:rPr>
                <w:color w:val="000000" w:themeColor="text1"/>
              </w:rPr>
              <w:t>tepat</w:t>
            </w:r>
          </w:p>
        </w:tc>
        <w:tc>
          <w:tcPr>
            <w:tcW w:w="1799" w:type="dxa"/>
          </w:tcPr>
          <w:p w:rsidR="00E338D3" w:rsidRPr="00763303" w:rsidRDefault="00763303" w:rsidP="00763303">
            <w:pPr>
              <w:autoSpaceDE w:val="0"/>
              <w:autoSpaceDN w:val="0"/>
              <w:adjustRightInd w:val="0"/>
              <w:spacing w:before="60" w:after="60"/>
              <w:rPr>
                <w:color w:val="000000" w:themeColor="text1"/>
              </w:rPr>
            </w:pPr>
            <w:r w:rsidRPr="00763303">
              <w:rPr>
                <w:color w:val="000000" w:themeColor="text1"/>
              </w:rPr>
              <w:t>Intonasi,</w:t>
            </w:r>
            <w:r w:rsidRPr="00763303">
              <w:rPr>
                <w:color w:val="000000" w:themeColor="text1"/>
              </w:rPr>
              <w:t xml:space="preserve"> </w:t>
            </w:r>
            <w:r w:rsidRPr="00763303">
              <w:rPr>
                <w:color w:val="000000" w:themeColor="text1"/>
              </w:rPr>
              <w:t>nada, dan dinamika</w:t>
            </w:r>
            <w:r w:rsidRPr="00763303">
              <w:rPr>
                <w:color w:val="000000" w:themeColor="text1"/>
              </w:rPr>
              <w:t xml:space="preserve"> </w:t>
            </w:r>
            <w:r w:rsidRPr="00763303">
              <w:rPr>
                <w:color w:val="000000" w:themeColor="text1"/>
              </w:rPr>
              <w:t>tepat</w:t>
            </w:r>
          </w:p>
        </w:tc>
        <w:tc>
          <w:tcPr>
            <w:tcW w:w="1756" w:type="dxa"/>
          </w:tcPr>
          <w:p w:rsidR="00E338D3" w:rsidRPr="00763303" w:rsidRDefault="00763303" w:rsidP="00763303">
            <w:pPr>
              <w:autoSpaceDE w:val="0"/>
              <w:autoSpaceDN w:val="0"/>
              <w:adjustRightInd w:val="0"/>
              <w:spacing w:before="60" w:after="60"/>
              <w:rPr>
                <w:color w:val="000000" w:themeColor="text1"/>
              </w:rPr>
            </w:pPr>
            <w:r w:rsidRPr="00763303">
              <w:rPr>
                <w:color w:val="000000" w:themeColor="text1"/>
              </w:rPr>
              <w:t>Bisa bernyanyi,</w:t>
            </w:r>
            <w:r w:rsidRPr="00763303">
              <w:rPr>
                <w:color w:val="000000" w:themeColor="text1"/>
              </w:rPr>
              <w:t xml:space="preserve"> </w:t>
            </w:r>
            <w:r w:rsidRPr="00763303">
              <w:rPr>
                <w:color w:val="000000" w:themeColor="text1"/>
              </w:rPr>
              <w:t>tetapi</w:t>
            </w:r>
            <w:r w:rsidRPr="00763303">
              <w:rPr>
                <w:color w:val="000000" w:themeColor="text1"/>
              </w:rPr>
              <w:t xml:space="preserve"> </w:t>
            </w:r>
            <w:r w:rsidRPr="00763303">
              <w:rPr>
                <w:color w:val="000000" w:themeColor="text1"/>
              </w:rPr>
              <w:t>kadang out of</w:t>
            </w:r>
            <w:r w:rsidRPr="00763303">
              <w:rPr>
                <w:color w:val="000000" w:themeColor="text1"/>
              </w:rPr>
              <w:t xml:space="preserve"> </w:t>
            </w:r>
            <w:r w:rsidRPr="00763303">
              <w:rPr>
                <w:color w:val="000000" w:themeColor="text1"/>
              </w:rPr>
              <w:t>control</w:t>
            </w:r>
          </w:p>
        </w:tc>
      </w:tr>
      <w:tr w:rsidR="00763303" w:rsidRPr="00763303" w:rsidTr="00120D54">
        <w:tc>
          <w:tcPr>
            <w:tcW w:w="1843" w:type="dxa"/>
          </w:tcPr>
          <w:p w:rsidR="00E338D3" w:rsidRPr="00763303" w:rsidRDefault="00763303" w:rsidP="00763303">
            <w:pPr>
              <w:autoSpaceDE w:val="0"/>
              <w:autoSpaceDN w:val="0"/>
              <w:adjustRightInd w:val="0"/>
              <w:spacing w:before="60" w:after="60"/>
              <w:rPr>
                <w:color w:val="000000" w:themeColor="text1"/>
              </w:rPr>
            </w:pPr>
            <w:r w:rsidRPr="00763303">
              <w:rPr>
                <w:color w:val="000000" w:themeColor="text1"/>
              </w:rPr>
              <w:t>Mengiri</w:t>
            </w:r>
            <w:r w:rsidRPr="00763303">
              <w:rPr>
                <w:color w:val="000000" w:themeColor="text1"/>
              </w:rPr>
              <w:t xml:space="preserve"> </w:t>
            </w:r>
            <w:r w:rsidRPr="00763303">
              <w:rPr>
                <w:color w:val="000000" w:themeColor="text1"/>
              </w:rPr>
              <w:t>lagu dengan</w:t>
            </w:r>
            <w:r w:rsidRPr="00763303">
              <w:rPr>
                <w:color w:val="000000" w:themeColor="text1"/>
              </w:rPr>
              <w:t xml:space="preserve"> </w:t>
            </w:r>
            <w:r w:rsidRPr="00763303">
              <w:rPr>
                <w:color w:val="000000" w:themeColor="text1"/>
              </w:rPr>
              <w:t>instrumen</w:t>
            </w:r>
          </w:p>
        </w:tc>
        <w:tc>
          <w:tcPr>
            <w:tcW w:w="1843" w:type="dxa"/>
          </w:tcPr>
          <w:p w:rsidR="00E338D3" w:rsidRPr="00763303" w:rsidRDefault="00763303" w:rsidP="00763303">
            <w:pPr>
              <w:autoSpaceDE w:val="0"/>
              <w:autoSpaceDN w:val="0"/>
              <w:adjustRightInd w:val="0"/>
              <w:spacing w:before="60" w:after="60"/>
              <w:rPr>
                <w:color w:val="000000" w:themeColor="text1"/>
              </w:rPr>
            </w:pPr>
            <w:r w:rsidRPr="00763303">
              <w:rPr>
                <w:color w:val="000000" w:themeColor="text1"/>
              </w:rPr>
              <w:t>Akor tepat</w:t>
            </w:r>
            <w:r w:rsidRPr="00763303">
              <w:rPr>
                <w:color w:val="000000" w:themeColor="text1"/>
              </w:rPr>
              <w:t xml:space="preserve"> </w:t>
            </w:r>
            <w:r w:rsidRPr="00763303">
              <w:rPr>
                <w:color w:val="000000" w:themeColor="text1"/>
              </w:rPr>
              <w:t>sesuai dengan</w:t>
            </w:r>
            <w:r w:rsidRPr="00763303">
              <w:rPr>
                <w:color w:val="000000" w:themeColor="text1"/>
              </w:rPr>
              <w:t xml:space="preserve"> </w:t>
            </w:r>
            <w:r w:rsidRPr="00763303">
              <w:rPr>
                <w:color w:val="000000" w:themeColor="text1"/>
              </w:rPr>
              <w:t>nada dan</w:t>
            </w:r>
            <w:r w:rsidRPr="00763303">
              <w:rPr>
                <w:color w:val="000000" w:themeColor="text1"/>
              </w:rPr>
              <w:t xml:space="preserve"> </w:t>
            </w:r>
            <w:r w:rsidRPr="00763303">
              <w:rPr>
                <w:color w:val="000000" w:themeColor="text1"/>
              </w:rPr>
              <w:t>temponya</w:t>
            </w:r>
            <w:r w:rsidRPr="00763303">
              <w:rPr>
                <w:color w:val="000000" w:themeColor="text1"/>
              </w:rPr>
              <w:t xml:space="preserve"> </w:t>
            </w:r>
            <w:r w:rsidRPr="00763303">
              <w:rPr>
                <w:color w:val="000000" w:themeColor="text1"/>
              </w:rPr>
              <w:t>bagus</w:t>
            </w:r>
          </w:p>
        </w:tc>
        <w:tc>
          <w:tcPr>
            <w:tcW w:w="1701" w:type="dxa"/>
          </w:tcPr>
          <w:p w:rsidR="00E338D3" w:rsidRPr="00763303" w:rsidRDefault="00763303" w:rsidP="00763303">
            <w:pPr>
              <w:autoSpaceDE w:val="0"/>
              <w:autoSpaceDN w:val="0"/>
              <w:adjustRightInd w:val="0"/>
              <w:spacing w:before="60" w:after="60"/>
              <w:rPr>
                <w:color w:val="000000" w:themeColor="text1"/>
              </w:rPr>
            </w:pPr>
            <w:r w:rsidRPr="00763303">
              <w:rPr>
                <w:color w:val="000000" w:themeColor="text1"/>
              </w:rPr>
              <w:t>Tempo bagus</w:t>
            </w:r>
            <w:r w:rsidRPr="00763303">
              <w:rPr>
                <w:color w:val="000000" w:themeColor="text1"/>
              </w:rPr>
              <w:t xml:space="preserve"> </w:t>
            </w:r>
          </w:p>
        </w:tc>
        <w:tc>
          <w:tcPr>
            <w:tcW w:w="1799" w:type="dxa"/>
          </w:tcPr>
          <w:p w:rsidR="00E338D3" w:rsidRPr="00763303" w:rsidRDefault="00763303" w:rsidP="00763303">
            <w:pPr>
              <w:autoSpaceDE w:val="0"/>
              <w:autoSpaceDN w:val="0"/>
              <w:adjustRightInd w:val="0"/>
              <w:spacing w:before="60" w:after="60"/>
              <w:rPr>
                <w:color w:val="000000" w:themeColor="text1"/>
              </w:rPr>
            </w:pPr>
            <w:r w:rsidRPr="00763303">
              <w:rPr>
                <w:color w:val="000000" w:themeColor="text1"/>
              </w:rPr>
              <w:t>Masuk akor</w:t>
            </w:r>
            <w:r w:rsidRPr="00763303">
              <w:rPr>
                <w:color w:val="000000" w:themeColor="text1"/>
              </w:rPr>
              <w:t xml:space="preserve"> </w:t>
            </w:r>
            <w:r w:rsidRPr="00763303">
              <w:rPr>
                <w:color w:val="000000" w:themeColor="text1"/>
              </w:rPr>
              <w:t>kadang terlambat</w:t>
            </w:r>
          </w:p>
        </w:tc>
        <w:tc>
          <w:tcPr>
            <w:tcW w:w="1756" w:type="dxa"/>
          </w:tcPr>
          <w:p w:rsidR="00E338D3" w:rsidRPr="00763303" w:rsidRDefault="00763303" w:rsidP="00763303">
            <w:pPr>
              <w:autoSpaceDE w:val="0"/>
              <w:autoSpaceDN w:val="0"/>
              <w:adjustRightInd w:val="0"/>
              <w:spacing w:before="60" w:after="60"/>
              <w:rPr>
                <w:color w:val="000000" w:themeColor="text1"/>
              </w:rPr>
            </w:pPr>
            <w:r w:rsidRPr="00763303">
              <w:rPr>
                <w:color w:val="000000" w:themeColor="text1"/>
              </w:rPr>
              <w:t>Akor tidak</w:t>
            </w:r>
            <w:r w:rsidRPr="00763303">
              <w:rPr>
                <w:color w:val="000000" w:themeColor="text1"/>
              </w:rPr>
              <w:t xml:space="preserve"> </w:t>
            </w:r>
            <w:r w:rsidRPr="00763303">
              <w:rPr>
                <w:color w:val="000000" w:themeColor="text1"/>
              </w:rPr>
              <w:t>tepat</w:t>
            </w:r>
          </w:p>
        </w:tc>
      </w:tr>
    </w:tbl>
    <w:p w:rsidR="00E338D3" w:rsidRPr="00763303" w:rsidRDefault="00E338D3" w:rsidP="00763303">
      <w:pPr>
        <w:spacing w:before="60" w:after="60"/>
        <w:ind w:left="426"/>
        <w:rPr>
          <w:color w:val="000000" w:themeColor="text1"/>
        </w:rPr>
      </w:pPr>
    </w:p>
    <w:p w:rsidR="00E338D3"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F</w:t>
      </w:r>
      <w:r w:rsidRPr="00763303">
        <w:rPr>
          <w:b/>
          <w:bCs/>
          <w:color w:val="000000" w:themeColor="text1"/>
          <w:lang w:val="id-ID"/>
        </w:rPr>
        <w:t>.</w:t>
      </w:r>
      <w:r w:rsidRPr="00763303">
        <w:rPr>
          <w:b/>
          <w:bCs/>
          <w:color w:val="000000" w:themeColor="text1"/>
          <w:lang w:val="id-ID"/>
        </w:rPr>
        <w:tab/>
        <w:t>PENGAYAAN DAN REMEDIAL</w:t>
      </w:r>
    </w:p>
    <w:p w:rsidR="00E338D3" w:rsidRPr="00763303" w:rsidRDefault="00763303" w:rsidP="00763303">
      <w:pPr>
        <w:numPr>
          <w:ilvl w:val="0"/>
          <w:numId w:val="11"/>
        </w:numPr>
        <w:tabs>
          <w:tab w:val="clear" w:pos="2629"/>
          <w:tab w:val="left" w:pos="709"/>
        </w:tabs>
        <w:spacing w:before="60" w:after="60"/>
        <w:ind w:left="709" w:hanging="283"/>
        <w:rPr>
          <w:rFonts w:eastAsiaTheme="minorHAnsi"/>
          <w:color w:val="000000" w:themeColor="text1"/>
        </w:rPr>
      </w:pPr>
      <w:r w:rsidRPr="00763303">
        <w:rPr>
          <w:rFonts w:eastAsiaTheme="minorHAnsi"/>
          <w:color w:val="000000" w:themeColor="text1"/>
        </w:rPr>
        <w:t>Peserta didik belajar melalui video untuk materi mengiringi lagu dengan piano: https://www.youtube.com/watch?v=86A4Z2NeM_k</w:t>
      </w:r>
    </w:p>
    <w:p w:rsidR="00E338D3" w:rsidRPr="00763303" w:rsidRDefault="00763303" w:rsidP="00763303">
      <w:pPr>
        <w:numPr>
          <w:ilvl w:val="0"/>
          <w:numId w:val="11"/>
        </w:numPr>
        <w:tabs>
          <w:tab w:val="clear" w:pos="2629"/>
          <w:tab w:val="left" w:pos="709"/>
        </w:tabs>
        <w:spacing w:before="60" w:after="60"/>
        <w:ind w:left="709" w:hanging="283"/>
        <w:rPr>
          <w:rFonts w:eastAsiaTheme="minorHAnsi"/>
          <w:color w:val="000000" w:themeColor="text1"/>
        </w:rPr>
      </w:pPr>
      <w:r w:rsidRPr="00763303">
        <w:rPr>
          <w:rFonts w:eastAsiaTheme="minorHAnsi"/>
          <w:color w:val="000000" w:themeColor="text1"/>
        </w:rPr>
        <w:t>Peserta didik belajar melalui video untuk materi cara cepat menguasai akor dengan keyboard: https://www.youtube.com/watch?v=uk5vYF764</w:t>
      </w:r>
      <w:r w:rsidRPr="00763303">
        <w:rPr>
          <w:rFonts w:eastAsiaTheme="minorHAnsi"/>
          <w:color w:val="000000" w:themeColor="text1"/>
        </w:rPr>
        <w:t>jU</w:t>
      </w:r>
    </w:p>
    <w:p w:rsidR="00E338D3" w:rsidRPr="00763303" w:rsidRDefault="00763303" w:rsidP="00763303">
      <w:pPr>
        <w:numPr>
          <w:ilvl w:val="0"/>
          <w:numId w:val="11"/>
        </w:numPr>
        <w:tabs>
          <w:tab w:val="clear" w:pos="2629"/>
          <w:tab w:val="left" w:pos="709"/>
        </w:tabs>
        <w:spacing w:before="60" w:after="60"/>
        <w:ind w:left="709" w:hanging="283"/>
        <w:rPr>
          <w:rFonts w:eastAsiaTheme="minorHAnsi"/>
          <w:color w:val="000000" w:themeColor="text1"/>
        </w:rPr>
      </w:pPr>
      <w:r w:rsidRPr="00763303">
        <w:rPr>
          <w:rFonts w:eastAsiaTheme="minorHAnsi"/>
          <w:color w:val="000000" w:themeColor="text1"/>
        </w:rPr>
        <w:t>Belajar Gitar-Urutan Chord/Progresi Chord https://www.youtube.com/watch?v=yCC29yRLD8w</w:t>
      </w:r>
    </w:p>
    <w:p w:rsidR="00E338D3" w:rsidRPr="00763303" w:rsidRDefault="00E338D3" w:rsidP="00763303">
      <w:pPr>
        <w:tabs>
          <w:tab w:val="left" w:pos="426"/>
        </w:tabs>
        <w:spacing w:before="60" w:after="60"/>
        <w:jc w:val="both"/>
        <w:rPr>
          <w:b/>
          <w:bCs/>
          <w:color w:val="000000" w:themeColor="text1"/>
        </w:rPr>
      </w:pPr>
    </w:p>
    <w:p w:rsidR="00E338D3" w:rsidRPr="00763303" w:rsidRDefault="00763303" w:rsidP="00763303">
      <w:pPr>
        <w:tabs>
          <w:tab w:val="left" w:pos="426"/>
        </w:tabs>
        <w:spacing w:before="60" w:after="60"/>
        <w:jc w:val="both"/>
        <w:rPr>
          <w:b/>
          <w:bCs/>
          <w:color w:val="000000" w:themeColor="text1"/>
        </w:rPr>
      </w:pPr>
      <w:r w:rsidRPr="00763303">
        <w:rPr>
          <w:b/>
          <w:bCs/>
          <w:color w:val="000000" w:themeColor="text1"/>
        </w:rPr>
        <w:t>G</w:t>
      </w:r>
      <w:r w:rsidRPr="00763303">
        <w:rPr>
          <w:b/>
          <w:bCs/>
          <w:color w:val="000000" w:themeColor="text1"/>
          <w:lang w:val="id-ID"/>
        </w:rPr>
        <w:t>.</w:t>
      </w:r>
      <w:r w:rsidRPr="00763303">
        <w:rPr>
          <w:b/>
          <w:bCs/>
          <w:color w:val="000000" w:themeColor="text1"/>
          <w:lang w:val="id-ID"/>
        </w:rPr>
        <w:tab/>
        <w:t>REFLEKSI GURU DAN PESERTA DIDIK</w:t>
      </w:r>
    </w:p>
    <w:p w:rsidR="00E338D3" w:rsidRPr="00763303" w:rsidRDefault="00763303" w:rsidP="00763303">
      <w:pPr>
        <w:spacing w:before="60" w:after="60"/>
        <w:ind w:left="426"/>
        <w:rPr>
          <w:rFonts w:eastAsiaTheme="minorHAnsi"/>
          <w:color w:val="000000" w:themeColor="text1"/>
        </w:rPr>
      </w:pPr>
      <w:r w:rsidRPr="00763303">
        <w:rPr>
          <w:rFonts w:eastAsiaTheme="minorHAnsi"/>
          <w:color w:val="000000" w:themeColor="text1"/>
        </w:rPr>
        <w:t>Refleksi guru merupakan penilaian yang dilakukan oleh Guru itu sendiri yang</w:t>
      </w:r>
      <w:r w:rsidRPr="00763303">
        <w:rPr>
          <w:rFonts w:eastAsiaTheme="minorHAnsi"/>
          <w:color w:val="000000" w:themeColor="text1"/>
        </w:rPr>
        <w:t xml:space="preserve"> </w:t>
      </w:r>
      <w:r w:rsidRPr="00763303">
        <w:rPr>
          <w:rFonts w:eastAsiaTheme="minorHAnsi"/>
          <w:color w:val="000000" w:themeColor="text1"/>
        </w:rPr>
        <w:t xml:space="preserve">atas pembelajaran yang telah dilaksanakan mulai dari </w:t>
      </w:r>
      <w:r w:rsidRPr="00763303">
        <w:rPr>
          <w:rFonts w:eastAsiaTheme="minorHAnsi"/>
          <w:color w:val="000000" w:themeColor="text1"/>
        </w:rPr>
        <w:t>selama mempersiapkan¸</w:t>
      </w:r>
      <w:r w:rsidRPr="00763303">
        <w:rPr>
          <w:rFonts w:eastAsiaTheme="minorHAnsi"/>
          <w:color w:val="000000" w:themeColor="text1"/>
        </w:rPr>
        <w:t xml:space="preserve"> </w:t>
      </w:r>
      <w:r w:rsidRPr="00763303">
        <w:rPr>
          <w:rFonts w:eastAsiaTheme="minorHAnsi"/>
          <w:color w:val="000000" w:themeColor="text1"/>
        </w:rPr>
        <w:t>melaksanakan hingga mengevaluasi kegiatan pembelajaran 1. Refleksi Guru ini</w:t>
      </w:r>
      <w:r w:rsidRPr="00763303">
        <w:rPr>
          <w:rFonts w:eastAsiaTheme="minorHAnsi"/>
          <w:color w:val="000000" w:themeColor="text1"/>
        </w:rPr>
        <w:t xml:space="preserve"> </w:t>
      </w:r>
      <w:r w:rsidRPr="00763303">
        <w:rPr>
          <w:rFonts w:eastAsiaTheme="minorHAnsi"/>
          <w:color w:val="000000" w:themeColor="text1"/>
        </w:rPr>
        <w:t>bertujuan untuk menilai kekurangan dan kelebihan dari kegiatan pembelajaran 1</w:t>
      </w:r>
      <w:r w:rsidRPr="00763303">
        <w:rPr>
          <w:rFonts w:eastAsiaTheme="minorHAnsi"/>
          <w:color w:val="000000" w:themeColor="text1"/>
        </w:rPr>
        <w:t xml:space="preserve"> </w:t>
      </w:r>
      <w:r w:rsidRPr="00763303">
        <w:rPr>
          <w:rFonts w:eastAsiaTheme="minorHAnsi"/>
          <w:color w:val="000000" w:themeColor="text1"/>
        </w:rPr>
        <w:t xml:space="preserve">yang kemudian dijadikan sebagai bahan evaluasi untuk pembelajaran berikutnya. </w:t>
      </w:r>
    </w:p>
    <w:p w:rsidR="00E338D3" w:rsidRPr="00763303" w:rsidRDefault="00763303" w:rsidP="00763303">
      <w:pPr>
        <w:spacing w:before="60" w:after="60"/>
        <w:ind w:left="426"/>
        <w:rPr>
          <w:rFonts w:eastAsiaTheme="minorHAnsi"/>
          <w:color w:val="000000" w:themeColor="text1"/>
        </w:rPr>
      </w:pPr>
      <w:r w:rsidRPr="00763303">
        <w:rPr>
          <w:rFonts w:eastAsiaTheme="minorHAnsi"/>
          <w:color w:val="000000" w:themeColor="text1"/>
        </w:rPr>
        <w:t>T</w:t>
      </w:r>
      <w:r w:rsidRPr="00763303">
        <w:rPr>
          <w:rFonts w:eastAsiaTheme="minorHAnsi"/>
          <w:color w:val="000000" w:themeColor="text1"/>
        </w:rPr>
        <w:t xml:space="preserve">abel 3.3.4 </w:t>
      </w:r>
    </w:p>
    <w:p w:rsidR="00E338D3" w:rsidRPr="00763303" w:rsidRDefault="00763303" w:rsidP="00763303">
      <w:pPr>
        <w:spacing w:before="60" w:after="60"/>
        <w:ind w:left="426"/>
        <w:rPr>
          <w:rFonts w:eastAsiaTheme="minorHAnsi"/>
          <w:color w:val="000000" w:themeColor="text1"/>
        </w:rPr>
      </w:pPr>
      <w:r w:rsidRPr="00763303">
        <w:rPr>
          <w:rFonts w:eastAsiaTheme="minorHAnsi"/>
          <w:color w:val="000000" w:themeColor="text1"/>
        </w:rPr>
        <w:t>Pedoman Refleksi Guru</w:t>
      </w:r>
    </w:p>
    <w:tbl>
      <w:tblPr>
        <w:tblStyle w:val="TableGrid00"/>
        <w:tblW w:w="9238" w:type="dxa"/>
        <w:tblInd w:w="534" w:type="dxa"/>
        <w:tblLook w:val="04A0" w:firstRow="1" w:lastRow="0" w:firstColumn="1" w:lastColumn="0" w:noHBand="0" w:noVBand="1"/>
      </w:tblPr>
      <w:tblGrid>
        <w:gridCol w:w="533"/>
        <w:gridCol w:w="5562"/>
        <w:gridCol w:w="3143"/>
      </w:tblGrid>
      <w:tr w:rsidR="00763303" w:rsidRPr="00763303" w:rsidTr="00120D54">
        <w:tc>
          <w:tcPr>
            <w:tcW w:w="533" w:type="dxa"/>
            <w:vAlign w:val="center"/>
          </w:tcPr>
          <w:p w:rsidR="00E338D3" w:rsidRPr="00763303" w:rsidRDefault="00763303" w:rsidP="00763303">
            <w:pPr>
              <w:spacing w:before="60" w:after="60"/>
              <w:jc w:val="center"/>
              <w:rPr>
                <w:b/>
                <w:color w:val="000000" w:themeColor="text1"/>
              </w:rPr>
            </w:pPr>
            <w:r w:rsidRPr="00763303">
              <w:rPr>
                <w:b/>
                <w:color w:val="000000" w:themeColor="text1"/>
              </w:rPr>
              <w:t>No</w:t>
            </w:r>
          </w:p>
        </w:tc>
        <w:tc>
          <w:tcPr>
            <w:tcW w:w="5562" w:type="dxa"/>
            <w:vAlign w:val="center"/>
          </w:tcPr>
          <w:p w:rsidR="00E338D3" w:rsidRPr="00763303" w:rsidRDefault="00763303" w:rsidP="00763303">
            <w:pPr>
              <w:spacing w:before="60" w:after="60"/>
              <w:jc w:val="center"/>
              <w:rPr>
                <w:b/>
                <w:color w:val="000000" w:themeColor="text1"/>
              </w:rPr>
            </w:pPr>
            <w:r w:rsidRPr="00763303">
              <w:rPr>
                <w:b/>
                <w:color w:val="000000" w:themeColor="text1"/>
              </w:rPr>
              <w:t>Pertanyaan</w:t>
            </w:r>
          </w:p>
        </w:tc>
        <w:tc>
          <w:tcPr>
            <w:tcW w:w="3143" w:type="dxa"/>
            <w:vAlign w:val="center"/>
          </w:tcPr>
          <w:p w:rsidR="00E338D3" w:rsidRPr="00763303" w:rsidRDefault="00763303" w:rsidP="00763303">
            <w:pPr>
              <w:spacing w:before="60" w:after="60"/>
              <w:jc w:val="center"/>
              <w:rPr>
                <w:b/>
                <w:color w:val="000000" w:themeColor="text1"/>
              </w:rPr>
            </w:pPr>
            <w:r w:rsidRPr="00763303">
              <w:rPr>
                <w:b/>
                <w:color w:val="000000" w:themeColor="text1"/>
              </w:rPr>
              <w:t>Jawaban</w:t>
            </w:r>
          </w:p>
        </w:tc>
      </w:tr>
      <w:tr w:rsidR="00763303" w:rsidRPr="00763303" w:rsidTr="00120D54">
        <w:tc>
          <w:tcPr>
            <w:tcW w:w="533" w:type="dxa"/>
          </w:tcPr>
          <w:p w:rsidR="00E338D3" w:rsidRPr="00763303" w:rsidRDefault="00763303" w:rsidP="00763303">
            <w:pPr>
              <w:spacing w:before="60" w:after="60"/>
              <w:jc w:val="center"/>
              <w:rPr>
                <w:color w:val="000000" w:themeColor="text1"/>
              </w:rPr>
            </w:pPr>
            <w:r w:rsidRPr="00763303">
              <w:rPr>
                <w:color w:val="000000" w:themeColor="text1"/>
              </w:rPr>
              <w:t>1</w:t>
            </w:r>
          </w:p>
        </w:tc>
        <w:tc>
          <w:tcPr>
            <w:tcW w:w="5562" w:type="dxa"/>
          </w:tcPr>
          <w:p w:rsidR="00E338D3" w:rsidRPr="00763303" w:rsidRDefault="00763303" w:rsidP="00763303">
            <w:pPr>
              <w:autoSpaceDE w:val="0"/>
              <w:autoSpaceDN w:val="0"/>
              <w:adjustRightInd w:val="0"/>
              <w:spacing w:before="60" w:after="60"/>
              <w:rPr>
                <w:color w:val="000000" w:themeColor="text1"/>
              </w:rPr>
            </w:pPr>
            <w:r w:rsidRPr="00763303">
              <w:rPr>
                <w:color w:val="000000" w:themeColor="text1"/>
              </w:rPr>
              <w:t xml:space="preserve">Apakah pemilihan media pembelajaran telah mencerminkan tujuan pembelajaran yang akan dicapai? </w:t>
            </w:r>
          </w:p>
        </w:tc>
        <w:tc>
          <w:tcPr>
            <w:tcW w:w="3143" w:type="dxa"/>
          </w:tcPr>
          <w:p w:rsidR="00E338D3" w:rsidRPr="00763303" w:rsidRDefault="00E338D3" w:rsidP="00763303">
            <w:pPr>
              <w:spacing w:before="60" w:after="60"/>
              <w:rPr>
                <w:color w:val="000000" w:themeColor="text1"/>
              </w:rPr>
            </w:pPr>
          </w:p>
        </w:tc>
      </w:tr>
      <w:tr w:rsidR="00763303" w:rsidRPr="00763303" w:rsidTr="00120D54">
        <w:tc>
          <w:tcPr>
            <w:tcW w:w="533" w:type="dxa"/>
          </w:tcPr>
          <w:p w:rsidR="00E338D3" w:rsidRPr="00763303" w:rsidRDefault="00763303" w:rsidP="00763303">
            <w:pPr>
              <w:spacing w:before="60" w:after="60"/>
              <w:jc w:val="center"/>
              <w:rPr>
                <w:color w:val="000000" w:themeColor="text1"/>
              </w:rPr>
            </w:pPr>
            <w:r w:rsidRPr="00763303">
              <w:rPr>
                <w:color w:val="000000" w:themeColor="text1"/>
              </w:rPr>
              <w:t>2</w:t>
            </w:r>
          </w:p>
        </w:tc>
        <w:tc>
          <w:tcPr>
            <w:tcW w:w="5562" w:type="dxa"/>
          </w:tcPr>
          <w:p w:rsidR="00E338D3" w:rsidRPr="00763303" w:rsidRDefault="00763303" w:rsidP="00763303">
            <w:pPr>
              <w:autoSpaceDE w:val="0"/>
              <w:autoSpaceDN w:val="0"/>
              <w:adjustRightInd w:val="0"/>
              <w:spacing w:before="60" w:after="60"/>
              <w:rPr>
                <w:color w:val="000000" w:themeColor="text1"/>
              </w:rPr>
            </w:pPr>
            <w:r w:rsidRPr="00763303">
              <w:rPr>
                <w:color w:val="000000" w:themeColor="text1"/>
              </w:rPr>
              <w:t>Apakah gaya penyampaian materi mampu ditangkap oleh pemahaman peserta didik?</w:t>
            </w:r>
          </w:p>
        </w:tc>
        <w:tc>
          <w:tcPr>
            <w:tcW w:w="3143" w:type="dxa"/>
          </w:tcPr>
          <w:p w:rsidR="00E338D3" w:rsidRPr="00763303" w:rsidRDefault="00E338D3" w:rsidP="00763303">
            <w:pPr>
              <w:spacing w:before="60" w:after="60"/>
              <w:rPr>
                <w:color w:val="000000" w:themeColor="text1"/>
              </w:rPr>
            </w:pPr>
          </w:p>
        </w:tc>
      </w:tr>
      <w:tr w:rsidR="00763303" w:rsidRPr="00763303" w:rsidTr="00120D54">
        <w:tc>
          <w:tcPr>
            <w:tcW w:w="533" w:type="dxa"/>
          </w:tcPr>
          <w:p w:rsidR="00E338D3" w:rsidRPr="00763303" w:rsidRDefault="00763303" w:rsidP="00763303">
            <w:pPr>
              <w:spacing w:before="60" w:after="60"/>
              <w:jc w:val="center"/>
              <w:rPr>
                <w:color w:val="000000" w:themeColor="text1"/>
              </w:rPr>
            </w:pPr>
            <w:r w:rsidRPr="00763303">
              <w:rPr>
                <w:color w:val="000000" w:themeColor="text1"/>
              </w:rPr>
              <w:t>3</w:t>
            </w:r>
          </w:p>
        </w:tc>
        <w:tc>
          <w:tcPr>
            <w:tcW w:w="5562" w:type="dxa"/>
          </w:tcPr>
          <w:p w:rsidR="00E338D3" w:rsidRPr="00763303" w:rsidRDefault="00763303" w:rsidP="00763303">
            <w:pPr>
              <w:autoSpaceDE w:val="0"/>
              <w:autoSpaceDN w:val="0"/>
              <w:adjustRightInd w:val="0"/>
              <w:spacing w:before="60" w:after="60"/>
              <w:rPr>
                <w:color w:val="000000" w:themeColor="text1"/>
              </w:rPr>
            </w:pPr>
            <w:r w:rsidRPr="00763303">
              <w:rPr>
                <w:color w:val="000000" w:themeColor="text1"/>
              </w:rPr>
              <w:t xml:space="preserve">Apakah </w:t>
            </w:r>
            <w:r w:rsidRPr="00763303">
              <w:rPr>
                <w:color w:val="000000" w:themeColor="text1"/>
              </w:rPr>
              <w:t>keseluruhan pembelajaran dapat memberikan makna pembelajaran yang hendak dicapai?</w:t>
            </w:r>
          </w:p>
        </w:tc>
        <w:tc>
          <w:tcPr>
            <w:tcW w:w="3143" w:type="dxa"/>
          </w:tcPr>
          <w:p w:rsidR="00E338D3" w:rsidRPr="00763303" w:rsidRDefault="00E338D3" w:rsidP="00763303">
            <w:pPr>
              <w:spacing w:before="60" w:after="60"/>
              <w:rPr>
                <w:color w:val="000000" w:themeColor="text1"/>
              </w:rPr>
            </w:pPr>
          </w:p>
        </w:tc>
      </w:tr>
      <w:tr w:rsidR="00763303" w:rsidRPr="00763303" w:rsidTr="00120D54">
        <w:tc>
          <w:tcPr>
            <w:tcW w:w="533" w:type="dxa"/>
          </w:tcPr>
          <w:p w:rsidR="00E338D3" w:rsidRPr="00763303" w:rsidRDefault="00763303" w:rsidP="00763303">
            <w:pPr>
              <w:spacing w:before="60" w:after="60"/>
              <w:jc w:val="center"/>
              <w:rPr>
                <w:color w:val="000000" w:themeColor="text1"/>
              </w:rPr>
            </w:pPr>
            <w:r w:rsidRPr="00763303">
              <w:rPr>
                <w:color w:val="000000" w:themeColor="text1"/>
              </w:rPr>
              <w:t>4</w:t>
            </w:r>
          </w:p>
        </w:tc>
        <w:tc>
          <w:tcPr>
            <w:tcW w:w="5562" w:type="dxa"/>
          </w:tcPr>
          <w:p w:rsidR="00E338D3" w:rsidRPr="00763303" w:rsidRDefault="00763303" w:rsidP="00763303">
            <w:pPr>
              <w:autoSpaceDE w:val="0"/>
              <w:autoSpaceDN w:val="0"/>
              <w:adjustRightInd w:val="0"/>
              <w:spacing w:before="60" w:after="60"/>
              <w:rPr>
                <w:color w:val="000000" w:themeColor="text1"/>
              </w:rPr>
            </w:pPr>
            <w:r w:rsidRPr="00763303">
              <w:rPr>
                <w:color w:val="000000" w:themeColor="text1"/>
              </w:rPr>
              <w:t>Apakah pelaksanaan pembelajaran tidak keluar dari norma-norma?</w:t>
            </w:r>
          </w:p>
        </w:tc>
        <w:tc>
          <w:tcPr>
            <w:tcW w:w="3143" w:type="dxa"/>
          </w:tcPr>
          <w:p w:rsidR="00E338D3" w:rsidRPr="00763303" w:rsidRDefault="00E338D3" w:rsidP="00763303">
            <w:pPr>
              <w:spacing w:before="60" w:after="60"/>
              <w:rPr>
                <w:color w:val="000000" w:themeColor="text1"/>
              </w:rPr>
            </w:pPr>
          </w:p>
        </w:tc>
      </w:tr>
      <w:tr w:rsidR="00763303" w:rsidRPr="00763303" w:rsidTr="00120D54">
        <w:tc>
          <w:tcPr>
            <w:tcW w:w="533" w:type="dxa"/>
          </w:tcPr>
          <w:p w:rsidR="00E338D3" w:rsidRPr="00763303" w:rsidRDefault="00763303" w:rsidP="00763303">
            <w:pPr>
              <w:spacing w:before="60" w:after="60"/>
              <w:jc w:val="center"/>
              <w:rPr>
                <w:color w:val="000000" w:themeColor="text1"/>
              </w:rPr>
            </w:pPr>
            <w:r w:rsidRPr="00763303">
              <w:rPr>
                <w:color w:val="000000" w:themeColor="text1"/>
              </w:rPr>
              <w:t>5</w:t>
            </w:r>
          </w:p>
        </w:tc>
        <w:tc>
          <w:tcPr>
            <w:tcW w:w="5562" w:type="dxa"/>
          </w:tcPr>
          <w:p w:rsidR="00E338D3" w:rsidRPr="00763303" w:rsidRDefault="00763303" w:rsidP="00763303">
            <w:pPr>
              <w:autoSpaceDE w:val="0"/>
              <w:autoSpaceDN w:val="0"/>
              <w:adjustRightInd w:val="0"/>
              <w:spacing w:before="60" w:after="60"/>
              <w:rPr>
                <w:color w:val="000000" w:themeColor="text1"/>
              </w:rPr>
            </w:pPr>
            <w:r w:rsidRPr="00763303">
              <w:rPr>
                <w:color w:val="000000" w:themeColor="text1"/>
              </w:rPr>
              <w:t>Apakah pelaksanan pembelajaran</w:t>
            </w:r>
            <w:r w:rsidRPr="00763303">
              <w:rPr>
                <w:color w:val="000000" w:themeColor="text1"/>
              </w:rPr>
              <w:t xml:space="preserve"> </w:t>
            </w:r>
            <w:r w:rsidRPr="00763303">
              <w:rPr>
                <w:color w:val="000000" w:themeColor="text1"/>
              </w:rPr>
              <w:t>3 hari ini dapat memberikan</w:t>
            </w:r>
            <w:r w:rsidRPr="00763303">
              <w:rPr>
                <w:color w:val="000000" w:themeColor="text1"/>
              </w:rPr>
              <w:t xml:space="preserve"> </w:t>
            </w:r>
            <w:r w:rsidRPr="00763303">
              <w:rPr>
                <w:color w:val="000000" w:themeColor="text1"/>
              </w:rPr>
              <w:t>semangat kepada peserta didik</w:t>
            </w:r>
            <w:r w:rsidRPr="00763303">
              <w:rPr>
                <w:color w:val="000000" w:themeColor="text1"/>
              </w:rPr>
              <w:t xml:space="preserve"> </w:t>
            </w:r>
            <w:r w:rsidRPr="00763303">
              <w:rPr>
                <w:color w:val="000000" w:themeColor="text1"/>
              </w:rPr>
              <w:t>untuk lebih an</w:t>
            </w:r>
            <w:r w:rsidRPr="00763303">
              <w:rPr>
                <w:color w:val="000000" w:themeColor="text1"/>
              </w:rPr>
              <w:t>tusias dalam pembelajaran</w:t>
            </w:r>
            <w:r w:rsidRPr="00763303">
              <w:rPr>
                <w:color w:val="000000" w:themeColor="text1"/>
              </w:rPr>
              <w:t xml:space="preserve"> </w:t>
            </w:r>
            <w:r w:rsidRPr="00763303">
              <w:rPr>
                <w:color w:val="000000" w:themeColor="text1"/>
              </w:rPr>
              <w:t>selanjutnya?</w:t>
            </w:r>
          </w:p>
        </w:tc>
        <w:tc>
          <w:tcPr>
            <w:tcW w:w="3143" w:type="dxa"/>
          </w:tcPr>
          <w:p w:rsidR="00E338D3" w:rsidRPr="00763303" w:rsidRDefault="00E338D3" w:rsidP="00763303">
            <w:pPr>
              <w:spacing w:before="60" w:after="60"/>
              <w:rPr>
                <w:color w:val="000000" w:themeColor="text1"/>
              </w:rPr>
            </w:pPr>
          </w:p>
        </w:tc>
      </w:tr>
    </w:tbl>
    <w:p w:rsidR="00E338D3" w:rsidRPr="00763303" w:rsidRDefault="00E338D3" w:rsidP="00763303">
      <w:pPr>
        <w:spacing w:before="60" w:after="60"/>
        <w:ind w:left="426"/>
        <w:rPr>
          <w:color w:val="000000" w:themeColor="text1"/>
        </w:rPr>
      </w:pPr>
    </w:p>
    <w:p w:rsidR="00E338D3" w:rsidRPr="00763303" w:rsidRDefault="00763303" w:rsidP="00763303">
      <w:pPr>
        <w:spacing w:before="60" w:after="60"/>
        <w:rPr>
          <w:rFonts w:eastAsiaTheme="minorHAnsi"/>
          <w:color w:val="000000" w:themeColor="text1"/>
        </w:rPr>
      </w:pPr>
      <w:r w:rsidRPr="00763303">
        <w:rPr>
          <w:rFonts w:eastAsiaTheme="minorHAnsi"/>
          <w:color w:val="000000" w:themeColor="text1"/>
        </w:rPr>
        <w:br w:type="page"/>
      </w:r>
    </w:p>
    <w:p w:rsidR="00E338D3" w:rsidRPr="00763303" w:rsidRDefault="00E338D3" w:rsidP="00763303">
      <w:pPr>
        <w:spacing w:before="60" w:after="60"/>
        <w:ind w:left="426"/>
        <w:rPr>
          <w:color w:val="000000" w:themeColor="text1"/>
        </w:rPr>
      </w:pPr>
    </w:p>
    <w:tbl>
      <w:tblPr>
        <w:tblStyle w:val="TableGrid00"/>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blLook w:val="04A0" w:firstRow="1" w:lastRow="0" w:firstColumn="1" w:lastColumn="0" w:noHBand="0" w:noVBand="1"/>
      </w:tblPr>
      <w:tblGrid>
        <w:gridCol w:w="9639"/>
      </w:tblGrid>
      <w:tr w:rsidR="00763303" w:rsidRPr="00763303" w:rsidTr="00120D54">
        <w:tc>
          <w:tcPr>
            <w:tcW w:w="9639" w:type="dxa"/>
            <w:shd w:val="clear" w:color="auto" w:fill="FABF8F"/>
          </w:tcPr>
          <w:p w:rsidR="00E338D3" w:rsidRPr="00763303" w:rsidRDefault="00763303" w:rsidP="00763303">
            <w:pPr>
              <w:spacing w:before="60" w:after="60"/>
              <w:jc w:val="center"/>
              <w:rPr>
                <w:color w:val="000000" w:themeColor="text1"/>
              </w:rPr>
            </w:pPr>
            <w:r w:rsidRPr="00763303">
              <w:rPr>
                <w:b/>
                <w:bCs/>
                <w:color w:val="000000" w:themeColor="text1"/>
              </w:rPr>
              <w:t>LAMPIRAN- LAMPIRAN</w:t>
            </w:r>
          </w:p>
        </w:tc>
      </w:tr>
    </w:tbl>
    <w:p w:rsidR="00E338D3" w:rsidRPr="00763303" w:rsidRDefault="00E338D3" w:rsidP="00763303">
      <w:pPr>
        <w:spacing w:before="60" w:after="60"/>
        <w:rPr>
          <w:color w:val="000000" w:themeColor="text1"/>
        </w:rPr>
      </w:pPr>
    </w:p>
    <w:p w:rsidR="00E338D3" w:rsidRPr="00763303" w:rsidRDefault="00763303" w:rsidP="00763303">
      <w:pPr>
        <w:spacing w:before="60" w:after="60"/>
        <w:rPr>
          <w:b/>
          <w:bCs/>
          <w:i/>
          <w:iCs/>
          <w:color w:val="000000" w:themeColor="text1"/>
        </w:rPr>
      </w:pPr>
      <w:r w:rsidRPr="00763303">
        <w:rPr>
          <w:b/>
          <w:bCs/>
          <w:i/>
          <w:iCs/>
          <w:color w:val="000000" w:themeColor="text1"/>
        </w:rPr>
        <w:t xml:space="preserve">LAMPIRAN </w:t>
      </w:r>
      <w:r w:rsidRPr="00763303">
        <w:rPr>
          <w:b/>
          <w:bCs/>
          <w:i/>
          <w:iCs/>
          <w:color w:val="000000" w:themeColor="text1"/>
        </w:rPr>
        <w:t>1</w:t>
      </w:r>
    </w:p>
    <w:p w:rsidR="00E338D3" w:rsidRPr="00763303" w:rsidRDefault="00763303" w:rsidP="00763303">
      <w:pPr>
        <w:spacing w:before="60" w:after="60"/>
        <w:rPr>
          <w:b/>
          <w:bCs/>
          <w:color w:val="000000" w:themeColor="text1"/>
        </w:rPr>
      </w:pPr>
      <w:r w:rsidRPr="00763303">
        <w:rPr>
          <w:b/>
          <w:bCs/>
          <w:color w:val="000000" w:themeColor="text1"/>
          <w:lang w:val="id-ID"/>
        </w:rPr>
        <w:t>LEMBAR KERJA PESERTA DIDIK (LKPD)</w:t>
      </w:r>
    </w:p>
    <w:p w:rsidR="00E338D3" w:rsidRPr="00763303" w:rsidRDefault="00763303" w:rsidP="00763303">
      <w:pPr>
        <w:autoSpaceDE w:val="0"/>
        <w:autoSpaceDN w:val="0"/>
        <w:adjustRightInd w:val="0"/>
        <w:spacing w:before="60" w:after="60"/>
        <w:rPr>
          <w:rFonts w:eastAsiaTheme="minorHAnsi"/>
          <w:color w:val="000000" w:themeColor="text1"/>
        </w:rPr>
      </w:pPr>
      <w:r w:rsidRPr="00763303">
        <w:rPr>
          <w:rFonts w:eastAsiaTheme="minorHAnsi"/>
          <w:color w:val="000000" w:themeColor="text1"/>
        </w:rPr>
        <w:t>Contoh Soal (Guru dapat membuat soal dengan berbagai bentuk)</w:t>
      </w:r>
    </w:p>
    <w:p w:rsidR="00E338D3" w:rsidRPr="00763303" w:rsidRDefault="00763303" w:rsidP="00763303">
      <w:pPr>
        <w:autoSpaceDE w:val="0"/>
        <w:autoSpaceDN w:val="0"/>
        <w:adjustRightInd w:val="0"/>
        <w:spacing w:before="60" w:after="60"/>
        <w:ind w:left="284" w:hanging="284"/>
        <w:rPr>
          <w:rFonts w:eastAsiaTheme="minorHAnsi"/>
          <w:b/>
          <w:bCs/>
          <w:color w:val="000000" w:themeColor="text1"/>
        </w:rPr>
      </w:pPr>
      <w:r w:rsidRPr="00763303">
        <w:rPr>
          <w:rFonts w:eastAsiaTheme="minorHAnsi"/>
          <w:b/>
          <w:bCs/>
          <w:color w:val="000000" w:themeColor="text1"/>
        </w:rPr>
        <w:t xml:space="preserve">a. </w:t>
      </w:r>
      <w:r w:rsidRPr="00763303">
        <w:rPr>
          <w:rFonts w:eastAsiaTheme="minorHAnsi"/>
          <w:b/>
          <w:bCs/>
          <w:color w:val="000000" w:themeColor="text1"/>
        </w:rPr>
        <w:tab/>
        <w:t>Petunjuk pengerjaan!</w:t>
      </w:r>
    </w:p>
    <w:p w:rsidR="00E338D3" w:rsidRPr="00763303" w:rsidRDefault="00763303" w:rsidP="00763303">
      <w:pPr>
        <w:spacing w:before="60" w:after="60"/>
        <w:ind w:left="284"/>
        <w:jc w:val="both"/>
        <w:rPr>
          <w:rFonts w:eastAsiaTheme="minorHAnsi"/>
          <w:color w:val="000000" w:themeColor="text1"/>
        </w:rPr>
      </w:pPr>
      <w:r w:rsidRPr="00763303">
        <w:rPr>
          <w:rFonts w:eastAsiaTheme="minorHAnsi"/>
          <w:color w:val="000000" w:themeColor="text1"/>
        </w:rPr>
        <w:t xml:space="preserve">Berilah tanda silang (X) pada opsi A, B, C, D atau E untuk </w:t>
      </w:r>
      <w:r w:rsidRPr="00763303">
        <w:rPr>
          <w:rFonts w:eastAsiaTheme="minorHAnsi"/>
          <w:color w:val="000000" w:themeColor="text1"/>
        </w:rPr>
        <w:t>jawaban yang benar!</w:t>
      </w:r>
    </w:p>
    <w:p w:rsidR="00E338D3" w:rsidRPr="00763303" w:rsidRDefault="00763303" w:rsidP="00763303">
      <w:pPr>
        <w:autoSpaceDE w:val="0"/>
        <w:autoSpaceDN w:val="0"/>
        <w:adjustRightInd w:val="0"/>
        <w:spacing w:before="60" w:after="60"/>
        <w:ind w:left="567" w:hanging="283"/>
        <w:rPr>
          <w:rFonts w:eastAsiaTheme="minorHAnsi"/>
          <w:color w:val="000000" w:themeColor="text1"/>
        </w:rPr>
      </w:pPr>
      <w:r w:rsidRPr="00763303">
        <w:rPr>
          <w:rFonts w:eastAsiaTheme="minorHAnsi"/>
          <w:color w:val="000000" w:themeColor="text1"/>
        </w:rPr>
        <w:t xml:space="preserve">1. </w:t>
      </w:r>
      <w:r w:rsidRPr="00763303">
        <w:rPr>
          <w:rFonts w:eastAsiaTheme="minorHAnsi"/>
          <w:color w:val="000000" w:themeColor="text1"/>
        </w:rPr>
        <w:tab/>
      </w:r>
      <w:r w:rsidRPr="00763303">
        <w:rPr>
          <w:rFonts w:eastAsiaTheme="minorHAnsi"/>
          <w:color w:val="000000" w:themeColor="text1"/>
        </w:rPr>
        <w:t>Akor dominan mayor dalam tangga nada As tersusun dari nada tonika-tertskwint</w:t>
      </w:r>
      <w:r w:rsidRPr="00763303">
        <w:rPr>
          <w:rFonts w:eastAsiaTheme="minorHAnsi"/>
          <w:color w:val="000000" w:themeColor="text1"/>
        </w:rPr>
        <w:t xml:space="preserve"> </w:t>
      </w:r>
      <w:r w:rsidRPr="00763303">
        <w:rPr>
          <w:rFonts w:eastAsiaTheme="minorHAnsi"/>
          <w:color w:val="000000" w:themeColor="text1"/>
        </w:rPr>
        <w:t>dari akor tersebut, dengan interval terts besar dan kwint murni, nadanadanya</w:t>
      </w:r>
      <w:r w:rsidRPr="00763303">
        <w:rPr>
          <w:rFonts w:eastAsiaTheme="minorHAnsi"/>
          <w:color w:val="000000" w:themeColor="text1"/>
        </w:rPr>
        <w:t xml:space="preserve"> </w:t>
      </w:r>
      <w:r w:rsidRPr="00763303">
        <w:rPr>
          <w:rFonts w:eastAsiaTheme="minorHAnsi"/>
          <w:color w:val="000000" w:themeColor="text1"/>
        </w:rPr>
        <w:t>adalah ....</w:t>
      </w:r>
    </w:p>
    <w:p w:rsidR="00E338D3" w:rsidRPr="00763303" w:rsidRDefault="00763303" w:rsidP="00763303">
      <w:pPr>
        <w:autoSpaceDE w:val="0"/>
        <w:autoSpaceDN w:val="0"/>
        <w:adjustRightInd w:val="0"/>
        <w:spacing w:before="60" w:after="60"/>
        <w:ind w:left="993" w:hanging="425"/>
        <w:rPr>
          <w:rFonts w:eastAsiaTheme="minorHAnsi"/>
          <w:color w:val="000000" w:themeColor="text1"/>
        </w:rPr>
      </w:pPr>
      <w:r w:rsidRPr="00763303">
        <w:rPr>
          <w:rFonts w:eastAsiaTheme="minorHAnsi"/>
          <w:color w:val="000000" w:themeColor="text1"/>
        </w:rPr>
        <w:t xml:space="preserve">A. </w:t>
      </w:r>
      <w:r w:rsidRPr="00763303">
        <w:rPr>
          <w:rFonts w:eastAsiaTheme="minorHAnsi"/>
          <w:color w:val="000000" w:themeColor="text1"/>
        </w:rPr>
        <w:tab/>
      </w:r>
      <w:r w:rsidRPr="00763303">
        <w:rPr>
          <w:rFonts w:eastAsiaTheme="minorHAnsi"/>
          <w:color w:val="000000" w:themeColor="text1"/>
        </w:rPr>
        <w:t>E – Gis – B</w:t>
      </w:r>
    </w:p>
    <w:p w:rsidR="00E338D3" w:rsidRPr="00763303" w:rsidRDefault="00763303" w:rsidP="00763303">
      <w:pPr>
        <w:autoSpaceDE w:val="0"/>
        <w:autoSpaceDN w:val="0"/>
        <w:adjustRightInd w:val="0"/>
        <w:spacing w:before="60" w:after="60"/>
        <w:ind w:left="993" w:hanging="425"/>
        <w:rPr>
          <w:rFonts w:eastAsiaTheme="minorHAnsi"/>
          <w:color w:val="000000" w:themeColor="text1"/>
        </w:rPr>
      </w:pPr>
      <w:r w:rsidRPr="00763303">
        <w:rPr>
          <w:rFonts w:eastAsiaTheme="minorHAnsi"/>
          <w:color w:val="000000" w:themeColor="text1"/>
        </w:rPr>
        <w:t xml:space="preserve">B. </w:t>
      </w:r>
      <w:r w:rsidRPr="00763303">
        <w:rPr>
          <w:rFonts w:eastAsiaTheme="minorHAnsi"/>
          <w:color w:val="000000" w:themeColor="text1"/>
        </w:rPr>
        <w:tab/>
      </w:r>
      <w:r w:rsidRPr="00763303">
        <w:rPr>
          <w:rFonts w:eastAsiaTheme="minorHAnsi"/>
          <w:color w:val="000000" w:themeColor="text1"/>
        </w:rPr>
        <w:t>A – C – E</w:t>
      </w:r>
    </w:p>
    <w:p w:rsidR="00E338D3" w:rsidRPr="00763303" w:rsidRDefault="00763303" w:rsidP="00763303">
      <w:pPr>
        <w:autoSpaceDE w:val="0"/>
        <w:autoSpaceDN w:val="0"/>
        <w:adjustRightInd w:val="0"/>
        <w:spacing w:before="60" w:after="60"/>
        <w:ind w:left="993" w:hanging="425"/>
        <w:rPr>
          <w:rFonts w:eastAsiaTheme="minorHAnsi"/>
          <w:color w:val="000000" w:themeColor="text1"/>
        </w:rPr>
      </w:pPr>
      <w:r w:rsidRPr="00763303">
        <w:rPr>
          <w:rFonts w:eastAsiaTheme="minorHAnsi"/>
          <w:color w:val="000000" w:themeColor="text1"/>
        </w:rPr>
        <w:t xml:space="preserve">C. </w:t>
      </w:r>
      <w:r w:rsidRPr="00763303">
        <w:rPr>
          <w:rFonts w:eastAsiaTheme="minorHAnsi"/>
          <w:color w:val="000000" w:themeColor="text1"/>
        </w:rPr>
        <w:tab/>
      </w:r>
      <w:r w:rsidRPr="00763303">
        <w:rPr>
          <w:rFonts w:eastAsiaTheme="minorHAnsi"/>
          <w:color w:val="000000" w:themeColor="text1"/>
        </w:rPr>
        <w:t>Es – G – Bes</w:t>
      </w:r>
    </w:p>
    <w:p w:rsidR="00E338D3" w:rsidRPr="00763303" w:rsidRDefault="00763303" w:rsidP="00763303">
      <w:pPr>
        <w:autoSpaceDE w:val="0"/>
        <w:autoSpaceDN w:val="0"/>
        <w:adjustRightInd w:val="0"/>
        <w:spacing w:before="60" w:after="60"/>
        <w:ind w:left="993" w:hanging="425"/>
        <w:rPr>
          <w:rFonts w:eastAsiaTheme="minorHAnsi"/>
          <w:color w:val="000000" w:themeColor="text1"/>
        </w:rPr>
      </w:pPr>
      <w:r w:rsidRPr="00763303">
        <w:rPr>
          <w:rFonts w:eastAsiaTheme="minorHAnsi"/>
          <w:color w:val="000000" w:themeColor="text1"/>
        </w:rPr>
        <w:t xml:space="preserve">D. </w:t>
      </w:r>
      <w:r w:rsidRPr="00763303">
        <w:rPr>
          <w:rFonts w:eastAsiaTheme="minorHAnsi"/>
          <w:color w:val="000000" w:themeColor="text1"/>
        </w:rPr>
        <w:tab/>
      </w:r>
      <w:r w:rsidRPr="00763303">
        <w:rPr>
          <w:rFonts w:eastAsiaTheme="minorHAnsi"/>
          <w:color w:val="000000" w:themeColor="text1"/>
        </w:rPr>
        <w:t>As – C – Es</w:t>
      </w:r>
    </w:p>
    <w:p w:rsidR="00E338D3" w:rsidRPr="00763303" w:rsidRDefault="00763303" w:rsidP="00763303">
      <w:pPr>
        <w:autoSpaceDE w:val="0"/>
        <w:autoSpaceDN w:val="0"/>
        <w:adjustRightInd w:val="0"/>
        <w:spacing w:before="60" w:after="60"/>
        <w:ind w:left="993" w:hanging="425"/>
        <w:rPr>
          <w:rFonts w:eastAsiaTheme="minorHAnsi"/>
          <w:color w:val="000000" w:themeColor="text1"/>
        </w:rPr>
      </w:pPr>
      <w:r w:rsidRPr="00763303">
        <w:rPr>
          <w:rFonts w:eastAsiaTheme="minorHAnsi"/>
          <w:color w:val="000000" w:themeColor="text1"/>
        </w:rPr>
        <w:t xml:space="preserve">E. </w:t>
      </w:r>
      <w:r w:rsidRPr="00763303">
        <w:rPr>
          <w:rFonts w:eastAsiaTheme="minorHAnsi"/>
          <w:color w:val="000000" w:themeColor="text1"/>
        </w:rPr>
        <w:tab/>
      </w:r>
      <w:r w:rsidRPr="00763303">
        <w:rPr>
          <w:rFonts w:eastAsiaTheme="minorHAnsi"/>
          <w:color w:val="000000" w:themeColor="text1"/>
        </w:rPr>
        <w:t>As – Ces – Es</w:t>
      </w:r>
    </w:p>
    <w:p w:rsidR="00E338D3" w:rsidRPr="00763303" w:rsidRDefault="00763303" w:rsidP="00763303">
      <w:pPr>
        <w:autoSpaceDE w:val="0"/>
        <w:autoSpaceDN w:val="0"/>
        <w:adjustRightInd w:val="0"/>
        <w:spacing w:before="60" w:after="60"/>
        <w:ind w:left="567" w:hanging="283"/>
        <w:rPr>
          <w:rFonts w:eastAsiaTheme="minorHAnsi"/>
          <w:color w:val="000000" w:themeColor="text1"/>
        </w:rPr>
      </w:pPr>
      <w:r w:rsidRPr="00763303">
        <w:rPr>
          <w:rFonts w:eastAsiaTheme="minorHAnsi"/>
          <w:color w:val="000000" w:themeColor="text1"/>
        </w:rPr>
        <w:t xml:space="preserve">2. </w:t>
      </w:r>
      <w:r w:rsidRPr="00763303">
        <w:rPr>
          <w:rFonts w:eastAsiaTheme="minorHAnsi"/>
          <w:color w:val="000000" w:themeColor="text1"/>
        </w:rPr>
        <w:tab/>
      </w:r>
      <w:r w:rsidRPr="00763303">
        <w:rPr>
          <w:rFonts w:eastAsiaTheme="minorHAnsi"/>
          <w:color w:val="000000" w:themeColor="text1"/>
        </w:rPr>
        <w:t>Akor tonika mayor dalam tangga nada As tersusun dari nada tonika-tertskwint</w:t>
      </w:r>
      <w:r w:rsidRPr="00763303">
        <w:rPr>
          <w:rFonts w:eastAsiaTheme="minorHAnsi"/>
          <w:color w:val="000000" w:themeColor="text1"/>
        </w:rPr>
        <w:t xml:space="preserve"> </w:t>
      </w:r>
      <w:r w:rsidRPr="00763303">
        <w:rPr>
          <w:rFonts w:eastAsiaTheme="minorHAnsi"/>
          <w:color w:val="000000" w:themeColor="text1"/>
        </w:rPr>
        <w:t>dari akor tersebut, dengan interval terts besar dan kwint murni, nadanadanya</w:t>
      </w:r>
      <w:r w:rsidRPr="00763303">
        <w:rPr>
          <w:rFonts w:eastAsiaTheme="minorHAnsi"/>
          <w:color w:val="000000" w:themeColor="text1"/>
        </w:rPr>
        <w:t xml:space="preserve"> </w:t>
      </w:r>
      <w:r w:rsidRPr="00763303">
        <w:rPr>
          <w:rFonts w:eastAsiaTheme="minorHAnsi"/>
          <w:color w:val="000000" w:themeColor="text1"/>
        </w:rPr>
        <w:t>adalah ....</w:t>
      </w:r>
    </w:p>
    <w:p w:rsidR="00E338D3" w:rsidRPr="00763303" w:rsidRDefault="00763303" w:rsidP="00763303">
      <w:pPr>
        <w:autoSpaceDE w:val="0"/>
        <w:autoSpaceDN w:val="0"/>
        <w:adjustRightInd w:val="0"/>
        <w:spacing w:before="60" w:after="60"/>
        <w:ind w:left="993" w:hanging="425"/>
        <w:rPr>
          <w:rFonts w:eastAsiaTheme="minorHAnsi"/>
          <w:color w:val="000000" w:themeColor="text1"/>
        </w:rPr>
      </w:pPr>
      <w:r w:rsidRPr="00763303">
        <w:rPr>
          <w:rFonts w:eastAsiaTheme="minorHAnsi"/>
          <w:color w:val="000000" w:themeColor="text1"/>
        </w:rPr>
        <w:t xml:space="preserve">A. </w:t>
      </w:r>
      <w:r w:rsidRPr="00763303">
        <w:rPr>
          <w:rFonts w:eastAsiaTheme="minorHAnsi"/>
          <w:color w:val="000000" w:themeColor="text1"/>
        </w:rPr>
        <w:tab/>
      </w:r>
      <w:r w:rsidRPr="00763303">
        <w:rPr>
          <w:rFonts w:eastAsiaTheme="minorHAnsi"/>
          <w:color w:val="000000" w:themeColor="text1"/>
        </w:rPr>
        <w:t>E – Gis – B</w:t>
      </w:r>
    </w:p>
    <w:p w:rsidR="00E338D3" w:rsidRPr="00763303" w:rsidRDefault="00763303" w:rsidP="00763303">
      <w:pPr>
        <w:autoSpaceDE w:val="0"/>
        <w:autoSpaceDN w:val="0"/>
        <w:adjustRightInd w:val="0"/>
        <w:spacing w:before="60" w:after="60"/>
        <w:ind w:left="993" w:hanging="425"/>
        <w:rPr>
          <w:rFonts w:eastAsiaTheme="minorHAnsi"/>
          <w:color w:val="000000" w:themeColor="text1"/>
        </w:rPr>
      </w:pPr>
      <w:r w:rsidRPr="00763303">
        <w:rPr>
          <w:rFonts w:eastAsiaTheme="minorHAnsi"/>
          <w:color w:val="000000" w:themeColor="text1"/>
        </w:rPr>
        <w:t xml:space="preserve">B. </w:t>
      </w:r>
      <w:r w:rsidRPr="00763303">
        <w:rPr>
          <w:rFonts w:eastAsiaTheme="minorHAnsi"/>
          <w:color w:val="000000" w:themeColor="text1"/>
        </w:rPr>
        <w:tab/>
      </w:r>
      <w:r w:rsidRPr="00763303">
        <w:rPr>
          <w:rFonts w:eastAsiaTheme="minorHAnsi"/>
          <w:color w:val="000000" w:themeColor="text1"/>
        </w:rPr>
        <w:t>A – C – E</w:t>
      </w:r>
    </w:p>
    <w:p w:rsidR="00E338D3" w:rsidRPr="00763303" w:rsidRDefault="00763303" w:rsidP="00763303">
      <w:pPr>
        <w:autoSpaceDE w:val="0"/>
        <w:autoSpaceDN w:val="0"/>
        <w:adjustRightInd w:val="0"/>
        <w:spacing w:before="60" w:after="60"/>
        <w:ind w:left="993" w:hanging="425"/>
        <w:rPr>
          <w:rFonts w:eastAsiaTheme="minorHAnsi"/>
          <w:color w:val="000000" w:themeColor="text1"/>
        </w:rPr>
      </w:pPr>
      <w:r w:rsidRPr="00763303">
        <w:rPr>
          <w:rFonts w:eastAsiaTheme="minorHAnsi"/>
          <w:color w:val="000000" w:themeColor="text1"/>
        </w:rPr>
        <w:t xml:space="preserve">C. </w:t>
      </w:r>
      <w:r w:rsidRPr="00763303">
        <w:rPr>
          <w:rFonts w:eastAsiaTheme="minorHAnsi"/>
          <w:color w:val="000000" w:themeColor="text1"/>
        </w:rPr>
        <w:tab/>
      </w:r>
      <w:r w:rsidRPr="00763303">
        <w:rPr>
          <w:rFonts w:eastAsiaTheme="minorHAnsi"/>
          <w:color w:val="000000" w:themeColor="text1"/>
        </w:rPr>
        <w:t>Es – G – Bes</w:t>
      </w:r>
    </w:p>
    <w:p w:rsidR="00E338D3" w:rsidRPr="00763303" w:rsidRDefault="00763303" w:rsidP="00763303">
      <w:pPr>
        <w:autoSpaceDE w:val="0"/>
        <w:autoSpaceDN w:val="0"/>
        <w:adjustRightInd w:val="0"/>
        <w:spacing w:before="60" w:after="60"/>
        <w:ind w:left="993" w:hanging="425"/>
        <w:rPr>
          <w:rFonts w:eastAsiaTheme="minorHAnsi"/>
          <w:color w:val="000000" w:themeColor="text1"/>
        </w:rPr>
      </w:pPr>
      <w:r w:rsidRPr="00763303">
        <w:rPr>
          <w:rFonts w:eastAsiaTheme="minorHAnsi"/>
          <w:color w:val="000000" w:themeColor="text1"/>
        </w:rPr>
        <w:t xml:space="preserve">D. </w:t>
      </w:r>
      <w:r w:rsidRPr="00763303">
        <w:rPr>
          <w:rFonts w:eastAsiaTheme="minorHAnsi"/>
          <w:color w:val="000000" w:themeColor="text1"/>
        </w:rPr>
        <w:tab/>
      </w:r>
      <w:r w:rsidRPr="00763303">
        <w:rPr>
          <w:rFonts w:eastAsiaTheme="minorHAnsi"/>
          <w:color w:val="000000" w:themeColor="text1"/>
        </w:rPr>
        <w:t>As – C – Es</w:t>
      </w:r>
    </w:p>
    <w:p w:rsidR="00E338D3" w:rsidRPr="00763303" w:rsidRDefault="00763303" w:rsidP="00763303">
      <w:pPr>
        <w:autoSpaceDE w:val="0"/>
        <w:autoSpaceDN w:val="0"/>
        <w:adjustRightInd w:val="0"/>
        <w:spacing w:before="60" w:after="60"/>
        <w:ind w:left="993" w:hanging="425"/>
        <w:rPr>
          <w:rFonts w:eastAsiaTheme="minorHAnsi"/>
          <w:color w:val="000000" w:themeColor="text1"/>
        </w:rPr>
      </w:pPr>
      <w:r w:rsidRPr="00763303">
        <w:rPr>
          <w:rFonts w:eastAsiaTheme="minorHAnsi"/>
          <w:color w:val="000000" w:themeColor="text1"/>
        </w:rPr>
        <w:t xml:space="preserve">E. </w:t>
      </w:r>
      <w:r w:rsidRPr="00763303">
        <w:rPr>
          <w:rFonts w:eastAsiaTheme="minorHAnsi"/>
          <w:color w:val="000000" w:themeColor="text1"/>
        </w:rPr>
        <w:tab/>
      </w:r>
      <w:r w:rsidRPr="00763303">
        <w:rPr>
          <w:rFonts w:eastAsiaTheme="minorHAnsi"/>
          <w:color w:val="000000" w:themeColor="text1"/>
        </w:rPr>
        <w:t xml:space="preserve">As – </w:t>
      </w:r>
      <w:r w:rsidRPr="00763303">
        <w:rPr>
          <w:rFonts w:eastAsiaTheme="minorHAnsi"/>
          <w:color w:val="000000" w:themeColor="text1"/>
        </w:rPr>
        <w:t>Ces – Es</w:t>
      </w:r>
    </w:p>
    <w:p w:rsidR="00E338D3" w:rsidRPr="00763303" w:rsidRDefault="00E338D3" w:rsidP="00763303">
      <w:pPr>
        <w:spacing w:before="60" w:after="60"/>
        <w:jc w:val="both"/>
        <w:rPr>
          <w:rFonts w:eastAsiaTheme="minorHAnsi"/>
          <w:color w:val="000000" w:themeColor="text1"/>
        </w:rPr>
      </w:pPr>
    </w:p>
    <w:p w:rsidR="00E338D3" w:rsidRPr="00763303" w:rsidRDefault="00763303" w:rsidP="00763303">
      <w:pPr>
        <w:autoSpaceDE w:val="0"/>
        <w:autoSpaceDN w:val="0"/>
        <w:adjustRightInd w:val="0"/>
        <w:spacing w:before="60" w:after="60"/>
        <w:ind w:left="284" w:hanging="284"/>
        <w:rPr>
          <w:rFonts w:eastAsiaTheme="minorHAnsi"/>
          <w:b/>
          <w:bCs/>
          <w:color w:val="000000" w:themeColor="text1"/>
        </w:rPr>
      </w:pPr>
      <w:r w:rsidRPr="00763303">
        <w:rPr>
          <w:rFonts w:eastAsiaTheme="minorHAnsi"/>
          <w:b/>
          <w:bCs/>
          <w:color w:val="000000" w:themeColor="text1"/>
        </w:rPr>
        <w:t xml:space="preserve">b. </w:t>
      </w:r>
      <w:r w:rsidRPr="00763303">
        <w:rPr>
          <w:rFonts w:eastAsiaTheme="minorHAnsi"/>
          <w:b/>
          <w:bCs/>
          <w:color w:val="000000" w:themeColor="text1"/>
        </w:rPr>
        <w:tab/>
        <w:t>Petunjuk pengerjaan!</w:t>
      </w:r>
    </w:p>
    <w:p w:rsidR="00E338D3" w:rsidRPr="00763303" w:rsidRDefault="00763303" w:rsidP="00763303">
      <w:pPr>
        <w:spacing w:before="60" w:after="60"/>
        <w:ind w:left="284"/>
        <w:jc w:val="both"/>
        <w:rPr>
          <w:b/>
          <w:bCs/>
          <w:color w:val="000000" w:themeColor="text1"/>
        </w:rPr>
      </w:pPr>
      <w:r w:rsidRPr="00763303">
        <w:rPr>
          <w:rFonts w:eastAsiaTheme="minorHAnsi"/>
          <w:color w:val="000000" w:themeColor="text1"/>
        </w:rPr>
        <w:t>Berikan tanda centang (√) pada kolom benar jika benar atau kolom salah jika salah!</w:t>
      </w:r>
    </w:p>
    <w:tbl>
      <w:tblPr>
        <w:tblStyle w:val="TableGrid00"/>
        <w:tblW w:w="9331" w:type="dxa"/>
        <w:tblInd w:w="392" w:type="dxa"/>
        <w:tblLook w:val="04A0" w:firstRow="1" w:lastRow="0" w:firstColumn="1" w:lastColumn="0" w:noHBand="0" w:noVBand="1"/>
      </w:tblPr>
      <w:tblGrid>
        <w:gridCol w:w="567"/>
        <w:gridCol w:w="6237"/>
        <w:gridCol w:w="1251"/>
        <w:gridCol w:w="1276"/>
      </w:tblGrid>
      <w:tr w:rsidR="00763303" w:rsidRPr="00763303" w:rsidTr="00120D54">
        <w:tc>
          <w:tcPr>
            <w:tcW w:w="567" w:type="dxa"/>
            <w:vAlign w:val="center"/>
          </w:tcPr>
          <w:p w:rsidR="00E338D3" w:rsidRPr="00763303" w:rsidRDefault="00763303" w:rsidP="00763303">
            <w:pPr>
              <w:spacing w:before="60" w:after="60"/>
              <w:jc w:val="center"/>
              <w:rPr>
                <w:b/>
                <w:color w:val="000000" w:themeColor="text1"/>
              </w:rPr>
            </w:pPr>
            <w:r w:rsidRPr="00763303">
              <w:rPr>
                <w:b/>
                <w:color w:val="000000" w:themeColor="text1"/>
              </w:rPr>
              <w:t>No</w:t>
            </w:r>
          </w:p>
        </w:tc>
        <w:tc>
          <w:tcPr>
            <w:tcW w:w="6237" w:type="dxa"/>
            <w:vAlign w:val="center"/>
          </w:tcPr>
          <w:p w:rsidR="00E338D3" w:rsidRPr="00763303" w:rsidRDefault="00763303" w:rsidP="00763303">
            <w:pPr>
              <w:spacing w:before="60" w:after="60"/>
              <w:jc w:val="center"/>
              <w:rPr>
                <w:b/>
                <w:color w:val="000000" w:themeColor="text1"/>
              </w:rPr>
            </w:pPr>
            <w:r w:rsidRPr="00763303">
              <w:rPr>
                <w:b/>
                <w:color w:val="000000" w:themeColor="text1"/>
              </w:rPr>
              <w:t>Pernyataan</w:t>
            </w:r>
          </w:p>
        </w:tc>
        <w:tc>
          <w:tcPr>
            <w:tcW w:w="1251" w:type="dxa"/>
            <w:vAlign w:val="center"/>
          </w:tcPr>
          <w:p w:rsidR="00E338D3" w:rsidRPr="00763303" w:rsidRDefault="00763303" w:rsidP="00763303">
            <w:pPr>
              <w:spacing w:before="60" w:after="60"/>
              <w:jc w:val="center"/>
              <w:rPr>
                <w:b/>
                <w:color w:val="000000" w:themeColor="text1"/>
              </w:rPr>
            </w:pPr>
            <w:r w:rsidRPr="00763303">
              <w:rPr>
                <w:b/>
                <w:color w:val="000000" w:themeColor="text1"/>
              </w:rPr>
              <w:t>Benar</w:t>
            </w:r>
          </w:p>
        </w:tc>
        <w:tc>
          <w:tcPr>
            <w:tcW w:w="1276" w:type="dxa"/>
            <w:vAlign w:val="center"/>
          </w:tcPr>
          <w:p w:rsidR="00E338D3" w:rsidRPr="00763303" w:rsidRDefault="00763303" w:rsidP="00763303">
            <w:pPr>
              <w:spacing w:before="60" w:after="60"/>
              <w:jc w:val="center"/>
              <w:rPr>
                <w:b/>
                <w:color w:val="000000" w:themeColor="text1"/>
              </w:rPr>
            </w:pPr>
            <w:r w:rsidRPr="00763303">
              <w:rPr>
                <w:b/>
                <w:color w:val="000000" w:themeColor="text1"/>
              </w:rPr>
              <w:t>Salah</w:t>
            </w:r>
          </w:p>
        </w:tc>
      </w:tr>
      <w:tr w:rsidR="00763303" w:rsidRPr="00763303" w:rsidTr="00120D54">
        <w:tc>
          <w:tcPr>
            <w:tcW w:w="567" w:type="dxa"/>
          </w:tcPr>
          <w:p w:rsidR="00E338D3" w:rsidRPr="00763303" w:rsidRDefault="00E338D3" w:rsidP="00763303">
            <w:pPr>
              <w:spacing w:before="60" w:after="60"/>
              <w:rPr>
                <w:color w:val="000000" w:themeColor="text1"/>
              </w:rPr>
            </w:pPr>
          </w:p>
        </w:tc>
        <w:tc>
          <w:tcPr>
            <w:tcW w:w="6237" w:type="dxa"/>
          </w:tcPr>
          <w:p w:rsidR="00E338D3" w:rsidRPr="00763303" w:rsidRDefault="00763303" w:rsidP="00763303">
            <w:pPr>
              <w:autoSpaceDE w:val="0"/>
              <w:autoSpaceDN w:val="0"/>
              <w:adjustRightInd w:val="0"/>
              <w:spacing w:before="60" w:after="60"/>
              <w:rPr>
                <w:color w:val="000000" w:themeColor="text1"/>
              </w:rPr>
            </w:pPr>
            <w:r w:rsidRPr="00763303">
              <w:rPr>
                <w:color w:val="000000" w:themeColor="text1"/>
              </w:rPr>
              <w:t>Pada lagu bernada dasar E, akor tonika-nya</w:t>
            </w:r>
            <w:r w:rsidRPr="00763303">
              <w:rPr>
                <w:color w:val="000000" w:themeColor="text1"/>
              </w:rPr>
              <w:t xml:space="preserve"> </w:t>
            </w:r>
            <w:r w:rsidRPr="00763303">
              <w:rPr>
                <w:color w:val="000000" w:themeColor="text1"/>
              </w:rPr>
              <w:t>adalah E, sedangkan pada lagu bernada dasar As,</w:t>
            </w:r>
            <w:r w:rsidRPr="00763303">
              <w:rPr>
                <w:color w:val="000000" w:themeColor="text1"/>
              </w:rPr>
              <w:t xml:space="preserve"> </w:t>
            </w:r>
            <w:r w:rsidRPr="00763303">
              <w:rPr>
                <w:color w:val="000000" w:themeColor="text1"/>
              </w:rPr>
              <w:t xml:space="preserve">akor tonika-nya </w:t>
            </w:r>
            <w:r w:rsidRPr="00763303">
              <w:rPr>
                <w:color w:val="000000" w:themeColor="text1"/>
              </w:rPr>
              <w:t>adalah As.</w:t>
            </w:r>
          </w:p>
        </w:tc>
        <w:tc>
          <w:tcPr>
            <w:tcW w:w="1251" w:type="dxa"/>
          </w:tcPr>
          <w:p w:rsidR="00E338D3" w:rsidRPr="00763303" w:rsidRDefault="00E338D3" w:rsidP="00763303">
            <w:pPr>
              <w:spacing w:before="60" w:after="60"/>
              <w:rPr>
                <w:color w:val="000000" w:themeColor="text1"/>
              </w:rPr>
            </w:pPr>
          </w:p>
        </w:tc>
        <w:tc>
          <w:tcPr>
            <w:tcW w:w="1276" w:type="dxa"/>
          </w:tcPr>
          <w:p w:rsidR="00E338D3" w:rsidRPr="00763303" w:rsidRDefault="00E338D3" w:rsidP="00763303">
            <w:pPr>
              <w:spacing w:before="60" w:after="60"/>
              <w:rPr>
                <w:color w:val="000000" w:themeColor="text1"/>
              </w:rPr>
            </w:pPr>
          </w:p>
        </w:tc>
      </w:tr>
      <w:tr w:rsidR="00763303" w:rsidRPr="00763303" w:rsidTr="00120D54">
        <w:tc>
          <w:tcPr>
            <w:tcW w:w="567" w:type="dxa"/>
          </w:tcPr>
          <w:p w:rsidR="00E338D3" w:rsidRPr="00763303" w:rsidRDefault="00E338D3" w:rsidP="00763303">
            <w:pPr>
              <w:spacing w:before="60" w:after="60"/>
              <w:rPr>
                <w:color w:val="000000" w:themeColor="text1"/>
              </w:rPr>
            </w:pPr>
          </w:p>
        </w:tc>
        <w:tc>
          <w:tcPr>
            <w:tcW w:w="6237" w:type="dxa"/>
          </w:tcPr>
          <w:p w:rsidR="00E338D3" w:rsidRPr="00763303" w:rsidRDefault="00763303" w:rsidP="00763303">
            <w:pPr>
              <w:autoSpaceDE w:val="0"/>
              <w:autoSpaceDN w:val="0"/>
              <w:adjustRightInd w:val="0"/>
              <w:spacing w:before="60" w:after="60"/>
              <w:rPr>
                <w:color w:val="000000" w:themeColor="text1"/>
              </w:rPr>
            </w:pPr>
            <w:r w:rsidRPr="00763303">
              <w:rPr>
                <w:color w:val="000000" w:themeColor="text1"/>
              </w:rPr>
              <w:t>Dalam menyanyikan lagu dengan nada dasar E</w:t>
            </w:r>
            <w:r w:rsidRPr="00763303">
              <w:rPr>
                <w:color w:val="000000" w:themeColor="text1"/>
              </w:rPr>
              <w:t xml:space="preserve"> </w:t>
            </w:r>
            <w:r w:rsidRPr="00763303">
              <w:rPr>
                <w:color w:val="000000" w:themeColor="text1"/>
              </w:rPr>
              <w:t>atau As, tentu tinggi nadanya menjadi tidak sama</w:t>
            </w:r>
            <w:r w:rsidRPr="00763303">
              <w:rPr>
                <w:color w:val="000000" w:themeColor="text1"/>
              </w:rPr>
              <w:t xml:space="preserve"> </w:t>
            </w:r>
            <w:r w:rsidRPr="00763303">
              <w:rPr>
                <w:color w:val="000000" w:themeColor="text1"/>
              </w:rPr>
              <w:t>dengan lagu dengan nada dasar C atau G atau</w:t>
            </w:r>
            <w:r w:rsidRPr="00763303">
              <w:rPr>
                <w:color w:val="000000" w:themeColor="text1"/>
              </w:rPr>
              <w:t xml:space="preserve"> </w:t>
            </w:r>
            <w:r w:rsidRPr="00763303">
              <w:rPr>
                <w:color w:val="000000" w:themeColor="text1"/>
              </w:rPr>
              <w:t>yang lainnya.</w:t>
            </w:r>
          </w:p>
        </w:tc>
        <w:tc>
          <w:tcPr>
            <w:tcW w:w="1251" w:type="dxa"/>
          </w:tcPr>
          <w:p w:rsidR="00E338D3" w:rsidRPr="00763303" w:rsidRDefault="00E338D3" w:rsidP="00763303">
            <w:pPr>
              <w:spacing w:before="60" w:after="60"/>
              <w:rPr>
                <w:color w:val="000000" w:themeColor="text1"/>
              </w:rPr>
            </w:pPr>
          </w:p>
        </w:tc>
        <w:tc>
          <w:tcPr>
            <w:tcW w:w="1276" w:type="dxa"/>
          </w:tcPr>
          <w:p w:rsidR="00E338D3" w:rsidRPr="00763303" w:rsidRDefault="00E338D3" w:rsidP="00763303">
            <w:pPr>
              <w:spacing w:before="60" w:after="60"/>
              <w:rPr>
                <w:color w:val="000000" w:themeColor="text1"/>
              </w:rPr>
            </w:pPr>
          </w:p>
        </w:tc>
      </w:tr>
    </w:tbl>
    <w:p w:rsidR="00E338D3" w:rsidRPr="00763303" w:rsidRDefault="00E338D3" w:rsidP="00763303">
      <w:pPr>
        <w:spacing w:before="60" w:after="60"/>
        <w:rPr>
          <w:color w:val="000000" w:themeColor="text1"/>
        </w:rPr>
      </w:pPr>
    </w:p>
    <w:p w:rsidR="00E338D3" w:rsidRPr="00763303" w:rsidRDefault="00763303" w:rsidP="00763303">
      <w:pPr>
        <w:autoSpaceDE w:val="0"/>
        <w:autoSpaceDN w:val="0"/>
        <w:adjustRightInd w:val="0"/>
        <w:spacing w:before="60" w:after="60"/>
        <w:ind w:left="284" w:hanging="284"/>
        <w:rPr>
          <w:rFonts w:eastAsiaTheme="minorHAnsi"/>
          <w:b/>
          <w:bCs/>
          <w:color w:val="000000" w:themeColor="text1"/>
        </w:rPr>
      </w:pPr>
      <w:r w:rsidRPr="00763303">
        <w:rPr>
          <w:rFonts w:eastAsiaTheme="minorHAnsi"/>
          <w:b/>
          <w:bCs/>
          <w:color w:val="000000" w:themeColor="text1"/>
        </w:rPr>
        <w:t xml:space="preserve">c. </w:t>
      </w:r>
      <w:r w:rsidRPr="00763303">
        <w:rPr>
          <w:rFonts w:eastAsiaTheme="minorHAnsi"/>
          <w:b/>
          <w:bCs/>
          <w:color w:val="000000" w:themeColor="text1"/>
        </w:rPr>
        <w:tab/>
        <w:t>Petunjuk pengerjaan!</w:t>
      </w:r>
    </w:p>
    <w:p w:rsidR="00E338D3" w:rsidRPr="00763303" w:rsidRDefault="00763303" w:rsidP="00763303">
      <w:pPr>
        <w:spacing w:before="60" w:after="60"/>
        <w:ind w:left="284"/>
        <w:jc w:val="both"/>
        <w:rPr>
          <w:color w:val="000000" w:themeColor="text1"/>
        </w:rPr>
      </w:pPr>
      <w:r w:rsidRPr="00763303">
        <w:rPr>
          <w:rFonts w:eastAsiaTheme="minorHAnsi"/>
          <w:color w:val="000000" w:themeColor="text1"/>
        </w:rPr>
        <w:t xml:space="preserve">Ungkapkanlah dengan pernyataan sesuai yang telah dipelajari </w:t>
      </w:r>
      <w:r w:rsidRPr="00763303">
        <w:rPr>
          <w:rFonts w:eastAsiaTheme="minorHAnsi"/>
          <w:color w:val="000000" w:themeColor="text1"/>
        </w:rPr>
        <w:t>atau pun dipraktikkan!</w:t>
      </w:r>
    </w:p>
    <w:p w:rsidR="00E338D3" w:rsidRPr="00763303" w:rsidRDefault="00763303" w:rsidP="00763303">
      <w:pPr>
        <w:autoSpaceDE w:val="0"/>
        <w:autoSpaceDN w:val="0"/>
        <w:adjustRightInd w:val="0"/>
        <w:spacing w:before="60" w:after="60"/>
        <w:ind w:left="567" w:hanging="283"/>
        <w:rPr>
          <w:b/>
          <w:bCs/>
          <w:color w:val="000000" w:themeColor="text1"/>
        </w:rPr>
      </w:pPr>
      <w:r w:rsidRPr="00763303">
        <w:rPr>
          <w:rFonts w:eastAsiaTheme="minorHAnsi"/>
          <w:color w:val="000000" w:themeColor="text1"/>
        </w:rPr>
        <w:t xml:space="preserve">1. </w:t>
      </w:r>
      <w:r w:rsidRPr="00763303">
        <w:rPr>
          <w:rFonts w:eastAsiaTheme="minorHAnsi"/>
          <w:color w:val="000000" w:themeColor="text1"/>
        </w:rPr>
        <w:tab/>
      </w:r>
      <w:r w:rsidRPr="00763303">
        <w:rPr>
          <w:rFonts w:eastAsiaTheme="minorHAnsi"/>
          <w:color w:val="000000" w:themeColor="text1"/>
        </w:rPr>
        <w:t>Bagaimanakah cara menyesuaikan akor agar dapat digunakan untuk mengiringi</w:t>
      </w:r>
      <w:r w:rsidRPr="00763303">
        <w:rPr>
          <w:rFonts w:eastAsiaTheme="minorHAnsi"/>
          <w:color w:val="000000" w:themeColor="text1"/>
        </w:rPr>
        <w:t xml:space="preserve"> </w:t>
      </w:r>
      <w:r w:rsidRPr="00763303">
        <w:rPr>
          <w:rFonts w:eastAsiaTheme="minorHAnsi"/>
          <w:color w:val="000000" w:themeColor="text1"/>
        </w:rPr>
        <w:t>secara benar?</w:t>
      </w:r>
    </w:p>
    <w:p w:rsidR="00E338D3" w:rsidRPr="00763303" w:rsidRDefault="00E338D3" w:rsidP="00763303">
      <w:pPr>
        <w:spacing w:before="60" w:after="60"/>
        <w:rPr>
          <w:color w:val="000000" w:themeColor="text1"/>
        </w:rPr>
      </w:pPr>
    </w:p>
    <w:p w:rsidR="00E338D3" w:rsidRPr="00763303" w:rsidRDefault="00E338D3" w:rsidP="00763303">
      <w:pPr>
        <w:spacing w:before="60" w:after="60"/>
        <w:rPr>
          <w:color w:val="000000" w:themeColor="text1"/>
        </w:rPr>
      </w:pPr>
    </w:p>
    <w:p w:rsidR="00E338D3" w:rsidRPr="00763303" w:rsidRDefault="00763303" w:rsidP="00763303">
      <w:pPr>
        <w:spacing w:before="60" w:after="60"/>
        <w:rPr>
          <w:b/>
          <w:bCs/>
          <w:i/>
          <w:iCs/>
          <w:color w:val="000000" w:themeColor="text1"/>
        </w:rPr>
      </w:pPr>
      <w:r w:rsidRPr="00763303">
        <w:rPr>
          <w:b/>
          <w:bCs/>
          <w:i/>
          <w:iCs/>
          <w:color w:val="000000" w:themeColor="text1"/>
        </w:rPr>
        <w:br w:type="page"/>
      </w:r>
    </w:p>
    <w:p w:rsidR="00E338D3" w:rsidRPr="00763303" w:rsidRDefault="00763303" w:rsidP="00763303">
      <w:pPr>
        <w:spacing w:before="60" w:after="60"/>
        <w:rPr>
          <w:b/>
          <w:bCs/>
          <w:i/>
          <w:iCs/>
          <w:color w:val="000000" w:themeColor="text1"/>
        </w:rPr>
      </w:pPr>
      <w:r w:rsidRPr="00763303">
        <w:rPr>
          <w:b/>
          <w:bCs/>
          <w:i/>
          <w:iCs/>
          <w:color w:val="000000" w:themeColor="text1"/>
        </w:rPr>
        <w:t xml:space="preserve">LAMPIRAN </w:t>
      </w:r>
      <w:r w:rsidRPr="00763303">
        <w:rPr>
          <w:b/>
          <w:bCs/>
          <w:i/>
          <w:iCs/>
          <w:color w:val="000000" w:themeColor="text1"/>
        </w:rPr>
        <w:t>2</w:t>
      </w:r>
    </w:p>
    <w:p w:rsidR="00E338D3" w:rsidRPr="00763303" w:rsidRDefault="00763303" w:rsidP="00763303">
      <w:pPr>
        <w:spacing w:before="60" w:after="60"/>
        <w:rPr>
          <w:b/>
          <w:bCs/>
          <w:color w:val="000000" w:themeColor="text1"/>
        </w:rPr>
      </w:pPr>
      <w:r w:rsidRPr="00763303">
        <w:rPr>
          <w:b/>
          <w:bCs/>
          <w:color w:val="000000" w:themeColor="text1"/>
          <w:lang w:val="id-ID"/>
        </w:rPr>
        <w:t>BAHAN BACAAN GURU DAN PESERTA DIDIK</w:t>
      </w:r>
    </w:p>
    <w:p w:rsidR="00E338D3" w:rsidRPr="00763303" w:rsidRDefault="00763303" w:rsidP="00763303">
      <w:pPr>
        <w:autoSpaceDE w:val="0"/>
        <w:autoSpaceDN w:val="0"/>
        <w:adjustRightInd w:val="0"/>
        <w:spacing w:before="60" w:after="60"/>
        <w:rPr>
          <w:rFonts w:eastAsiaTheme="minorHAnsi"/>
          <w:color w:val="000000" w:themeColor="text1"/>
        </w:rPr>
      </w:pPr>
      <w:r w:rsidRPr="00763303">
        <w:rPr>
          <w:rFonts w:eastAsiaTheme="minorHAnsi"/>
          <w:color w:val="000000" w:themeColor="text1"/>
        </w:rPr>
        <w:t>Anda telah belajar tentang penulisan notasi dalam tangga nada C. Sekarang, tiba</w:t>
      </w:r>
      <w:r w:rsidRPr="00763303">
        <w:rPr>
          <w:rFonts w:eastAsiaTheme="minorHAnsi"/>
          <w:color w:val="000000" w:themeColor="text1"/>
        </w:rPr>
        <w:t xml:space="preserve"> </w:t>
      </w:r>
      <w:r w:rsidRPr="00763303">
        <w:rPr>
          <w:rFonts w:eastAsiaTheme="minorHAnsi"/>
          <w:color w:val="000000" w:themeColor="text1"/>
        </w:rPr>
        <w:t xml:space="preserve">saatnya </w:t>
      </w:r>
      <w:r w:rsidRPr="00763303">
        <w:rPr>
          <w:rFonts w:eastAsiaTheme="minorHAnsi"/>
          <w:color w:val="000000" w:themeColor="text1"/>
        </w:rPr>
        <w:t>Anda menyanyikannya dengan iringan instrumen harmonis yang ada,</w:t>
      </w:r>
      <w:r w:rsidRPr="00763303">
        <w:rPr>
          <w:rFonts w:eastAsiaTheme="minorHAnsi"/>
          <w:color w:val="000000" w:themeColor="text1"/>
        </w:rPr>
        <w:t xml:space="preserve"> </w:t>
      </w:r>
      <w:r w:rsidRPr="00763303">
        <w:rPr>
          <w:rFonts w:eastAsiaTheme="minorHAnsi"/>
          <w:color w:val="000000" w:themeColor="text1"/>
        </w:rPr>
        <w:t>dengan akor yang sesuai untuk lagu Anda. Dalam buku ini digunakan contoh lagu</w:t>
      </w:r>
      <w:r w:rsidRPr="00763303">
        <w:rPr>
          <w:rFonts w:eastAsiaTheme="minorHAnsi"/>
          <w:color w:val="000000" w:themeColor="text1"/>
        </w:rPr>
        <w:t xml:space="preserve"> </w:t>
      </w:r>
      <w:r w:rsidRPr="00763303">
        <w:rPr>
          <w:rFonts w:eastAsiaTheme="minorHAnsi"/>
          <w:color w:val="000000" w:themeColor="text1"/>
        </w:rPr>
        <w:t>“Dalam Sunyi”. Namun sebelum itu akan dibahas pengenalan akor dan proses</w:t>
      </w:r>
      <w:r w:rsidRPr="00763303">
        <w:rPr>
          <w:rFonts w:eastAsiaTheme="minorHAnsi"/>
          <w:color w:val="000000" w:themeColor="text1"/>
        </w:rPr>
        <w:t xml:space="preserve"> </w:t>
      </w:r>
      <w:r w:rsidRPr="00763303">
        <w:rPr>
          <w:rFonts w:eastAsiaTheme="minorHAnsi"/>
          <w:color w:val="000000" w:themeColor="text1"/>
        </w:rPr>
        <w:t>menerapkan akor untuk mengiringi lagu.</w:t>
      </w:r>
    </w:p>
    <w:p w:rsidR="00E338D3" w:rsidRPr="00763303" w:rsidRDefault="00763303" w:rsidP="00763303">
      <w:pPr>
        <w:autoSpaceDE w:val="0"/>
        <w:autoSpaceDN w:val="0"/>
        <w:adjustRightInd w:val="0"/>
        <w:spacing w:before="60" w:after="60"/>
        <w:rPr>
          <w:rFonts w:eastAsiaTheme="minorHAnsi"/>
          <w:color w:val="000000" w:themeColor="text1"/>
        </w:rPr>
      </w:pPr>
      <w:r w:rsidRPr="00763303">
        <w:rPr>
          <w:rFonts w:eastAsiaTheme="minorHAnsi"/>
          <w:color w:val="000000" w:themeColor="text1"/>
        </w:rPr>
        <w:t>Da</w:t>
      </w:r>
      <w:r w:rsidRPr="00763303">
        <w:rPr>
          <w:rFonts w:eastAsiaTheme="minorHAnsi"/>
          <w:color w:val="000000" w:themeColor="text1"/>
        </w:rPr>
        <w:t>lam buku ini dibahas akor-akor dalam tangga C (natural) sebagai</w:t>
      </w:r>
      <w:r w:rsidRPr="00763303">
        <w:rPr>
          <w:rFonts w:eastAsiaTheme="minorHAnsi"/>
          <w:color w:val="000000" w:themeColor="text1"/>
        </w:rPr>
        <w:t xml:space="preserve"> </w:t>
      </w:r>
      <w:r w:rsidRPr="00763303">
        <w:rPr>
          <w:rFonts w:eastAsiaTheme="minorHAnsi"/>
          <w:color w:val="000000" w:themeColor="text1"/>
        </w:rPr>
        <w:t xml:space="preserve">permulaan untuk membaca notasi dan memainkannya dalam </w:t>
      </w:r>
      <w:r w:rsidRPr="00763303">
        <w:rPr>
          <w:rFonts w:eastAsiaTheme="minorHAnsi"/>
          <w:i/>
          <w:iCs/>
          <w:color w:val="000000" w:themeColor="text1"/>
        </w:rPr>
        <w:t xml:space="preserve">keyboard </w:t>
      </w:r>
      <w:r w:rsidRPr="00763303">
        <w:rPr>
          <w:rFonts w:eastAsiaTheme="minorHAnsi"/>
          <w:color w:val="000000" w:themeColor="text1"/>
        </w:rPr>
        <w:t>maupun</w:t>
      </w:r>
      <w:r w:rsidRPr="00763303">
        <w:rPr>
          <w:rFonts w:eastAsiaTheme="minorHAnsi"/>
          <w:color w:val="000000" w:themeColor="text1"/>
        </w:rPr>
        <w:t xml:space="preserve"> </w:t>
      </w:r>
      <w:r w:rsidRPr="00763303">
        <w:rPr>
          <w:rFonts w:eastAsiaTheme="minorHAnsi"/>
          <w:color w:val="000000" w:themeColor="text1"/>
        </w:rPr>
        <w:t>gitar. Diharapkan pada saatnya nanti Anda akan mahir juga menggunakan tangga</w:t>
      </w:r>
      <w:r w:rsidRPr="00763303">
        <w:rPr>
          <w:rFonts w:eastAsiaTheme="minorHAnsi"/>
          <w:color w:val="000000" w:themeColor="text1"/>
        </w:rPr>
        <w:t xml:space="preserve"> </w:t>
      </w:r>
      <w:r w:rsidRPr="00763303">
        <w:rPr>
          <w:rFonts w:eastAsiaTheme="minorHAnsi"/>
          <w:color w:val="000000" w:themeColor="text1"/>
        </w:rPr>
        <w:t>nada lain.</w:t>
      </w:r>
    </w:p>
    <w:p w:rsidR="00E338D3" w:rsidRPr="00763303" w:rsidRDefault="00763303" w:rsidP="00763303">
      <w:pPr>
        <w:autoSpaceDE w:val="0"/>
        <w:autoSpaceDN w:val="0"/>
        <w:adjustRightInd w:val="0"/>
        <w:spacing w:before="60" w:after="60"/>
        <w:ind w:left="284" w:hanging="284"/>
        <w:rPr>
          <w:rFonts w:eastAsiaTheme="minorHAnsi"/>
          <w:b/>
          <w:bCs/>
          <w:color w:val="000000" w:themeColor="text1"/>
        </w:rPr>
      </w:pPr>
      <w:r w:rsidRPr="00763303">
        <w:rPr>
          <w:rFonts w:eastAsiaTheme="minorHAnsi"/>
          <w:b/>
          <w:bCs/>
          <w:color w:val="000000" w:themeColor="text1"/>
        </w:rPr>
        <w:t xml:space="preserve">a. </w:t>
      </w:r>
      <w:r w:rsidRPr="00763303">
        <w:rPr>
          <w:rFonts w:eastAsiaTheme="minorHAnsi"/>
          <w:b/>
          <w:bCs/>
          <w:color w:val="000000" w:themeColor="text1"/>
        </w:rPr>
        <w:tab/>
      </w:r>
      <w:r w:rsidRPr="00763303">
        <w:rPr>
          <w:rFonts w:eastAsiaTheme="minorHAnsi"/>
          <w:b/>
          <w:bCs/>
          <w:color w:val="000000" w:themeColor="text1"/>
        </w:rPr>
        <w:t>Penerapan akor trinada pada me</w:t>
      </w:r>
      <w:r w:rsidRPr="00763303">
        <w:rPr>
          <w:rFonts w:eastAsiaTheme="minorHAnsi"/>
          <w:b/>
          <w:bCs/>
          <w:color w:val="000000" w:themeColor="text1"/>
        </w:rPr>
        <w:t>lodi</w:t>
      </w:r>
    </w:p>
    <w:p w:rsidR="00E338D3" w:rsidRPr="00763303" w:rsidRDefault="00763303" w:rsidP="00763303">
      <w:pPr>
        <w:autoSpaceDE w:val="0"/>
        <w:autoSpaceDN w:val="0"/>
        <w:adjustRightInd w:val="0"/>
        <w:spacing w:before="60" w:after="60"/>
        <w:ind w:left="284"/>
        <w:rPr>
          <w:rFonts w:eastAsiaTheme="minorHAnsi"/>
          <w:color w:val="000000" w:themeColor="text1"/>
        </w:rPr>
      </w:pPr>
      <w:r w:rsidRPr="00763303">
        <w:rPr>
          <w:rFonts w:eastAsiaTheme="minorHAnsi"/>
          <w:color w:val="000000" w:themeColor="text1"/>
        </w:rPr>
        <w:t>Untuk dapat memberikan akor pada melodi lagu dibutuhkan pengetahuan</w:t>
      </w:r>
      <w:r w:rsidRPr="00763303">
        <w:rPr>
          <w:rFonts w:eastAsiaTheme="minorHAnsi"/>
          <w:color w:val="000000" w:themeColor="text1"/>
        </w:rPr>
        <w:t xml:space="preserve"> </w:t>
      </w:r>
      <w:r w:rsidRPr="00763303">
        <w:rPr>
          <w:rFonts w:eastAsiaTheme="minorHAnsi"/>
          <w:color w:val="000000" w:themeColor="text1"/>
        </w:rPr>
        <w:t>tentang akor dan latihan yang cukup untuk dapat merasakan feel dari sebuah</w:t>
      </w:r>
      <w:r w:rsidRPr="00763303">
        <w:rPr>
          <w:rFonts w:eastAsiaTheme="minorHAnsi"/>
          <w:color w:val="000000" w:themeColor="text1"/>
        </w:rPr>
        <w:t xml:space="preserve"> </w:t>
      </w:r>
      <w:r w:rsidRPr="00763303">
        <w:rPr>
          <w:rFonts w:eastAsiaTheme="minorHAnsi"/>
          <w:color w:val="000000" w:themeColor="text1"/>
        </w:rPr>
        <w:t>melodi sehingga dapat memberikan akor yang tepat. Namun bagi pemula yang</w:t>
      </w:r>
      <w:r w:rsidRPr="00763303">
        <w:rPr>
          <w:rFonts w:eastAsiaTheme="minorHAnsi"/>
          <w:color w:val="000000" w:themeColor="text1"/>
        </w:rPr>
        <w:t xml:space="preserve"> </w:t>
      </w:r>
      <w:r w:rsidRPr="00763303">
        <w:rPr>
          <w:rFonts w:eastAsiaTheme="minorHAnsi"/>
          <w:color w:val="000000" w:themeColor="text1"/>
        </w:rPr>
        <w:t xml:space="preserve">benar-benar belum dapat merasakan </w:t>
      </w:r>
      <w:r w:rsidRPr="00763303">
        <w:rPr>
          <w:rFonts w:eastAsiaTheme="minorHAnsi"/>
          <w:i/>
          <w:iCs/>
          <w:color w:val="000000" w:themeColor="text1"/>
        </w:rPr>
        <w:t>f</w:t>
      </w:r>
      <w:r w:rsidRPr="00763303">
        <w:rPr>
          <w:rFonts w:eastAsiaTheme="minorHAnsi"/>
          <w:i/>
          <w:iCs/>
          <w:color w:val="000000" w:themeColor="text1"/>
        </w:rPr>
        <w:t xml:space="preserve">eel </w:t>
      </w:r>
      <w:r w:rsidRPr="00763303">
        <w:rPr>
          <w:rFonts w:eastAsiaTheme="minorHAnsi"/>
          <w:color w:val="000000" w:themeColor="text1"/>
        </w:rPr>
        <w:t>dari melodi, ada langkah praktis dengan</w:t>
      </w:r>
      <w:r w:rsidRPr="00763303">
        <w:rPr>
          <w:rFonts w:eastAsiaTheme="minorHAnsi"/>
          <w:color w:val="000000" w:themeColor="text1"/>
        </w:rPr>
        <w:t xml:space="preserve"> </w:t>
      </w:r>
      <w:r w:rsidRPr="00763303">
        <w:rPr>
          <w:rFonts w:eastAsiaTheme="minorHAnsi"/>
          <w:color w:val="000000" w:themeColor="text1"/>
        </w:rPr>
        <w:t>membuat terlebih dahulu panduan penerapan akor dari urutan tangga nada</w:t>
      </w:r>
      <w:r w:rsidRPr="00763303">
        <w:rPr>
          <w:rFonts w:eastAsiaTheme="minorHAnsi"/>
          <w:color w:val="000000" w:themeColor="text1"/>
        </w:rPr>
        <w:t xml:space="preserve"> </w:t>
      </w:r>
      <w:r w:rsidRPr="00763303">
        <w:rPr>
          <w:rFonts w:eastAsiaTheme="minorHAnsi"/>
          <w:color w:val="000000" w:themeColor="text1"/>
        </w:rPr>
        <w:t>sebagai berikut:</w:t>
      </w:r>
    </w:p>
    <w:p w:rsidR="00E338D3" w:rsidRPr="00763303" w:rsidRDefault="00763303" w:rsidP="00763303">
      <w:pPr>
        <w:autoSpaceDE w:val="0"/>
        <w:autoSpaceDN w:val="0"/>
        <w:adjustRightInd w:val="0"/>
        <w:spacing w:before="60" w:after="60"/>
        <w:ind w:left="567" w:hanging="283"/>
        <w:rPr>
          <w:rFonts w:eastAsiaTheme="minorHAnsi"/>
          <w:color w:val="000000" w:themeColor="text1"/>
        </w:rPr>
      </w:pPr>
      <w:r w:rsidRPr="00763303">
        <w:rPr>
          <w:rFonts w:eastAsiaTheme="minorHAnsi"/>
          <w:color w:val="000000" w:themeColor="text1"/>
        </w:rPr>
        <w:t xml:space="preserve">1) </w:t>
      </w:r>
      <w:r w:rsidRPr="00763303">
        <w:rPr>
          <w:rFonts w:eastAsiaTheme="minorHAnsi"/>
          <w:color w:val="000000" w:themeColor="text1"/>
        </w:rPr>
        <w:tab/>
      </w:r>
      <w:r w:rsidRPr="00763303">
        <w:rPr>
          <w:rFonts w:eastAsiaTheme="minorHAnsi"/>
          <w:color w:val="000000" w:themeColor="text1"/>
        </w:rPr>
        <w:t>Untuk lagu yang bernuansa mayor, membuat urutan nada dalam tangga nada</w:t>
      </w:r>
      <w:r w:rsidRPr="00763303">
        <w:rPr>
          <w:rFonts w:eastAsiaTheme="minorHAnsi"/>
          <w:color w:val="000000" w:themeColor="text1"/>
        </w:rPr>
        <w:t xml:space="preserve"> </w:t>
      </w:r>
      <w:r w:rsidRPr="00763303">
        <w:rPr>
          <w:rFonts w:eastAsiaTheme="minorHAnsi"/>
          <w:color w:val="000000" w:themeColor="text1"/>
        </w:rPr>
        <w:t>mayor.</w:t>
      </w:r>
    </w:p>
    <w:p w:rsidR="00E338D3" w:rsidRPr="00763303" w:rsidRDefault="00763303" w:rsidP="00763303">
      <w:pPr>
        <w:autoSpaceDE w:val="0"/>
        <w:autoSpaceDN w:val="0"/>
        <w:adjustRightInd w:val="0"/>
        <w:spacing w:before="60" w:after="60"/>
        <w:ind w:left="567" w:hanging="283"/>
        <w:rPr>
          <w:rFonts w:eastAsiaTheme="minorHAnsi"/>
          <w:color w:val="000000" w:themeColor="text1"/>
        </w:rPr>
      </w:pPr>
      <w:r w:rsidRPr="00763303">
        <w:rPr>
          <w:rFonts w:eastAsiaTheme="minorHAnsi"/>
          <w:color w:val="000000" w:themeColor="text1"/>
        </w:rPr>
        <w:t xml:space="preserve">2) </w:t>
      </w:r>
      <w:r w:rsidRPr="00763303">
        <w:rPr>
          <w:rFonts w:eastAsiaTheme="minorHAnsi"/>
          <w:color w:val="000000" w:themeColor="text1"/>
        </w:rPr>
        <w:tab/>
      </w:r>
      <w:r w:rsidRPr="00763303">
        <w:rPr>
          <w:rFonts w:eastAsiaTheme="minorHAnsi"/>
          <w:color w:val="000000" w:themeColor="text1"/>
        </w:rPr>
        <w:t xml:space="preserve">Pada posisi di atasnya dari nada </w:t>
      </w:r>
      <w:r w:rsidRPr="00763303">
        <w:rPr>
          <w:rFonts w:eastAsiaTheme="minorHAnsi"/>
          <w:color w:val="000000" w:themeColor="text1"/>
        </w:rPr>
        <w:t>pertama (do), menuliskan terts (nada 3). Dari</w:t>
      </w:r>
      <w:r w:rsidRPr="00763303">
        <w:rPr>
          <w:rFonts w:eastAsiaTheme="minorHAnsi"/>
          <w:color w:val="000000" w:themeColor="text1"/>
        </w:rPr>
        <w:t xml:space="preserve"> </w:t>
      </w:r>
      <w:r w:rsidRPr="00763303">
        <w:rPr>
          <w:rFonts w:eastAsiaTheme="minorHAnsi"/>
          <w:color w:val="000000" w:themeColor="text1"/>
        </w:rPr>
        <w:t>nada 3 tersebut ditulis urutan nada berikutnya</w:t>
      </w:r>
    </w:p>
    <w:p w:rsidR="00E338D3" w:rsidRPr="00763303" w:rsidRDefault="00763303" w:rsidP="00763303">
      <w:pPr>
        <w:autoSpaceDE w:val="0"/>
        <w:autoSpaceDN w:val="0"/>
        <w:adjustRightInd w:val="0"/>
        <w:spacing w:before="60" w:after="60"/>
        <w:ind w:left="567" w:hanging="283"/>
        <w:rPr>
          <w:rFonts w:eastAsiaTheme="minorHAnsi"/>
          <w:color w:val="000000" w:themeColor="text1"/>
        </w:rPr>
      </w:pPr>
      <w:r w:rsidRPr="00763303">
        <w:rPr>
          <w:rFonts w:eastAsiaTheme="minorHAnsi"/>
          <w:color w:val="000000" w:themeColor="text1"/>
        </w:rPr>
        <w:t xml:space="preserve">3) </w:t>
      </w:r>
      <w:r w:rsidRPr="00763303">
        <w:rPr>
          <w:rFonts w:eastAsiaTheme="minorHAnsi"/>
          <w:color w:val="000000" w:themeColor="text1"/>
        </w:rPr>
        <w:tab/>
      </w:r>
      <w:r w:rsidRPr="00763303">
        <w:rPr>
          <w:rFonts w:eastAsiaTheme="minorHAnsi"/>
          <w:color w:val="000000" w:themeColor="text1"/>
        </w:rPr>
        <w:t>Pada posisi di atasnya menuliskan kuintnya (nada 5). Dari nada 5 tersebut</w:t>
      </w:r>
      <w:r w:rsidRPr="00763303">
        <w:rPr>
          <w:rFonts w:eastAsiaTheme="minorHAnsi"/>
          <w:color w:val="000000" w:themeColor="text1"/>
        </w:rPr>
        <w:t xml:space="preserve"> </w:t>
      </w:r>
      <w:r w:rsidRPr="00763303">
        <w:rPr>
          <w:rFonts w:eastAsiaTheme="minorHAnsi"/>
          <w:color w:val="000000" w:themeColor="text1"/>
        </w:rPr>
        <w:t>ditulis urutan nada berikutnya.</w:t>
      </w:r>
    </w:p>
    <w:p w:rsidR="00E338D3" w:rsidRPr="00763303" w:rsidRDefault="00763303" w:rsidP="00763303">
      <w:pPr>
        <w:autoSpaceDE w:val="0"/>
        <w:autoSpaceDN w:val="0"/>
        <w:adjustRightInd w:val="0"/>
        <w:spacing w:before="60" w:after="60"/>
        <w:ind w:left="567" w:hanging="283"/>
        <w:rPr>
          <w:rFonts w:eastAsiaTheme="minorHAnsi"/>
          <w:color w:val="000000" w:themeColor="text1"/>
        </w:rPr>
      </w:pPr>
      <w:r w:rsidRPr="00763303">
        <w:rPr>
          <w:rFonts w:eastAsiaTheme="minorHAnsi"/>
          <w:color w:val="000000" w:themeColor="text1"/>
        </w:rPr>
        <w:t xml:space="preserve">4) </w:t>
      </w:r>
      <w:r w:rsidRPr="00763303">
        <w:rPr>
          <w:rFonts w:eastAsiaTheme="minorHAnsi"/>
          <w:color w:val="000000" w:themeColor="text1"/>
        </w:rPr>
        <w:tab/>
      </w:r>
      <w:r w:rsidRPr="00763303">
        <w:rPr>
          <w:rFonts w:eastAsiaTheme="minorHAnsi"/>
          <w:color w:val="000000" w:themeColor="text1"/>
        </w:rPr>
        <w:t>Urutan nada paling bawah adalah tonika dari trina</w:t>
      </w:r>
      <w:r w:rsidRPr="00763303">
        <w:rPr>
          <w:rFonts w:eastAsiaTheme="minorHAnsi"/>
          <w:color w:val="000000" w:themeColor="text1"/>
        </w:rPr>
        <w:t>da. Susunan tersebut akan</w:t>
      </w:r>
      <w:r w:rsidRPr="00763303">
        <w:rPr>
          <w:rFonts w:eastAsiaTheme="minorHAnsi"/>
          <w:color w:val="000000" w:themeColor="text1"/>
        </w:rPr>
        <w:t xml:space="preserve"> </w:t>
      </w:r>
      <w:r w:rsidRPr="00763303">
        <w:rPr>
          <w:rFonts w:eastAsiaTheme="minorHAnsi"/>
          <w:color w:val="000000" w:themeColor="text1"/>
        </w:rPr>
        <w:t>menjadi seperti ini:</w:t>
      </w:r>
    </w:p>
    <w:p w:rsidR="00E338D3" w:rsidRPr="00763303" w:rsidRDefault="00763303" w:rsidP="00763303">
      <w:pPr>
        <w:spacing w:before="60" w:after="60"/>
        <w:ind w:left="567"/>
        <w:jc w:val="both"/>
        <w:rPr>
          <w:b/>
          <w:bCs/>
          <w:color w:val="000000" w:themeColor="text1"/>
        </w:rPr>
      </w:pPr>
      <w:r w:rsidRPr="00763303">
        <w:rPr>
          <w:b/>
          <w:bCs/>
          <w:noProof/>
          <w:color w:val="000000" w:themeColor="text1"/>
        </w:rPr>
        <w:drawing>
          <wp:inline distT="0" distB="0" distL="0" distR="0" wp14:anchorId="2C0D4D45" wp14:editId="155A25B6">
            <wp:extent cx="4346575" cy="675640"/>
            <wp:effectExtent l="19050" t="0" r="0" b="0"/>
            <wp:docPr id="68273239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2732396" name="Picture 1"/>
                    <pic:cNvPicPr>
                      <a:picLocks noChangeAspect="1" noChangeArrowheads="1"/>
                    </pic:cNvPicPr>
                  </pic:nvPicPr>
                  <pic:blipFill>
                    <a:blip r:embed="rId94"/>
                    <a:stretch>
                      <a:fillRect/>
                    </a:stretch>
                  </pic:blipFill>
                  <pic:spPr bwMode="auto">
                    <a:xfrm>
                      <a:off x="0" y="0"/>
                      <a:ext cx="4346575" cy="675640"/>
                    </a:xfrm>
                    <a:prstGeom prst="rect">
                      <a:avLst/>
                    </a:prstGeom>
                    <a:noFill/>
                    <a:ln w="9525">
                      <a:noFill/>
                      <a:miter lim="800000"/>
                      <a:headEnd/>
                      <a:tailEnd/>
                    </a:ln>
                  </pic:spPr>
                </pic:pic>
              </a:graphicData>
            </a:graphic>
          </wp:inline>
        </w:drawing>
      </w:r>
    </w:p>
    <w:p w:rsidR="00E338D3" w:rsidRPr="00763303" w:rsidRDefault="00763303" w:rsidP="00763303">
      <w:pPr>
        <w:autoSpaceDE w:val="0"/>
        <w:autoSpaceDN w:val="0"/>
        <w:adjustRightInd w:val="0"/>
        <w:spacing w:before="60" w:after="60"/>
        <w:ind w:left="567" w:hanging="283"/>
        <w:rPr>
          <w:rFonts w:eastAsiaTheme="minorHAnsi"/>
          <w:color w:val="000000" w:themeColor="text1"/>
        </w:rPr>
      </w:pPr>
      <w:r w:rsidRPr="00763303">
        <w:rPr>
          <w:rFonts w:eastAsiaTheme="minorHAnsi"/>
          <w:color w:val="000000" w:themeColor="text1"/>
        </w:rPr>
        <w:t xml:space="preserve">5) </w:t>
      </w:r>
      <w:r w:rsidRPr="00763303">
        <w:rPr>
          <w:rFonts w:eastAsiaTheme="minorHAnsi"/>
          <w:color w:val="000000" w:themeColor="text1"/>
        </w:rPr>
        <w:tab/>
      </w:r>
      <w:r w:rsidRPr="00763303">
        <w:rPr>
          <w:rFonts w:eastAsiaTheme="minorHAnsi"/>
          <w:color w:val="000000" w:themeColor="text1"/>
        </w:rPr>
        <w:t>Dalam susunan vertikal, didapatkan susunan akor dalam tangga nada mayor</w:t>
      </w:r>
      <w:r w:rsidRPr="00763303">
        <w:rPr>
          <w:rFonts w:eastAsiaTheme="minorHAnsi"/>
          <w:color w:val="000000" w:themeColor="text1"/>
        </w:rPr>
        <w:t xml:space="preserve"> </w:t>
      </w:r>
      <w:r w:rsidRPr="00763303">
        <w:rPr>
          <w:rFonts w:eastAsiaTheme="minorHAnsi"/>
          <w:color w:val="000000" w:themeColor="text1"/>
        </w:rPr>
        <w:t>sebagai berikut:</w:t>
      </w:r>
    </w:p>
    <w:p w:rsidR="00E338D3" w:rsidRPr="00763303" w:rsidRDefault="00763303" w:rsidP="00763303">
      <w:pPr>
        <w:spacing w:before="60" w:after="60"/>
        <w:ind w:left="567"/>
        <w:jc w:val="both"/>
        <w:rPr>
          <w:b/>
          <w:bCs/>
          <w:color w:val="000000" w:themeColor="text1"/>
        </w:rPr>
      </w:pPr>
      <w:r w:rsidRPr="00763303">
        <w:rPr>
          <w:b/>
          <w:bCs/>
          <w:noProof/>
          <w:color w:val="000000" w:themeColor="text1"/>
        </w:rPr>
        <w:drawing>
          <wp:inline distT="0" distB="0" distL="0" distR="0" wp14:anchorId="3E658232" wp14:editId="57409227">
            <wp:extent cx="5719142" cy="1460502"/>
            <wp:effectExtent l="19050" t="0" r="0" b="0"/>
            <wp:docPr id="26119857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1198577" name="Picture 4"/>
                    <pic:cNvPicPr>
                      <a:picLocks noChangeAspect="1" noChangeArrowheads="1"/>
                    </pic:cNvPicPr>
                  </pic:nvPicPr>
                  <pic:blipFill>
                    <a:blip r:embed="rId95"/>
                    <a:stretch>
                      <a:fillRect/>
                    </a:stretch>
                  </pic:blipFill>
                  <pic:spPr bwMode="auto">
                    <a:xfrm>
                      <a:off x="0" y="0"/>
                      <a:ext cx="5722936" cy="1461471"/>
                    </a:xfrm>
                    <a:prstGeom prst="rect">
                      <a:avLst/>
                    </a:prstGeom>
                    <a:noFill/>
                    <a:ln w="9525">
                      <a:noFill/>
                      <a:miter lim="800000"/>
                      <a:headEnd/>
                      <a:tailEnd/>
                    </a:ln>
                  </pic:spPr>
                </pic:pic>
              </a:graphicData>
            </a:graphic>
          </wp:inline>
        </w:drawing>
      </w:r>
    </w:p>
    <w:p w:rsidR="00E338D3" w:rsidRPr="00763303" w:rsidRDefault="00763303" w:rsidP="00763303">
      <w:pPr>
        <w:autoSpaceDE w:val="0"/>
        <w:autoSpaceDN w:val="0"/>
        <w:adjustRightInd w:val="0"/>
        <w:spacing w:before="60" w:after="60"/>
        <w:ind w:left="284"/>
        <w:rPr>
          <w:rFonts w:eastAsiaTheme="minorHAnsi"/>
          <w:color w:val="000000" w:themeColor="text1"/>
        </w:rPr>
      </w:pPr>
      <w:r w:rsidRPr="00763303">
        <w:rPr>
          <w:rFonts w:eastAsiaTheme="minorHAnsi"/>
          <w:color w:val="000000" w:themeColor="text1"/>
        </w:rPr>
        <w:t>Selanjutnya dengan melihat gerak melodi, dapat diaplikasikan akor-akor dari</w:t>
      </w:r>
      <w:r w:rsidRPr="00763303">
        <w:rPr>
          <w:rFonts w:eastAsiaTheme="minorHAnsi"/>
          <w:color w:val="000000" w:themeColor="text1"/>
        </w:rPr>
        <w:t xml:space="preserve"> </w:t>
      </w:r>
      <w:r w:rsidRPr="00763303">
        <w:rPr>
          <w:rFonts w:eastAsiaTheme="minorHAnsi"/>
          <w:color w:val="000000" w:themeColor="text1"/>
        </w:rPr>
        <w:t xml:space="preserve">pedoman akor yang sudah tersusun di </w:t>
      </w:r>
      <w:r w:rsidRPr="00763303">
        <w:rPr>
          <w:rFonts w:eastAsiaTheme="minorHAnsi"/>
          <w:color w:val="000000" w:themeColor="text1"/>
        </w:rPr>
        <w:t>atas sebagai berikut:</w:t>
      </w:r>
    </w:p>
    <w:p w:rsidR="00E338D3" w:rsidRPr="00763303" w:rsidRDefault="00763303" w:rsidP="00763303">
      <w:pPr>
        <w:autoSpaceDE w:val="0"/>
        <w:autoSpaceDN w:val="0"/>
        <w:adjustRightInd w:val="0"/>
        <w:spacing w:before="60" w:after="60"/>
        <w:ind w:left="567" w:hanging="283"/>
        <w:rPr>
          <w:rFonts w:eastAsiaTheme="minorHAnsi"/>
          <w:color w:val="000000" w:themeColor="text1"/>
        </w:rPr>
      </w:pPr>
      <w:r w:rsidRPr="00763303">
        <w:rPr>
          <w:rFonts w:eastAsiaTheme="minorHAnsi"/>
          <w:color w:val="000000" w:themeColor="text1"/>
        </w:rPr>
        <w:t xml:space="preserve">1) </w:t>
      </w:r>
      <w:r w:rsidRPr="00763303">
        <w:rPr>
          <w:rFonts w:eastAsiaTheme="minorHAnsi"/>
          <w:color w:val="000000" w:themeColor="text1"/>
        </w:rPr>
        <w:tab/>
      </w:r>
      <w:r w:rsidRPr="00763303">
        <w:rPr>
          <w:rFonts w:eastAsiaTheme="minorHAnsi"/>
          <w:color w:val="000000" w:themeColor="text1"/>
        </w:rPr>
        <w:t>Nada 1 (do), maka kemungkinan akor yang dapat dipakai adalah akor: I</w:t>
      </w:r>
      <w:r w:rsidRPr="00763303">
        <w:rPr>
          <w:rFonts w:eastAsiaTheme="minorHAnsi"/>
          <w:color w:val="000000" w:themeColor="text1"/>
        </w:rPr>
        <w:t xml:space="preserve"> </w:t>
      </w:r>
      <w:r w:rsidRPr="00763303">
        <w:rPr>
          <w:rFonts w:eastAsiaTheme="minorHAnsi"/>
          <w:color w:val="000000" w:themeColor="text1"/>
        </w:rPr>
        <w:t>(trinada 1 – 3 – 5), IV (trinada 4 – 6 – 1), atau vi (trinada 6 – 1 – 3)</w:t>
      </w:r>
    </w:p>
    <w:p w:rsidR="00E338D3" w:rsidRPr="00763303" w:rsidRDefault="00763303" w:rsidP="00763303">
      <w:pPr>
        <w:autoSpaceDE w:val="0"/>
        <w:autoSpaceDN w:val="0"/>
        <w:adjustRightInd w:val="0"/>
        <w:spacing w:before="60" w:after="60"/>
        <w:ind w:left="567" w:hanging="283"/>
        <w:rPr>
          <w:rFonts w:eastAsiaTheme="minorHAnsi"/>
          <w:color w:val="000000" w:themeColor="text1"/>
        </w:rPr>
      </w:pPr>
      <w:r w:rsidRPr="00763303">
        <w:rPr>
          <w:rFonts w:eastAsiaTheme="minorHAnsi"/>
          <w:color w:val="000000" w:themeColor="text1"/>
        </w:rPr>
        <w:t xml:space="preserve">2) </w:t>
      </w:r>
      <w:r w:rsidRPr="00763303">
        <w:rPr>
          <w:rFonts w:eastAsiaTheme="minorHAnsi"/>
          <w:color w:val="000000" w:themeColor="text1"/>
        </w:rPr>
        <w:tab/>
      </w:r>
      <w:r w:rsidRPr="00763303">
        <w:rPr>
          <w:rFonts w:eastAsiaTheme="minorHAnsi"/>
          <w:color w:val="000000" w:themeColor="text1"/>
        </w:rPr>
        <w:t>Nada 2 (re), maka kemungkinan akor yang dapat dipakai adalah akor: ii</w:t>
      </w:r>
      <w:r w:rsidRPr="00763303">
        <w:rPr>
          <w:rFonts w:eastAsiaTheme="minorHAnsi"/>
          <w:color w:val="000000" w:themeColor="text1"/>
        </w:rPr>
        <w:t xml:space="preserve"> </w:t>
      </w:r>
      <w:r w:rsidRPr="00763303">
        <w:rPr>
          <w:rFonts w:eastAsiaTheme="minorHAnsi"/>
          <w:color w:val="000000" w:themeColor="text1"/>
        </w:rPr>
        <w:t>(trinada 2 – 4</w:t>
      </w:r>
      <w:r w:rsidRPr="00763303">
        <w:rPr>
          <w:rFonts w:eastAsiaTheme="minorHAnsi"/>
          <w:color w:val="000000" w:themeColor="text1"/>
        </w:rPr>
        <w:t xml:space="preserve"> – 6), V (trinada 5 – 7 – 2), atau vii0 (trinada 7 – 2 – 4)</w:t>
      </w:r>
    </w:p>
    <w:p w:rsidR="00E338D3" w:rsidRPr="00763303" w:rsidRDefault="00763303" w:rsidP="00763303">
      <w:pPr>
        <w:autoSpaceDE w:val="0"/>
        <w:autoSpaceDN w:val="0"/>
        <w:adjustRightInd w:val="0"/>
        <w:spacing w:before="60" w:after="60"/>
        <w:ind w:left="567" w:hanging="283"/>
        <w:rPr>
          <w:rFonts w:eastAsiaTheme="minorHAnsi"/>
          <w:color w:val="000000" w:themeColor="text1"/>
        </w:rPr>
      </w:pPr>
      <w:r w:rsidRPr="00763303">
        <w:rPr>
          <w:rFonts w:eastAsiaTheme="minorHAnsi"/>
          <w:color w:val="000000" w:themeColor="text1"/>
        </w:rPr>
        <w:t xml:space="preserve">3) </w:t>
      </w:r>
      <w:r w:rsidRPr="00763303">
        <w:rPr>
          <w:rFonts w:eastAsiaTheme="minorHAnsi"/>
          <w:color w:val="000000" w:themeColor="text1"/>
        </w:rPr>
        <w:tab/>
      </w:r>
      <w:r w:rsidRPr="00763303">
        <w:rPr>
          <w:rFonts w:eastAsiaTheme="minorHAnsi"/>
          <w:color w:val="000000" w:themeColor="text1"/>
        </w:rPr>
        <w:t>Nada 3 (mi), maka kemungkinan akor yang dapat dipakai adalah akor: I</w:t>
      </w:r>
      <w:r w:rsidRPr="00763303">
        <w:rPr>
          <w:rFonts w:eastAsiaTheme="minorHAnsi"/>
          <w:color w:val="000000" w:themeColor="text1"/>
        </w:rPr>
        <w:t xml:space="preserve"> </w:t>
      </w:r>
      <w:r w:rsidRPr="00763303">
        <w:rPr>
          <w:rFonts w:eastAsiaTheme="minorHAnsi"/>
          <w:color w:val="000000" w:themeColor="text1"/>
        </w:rPr>
        <w:t>(trinada 1 – 3 – 5), iii (trinada 3 – 5 – 7), atau vi (trinada 6 – 1 – 3)</w:t>
      </w:r>
    </w:p>
    <w:p w:rsidR="00E338D3" w:rsidRPr="00763303" w:rsidRDefault="00763303" w:rsidP="00763303">
      <w:pPr>
        <w:autoSpaceDE w:val="0"/>
        <w:autoSpaceDN w:val="0"/>
        <w:adjustRightInd w:val="0"/>
        <w:spacing w:before="60" w:after="60"/>
        <w:ind w:left="567" w:hanging="283"/>
        <w:rPr>
          <w:rFonts w:eastAsiaTheme="minorHAnsi"/>
          <w:color w:val="000000" w:themeColor="text1"/>
        </w:rPr>
      </w:pPr>
      <w:r w:rsidRPr="00763303">
        <w:rPr>
          <w:rFonts w:eastAsiaTheme="minorHAnsi"/>
          <w:color w:val="000000" w:themeColor="text1"/>
        </w:rPr>
        <w:t xml:space="preserve">4) </w:t>
      </w:r>
      <w:r w:rsidRPr="00763303">
        <w:rPr>
          <w:rFonts w:eastAsiaTheme="minorHAnsi"/>
          <w:color w:val="000000" w:themeColor="text1"/>
        </w:rPr>
        <w:tab/>
      </w:r>
      <w:r w:rsidRPr="00763303">
        <w:rPr>
          <w:rFonts w:eastAsiaTheme="minorHAnsi"/>
          <w:color w:val="000000" w:themeColor="text1"/>
        </w:rPr>
        <w:t>Nada 4 (fa), maka kemungkinan akor yang dapat</w:t>
      </w:r>
      <w:r w:rsidRPr="00763303">
        <w:rPr>
          <w:rFonts w:eastAsiaTheme="minorHAnsi"/>
          <w:color w:val="000000" w:themeColor="text1"/>
        </w:rPr>
        <w:t xml:space="preserve"> dipakai adalah akor: ii</w:t>
      </w:r>
      <w:r w:rsidRPr="00763303">
        <w:rPr>
          <w:rFonts w:eastAsiaTheme="minorHAnsi"/>
          <w:color w:val="000000" w:themeColor="text1"/>
        </w:rPr>
        <w:t xml:space="preserve"> </w:t>
      </w:r>
      <w:r w:rsidRPr="00763303">
        <w:rPr>
          <w:rFonts w:eastAsiaTheme="minorHAnsi"/>
          <w:color w:val="000000" w:themeColor="text1"/>
        </w:rPr>
        <w:t>(trinada 2 – 4 – 6), IV (trinada 4 – 6 – 1), atau vii0 (trinada 7 – 2 – 4)</w:t>
      </w:r>
    </w:p>
    <w:p w:rsidR="00E338D3" w:rsidRPr="00763303" w:rsidRDefault="00763303" w:rsidP="00763303">
      <w:pPr>
        <w:autoSpaceDE w:val="0"/>
        <w:autoSpaceDN w:val="0"/>
        <w:adjustRightInd w:val="0"/>
        <w:spacing w:before="60" w:after="60"/>
        <w:ind w:left="567" w:hanging="283"/>
        <w:rPr>
          <w:rFonts w:eastAsiaTheme="minorHAnsi"/>
          <w:color w:val="000000" w:themeColor="text1"/>
        </w:rPr>
      </w:pPr>
      <w:r w:rsidRPr="00763303">
        <w:rPr>
          <w:rFonts w:eastAsiaTheme="minorHAnsi"/>
          <w:color w:val="000000" w:themeColor="text1"/>
        </w:rPr>
        <w:t xml:space="preserve">5) </w:t>
      </w:r>
      <w:r w:rsidRPr="00763303">
        <w:rPr>
          <w:rFonts w:eastAsiaTheme="minorHAnsi"/>
          <w:color w:val="000000" w:themeColor="text1"/>
        </w:rPr>
        <w:tab/>
      </w:r>
      <w:r w:rsidRPr="00763303">
        <w:rPr>
          <w:rFonts w:eastAsiaTheme="minorHAnsi"/>
          <w:color w:val="000000" w:themeColor="text1"/>
        </w:rPr>
        <w:t>Nada 5 (sol), maka kemungkinan akor yang dapat dipakai adalah akor: I</w:t>
      </w:r>
      <w:r w:rsidRPr="00763303">
        <w:rPr>
          <w:rFonts w:eastAsiaTheme="minorHAnsi"/>
          <w:color w:val="000000" w:themeColor="text1"/>
        </w:rPr>
        <w:t xml:space="preserve"> </w:t>
      </w:r>
      <w:r w:rsidRPr="00763303">
        <w:rPr>
          <w:rFonts w:eastAsiaTheme="minorHAnsi"/>
          <w:color w:val="000000" w:themeColor="text1"/>
        </w:rPr>
        <w:t>(trinada 1 – 3 – 5), iii (trinada 3 – 5 – 7), akor V (trinada 5 – 7 – 2)</w:t>
      </w:r>
    </w:p>
    <w:p w:rsidR="00E338D3" w:rsidRPr="00763303" w:rsidRDefault="00763303" w:rsidP="00763303">
      <w:pPr>
        <w:autoSpaceDE w:val="0"/>
        <w:autoSpaceDN w:val="0"/>
        <w:adjustRightInd w:val="0"/>
        <w:spacing w:before="60" w:after="60"/>
        <w:ind w:left="567" w:hanging="283"/>
        <w:rPr>
          <w:rFonts w:eastAsiaTheme="minorHAnsi"/>
          <w:color w:val="000000" w:themeColor="text1"/>
        </w:rPr>
      </w:pPr>
      <w:r w:rsidRPr="00763303">
        <w:rPr>
          <w:rFonts w:eastAsiaTheme="minorHAnsi"/>
          <w:color w:val="000000" w:themeColor="text1"/>
        </w:rPr>
        <w:t xml:space="preserve">6) </w:t>
      </w:r>
      <w:r w:rsidRPr="00763303">
        <w:rPr>
          <w:rFonts w:eastAsiaTheme="minorHAnsi"/>
          <w:color w:val="000000" w:themeColor="text1"/>
        </w:rPr>
        <w:tab/>
      </w:r>
      <w:r w:rsidRPr="00763303">
        <w:rPr>
          <w:rFonts w:eastAsiaTheme="minorHAnsi"/>
          <w:color w:val="000000" w:themeColor="text1"/>
        </w:rPr>
        <w:t xml:space="preserve">Nada </w:t>
      </w:r>
      <w:r w:rsidRPr="00763303">
        <w:rPr>
          <w:rFonts w:eastAsiaTheme="minorHAnsi"/>
          <w:color w:val="000000" w:themeColor="text1"/>
        </w:rPr>
        <w:t>6 (la), maka kemungkinan akor yang dapat dipakai adalah akor: ii</w:t>
      </w:r>
      <w:r w:rsidRPr="00763303">
        <w:rPr>
          <w:rFonts w:eastAsiaTheme="minorHAnsi"/>
          <w:color w:val="000000" w:themeColor="text1"/>
        </w:rPr>
        <w:t xml:space="preserve"> </w:t>
      </w:r>
      <w:r w:rsidRPr="00763303">
        <w:rPr>
          <w:rFonts w:eastAsiaTheme="minorHAnsi"/>
          <w:color w:val="000000" w:themeColor="text1"/>
        </w:rPr>
        <w:t>(trinada 2 – 4 – 6), IV (trinada 4 – 6 – 1), atau vi (trinada 6 – 1 – 3)</w:t>
      </w:r>
    </w:p>
    <w:p w:rsidR="00E338D3" w:rsidRPr="00763303" w:rsidRDefault="00763303" w:rsidP="00763303">
      <w:pPr>
        <w:autoSpaceDE w:val="0"/>
        <w:autoSpaceDN w:val="0"/>
        <w:adjustRightInd w:val="0"/>
        <w:spacing w:before="60" w:after="60"/>
        <w:ind w:left="567" w:hanging="283"/>
        <w:rPr>
          <w:rFonts w:eastAsiaTheme="minorHAnsi"/>
          <w:color w:val="000000" w:themeColor="text1"/>
        </w:rPr>
      </w:pPr>
      <w:r w:rsidRPr="00763303">
        <w:rPr>
          <w:rFonts w:eastAsiaTheme="minorHAnsi"/>
          <w:color w:val="000000" w:themeColor="text1"/>
        </w:rPr>
        <w:t xml:space="preserve">7) </w:t>
      </w:r>
      <w:r w:rsidRPr="00763303">
        <w:rPr>
          <w:rFonts w:eastAsiaTheme="minorHAnsi"/>
          <w:color w:val="000000" w:themeColor="text1"/>
        </w:rPr>
        <w:tab/>
      </w:r>
      <w:r w:rsidRPr="00763303">
        <w:rPr>
          <w:rFonts w:eastAsiaTheme="minorHAnsi"/>
          <w:color w:val="000000" w:themeColor="text1"/>
        </w:rPr>
        <w:t>Nada 7 (si), maka kemungkinan akor yang dapat dipakai adalah akor: iii</w:t>
      </w:r>
      <w:r w:rsidRPr="00763303">
        <w:rPr>
          <w:rFonts w:eastAsiaTheme="minorHAnsi"/>
          <w:color w:val="000000" w:themeColor="text1"/>
        </w:rPr>
        <w:t xml:space="preserve"> </w:t>
      </w:r>
      <w:r w:rsidRPr="00763303">
        <w:rPr>
          <w:rFonts w:eastAsiaTheme="minorHAnsi"/>
          <w:color w:val="000000" w:themeColor="text1"/>
        </w:rPr>
        <w:t>(trinada 3 – 5 – 7), V (trinada 5 – 7 – 2),</w:t>
      </w:r>
      <w:r w:rsidRPr="00763303">
        <w:rPr>
          <w:rFonts w:eastAsiaTheme="minorHAnsi"/>
          <w:color w:val="000000" w:themeColor="text1"/>
        </w:rPr>
        <w:t xml:space="preserve"> atau vii0 (trinada 7 – 2 – 4).</w:t>
      </w:r>
    </w:p>
    <w:p w:rsidR="00E338D3" w:rsidRPr="00763303" w:rsidRDefault="00763303" w:rsidP="00763303">
      <w:pPr>
        <w:autoSpaceDE w:val="0"/>
        <w:autoSpaceDN w:val="0"/>
        <w:adjustRightInd w:val="0"/>
        <w:spacing w:before="60" w:after="60"/>
        <w:ind w:left="284"/>
        <w:rPr>
          <w:rFonts w:eastAsiaTheme="minorHAnsi"/>
          <w:color w:val="000000" w:themeColor="text1"/>
        </w:rPr>
      </w:pPr>
      <w:r w:rsidRPr="00763303">
        <w:rPr>
          <w:rFonts w:eastAsiaTheme="minorHAnsi"/>
          <w:color w:val="000000" w:themeColor="text1"/>
        </w:rPr>
        <w:t>Memberikan akor juga tidak selalu pada hitungan pertama tiap birama.</w:t>
      </w:r>
      <w:r w:rsidRPr="00763303">
        <w:rPr>
          <w:rFonts w:eastAsiaTheme="minorHAnsi"/>
          <w:color w:val="000000" w:themeColor="text1"/>
        </w:rPr>
        <w:t xml:space="preserve"> </w:t>
      </w:r>
      <w:r w:rsidRPr="00763303">
        <w:rPr>
          <w:rFonts w:eastAsiaTheme="minorHAnsi"/>
          <w:color w:val="000000" w:themeColor="text1"/>
        </w:rPr>
        <w:t>Memanfaatkan sinkopasi pada beat yang tepat juga mampu menambah daya guna</w:t>
      </w:r>
      <w:r w:rsidRPr="00763303">
        <w:rPr>
          <w:rFonts w:eastAsiaTheme="minorHAnsi"/>
          <w:color w:val="000000" w:themeColor="text1"/>
        </w:rPr>
        <w:t xml:space="preserve"> </w:t>
      </w:r>
      <w:r w:rsidRPr="00763303">
        <w:rPr>
          <w:rFonts w:eastAsiaTheme="minorHAnsi"/>
          <w:color w:val="000000" w:themeColor="text1"/>
        </w:rPr>
        <w:t>akor pada lagu Anda. Sekali harus ditegaskan, pedoman tersebut bukan pedoman</w:t>
      </w:r>
      <w:r w:rsidRPr="00763303">
        <w:rPr>
          <w:rFonts w:eastAsiaTheme="minorHAnsi"/>
          <w:color w:val="000000" w:themeColor="text1"/>
        </w:rPr>
        <w:t xml:space="preserve"> </w:t>
      </w:r>
      <w:r w:rsidRPr="00763303">
        <w:rPr>
          <w:rFonts w:eastAsiaTheme="minorHAnsi"/>
          <w:color w:val="000000" w:themeColor="text1"/>
        </w:rPr>
        <w:t>mutl</w:t>
      </w:r>
      <w:r w:rsidRPr="00763303">
        <w:rPr>
          <w:rFonts w:eastAsiaTheme="minorHAnsi"/>
          <w:color w:val="000000" w:themeColor="text1"/>
        </w:rPr>
        <w:t>ak. Itu hanyalah alternatif bagi Anda yang benar-benar belum dapat merasakan</w:t>
      </w:r>
      <w:r w:rsidRPr="00763303">
        <w:rPr>
          <w:rFonts w:eastAsiaTheme="minorHAnsi"/>
          <w:color w:val="000000" w:themeColor="text1"/>
        </w:rPr>
        <w:t xml:space="preserve"> </w:t>
      </w:r>
      <w:r w:rsidRPr="00763303">
        <w:rPr>
          <w:rFonts w:eastAsiaTheme="minorHAnsi"/>
          <w:color w:val="000000" w:themeColor="text1"/>
        </w:rPr>
        <w:t>feel dari sebuah melodi. Langkah terbaik adalah melatih pendengaran dan</w:t>
      </w:r>
      <w:r w:rsidRPr="00763303">
        <w:rPr>
          <w:rFonts w:eastAsiaTheme="minorHAnsi"/>
          <w:color w:val="000000" w:themeColor="text1"/>
        </w:rPr>
        <w:t xml:space="preserve"> </w:t>
      </w:r>
      <w:r w:rsidRPr="00763303">
        <w:rPr>
          <w:rFonts w:eastAsiaTheme="minorHAnsi"/>
          <w:color w:val="000000" w:themeColor="text1"/>
        </w:rPr>
        <w:t>membiasakan diri menggunakan akor. Hal ini tentu akan semakin meningkatkan</w:t>
      </w:r>
      <w:r w:rsidRPr="00763303">
        <w:rPr>
          <w:rFonts w:eastAsiaTheme="minorHAnsi"/>
          <w:color w:val="000000" w:themeColor="text1"/>
        </w:rPr>
        <w:t xml:space="preserve"> </w:t>
      </w:r>
      <w:r w:rsidRPr="00763303">
        <w:rPr>
          <w:rFonts w:eastAsiaTheme="minorHAnsi"/>
          <w:color w:val="000000" w:themeColor="text1"/>
        </w:rPr>
        <w:t>kualitas penggunaan akor untuk a</w:t>
      </w:r>
      <w:r w:rsidRPr="00763303">
        <w:rPr>
          <w:rFonts w:eastAsiaTheme="minorHAnsi"/>
          <w:color w:val="000000" w:themeColor="text1"/>
        </w:rPr>
        <w:t>ransemen Anda sehingga nuansa lagu menjadi</w:t>
      </w:r>
      <w:r w:rsidRPr="00763303">
        <w:rPr>
          <w:rFonts w:eastAsiaTheme="minorHAnsi"/>
          <w:color w:val="000000" w:themeColor="text1"/>
        </w:rPr>
        <w:t xml:space="preserve"> </w:t>
      </w:r>
      <w:r w:rsidRPr="00763303">
        <w:rPr>
          <w:rFonts w:eastAsiaTheme="minorHAnsi"/>
          <w:color w:val="000000" w:themeColor="text1"/>
        </w:rPr>
        <w:t>lebih indah.</w:t>
      </w:r>
    </w:p>
    <w:p w:rsidR="00E338D3" w:rsidRPr="00763303" w:rsidRDefault="00E338D3" w:rsidP="00763303">
      <w:pPr>
        <w:autoSpaceDE w:val="0"/>
        <w:autoSpaceDN w:val="0"/>
        <w:adjustRightInd w:val="0"/>
        <w:spacing w:before="60" w:after="60"/>
        <w:ind w:left="284" w:hanging="284"/>
        <w:rPr>
          <w:rFonts w:eastAsiaTheme="minorHAnsi"/>
          <w:b/>
          <w:bCs/>
          <w:color w:val="000000" w:themeColor="text1"/>
        </w:rPr>
      </w:pPr>
    </w:p>
    <w:p w:rsidR="00E338D3" w:rsidRPr="00763303" w:rsidRDefault="00763303" w:rsidP="00763303">
      <w:pPr>
        <w:autoSpaceDE w:val="0"/>
        <w:autoSpaceDN w:val="0"/>
        <w:adjustRightInd w:val="0"/>
        <w:spacing w:before="60" w:after="60"/>
        <w:ind w:left="284" w:hanging="284"/>
        <w:rPr>
          <w:rFonts w:eastAsiaTheme="minorHAnsi"/>
          <w:b/>
          <w:bCs/>
          <w:color w:val="000000" w:themeColor="text1"/>
        </w:rPr>
      </w:pPr>
      <w:r w:rsidRPr="00763303">
        <w:rPr>
          <w:rFonts w:eastAsiaTheme="minorHAnsi"/>
          <w:b/>
          <w:bCs/>
          <w:color w:val="000000" w:themeColor="text1"/>
        </w:rPr>
        <w:t xml:space="preserve">b. </w:t>
      </w:r>
      <w:r w:rsidRPr="00763303">
        <w:rPr>
          <w:rFonts w:eastAsiaTheme="minorHAnsi"/>
          <w:b/>
          <w:bCs/>
          <w:color w:val="000000" w:themeColor="text1"/>
        </w:rPr>
        <w:tab/>
      </w:r>
      <w:r w:rsidRPr="00763303">
        <w:rPr>
          <w:rFonts w:eastAsiaTheme="minorHAnsi"/>
          <w:b/>
          <w:bCs/>
          <w:color w:val="000000" w:themeColor="text1"/>
        </w:rPr>
        <w:t>Akor dalam tangga nada C</w:t>
      </w:r>
    </w:p>
    <w:p w:rsidR="00E338D3" w:rsidRPr="00763303" w:rsidRDefault="00763303" w:rsidP="00763303">
      <w:pPr>
        <w:autoSpaceDE w:val="0"/>
        <w:autoSpaceDN w:val="0"/>
        <w:adjustRightInd w:val="0"/>
        <w:spacing w:before="60" w:after="60"/>
        <w:ind w:left="284"/>
        <w:rPr>
          <w:rFonts w:eastAsiaTheme="minorHAnsi"/>
          <w:color w:val="000000" w:themeColor="text1"/>
        </w:rPr>
      </w:pPr>
      <w:r w:rsidRPr="00763303">
        <w:rPr>
          <w:rFonts w:eastAsiaTheme="minorHAnsi"/>
          <w:color w:val="000000" w:themeColor="text1"/>
        </w:rPr>
        <w:t>Dalam mengiringi lagu-lagu dengan nada dasar C, Anda menggunakan akor C</w:t>
      </w:r>
      <w:r w:rsidRPr="00763303">
        <w:rPr>
          <w:rFonts w:eastAsiaTheme="minorHAnsi"/>
          <w:color w:val="000000" w:themeColor="text1"/>
        </w:rPr>
        <w:t xml:space="preserve"> </w:t>
      </w:r>
      <w:r w:rsidRPr="00763303">
        <w:rPr>
          <w:rFonts w:eastAsiaTheme="minorHAnsi"/>
          <w:color w:val="000000" w:themeColor="text1"/>
        </w:rPr>
        <w:t>sebagai akor tonika atau akor dasar. Berdasarkan hal tersebut akor-akor dalam</w:t>
      </w:r>
      <w:r w:rsidRPr="00763303">
        <w:rPr>
          <w:rFonts w:eastAsiaTheme="minorHAnsi"/>
          <w:color w:val="000000" w:themeColor="text1"/>
        </w:rPr>
        <w:t xml:space="preserve"> </w:t>
      </w:r>
      <w:r w:rsidRPr="00763303">
        <w:rPr>
          <w:rFonts w:eastAsiaTheme="minorHAnsi"/>
          <w:color w:val="000000" w:themeColor="text1"/>
        </w:rPr>
        <w:t>tangga nada C adalah</w:t>
      </w:r>
      <w:r w:rsidRPr="00763303">
        <w:rPr>
          <w:rFonts w:eastAsiaTheme="minorHAnsi"/>
          <w:color w:val="000000" w:themeColor="text1"/>
        </w:rPr>
        <w:t xml:space="preserve"> sebagai berikut:</w:t>
      </w:r>
      <w:r w:rsidRPr="00763303">
        <w:rPr>
          <w:rFonts w:eastAsiaTheme="minorHAnsi"/>
          <w:color w:val="000000" w:themeColor="text1"/>
        </w:rPr>
        <w:t xml:space="preserve"> </w:t>
      </w:r>
    </w:p>
    <w:p w:rsidR="00E338D3" w:rsidRPr="00763303" w:rsidRDefault="00763303" w:rsidP="00763303">
      <w:pPr>
        <w:autoSpaceDE w:val="0"/>
        <w:autoSpaceDN w:val="0"/>
        <w:adjustRightInd w:val="0"/>
        <w:spacing w:before="60" w:after="60"/>
        <w:ind w:left="284"/>
        <w:rPr>
          <w:rFonts w:eastAsiaTheme="minorHAnsi"/>
          <w:color w:val="000000" w:themeColor="text1"/>
        </w:rPr>
      </w:pPr>
      <w:r w:rsidRPr="00763303">
        <w:rPr>
          <w:rFonts w:eastAsiaTheme="minorHAnsi"/>
          <w:color w:val="000000" w:themeColor="text1"/>
        </w:rPr>
        <w:t>Tabel 3.3.1</w:t>
      </w:r>
      <w:r w:rsidRPr="00763303">
        <w:rPr>
          <w:rFonts w:eastAsiaTheme="minorHAnsi"/>
          <w:color w:val="000000" w:themeColor="text1"/>
        </w:rPr>
        <w:t xml:space="preserve"> </w:t>
      </w:r>
    </w:p>
    <w:p w:rsidR="00E338D3" w:rsidRPr="00763303" w:rsidRDefault="00763303" w:rsidP="00763303">
      <w:pPr>
        <w:autoSpaceDE w:val="0"/>
        <w:autoSpaceDN w:val="0"/>
        <w:adjustRightInd w:val="0"/>
        <w:spacing w:before="60" w:after="60"/>
        <w:ind w:left="284"/>
        <w:rPr>
          <w:rFonts w:eastAsiaTheme="minorHAnsi"/>
          <w:color w:val="000000" w:themeColor="text1"/>
        </w:rPr>
      </w:pPr>
      <w:r w:rsidRPr="00763303">
        <w:rPr>
          <w:rFonts w:eastAsiaTheme="minorHAnsi"/>
          <w:color w:val="000000" w:themeColor="text1"/>
        </w:rPr>
        <w:t>Akor pokok dan akor sekunder dalam tangga nada C</w:t>
      </w:r>
    </w:p>
    <w:tbl>
      <w:tblPr>
        <w:tblStyle w:val="TableGrid00"/>
        <w:tblW w:w="0" w:type="auto"/>
        <w:tblInd w:w="392" w:type="dxa"/>
        <w:tblLook w:val="04A0" w:firstRow="1" w:lastRow="0" w:firstColumn="1" w:lastColumn="0" w:noHBand="0" w:noVBand="1"/>
      </w:tblPr>
      <w:tblGrid>
        <w:gridCol w:w="534"/>
        <w:gridCol w:w="1408"/>
        <w:gridCol w:w="1602"/>
        <w:gridCol w:w="1097"/>
        <w:gridCol w:w="1559"/>
        <w:gridCol w:w="1531"/>
        <w:gridCol w:w="1624"/>
      </w:tblGrid>
      <w:tr w:rsidR="00763303" w:rsidRPr="00763303" w:rsidTr="00120D54">
        <w:tc>
          <w:tcPr>
            <w:tcW w:w="534" w:type="dxa"/>
            <w:vMerge w:val="restart"/>
            <w:vAlign w:val="center"/>
          </w:tcPr>
          <w:p w:rsidR="00E338D3" w:rsidRPr="00763303" w:rsidRDefault="00763303" w:rsidP="00763303">
            <w:pPr>
              <w:spacing w:before="60" w:after="60"/>
              <w:jc w:val="center"/>
              <w:rPr>
                <w:b/>
                <w:bCs/>
                <w:color w:val="000000" w:themeColor="text1"/>
              </w:rPr>
            </w:pPr>
            <w:r w:rsidRPr="00763303">
              <w:rPr>
                <w:b/>
                <w:color w:val="000000" w:themeColor="text1"/>
              </w:rPr>
              <w:t>No</w:t>
            </w:r>
          </w:p>
        </w:tc>
        <w:tc>
          <w:tcPr>
            <w:tcW w:w="3010" w:type="dxa"/>
            <w:gridSpan w:val="2"/>
            <w:vAlign w:val="center"/>
          </w:tcPr>
          <w:p w:rsidR="00E338D3" w:rsidRPr="00763303" w:rsidRDefault="00763303" w:rsidP="00763303">
            <w:pPr>
              <w:spacing w:before="60" w:after="60"/>
              <w:jc w:val="center"/>
              <w:rPr>
                <w:b/>
                <w:bCs/>
                <w:color w:val="000000" w:themeColor="text1"/>
              </w:rPr>
            </w:pPr>
            <w:r w:rsidRPr="00763303">
              <w:rPr>
                <w:b/>
                <w:color w:val="000000" w:themeColor="text1"/>
              </w:rPr>
              <w:t>Identifikasi Akor</w:t>
            </w:r>
          </w:p>
        </w:tc>
        <w:tc>
          <w:tcPr>
            <w:tcW w:w="1097" w:type="dxa"/>
            <w:vMerge w:val="restart"/>
            <w:vAlign w:val="center"/>
          </w:tcPr>
          <w:p w:rsidR="00E338D3" w:rsidRPr="00763303" w:rsidRDefault="00763303" w:rsidP="00763303">
            <w:pPr>
              <w:spacing w:before="60" w:after="60"/>
              <w:jc w:val="center"/>
              <w:rPr>
                <w:b/>
                <w:bCs/>
                <w:color w:val="000000" w:themeColor="text1"/>
              </w:rPr>
            </w:pPr>
            <w:r w:rsidRPr="00763303">
              <w:rPr>
                <w:b/>
                <w:color w:val="000000" w:themeColor="text1"/>
              </w:rPr>
              <w:t>Trinada</w:t>
            </w:r>
          </w:p>
        </w:tc>
        <w:tc>
          <w:tcPr>
            <w:tcW w:w="1559" w:type="dxa"/>
            <w:vMerge w:val="restart"/>
            <w:vAlign w:val="center"/>
          </w:tcPr>
          <w:p w:rsidR="00E338D3" w:rsidRPr="00763303" w:rsidRDefault="00763303" w:rsidP="00763303">
            <w:pPr>
              <w:autoSpaceDE w:val="0"/>
              <w:autoSpaceDN w:val="0"/>
              <w:adjustRightInd w:val="0"/>
              <w:spacing w:before="60" w:after="60"/>
              <w:jc w:val="center"/>
              <w:rPr>
                <w:b/>
                <w:bCs/>
                <w:color w:val="000000" w:themeColor="text1"/>
              </w:rPr>
            </w:pPr>
            <w:r w:rsidRPr="00763303">
              <w:rPr>
                <w:b/>
                <w:color w:val="000000" w:themeColor="text1"/>
              </w:rPr>
              <w:t>Letak pada</w:t>
            </w:r>
            <w:r w:rsidRPr="00763303">
              <w:rPr>
                <w:b/>
                <w:color w:val="000000" w:themeColor="text1"/>
              </w:rPr>
              <w:t xml:space="preserve"> </w:t>
            </w:r>
            <w:r w:rsidRPr="00763303">
              <w:rPr>
                <w:b/>
                <w:color w:val="000000" w:themeColor="text1"/>
              </w:rPr>
              <w:t>Paranada</w:t>
            </w:r>
          </w:p>
        </w:tc>
        <w:tc>
          <w:tcPr>
            <w:tcW w:w="1531" w:type="dxa"/>
            <w:vMerge w:val="restart"/>
            <w:vAlign w:val="center"/>
          </w:tcPr>
          <w:p w:rsidR="00E338D3" w:rsidRPr="00763303" w:rsidRDefault="00763303" w:rsidP="00763303">
            <w:pPr>
              <w:autoSpaceDE w:val="0"/>
              <w:autoSpaceDN w:val="0"/>
              <w:adjustRightInd w:val="0"/>
              <w:spacing w:before="60" w:after="60"/>
              <w:jc w:val="center"/>
              <w:rPr>
                <w:b/>
                <w:bCs/>
                <w:color w:val="000000" w:themeColor="text1"/>
              </w:rPr>
            </w:pPr>
            <w:r w:rsidRPr="00763303">
              <w:rPr>
                <w:b/>
                <w:color w:val="000000" w:themeColor="text1"/>
              </w:rPr>
              <w:t>Penjarian</w:t>
            </w:r>
            <w:r w:rsidRPr="00763303">
              <w:rPr>
                <w:b/>
                <w:color w:val="000000" w:themeColor="text1"/>
              </w:rPr>
              <w:t xml:space="preserve"> </w:t>
            </w:r>
            <w:r w:rsidRPr="00763303">
              <w:rPr>
                <w:b/>
                <w:color w:val="000000" w:themeColor="text1"/>
              </w:rPr>
              <w:t>Akor pada</w:t>
            </w:r>
            <w:r w:rsidRPr="00763303">
              <w:rPr>
                <w:b/>
                <w:color w:val="000000" w:themeColor="text1"/>
              </w:rPr>
              <w:t xml:space="preserve"> </w:t>
            </w:r>
            <w:r w:rsidRPr="00763303">
              <w:rPr>
                <w:b/>
                <w:color w:val="000000" w:themeColor="text1"/>
              </w:rPr>
              <w:t>Keyboard</w:t>
            </w:r>
          </w:p>
        </w:tc>
        <w:tc>
          <w:tcPr>
            <w:tcW w:w="1624" w:type="dxa"/>
            <w:vMerge w:val="restart"/>
            <w:vAlign w:val="center"/>
          </w:tcPr>
          <w:p w:rsidR="00E338D3" w:rsidRPr="00763303" w:rsidRDefault="00763303" w:rsidP="00763303">
            <w:pPr>
              <w:autoSpaceDE w:val="0"/>
              <w:autoSpaceDN w:val="0"/>
              <w:adjustRightInd w:val="0"/>
              <w:spacing w:before="60" w:after="60"/>
              <w:jc w:val="center"/>
              <w:rPr>
                <w:b/>
                <w:bCs/>
                <w:color w:val="000000" w:themeColor="text1"/>
              </w:rPr>
            </w:pPr>
            <w:r w:rsidRPr="00763303">
              <w:rPr>
                <w:b/>
                <w:color w:val="000000" w:themeColor="text1"/>
              </w:rPr>
              <w:t>Diagram</w:t>
            </w:r>
            <w:r w:rsidRPr="00763303">
              <w:rPr>
                <w:b/>
                <w:color w:val="000000" w:themeColor="text1"/>
              </w:rPr>
              <w:t xml:space="preserve"> </w:t>
            </w:r>
            <w:r w:rsidRPr="00763303">
              <w:rPr>
                <w:b/>
                <w:color w:val="000000" w:themeColor="text1"/>
              </w:rPr>
              <w:t>Akor Gitar</w:t>
            </w:r>
          </w:p>
        </w:tc>
      </w:tr>
      <w:tr w:rsidR="00763303" w:rsidRPr="00763303" w:rsidTr="00120D54">
        <w:tc>
          <w:tcPr>
            <w:tcW w:w="534" w:type="dxa"/>
            <w:vMerge/>
            <w:vAlign w:val="center"/>
          </w:tcPr>
          <w:p w:rsidR="00E338D3" w:rsidRPr="00763303" w:rsidRDefault="00E338D3" w:rsidP="00763303">
            <w:pPr>
              <w:spacing w:before="60" w:after="60"/>
              <w:jc w:val="center"/>
              <w:rPr>
                <w:b/>
                <w:bCs/>
                <w:color w:val="000000" w:themeColor="text1"/>
              </w:rPr>
            </w:pPr>
          </w:p>
        </w:tc>
        <w:tc>
          <w:tcPr>
            <w:tcW w:w="1408" w:type="dxa"/>
            <w:vAlign w:val="center"/>
          </w:tcPr>
          <w:p w:rsidR="00E338D3" w:rsidRPr="00763303" w:rsidRDefault="00763303" w:rsidP="00763303">
            <w:pPr>
              <w:spacing w:before="60" w:after="60"/>
              <w:jc w:val="center"/>
              <w:rPr>
                <w:b/>
                <w:bCs/>
                <w:color w:val="000000" w:themeColor="text1"/>
              </w:rPr>
            </w:pPr>
            <w:r w:rsidRPr="00763303">
              <w:rPr>
                <w:b/>
                <w:color w:val="000000" w:themeColor="text1"/>
              </w:rPr>
              <w:t>Tingkat</w:t>
            </w:r>
          </w:p>
        </w:tc>
        <w:tc>
          <w:tcPr>
            <w:tcW w:w="1602" w:type="dxa"/>
            <w:vAlign w:val="center"/>
          </w:tcPr>
          <w:p w:rsidR="00E338D3" w:rsidRPr="00763303" w:rsidRDefault="00763303" w:rsidP="00763303">
            <w:pPr>
              <w:spacing w:before="60" w:after="60"/>
              <w:jc w:val="center"/>
              <w:rPr>
                <w:b/>
                <w:bCs/>
                <w:color w:val="000000" w:themeColor="text1"/>
              </w:rPr>
            </w:pPr>
            <w:r w:rsidRPr="00763303">
              <w:rPr>
                <w:b/>
                <w:color w:val="000000" w:themeColor="text1"/>
              </w:rPr>
              <w:t>Nama</w:t>
            </w:r>
          </w:p>
        </w:tc>
        <w:tc>
          <w:tcPr>
            <w:tcW w:w="1097" w:type="dxa"/>
            <w:vMerge/>
            <w:vAlign w:val="center"/>
          </w:tcPr>
          <w:p w:rsidR="00E338D3" w:rsidRPr="00763303" w:rsidRDefault="00E338D3" w:rsidP="00763303">
            <w:pPr>
              <w:spacing w:before="60" w:after="60"/>
              <w:jc w:val="center"/>
              <w:rPr>
                <w:b/>
                <w:bCs/>
                <w:color w:val="000000" w:themeColor="text1"/>
              </w:rPr>
            </w:pPr>
          </w:p>
        </w:tc>
        <w:tc>
          <w:tcPr>
            <w:tcW w:w="1559" w:type="dxa"/>
            <w:vMerge/>
            <w:vAlign w:val="center"/>
          </w:tcPr>
          <w:p w:rsidR="00E338D3" w:rsidRPr="00763303" w:rsidRDefault="00E338D3" w:rsidP="00763303">
            <w:pPr>
              <w:spacing w:before="60" w:after="60"/>
              <w:jc w:val="center"/>
              <w:rPr>
                <w:b/>
                <w:bCs/>
                <w:color w:val="000000" w:themeColor="text1"/>
              </w:rPr>
            </w:pPr>
          </w:p>
        </w:tc>
        <w:tc>
          <w:tcPr>
            <w:tcW w:w="1531" w:type="dxa"/>
            <w:vMerge/>
            <w:vAlign w:val="center"/>
          </w:tcPr>
          <w:p w:rsidR="00E338D3" w:rsidRPr="00763303" w:rsidRDefault="00E338D3" w:rsidP="00763303">
            <w:pPr>
              <w:spacing w:before="60" w:after="60"/>
              <w:jc w:val="center"/>
              <w:rPr>
                <w:b/>
                <w:bCs/>
                <w:color w:val="000000" w:themeColor="text1"/>
              </w:rPr>
            </w:pPr>
          </w:p>
        </w:tc>
        <w:tc>
          <w:tcPr>
            <w:tcW w:w="1624" w:type="dxa"/>
            <w:vMerge/>
            <w:vAlign w:val="center"/>
          </w:tcPr>
          <w:p w:rsidR="00E338D3" w:rsidRPr="00763303" w:rsidRDefault="00E338D3" w:rsidP="00763303">
            <w:pPr>
              <w:spacing w:before="60" w:after="60"/>
              <w:jc w:val="center"/>
              <w:rPr>
                <w:b/>
                <w:bCs/>
                <w:color w:val="000000" w:themeColor="text1"/>
              </w:rPr>
            </w:pPr>
          </w:p>
        </w:tc>
      </w:tr>
      <w:tr w:rsidR="00763303" w:rsidRPr="00763303" w:rsidTr="00120D54">
        <w:tc>
          <w:tcPr>
            <w:tcW w:w="534" w:type="dxa"/>
          </w:tcPr>
          <w:p w:rsidR="00E338D3" w:rsidRPr="00763303" w:rsidRDefault="00763303" w:rsidP="00763303">
            <w:pPr>
              <w:spacing w:before="60" w:after="60"/>
              <w:jc w:val="center"/>
              <w:rPr>
                <w:b/>
                <w:bCs/>
                <w:color w:val="000000" w:themeColor="text1"/>
              </w:rPr>
            </w:pPr>
            <w:r w:rsidRPr="00763303">
              <w:rPr>
                <w:b/>
                <w:bCs/>
                <w:color w:val="000000" w:themeColor="text1"/>
              </w:rPr>
              <w:t>1</w:t>
            </w:r>
          </w:p>
        </w:tc>
        <w:tc>
          <w:tcPr>
            <w:tcW w:w="1408" w:type="dxa"/>
          </w:tcPr>
          <w:p w:rsidR="00E338D3" w:rsidRPr="00763303" w:rsidRDefault="00763303" w:rsidP="00763303">
            <w:pPr>
              <w:spacing w:before="60" w:after="60"/>
              <w:jc w:val="both"/>
              <w:rPr>
                <w:color w:val="000000" w:themeColor="text1"/>
              </w:rPr>
            </w:pPr>
            <w:r w:rsidRPr="00763303">
              <w:rPr>
                <w:color w:val="000000" w:themeColor="text1"/>
              </w:rPr>
              <w:t>I /</w:t>
            </w:r>
            <w:r w:rsidRPr="00763303">
              <w:rPr>
                <w:color w:val="000000" w:themeColor="text1"/>
              </w:rPr>
              <w:t xml:space="preserve"> </w:t>
            </w:r>
            <w:r w:rsidRPr="00763303">
              <w:rPr>
                <w:color w:val="000000" w:themeColor="text1"/>
              </w:rPr>
              <w:t>Akor I</w:t>
            </w:r>
          </w:p>
        </w:tc>
        <w:tc>
          <w:tcPr>
            <w:tcW w:w="1602" w:type="dxa"/>
          </w:tcPr>
          <w:p w:rsidR="00E338D3" w:rsidRPr="00763303" w:rsidRDefault="00763303" w:rsidP="00763303">
            <w:pPr>
              <w:spacing w:before="60" w:after="60"/>
              <w:jc w:val="both"/>
              <w:rPr>
                <w:color w:val="000000" w:themeColor="text1"/>
              </w:rPr>
            </w:pPr>
            <w:r w:rsidRPr="00763303">
              <w:rPr>
                <w:color w:val="000000" w:themeColor="text1"/>
              </w:rPr>
              <w:t>Akor</w:t>
            </w:r>
            <w:r w:rsidRPr="00763303">
              <w:rPr>
                <w:color w:val="000000" w:themeColor="text1"/>
              </w:rPr>
              <w:t xml:space="preserve"> </w:t>
            </w:r>
            <w:r w:rsidRPr="00763303">
              <w:rPr>
                <w:color w:val="000000" w:themeColor="text1"/>
              </w:rPr>
              <w:t>Tonika: C</w:t>
            </w:r>
          </w:p>
        </w:tc>
        <w:tc>
          <w:tcPr>
            <w:tcW w:w="1097" w:type="dxa"/>
          </w:tcPr>
          <w:p w:rsidR="00E338D3" w:rsidRPr="00763303" w:rsidRDefault="00763303" w:rsidP="00763303">
            <w:pPr>
              <w:spacing w:before="60" w:after="60"/>
              <w:jc w:val="both"/>
              <w:rPr>
                <w:b/>
                <w:bCs/>
                <w:color w:val="000000" w:themeColor="text1"/>
              </w:rPr>
            </w:pPr>
            <w:r w:rsidRPr="00763303">
              <w:rPr>
                <w:color w:val="000000" w:themeColor="text1"/>
              </w:rPr>
              <w:t>C-E-G</w:t>
            </w:r>
          </w:p>
        </w:tc>
        <w:tc>
          <w:tcPr>
            <w:tcW w:w="1559" w:type="dxa"/>
          </w:tcPr>
          <w:p w:rsidR="00E338D3" w:rsidRPr="00763303" w:rsidRDefault="00763303" w:rsidP="00763303">
            <w:pPr>
              <w:spacing w:before="60" w:after="60"/>
              <w:jc w:val="both"/>
              <w:rPr>
                <w:b/>
                <w:bCs/>
                <w:color w:val="000000" w:themeColor="text1"/>
              </w:rPr>
            </w:pPr>
            <w:r w:rsidRPr="00763303">
              <w:rPr>
                <w:b/>
                <w:bCs/>
                <w:noProof/>
                <w:color w:val="000000" w:themeColor="text1"/>
              </w:rPr>
              <w:drawing>
                <wp:inline distT="0" distB="0" distL="0" distR="0" wp14:anchorId="6333C1C6" wp14:editId="539DC070">
                  <wp:extent cx="755650" cy="569595"/>
                  <wp:effectExtent l="19050" t="0" r="6350" b="0"/>
                  <wp:docPr id="131712111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7121113" name="Picture 7"/>
                          <pic:cNvPicPr>
                            <a:picLocks noChangeAspect="1" noChangeArrowheads="1"/>
                          </pic:cNvPicPr>
                        </pic:nvPicPr>
                        <pic:blipFill>
                          <a:blip r:embed="rId96"/>
                          <a:stretch>
                            <a:fillRect/>
                          </a:stretch>
                        </pic:blipFill>
                        <pic:spPr bwMode="auto">
                          <a:xfrm>
                            <a:off x="0" y="0"/>
                            <a:ext cx="755650" cy="569595"/>
                          </a:xfrm>
                          <a:prstGeom prst="rect">
                            <a:avLst/>
                          </a:prstGeom>
                          <a:noFill/>
                          <a:ln w="9525">
                            <a:noFill/>
                            <a:miter lim="800000"/>
                            <a:headEnd/>
                            <a:tailEnd/>
                          </a:ln>
                        </pic:spPr>
                      </pic:pic>
                    </a:graphicData>
                  </a:graphic>
                </wp:inline>
              </w:drawing>
            </w:r>
          </w:p>
        </w:tc>
        <w:tc>
          <w:tcPr>
            <w:tcW w:w="1531" w:type="dxa"/>
          </w:tcPr>
          <w:p w:rsidR="00E338D3" w:rsidRPr="00763303" w:rsidRDefault="00763303" w:rsidP="00763303">
            <w:pPr>
              <w:spacing w:before="60" w:after="60"/>
              <w:jc w:val="both"/>
              <w:rPr>
                <w:b/>
                <w:bCs/>
                <w:color w:val="000000" w:themeColor="text1"/>
              </w:rPr>
            </w:pPr>
            <w:r w:rsidRPr="00763303">
              <w:rPr>
                <w:b/>
                <w:bCs/>
                <w:noProof/>
                <w:color w:val="000000" w:themeColor="text1"/>
              </w:rPr>
              <w:drawing>
                <wp:inline distT="0" distB="0" distL="0" distR="0" wp14:anchorId="65EC7E06" wp14:editId="3CAB9741">
                  <wp:extent cx="768350" cy="675640"/>
                  <wp:effectExtent l="19050" t="0" r="0" b="0"/>
                  <wp:docPr id="1840822907"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0822907" name="Picture 14"/>
                          <pic:cNvPicPr>
                            <a:picLocks noChangeAspect="1" noChangeArrowheads="1"/>
                          </pic:cNvPicPr>
                        </pic:nvPicPr>
                        <pic:blipFill>
                          <a:blip r:embed="rId97"/>
                          <a:stretch>
                            <a:fillRect/>
                          </a:stretch>
                        </pic:blipFill>
                        <pic:spPr bwMode="auto">
                          <a:xfrm>
                            <a:off x="0" y="0"/>
                            <a:ext cx="768350" cy="675640"/>
                          </a:xfrm>
                          <a:prstGeom prst="rect">
                            <a:avLst/>
                          </a:prstGeom>
                          <a:noFill/>
                          <a:ln w="9525">
                            <a:noFill/>
                            <a:miter lim="800000"/>
                            <a:headEnd/>
                            <a:tailEnd/>
                          </a:ln>
                        </pic:spPr>
                      </pic:pic>
                    </a:graphicData>
                  </a:graphic>
                </wp:inline>
              </w:drawing>
            </w:r>
          </w:p>
        </w:tc>
        <w:tc>
          <w:tcPr>
            <w:tcW w:w="1624" w:type="dxa"/>
          </w:tcPr>
          <w:p w:rsidR="00E338D3" w:rsidRPr="00763303" w:rsidRDefault="00763303" w:rsidP="00763303">
            <w:pPr>
              <w:spacing w:before="60" w:after="60"/>
              <w:jc w:val="both"/>
              <w:rPr>
                <w:b/>
                <w:bCs/>
                <w:color w:val="000000" w:themeColor="text1"/>
              </w:rPr>
            </w:pPr>
            <w:r w:rsidRPr="00763303">
              <w:rPr>
                <w:b/>
                <w:bCs/>
                <w:noProof/>
                <w:color w:val="000000" w:themeColor="text1"/>
              </w:rPr>
              <w:drawing>
                <wp:inline distT="0" distB="0" distL="0" distR="0" wp14:anchorId="1DD661BF" wp14:editId="44709AA7">
                  <wp:extent cx="556895" cy="609600"/>
                  <wp:effectExtent l="19050" t="0" r="0" b="0"/>
                  <wp:docPr id="620918093"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0918093" name="Picture 17"/>
                          <pic:cNvPicPr>
                            <a:picLocks noChangeAspect="1" noChangeArrowheads="1"/>
                          </pic:cNvPicPr>
                        </pic:nvPicPr>
                        <pic:blipFill>
                          <a:blip r:embed="rId98"/>
                          <a:stretch>
                            <a:fillRect/>
                          </a:stretch>
                        </pic:blipFill>
                        <pic:spPr bwMode="auto">
                          <a:xfrm>
                            <a:off x="0" y="0"/>
                            <a:ext cx="556895" cy="609600"/>
                          </a:xfrm>
                          <a:prstGeom prst="rect">
                            <a:avLst/>
                          </a:prstGeom>
                          <a:noFill/>
                          <a:ln w="9525">
                            <a:noFill/>
                            <a:miter lim="800000"/>
                            <a:headEnd/>
                            <a:tailEnd/>
                          </a:ln>
                        </pic:spPr>
                      </pic:pic>
                    </a:graphicData>
                  </a:graphic>
                </wp:inline>
              </w:drawing>
            </w:r>
          </w:p>
        </w:tc>
      </w:tr>
      <w:tr w:rsidR="00763303" w:rsidRPr="00763303" w:rsidTr="00120D54">
        <w:tc>
          <w:tcPr>
            <w:tcW w:w="534" w:type="dxa"/>
          </w:tcPr>
          <w:p w:rsidR="00E338D3" w:rsidRPr="00763303" w:rsidRDefault="00763303" w:rsidP="00763303">
            <w:pPr>
              <w:spacing w:before="60" w:after="60"/>
              <w:jc w:val="center"/>
              <w:rPr>
                <w:b/>
                <w:bCs/>
                <w:color w:val="000000" w:themeColor="text1"/>
              </w:rPr>
            </w:pPr>
            <w:r w:rsidRPr="00763303">
              <w:rPr>
                <w:b/>
                <w:bCs/>
                <w:color w:val="000000" w:themeColor="text1"/>
              </w:rPr>
              <w:t>2</w:t>
            </w:r>
          </w:p>
        </w:tc>
        <w:tc>
          <w:tcPr>
            <w:tcW w:w="1408" w:type="dxa"/>
          </w:tcPr>
          <w:p w:rsidR="00E338D3" w:rsidRPr="00763303" w:rsidRDefault="00763303" w:rsidP="00763303">
            <w:pPr>
              <w:spacing w:before="60" w:after="60"/>
              <w:jc w:val="both"/>
              <w:rPr>
                <w:color w:val="000000" w:themeColor="text1"/>
              </w:rPr>
            </w:pPr>
            <w:r w:rsidRPr="00763303">
              <w:rPr>
                <w:color w:val="000000" w:themeColor="text1"/>
              </w:rPr>
              <w:t>II /</w:t>
            </w:r>
            <w:r w:rsidRPr="00763303">
              <w:rPr>
                <w:color w:val="000000" w:themeColor="text1"/>
              </w:rPr>
              <w:t xml:space="preserve"> </w:t>
            </w:r>
            <w:r w:rsidRPr="00763303">
              <w:rPr>
                <w:color w:val="000000" w:themeColor="text1"/>
              </w:rPr>
              <w:t>Akor</w:t>
            </w:r>
            <w:r w:rsidRPr="00763303">
              <w:rPr>
                <w:color w:val="000000" w:themeColor="text1"/>
              </w:rPr>
              <w:t xml:space="preserve"> </w:t>
            </w:r>
            <w:r w:rsidRPr="00763303">
              <w:rPr>
                <w:color w:val="000000" w:themeColor="text1"/>
              </w:rPr>
              <w:t>ii</w:t>
            </w:r>
          </w:p>
        </w:tc>
        <w:tc>
          <w:tcPr>
            <w:tcW w:w="1602" w:type="dxa"/>
          </w:tcPr>
          <w:p w:rsidR="00E338D3" w:rsidRPr="00763303" w:rsidRDefault="00763303" w:rsidP="00763303">
            <w:pPr>
              <w:spacing w:before="60" w:after="60"/>
              <w:jc w:val="both"/>
              <w:rPr>
                <w:color w:val="000000" w:themeColor="text1"/>
              </w:rPr>
            </w:pPr>
            <w:r w:rsidRPr="00763303">
              <w:rPr>
                <w:color w:val="000000" w:themeColor="text1"/>
              </w:rPr>
              <w:t>Akor</w:t>
            </w:r>
            <w:r w:rsidRPr="00763303">
              <w:rPr>
                <w:color w:val="000000" w:themeColor="text1"/>
              </w:rPr>
              <w:t xml:space="preserve"> </w:t>
            </w:r>
            <w:r w:rsidRPr="00763303">
              <w:rPr>
                <w:color w:val="000000" w:themeColor="text1"/>
              </w:rPr>
              <w:t>Supertonika:</w:t>
            </w:r>
            <w:r w:rsidRPr="00763303">
              <w:rPr>
                <w:color w:val="000000" w:themeColor="text1"/>
              </w:rPr>
              <w:t xml:space="preserve"> </w:t>
            </w:r>
            <w:r w:rsidRPr="00763303">
              <w:rPr>
                <w:color w:val="000000" w:themeColor="text1"/>
              </w:rPr>
              <w:t>Dm</w:t>
            </w:r>
          </w:p>
        </w:tc>
        <w:tc>
          <w:tcPr>
            <w:tcW w:w="1097" w:type="dxa"/>
          </w:tcPr>
          <w:p w:rsidR="00E338D3" w:rsidRPr="00763303" w:rsidRDefault="00763303" w:rsidP="00763303">
            <w:pPr>
              <w:spacing w:before="60" w:after="60"/>
              <w:jc w:val="both"/>
              <w:rPr>
                <w:color w:val="000000" w:themeColor="text1"/>
              </w:rPr>
            </w:pPr>
            <w:r w:rsidRPr="00763303">
              <w:rPr>
                <w:color w:val="000000" w:themeColor="text1"/>
              </w:rPr>
              <w:t>D-F-A</w:t>
            </w:r>
          </w:p>
        </w:tc>
        <w:tc>
          <w:tcPr>
            <w:tcW w:w="1559" w:type="dxa"/>
          </w:tcPr>
          <w:p w:rsidR="00E338D3" w:rsidRPr="00763303" w:rsidRDefault="00763303" w:rsidP="00763303">
            <w:pPr>
              <w:spacing w:before="60" w:after="60"/>
              <w:jc w:val="both"/>
              <w:rPr>
                <w:b/>
                <w:bCs/>
                <w:color w:val="000000" w:themeColor="text1"/>
              </w:rPr>
            </w:pPr>
            <w:r w:rsidRPr="00763303">
              <w:rPr>
                <w:b/>
                <w:bCs/>
                <w:noProof/>
                <w:color w:val="000000" w:themeColor="text1"/>
              </w:rPr>
              <w:drawing>
                <wp:inline distT="0" distB="0" distL="0" distR="0" wp14:anchorId="2EE9D056" wp14:editId="5AEA3AA6">
                  <wp:extent cx="755650" cy="569595"/>
                  <wp:effectExtent l="19050" t="0" r="6350" b="0"/>
                  <wp:docPr id="561584597"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1584597" name="Picture 8"/>
                          <pic:cNvPicPr>
                            <a:picLocks noChangeAspect="1" noChangeArrowheads="1"/>
                          </pic:cNvPicPr>
                        </pic:nvPicPr>
                        <pic:blipFill>
                          <a:blip r:embed="rId99"/>
                          <a:stretch>
                            <a:fillRect/>
                          </a:stretch>
                        </pic:blipFill>
                        <pic:spPr bwMode="auto">
                          <a:xfrm>
                            <a:off x="0" y="0"/>
                            <a:ext cx="755650" cy="569595"/>
                          </a:xfrm>
                          <a:prstGeom prst="rect">
                            <a:avLst/>
                          </a:prstGeom>
                          <a:noFill/>
                          <a:ln w="9525">
                            <a:noFill/>
                            <a:miter lim="800000"/>
                            <a:headEnd/>
                            <a:tailEnd/>
                          </a:ln>
                        </pic:spPr>
                      </pic:pic>
                    </a:graphicData>
                  </a:graphic>
                </wp:inline>
              </w:drawing>
            </w:r>
          </w:p>
        </w:tc>
        <w:tc>
          <w:tcPr>
            <w:tcW w:w="1531" w:type="dxa"/>
          </w:tcPr>
          <w:p w:rsidR="00E338D3" w:rsidRPr="00763303" w:rsidRDefault="00763303" w:rsidP="00763303">
            <w:pPr>
              <w:spacing w:before="60" w:after="60"/>
              <w:jc w:val="both"/>
              <w:rPr>
                <w:b/>
                <w:bCs/>
                <w:color w:val="000000" w:themeColor="text1"/>
              </w:rPr>
            </w:pPr>
            <w:r w:rsidRPr="00763303">
              <w:rPr>
                <w:b/>
                <w:bCs/>
                <w:noProof/>
                <w:color w:val="000000" w:themeColor="text1"/>
              </w:rPr>
              <w:drawing>
                <wp:inline distT="0" distB="0" distL="0" distR="0" wp14:anchorId="66D8D01D" wp14:editId="26B4D243">
                  <wp:extent cx="742315" cy="688975"/>
                  <wp:effectExtent l="19050" t="0" r="635" b="0"/>
                  <wp:docPr id="2114967103"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4967103" name="Picture 20"/>
                          <pic:cNvPicPr>
                            <a:picLocks noChangeAspect="1" noChangeArrowheads="1"/>
                          </pic:cNvPicPr>
                        </pic:nvPicPr>
                        <pic:blipFill>
                          <a:blip r:embed="rId100"/>
                          <a:stretch>
                            <a:fillRect/>
                          </a:stretch>
                        </pic:blipFill>
                        <pic:spPr bwMode="auto">
                          <a:xfrm>
                            <a:off x="0" y="0"/>
                            <a:ext cx="742315" cy="688975"/>
                          </a:xfrm>
                          <a:prstGeom prst="rect">
                            <a:avLst/>
                          </a:prstGeom>
                          <a:noFill/>
                          <a:ln w="9525">
                            <a:noFill/>
                            <a:miter lim="800000"/>
                            <a:headEnd/>
                            <a:tailEnd/>
                          </a:ln>
                        </pic:spPr>
                      </pic:pic>
                    </a:graphicData>
                  </a:graphic>
                </wp:inline>
              </w:drawing>
            </w:r>
          </w:p>
        </w:tc>
        <w:tc>
          <w:tcPr>
            <w:tcW w:w="1624" w:type="dxa"/>
          </w:tcPr>
          <w:p w:rsidR="00E338D3" w:rsidRPr="00763303" w:rsidRDefault="00763303" w:rsidP="00763303">
            <w:pPr>
              <w:spacing w:before="60" w:after="60"/>
              <w:jc w:val="both"/>
              <w:rPr>
                <w:b/>
                <w:bCs/>
                <w:color w:val="000000" w:themeColor="text1"/>
              </w:rPr>
            </w:pPr>
            <w:r w:rsidRPr="00763303">
              <w:rPr>
                <w:b/>
                <w:bCs/>
                <w:noProof/>
                <w:color w:val="000000" w:themeColor="text1"/>
              </w:rPr>
              <w:drawing>
                <wp:inline distT="0" distB="0" distL="0" distR="0" wp14:anchorId="01F31322" wp14:editId="6531BB11">
                  <wp:extent cx="556895" cy="596265"/>
                  <wp:effectExtent l="19050" t="0" r="0" b="0"/>
                  <wp:docPr id="9614588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145883" name="Picture 23"/>
                          <pic:cNvPicPr>
                            <a:picLocks noChangeAspect="1" noChangeArrowheads="1"/>
                          </pic:cNvPicPr>
                        </pic:nvPicPr>
                        <pic:blipFill>
                          <a:blip r:embed="rId101"/>
                          <a:stretch>
                            <a:fillRect/>
                          </a:stretch>
                        </pic:blipFill>
                        <pic:spPr bwMode="auto">
                          <a:xfrm>
                            <a:off x="0" y="0"/>
                            <a:ext cx="556895" cy="596265"/>
                          </a:xfrm>
                          <a:prstGeom prst="rect">
                            <a:avLst/>
                          </a:prstGeom>
                          <a:noFill/>
                          <a:ln w="9525">
                            <a:noFill/>
                            <a:miter lim="800000"/>
                            <a:headEnd/>
                            <a:tailEnd/>
                          </a:ln>
                        </pic:spPr>
                      </pic:pic>
                    </a:graphicData>
                  </a:graphic>
                </wp:inline>
              </w:drawing>
            </w:r>
          </w:p>
        </w:tc>
      </w:tr>
      <w:tr w:rsidR="00763303" w:rsidRPr="00763303" w:rsidTr="00120D54">
        <w:tc>
          <w:tcPr>
            <w:tcW w:w="534" w:type="dxa"/>
          </w:tcPr>
          <w:p w:rsidR="00E338D3" w:rsidRPr="00763303" w:rsidRDefault="00763303" w:rsidP="00763303">
            <w:pPr>
              <w:spacing w:before="60" w:after="60"/>
              <w:jc w:val="center"/>
              <w:rPr>
                <w:b/>
                <w:bCs/>
                <w:color w:val="000000" w:themeColor="text1"/>
              </w:rPr>
            </w:pPr>
            <w:r w:rsidRPr="00763303">
              <w:rPr>
                <w:b/>
                <w:bCs/>
                <w:color w:val="000000" w:themeColor="text1"/>
              </w:rPr>
              <w:t>3</w:t>
            </w:r>
          </w:p>
        </w:tc>
        <w:tc>
          <w:tcPr>
            <w:tcW w:w="1408" w:type="dxa"/>
          </w:tcPr>
          <w:p w:rsidR="00E338D3" w:rsidRPr="00763303" w:rsidRDefault="00763303" w:rsidP="00763303">
            <w:pPr>
              <w:spacing w:before="60" w:after="60"/>
              <w:jc w:val="both"/>
              <w:rPr>
                <w:color w:val="000000" w:themeColor="text1"/>
              </w:rPr>
            </w:pPr>
            <w:r w:rsidRPr="00763303">
              <w:rPr>
                <w:color w:val="000000" w:themeColor="text1"/>
              </w:rPr>
              <w:t>III /</w:t>
            </w:r>
            <w:r w:rsidRPr="00763303">
              <w:rPr>
                <w:color w:val="000000" w:themeColor="text1"/>
              </w:rPr>
              <w:t xml:space="preserve"> </w:t>
            </w:r>
            <w:r w:rsidRPr="00763303">
              <w:rPr>
                <w:color w:val="000000" w:themeColor="text1"/>
              </w:rPr>
              <w:t>Akor</w:t>
            </w:r>
            <w:r w:rsidRPr="00763303">
              <w:rPr>
                <w:color w:val="000000" w:themeColor="text1"/>
              </w:rPr>
              <w:t xml:space="preserve"> </w:t>
            </w:r>
            <w:r w:rsidRPr="00763303">
              <w:rPr>
                <w:color w:val="000000" w:themeColor="text1"/>
              </w:rPr>
              <w:t>iii</w:t>
            </w:r>
          </w:p>
        </w:tc>
        <w:tc>
          <w:tcPr>
            <w:tcW w:w="1602" w:type="dxa"/>
          </w:tcPr>
          <w:p w:rsidR="00E338D3" w:rsidRPr="00763303" w:rsidRDefault="00763303" w:rsidP="00763303">
            <w:pPr>
              <w:spacing w:before="60" w:after="60"/>
              <w:jc w:val="both"/>
              <w:rPr>
                <w:color w:val="000000" w:themeColor="text1"/>
              </w:rPr>
            </w:pPr>
            <w:r w:rsidRPr="00763303">
              <w:rPr>
                <w:color w:val="000000" w:themeColor="text1"/>
              </w:rPr>
              <w:t>Akor</w:t>
            </w:r>
            <w:r w:rsidRPr="00763303">
              <w:rPr>
                <w:color w:val="000000" w:themeColor="text1"/>
              </w:rPr>
              <w:t xml:space="preserve"> </w:t>
            </w:r>
            <w:r w:rsidRPr="00763303">
              <w:rPr>
                <w:color w:val="000000" w:themeColor="text1"/>
              </w:rPr>
              <w:t>Median:</w:t>
            </w:r>
            <w:r w:rsidRPr="00763303">
              <w:rPr>
                <w:color w:val="000000" w:themeColor="text1"/>
              </w:rPr>
              <w:t xml:space="preserve"> </w:t>
            </w:r>
            <w:r w:rsidRPr="00763303">
              <w:rPr>
                <w:color w:val="000000" w:themeColor="text1"/>
              </w:rPr>
              <w:t>Em</w:t>
            </w:r>
          </w:p>
        </w:tc>
        <w:tc>
          <w:tcPr>
            <w:tcW w:w="1097" w:type="dxa"/>
          </w:tcPr>
          <w:p w:rsidR="00E338D3" w:rsidRPr="00763303" w:rsidRDefault="00763303" w:rsidP="00763303">
            <w:pPr>
              <w:spacing w:before="60" w:after="60"/>
              <w:jc w:val="both"/>
              <w:rPr>
                <w:color w:val="000000" w:themeColor="text1"/>
              </w:rPr>
            </w:pPr>
            <w:r w:rsidRPr="00763303">
              <w:rPr>
                <w:color w:val="000000" w:themeColor="text1"/>
              </w:rPr>
              <w:t>E-G-B</w:t>
            </w:r>
          </w:p>
        </w:tc>
        <w:tc>
          <w:tcPr>
            <w:tcW w:w="1559" w:type="dxa"/>
          </w:tcPr>
          <w:p w:rsidR="00E338D3" w:rsidRPr="00763303" w:rsidRDefault="00763303" w:rsidP="00763303">
            <w:pPr>
              <w:spacing w:before="60" w:after="60"/>
              <w:jc w:val="both"/>
              <w:rPr>
                <w:b/>
                <w:bCs/>
                <w:color w:val="000000" w:themeColor="text1"/>
              </w:rPr>
            </w:pPr>
            <w:r w:rsidRPr="00763303">
              <w:rPr>
                <w:b/>
                <w:bCs/>
                <w:noProof/>
                <w:color w:val="000000" w:themeColor="text1"/>
              </w:rPr>
              <w:drawing>
                <wp:inline distT="0" distB="0" distL="0" distR="0" wp14:anchorId="3FE27277" wp14:editId="6D4E104D">
                  <wp:extent cx="755650" cy="569595"/>
                  <wp:effectExtent l="19050" t="0" r="6350" b="0"/>
                  <wp:docPr id="64580924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5809240" name="Picture 9"/>
                          <pic:cNvPicPr>
                            <a:picLocks noChangeAspect="1" noChangeArrowheads="1"/>
                          </pic:cNvPicPr>
                        </pic:nvPicPr>
                        <pic:blipFill>
                          <a:blip r:embed="rId102"/>
                          <a:stretch>
                            <a:fillRect/>
                          </a:stretch>
                        </pic:blipFill>
                        <pic:spPr bwMode="auto">
                          <a:xfrm>
                            <a:off x="0" y="0"/>
                            <a:ext cx="755650" cy="569595"/>
                          </a:xfrm>
                          <a:prstGeom prst="rect">
                            <a:avLst/>
                          </a:prstGeom>
                          <a:noFill/>
                          <a:ln w="9525">
                            <a:noFill/>
                            <a:miter lim="800000"/>
                            <a:headEnd/>
                            <a:tailEnd/>
                          </a:ln>
                        </pic:spPr>
                      </pic:pic>
                    </a:graphicData>
                  </a:graphic>
                </wp:inline>
              </w:drawing>
            </w:r>
          </w:p>
        </w:tc>
        <w:tc>
          <w:tcPr>
            <w:tcW w:w="1531" w:type="dxa"/>
          </w:tcPr>
          <w:p w:rsidR="00E338D3" w:rsidRPr="00763303" w:rsidRDefault="00763303" w:rsidP="00763303">
            <w:pPr>
              <w:spacing w:before="60" w:after="60"/>
              <w:jc w:val="both"/>
              <w:rPr>
                <w:b/>
                <w:bCs/>
                <w:color w:val="000000" w:themeColor="text1"/>
              </w:rPr>
            </w:pPr>
            <w:r w:rsidRPr="00763303">
              <w:rPr>
                <w:b/>
                <w:bCs/>
                <w:noProof/>
                <w:color w:val="000000" w:themeColor="text1"/>
              </w:rPr>
              <w:drawing>
                <wp:inline distT="0" distB="0" distL="0" distR="0" wp14:anchorId="66D44857" wp14:editId="78E820DF">
                  <wp:extent cx="755650" cy="636270"/>
                  <wp:effectExtent l="19050" t="0" r="6350" b="0"/>
                  <wp:docPr id="17593951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939516" name="Picture 26"/>
                          <pic:cNvPicPr>
                            <a:picLocks noChangeAspect="1" noChangeArrowheads="1"/>
                          </pic:cNvPicPr>
                        </pic:nvPicPr>
                        <pic:blipFill>
                          <a:blip r:embed="rId103"/>
                          <a:stretch>
                            <a:fillRect/>
                          </a:stretch>
                        </pic:blipFill>
                        <pic:spPr bwMode="auto">
                          <a:xfrm>
                            <a:off x="0" y="0"/>
                            <a:ext cx="755650" cy="636270"/>
                          </a:xfrm>
                          <a:prstGeom prst="rect">
                            <a:avLst/>
                          </a:prstGeom>
                          <a:noFill/>
                          <a:ln w="9525">
                            <a:noFill/>
                            <a:miter lim="800000"/>
                            <a:headEnd/>
                            <a:tailEnd/>
                          </a:ln>
                        </pic:spPr>
                      </pic:pic>
                    </a:graphicData>
                  </a:graphic>
                </wp:inline>
              </w:drawing>
            </w:r>
          </w:p>
        </w:tc>
        <w:tc>
          <w:tcPr>
            <w:tcW w:w="1624" w:type="dxa"/>
          </w:tcPr>
          <w:p w:rsidR="00E338D3" w:rsidRPr="00763303" w:rsidRDefault="00763303" w:rsidP="00763303">
            <w:pPr>
              <w:spacing w:before="60" w:after="60"/>
              <w:jc w:val="both"/>
              <w:rPr>
                <w:b/>
                <w:bCs/>
                <w:color w:val="000000" w:themeColor="text1"/>
              </w:rPr>
            </w:pPr>
            <w:r w:rsidRPr="00763303">
              <w:rPr>
                <w:b/>
                <w:bCs/>
                <w:noProof/>
                <w:color w:val="000000" w:themeColor="text1"/>
              </w:rPr>
              <w:drawing>
                <wp:inline distT="0" distB="0" distL="0" distR="0" wp14:anchorId="7C420118" wp14:editId="0B31001D">
                  <wp:extent cx="556895" cy="622935"/>
                  <wp:effectExtent l="19050" t="0" r="0" b="0"/>
                  <wp:docPr id="1648990485"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8990485" name="Picture 29"/>
                          <pic:cNvPicPr>
                            <a:picLocks noChangeAspect="1" noChangeArrowheads="1"/>
                          </pic:cNvPicPr>
                        </pic:nvPicPr>
                        <pic:blipFill>
                          <a:blip r:embed="rId104"/>
                          <a:stretch>
                            <a:fillRect/>
                          </a:stretch>
                        </pic:blipFill>
                        <pic:spPr bwMode="auto">
                          <a:xfrm>
                            <a:off x="0" y="0"/>
                            <a:ext cx="556895" cy="622935"/>
                          </a:xfrm>
                          <a:prstGeom prst="rect">
                            <a:avLst/>
                          </a:prstGeom>
                          <a:noFill/>
                          <a:ln w="9525">
                            <a:noFill/>
                            <a:miter lim="800000"/>
                            <a:headEnd/>
                            <a:tailEnd/>
                          </a:ln>
                        </pic:spPr>
                      </pic:pic>
                    </a:graphicData>
                  </a:graphic>
                </wp:inline>
              </w:drawing>
            </w:r>
          </w:p>
        </w:tc>
      </w:tr>
      <w:tr w:rsidR="00763303" w:rsidRPr="00763303" w:rsidTr="00120D54">
        <w:tc>
          <w:tcPr>
            <w:tcW w:w="534" w:type="dxa"/>
          </w:tcPr>
          <w:p w:rsidR="00E338D3" w:rsidRPr="00763303" w:rsidRDefault="00763303" w:rsidP="00763303">
            <w:pPr>
              <w:spacing w:before="60" w:after="60"/>
              <w:jc w:val="center"/>
              <w:rPr>
                <w:b/>
                <w:bCs/>
                <w:color w:val="000000" w:themeColor="text1"/>
              </w:rPr>
            </w:pPr>
            <w:r w:rsidRPr="00763303">
              <w:rPr>
                <w:b/>
                <w:bCs/>
                <w:color w:val="000000" w:themeColor="text1"/>
              </w:rPr>
              <w:t>4</w:t>
            </w:r>
          </w:p>
        </w:tc>
        <w:tc>
          <w:tcPr>
            <w:tcW w:w="1408" w:type="dxa"/>
          </w:tcPr>
          <w:p w:rsidR="00E338D3" w:rsidRPr="00763303" w:rsidRDefault="00763303" w:rsidP="00763303">
            <w:pPr>
              <w:spacing w:before="60" w:after="60"/>
              <w:jc w:val="both"/>
              <w:rPr>
                <w:color w:val="000000" w:themeColor="text1"/>
              </w:rPr>
            </w:pPr>
            <w:r w:rsidRPr="00763303">
              <w:rPr>
                <w:color w:val="000000" w:themeColor="text1"/>
              </w:rPr>
              <w:t>IV /</w:t>
            </w:r>
            <w:r w:rsidRPr="00763303">
              <w:rPr>
                <w:color w:val="000000" w:themeColor="text1"/>
              </w:rPr>
              <w:t xml:space="preserve"> </w:t>
            </w:r>
            <w:r w:rsidRPr="00763303">
              <w:rPr>
                <w:color w:val="000000" w:themeColor="text1"/>
              </w:rPr>
              <w:t>akor</w:t>
            </w:r>
            <w:r w:rsidRPr="00763303">
              <w:rPr>
                <w:color w:val="000000" w:themeColor="text1"/>
              </w:rPr>
              <w:t xml:space="preserve"> </w:t>
            </w:r>
            <w:r w:rsidRPr="00763303">
              <w:rPr>
                <w:color w:val="000000" w:themeColor="text1"/>
              </w:rPr>
              <w:t>IV</w:t>
            </w:r>
          </w:p>
        </w:tc>
        <w:tc>
          <w:tcPr>
            <w:tcW w:w="1602" w:type="dxa"/>
          </w:tcPr>
          <w:p w:rsidR="00E338D3" w:rsidRPr="00763303" w:rsidRDefault="00763303" w:rsidP="00763303">
            <w:pPr>
              <w:spacing w:before="60" w:after="60"/>
              <w:jc w:val="both"/>
              <w:rPr>
                <w:color w:val="000000" w:themeColor="text1"/>
              </w:rPr>
            </w:pPr>
            <w:r w:rsidRPr="00763303">
              <w:rPr>
                <w:color w:val="000000" w:themeColor="text1"/>
              </w:rPr>
              <w:t>Akor</w:t>
            </w:r>
            <w:r w:rsidRPr="00763303">
              <w:rPr>
                <w:color w:val="000000" w:themeColor="text1"/>
              </w:rPr>
              <w:t xml:space="preserve"> </w:t>
            </w:r>
            <w:r w:rsidRPr="00763303">
              <w:rPr>
                <w:color w:val="000000" w:themeColor="text1"/>
              </w:rPr>
              <w:t>Subdominan:</w:t>
            </w:r>
            <w:r w:rsidRPr="00763303">
              <w:rPr>
                <w:color w:val="000000" w:themeColor="text1"/>
              </w:rPr>
              <w:t xml:space="preserve"> </w:t>
            </w:r>
            <w:r w:rsidRPr="00763303">
              <w:rPr>
                <w:color w:val="000000" w:themeColor="text1"/>
              </w:rPr>
              <w:t>F</w:t>
            </w:r>
          </w:p>
        </w:tc>
        <w:tc>
          <w:tcPr>
            <w:tcW w:w="1097" w:type="dxa"/>
          </w:tcPr>
          <w:p w:rsidR="00E338D3" w:rsidRPr="00763303" w:rsidRDefault="00763303" w:rsidP="00763303">
            <w:pPr>
              <w:spacing w:before="60" w:after="60"/>
              <w:jc w:val="both"/>
              <w:rPr>
                <w:color w:val="000000" w:themeColor="text1"/>
              </w:rPr>
            </w:pPr>
            <w:r w:rsidRPr="00763303">
              <w:rPr>
                <w:color w:val="000000" w:themeColor="text1"/>
              </w:rPr>
              <w:t>F-A-C</w:t>
            </w:r>
          </w:p>
        </w:tc>
        <w:tc>
          <w:tcPr>
            <w:tcW w:w="1559" w:type="dxa"/>
          </w:tcPr>
          <w:p w:rsidR="00E338D3" w:rsidRPr="00763303" w:rsidRDefault="00763303" w:rsidP="00763303">
            <w:pPr>
              <w:spacing w:before="60" w:after="60"/>
              <w:jc w:val="both"/>
              <w:rPr>
                <w:b/>
                <w:bCs/>
                <w:color w:val="000000" w:themeColor="text1"/>
              </w:rPr>
            </w:pPr>
            <w:r w:rsidRPr="00763303">
              <w:rPr>
                <w:b/>
                <w:bCs/>
                <w:noProof/>
                <w:color w:val="000000" w:themeColor="text1"/>
              </w:rPr>
              <w:drawing>
                <wp:inline distT="0" distB="0" distL="0" distR="0" wp14:anchorId="71DE1EE4" wp14:editId="7154002B">
                  <wp:extent cx="755650" cy="582930"/>
                  <wp:effectExtent l="19050" t="0" r="6350" b="0"/>
                  <wp:docPr id="1907168602"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7168602" name="Picture 10"/>
                          <pic:cNvPicPr>
                            <a:picLocks noChangeAspect="1" noChangeArrowheads="1"/>
                          </pic:cNvPicPr>
                        </pic:nvPicPr>
                        <pic:blipFill>
                          <a:blip r:embed="rId105"/>
                          <a:stretch>
                            <a:fillRect/>
                          </a:stretch>
                        </pic:blipFill>
                        <pic:spPr bwMode="auto">
                          <a:xfrm>
                            <a:off x="0" y="0"/>
                            <a:ext cx="755650" cy="582930"/>
                          </a:xfrm>
                          <a:prstGeom prst="rect">
                            <a:avLst/>
                          </a:prstGeom>
                          <a:noFill/>
                          <a:ln w="9525">
                            <a:noFill/>
                            <a:miter lim="800000"/>
                            <a:headEnd/>
                            <a:tailEnd/>
                          </a:ln>
                        </pic:spPr>
                      </pic:pic>
                    </a:graphicData>
                  </a:graphic>
                </wp:inline>
              </w:drawing>
            </w:r>
          </w:p>
        </w:tc>
        <w:tc>
          <w:tcPr>
            <w:tcW w:w="1531" w:type="dxa"/>
          </w:tcPr>
          <w:p w:rsidR="00E338D3" w:rsidRPr="00763303" w:rsidRDefault="00763303" w:rsidP="00763303">
            <w:pPr>
              <w:spacing w:before="60" w:after="60"/>
              <w:jc w:val="both"/>
              <w:rPr>
                <w:b/>
                <w:bCs/>
                <w:color w:val="000000" w:themeColor="text1"/>
              </w:rPr>
            </w:pPr>
            <w:r w:rsidRPr="00763303">
              <w:rPr>
                <w:b/>
                <w:bCs/>
                <w:noProof/>
                <w:color w:val="000000" w:themeColor="text1"/>
              </w:rPr>
              <w:drawing>
                <wp:inline distT="0" distB="0" distL="0" distR="0" wp14:anchorId="3E976EAD" wp14:editId="527DC2D4">
                  <wp:extent cx="742315" cy="702310"/>
                  <wp:effectExtent l="19050" t="0" r="635" b="0"/>
                  <wp:docPr id="849227945"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9227945" name="Picture 32"/>
                          <pic:cNvPicPr>
                            <a:picLocks noChangeAspect="1" noChangeArrowheads="1"/>
                          </pic:cNvPicPr>
                        </pic:nvPicPr>
                        <pic:blipFill>
                          <a:blip r:embed="rId106"/>
                          <a:stretch>
                            <a:fillRect/>
                          </a:stretch>
                        </pic:blipFill>
                        <pic:spPr bwMode="auto">
                          <a:xfrm>
                            <a:off x="0" y="0"/>
                            <a:ext cx="742315" cy="702310"/>
                          </a:xfrm>
                          <a:prstGeom prst="rect">
                            <a:avLst/>
                          </a:prstGeom>
                          <a:noFill/>
                          <a:ln w="9525">
                            <a:noFill/>
                            <a:miter lim="800000"/>
                            <a:headEnd/>
                            <a:tailEnd/>
                          </a:ln>
                        </pic:spPr>
                      </pic:pic>
                    </a:graphicData>
                  </a:graphic>
                </wp:inline>
              </w:drawing>
            </w:r>
          </w:p>
        </w:tc>
        <w:tc>
          <w:tcPr>
            <w:tcW w:w="1624" w:type="dxa"/>
          </w:tcPr>
          <w:p w:rsidR="00E338D3" w:rsidRPr="00763303" w:rsidRDefault="00763303" w:rsidP="00763303">
            <w:pPr>
              <w:spacing w:before="60" w:after="60"/>
              <w:jc w:val="both"/>
              <w:rPr>
                <w:b/>
                <w:bCs/>
                <w:color w:val="000000" w:themeColor="text1"/>
              </w:rPr>
            </w:pPr>
            <w:r w:rsidRPr="00763303">
              <w:rPr>
                <w:b/>
                <w:bCs/>
                <w:noProof/>
                <w:color w:val="000000" w:themeColor="text1"/>
              </w:rPr>
              <w:drawing>
                <wp:inline distT="0" distB="0" distL="0" distR="0" wp14:anchorId="3DA83301" wp14:editId="78B98E18">
                  <wp:extent cx="543560" cy="622935"/>
                  <wp:effectExtent l="19050" t="0" r="8890" b="0"/>
                  <wp:docPr id="52"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Picture 35"/>
                          <pic:cNvPicPr>
                            <a:picLocks noChangeAspect="1" noChangeArrowheads="1"/>
                          </pic:cNvPicPr>
                        </pic:nvPicPr>
                        <pic:blipFill>
                          <a:blip r:embed="rId107"/>
                          <a:stretch>
                            <a:fillRect/>
                          </a:stretch>
                        </pic:blipFill>
                        <pic:spPr bwMode="auto">
                          <a:xfrm>
                            <a:off x="0" y="0"/>
                            <a:ext cx="543560" cy="622935"/>
                          </a:xfrm>
                          <a:prstGeom prst="rect">
                            <a:avLst/>
                          </a:prstGeom>
                          <a:noFill/>
                          <a:ln w="9525">
                            <a:noFill/>
                            <a:miter lim="800000"/>
                            <a:headEnd/>
                            <a:tailEnd/>
                          </a:ln>
                        </pic:spPr>
                      </pic:pic>
                    </a:graphicData>
                  </a:graphic>
                </wp:inline>
              </w:drawing>
            </w:r>
          </w:p>
        </w:tc>
      </w:tr>
      <w:tr w:rsidR="00763303" w:rsidRPr="00763303" w:rsidTr="00120D54">
        <w:tc>
          <w:tcPr>
            <w:tcW w:w="534" w:type="dxa"/>
          </w:tcPr>
          <w:p w:rsidR="00E338D3" w:rsidRPr="00763303" w:rsidRDefault="00763303" w:rsidP="00763303">
            <w:pPr>
              <w:spacing w:before="60" w:after="60"/>
              <w:jc w:val="center"/>
              <w:rPr>
                <w:b/>
                <w:bCs/>
                <w:color w:val="000000" w:themeColor="text1"/>
              </w:rPr>
            </w:pPr>
            <w:r w:rsidRPr="00763303">
              <w:rPr>
                <w:b/>
                <w:bCs/>
                <w:color w:val="000000" w:themeColor="text1"/>
              </w:rPr>
              <w:t>5</w:t>
            </w:r>
          </w:p>
        </w:tc>
        <w:tc>
          <w:tcPr>
            <w:tcW w:w="1408" w:type="dxa"/>
          </w:tcPr>
          <w:p w:rsidR="00E338D3" w:rsidRPr="00763303" w:rsidRDefault="00763303" w:rsidP="00763303">
            <w:pPr>
              <w:spacing w:before="60" w:after="60"/>
              <w:jc w:val="both"/>
              <w:rPr>
                <w:color w:val="000000" w:themeColor="text1"/>
              </w:rPr>
            </w:pPr>
            <w:r w:rsidRPr="00763303">
              <w:rPr>
                <w:color w:val="000000" w:themeColor="text1"/>
              </w:rPr>
              <w:t>V /</w:t>
            </w:r>
            <w:r w:rsidRPr="00763303">
              <w:rPr>
                <w:color w:val="000000" w:themeColor="text1"/>
              </w:rPr>
              <w:t xml:space="preserve"> </w:t>
            </w:r>
            <w:r w:rsidRPr="00763303">
              <w:rPr>
                <w:color w:val="000000" w:themeColor="text1"/>
              </w:rPr>
              <w:t>Akor</w:t>
            </w:r>
            <w:r w:rsidRPr="00763303">
              <w:rPr>
                <w:color w:val="000000" w:themeColor="text1"/>
              </w:rPr>
              <w:t xml:space="preserve"> </w:t>
            </w:r>
            <w:r w:rsidRPr="00763303">
              <w:rPr>
                <w:color w:val="000000" w:themeColor="text1"/>
              </w:rPr>
              <w:t>V</w:t>
            </w:r>
          </w:p>
        </w:tc>
        <w:tc>
          <w:tcPr>
            <w:tcW w:w="1602" w:type="dxa"/>
          </w:tcPr>
          <w:p w:rsidR="00E338D3" w:rsidRPr="00763303" w:rsidRDefault="00763303" w:rsidP="00763303">
            <w:pPr>
              <w:spacing w:before="60" w:after="60"/>
              <w:jc w:val="both"/>
              <w:rPr>
                <w:color w:val="000000" w:themeColor="text1"/>
              </w:rPr>
            </w:pPr>
            <w:r w:rsidRPr="00763303">
              <w:rPr>
                <w:color w:val="000000" w:themeColor="text1"/>
              </w:rPr>
              <w:t>Akor</w:t>
            </w:r>
            <w:r w:rsidRPr="00763303">
              <w:rPr>
                <w:color w:val="000000" w:themeColor="text1"/>
              </w:rPr>
              <w:t xml:space="preserve"> </w:t>
            </w:r>
            <w:r w:rsidRPr="00763303">
              <w:rPr>
                <w:color w:val="000000" w:themeColor="text1"/>
              </w:rPr>
              <w:t>Dominan:</w:t>
            </w:r>
            <w:r w:rsidRPr="00763303">
              <w:rPr>
                <w:color w:val="000000" w:themeColor="text1"/>
              </w:rPr>
              <w:t xml:space="preserve"> </w:t>
            </w:r>
            <w:r w:rsidRPr="00763303">
              <w:rPr>
                <w:color w:val="000000" w:themeColor="text1"/>
              </w:rPr>
              <w:t>G</w:t>
            </w:r>
          </w:p>
        </w:tc>
        <w:tc>
          <w:tcPr>
            <w:tcW w:w="1097" w:type="dxa"/>
          </w:tcPr>
          <w:p w:rsidR="00E338D3" w:rsidRPr="00763303" w:rsidRDefault="00763303" w:rsidP="00763303">
            <w:pPr>
              <w:spacing w:before="60" w:after="60"/>
              <w:jc w:val="both"/>
              <w:rPr>
                <w:color w:val="000000" w:themeColor="text1"/>
              </w:rPr>
            </w:pPr>
            <w:r w:rsidRPr="00763303">
              <w:rPr>
                <w:color w:val="000000" w:themeColor="text1"/>
              </w:rPr>
              <w:t>G-B-D</w:t>
            </w:r>
          </w:p>
        </w:tc>
        <w:tc>
          <w:tcPr>
            <w:tcW w:w="1559" w:type="dxa"/>
          </w:tcPr>
          <w:p w:rsidR="00E338D3" w:rsidRPr="00763303" w:rsidRDefault="00763303" w:rsidP="00763303">
            <w:pPr>
              <w:spacing w:before="60" w:after="60"/>
              <w:jc w:val="both"/>
              <w:rPr>
                <w:b/>
                <w:bCs/>
                <w:color w:val="000000" w:themeColor="text1"/>
              </w:rPr>
            </w:pPr>
            <w:r w:rsidRPr="00763303">
              <w:rPr>
                <w:b/>
                <w:bCs/>
                <w:noProof/>
                <w:color w:val="000000" w:themeColor="text1"/>
              </w:rPr>
              <w:drawing>
                <wp:inline distT="0" distB="0" distL="0" distR="0" wp14:anchorId="018D1BAB" wp14:editId="1D6B26A5">
                  <wp:extent cx="675640" cy="569595"/>
                  <wp:effectExtent l="19050" t="0" r="0" b="0"/>
                  <wp:docPr id="53"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Picture 11"/>
                          <pic:cNvPicPr>
                            <a:picLocks noChangeAspect="1" noChangeArrowheads="1"/>
                          </pic:cNvPicPr>
                        </pic:nvPicPr>
                        <pic:blipFill>
                          <a:blip r:embed="rId108"/>
                          <a:stretch>
                            <a:fillRect/>
                          </a:stretch>
                        </pic:blipFill>
                        <pic:spPr bwMode="auto">
                          <a:xfrm>
                            <a:off x="0" y="0"/>
                            <a:ext cx="675640" cy="569595"/>
                          </a:xfrm>
                          <a:prstGeom prst="rect">
                            <a:avLst/>
                          </a:prstGeom>
                          <a:noFill/>
                          <a:ln w="9525">
                            <a:noFill/>
                            <a:miter lim="800000"/>
                            <a:headEnd/>
                            <a:tailEnd/>
                          </a:ln>
                        </pic:spPr>
                      </pic:pic>
                    </a:graphicData>
                  </a:graphic>
                </wp:inline>
              </w:drawing>
            </w:r>
          </w:p>
        </w:tc>
        <w:tc>
          <w:tcPr>
            <w:tcW w:w="1531" w:type="dxa"/>
          </w:tcPr>
          <w:p w:rsidR="00E338D3" w:rsidRPr="00763303" w:rsidRDefault="00763303" w:rsidP="00763303">
            <w:pPr>
              <w:spacing w:before="60" w:after="60"/>
              <w:jc w:val="both"/>
              <w:rPr>
                <w:b/>
                <w:bCs/>
                <w:color w:val="000000" w:themeColor="text1"/>
              </w:rPr>
            </w:pPr>
            <w:r w:rsidRPr="00763303">
              <w:rPr>
                <w:b/>
                <w:bCs/>
                <w:noProof/>
                <w:color w:val="000000" w:themeColor="text1"/>
              </w:rPr>
              <w:drawing>
                <wp:inline distT="0" distB="0" distL="0" distR="0" wp14:anchorId="32B65246" wp14:editId="177F0D9A">
                  <wp:extent cx="715645" cy="662305"/>
                  <wp:effectExtent l="19050" t="0" r="8255" b="0"/>
                  <wp:docPr id="54"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Picture 38"/>
                          <pic:cNvPicPr>
                            <a:picLocks noChangeAspect="1" noChangeArrowheads="1"/>
                          </pic:cNvPicPr>
                        </pic:nvPicPr>
                        <pic:blipFill>
                          <a:blip r:embed="rId109"/>
                          <a:stretch>
                            <a:fillRect/>
                          </a:stretch>
                        </pic:blipFill>
                        <pic:spPr bwMode="auto">
                          <a:xfrm>
                            <a:off x="0" y="0"/>
                            <a:ext cx="715645" cy="662305"/>
                          </a:xfrm>
                          <a:prstGeom prst="rect">
                            <a:avLst/>
                          </a:prstGeom>
                          <a:noFill/>
                          <a:ln w="9525">
                            <a:noFill/>
                            <a:miter lim="800000"/>
                            <a:headEnd/>
                            <a:tailEnd/>
                          </a:ln>
                        </pic:spPr>
                      </pic:pic>
                    </a:graphicData>
                  </a:graphic>
                </wp:inline>
              </w:drawing>
            </w:r>
          </w:p>
        </w:tc>
        <w:tc>
          <w:tcPr>
            <w:tcW w:w="1624" w:type="dxa"/>
          </w:tcPr>
          <w:p w:rsidR="00E338D3" w:rsidRPr="00763303" w:rsidRDefault="00763303" w:rsidP="00763303">
            <w:pPr>
              <w:spacing w:before="60" w:after="60"/>
              <w:jc w:val="both"/>
              <w:rPr>
                <w:b/>
                <w:bCs/>
                <w:color w:val="000000" w:themeColor="text1"/>
              </w:rPr>
            </w:pPr>
            <w:r w:rsidRPr="00763303">
              <w:rPr>
                <w:b/>
                <w:bCs/>
                <w:noProof/>
                <w:color w:val="000000" w:themeColor="text1"/>
              </w:rPr>
              <w:drawing>
                <wp:inline distT="0" distB="0" distL="0" distR="0" wp14:anchorId="003997B1" wp14:editId="3C7D08C0">
                  <wp:extent cx="516890" cy="596265"/>
                  <wp:effectExtent l="19050" t="0" r="0" b="0"/>
                  <wp:docPr id="55"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Picture 41"/>
                          <pic:cNvPicPr>
                            <a:picLocks noChangeAspect="1" noChangeArrowheads="1"/>
                          </pic:cNvPicPr>
                        </pic:nvPicPr>
                        <pic:blipFill>
                          <a:blip r:embed="rId110"/>
                          <a:stretch>
                            <a:fillRect/>
                          </a:stretch>
                        </pic:blipFill>
                        <pic:spPr bwMode="auto">
                          <a:xfrm>
                            <a:off x="0" y="0"/>
                            <a:ext cx="516890" cy="596265"/>
                          </a:xfrm>
                          <a:prstGeom prst="rect">
                            <a:avLst/>
                          </a:prstGeom>
                          <a:noFill/>
                          <a:ln w="9525">
                            <a:noFill/>
                            <a:miter lim="800000"/>
                            <a:headEnd/>
                            <a:tailEnd/>
                          </a:ln>
                        </pic:spPr>
                      </pic:pic>
                    </a:graphicData>
                  </a:graphic>
                </wp:inline>
              </w:drawing>
            </w:r>
          </w:p>
        </w:tc>
      </w:tr>
      <w:tr w:rsidR="00763303" w:rsidRPr="00763303" w:rsidTr="00120D54">
        <w:tc>
          <w:tcPr>
            <w:tcW w:w="534" w:type="dxa"/>
          </w:tcPr>
          <w:p w:rsidR="00E338D3" w:rsidRPr="00763303" w:rsidRDefault="00763303" w:rsidP="00763303">
            <w:pPr>
              <w:spacing w:before="60" w:after="60"/>
              <w:jc w:val="center"/>
              <w:rPr>
                <w:b/>
                <w:bCs/>
                <w:color w:val="000000" w:themeColor="text1"/>
              </w:rPr>
            </w:pPr>
            <w:r w:rsidRPr="00763303">
              <w:rPr>
                <w:b/>
                <w:bCs/>
                <w:color w:val="000000" w:themeColor="text1"/>
              </w:rPr>
              <w:t>6</w:t>
            </w:r>
          </w:p>
        </w:tc>
        <w:tc>
          <w:tcPr>
            <w:tcW w:w="1408" w:type="dxa"/>
          </w:tcPr>
          <w:p w:rsidR="00E338D3" w:rsidRPr="00763303" w:rsidRDefault="00763303" w:rsidP="00763303">
            <w:pPr>
              <w:spacing w:before="60" w:after="60"/>
              <w:jc w:val="both"/>
              <w:rPr>
                <w:color w:val="000000" w:themeColor="text1"/>
              </w:rPr>
            </w:pPr>
            <w:r w:rsidRPr="00763303">
              <w:rPr>
                <w:color w:val="000000" w:themeColor="text1"/>
              </w:rPr>
              <w:t>VI /</w:t>
            </w:r>
            <w:r w:rsidRPr="00763303">
              <w:rPr>
                <w:color w:val="000000" w:themeColor="text1"/>
              </w:rPr>
              <w:t xml:space="preserve"> </w:t>
            </w:r>
            <w:r w:rsidRPr="00763303">
              <w:rPr>
                <w:color w:val="000000" w:themeColor="text1"/>
              </w:rPr>
              <w:t>Akor</w:t>
            </w:r>
            <w:r w:rsidRPr="00763303">
              <w:rPr>
                <w:color w:val="000000" w:themeColor="text1"/>
              </w:rPr>
              <w:t xml:space="preserve"> </w:t>
            </w:r>
            <w:r w:rsidRPr="00763303">
              <w:rPr>
                <w:color w:val="000000" w:themeColor="text1"/>
              </w:rPr>
              <w:t>vi</w:t>
            </w:r>
          </w:p>
        </w:tc>
        <w:tc>
          <w:tcPr>
            <w:tcW w:w="1602" w:type="dxa"/>
          </w:tcPr>
          <w:p w:rsidR="00E338D3" w:rsidRPr="00763303" w:rsidRDefault="00763303" w:rsidP="00763303">
            <w:pPr>
              <w:spacing w:before="60" w:after="60"/>
              <w:jc w:val="both"/>
              <w:rPr>
                <w:color w:val="000000" w:themeColor="text1"/>
              </w:rPr>
            </w:pPr>
            <w:r w:rsidRPr="00763303">
              <w:rPr>
                <w:color w:val="000000" w:themeColor="text1"/>
              </w:rPr>
              <w:t>Akor</w:t>
            </w:r>
            <w:r w:rsidRPr="00763303">
              <w:rPr>
                <w:color w:val="000000" w:themeColor="text1"/>
              </w:rPr>
              <w:t xml:space="preserve"> </w:t>
            </w:r>
            <w:r w:rsidRPr="00763303">
              <w:rPr>
                <w:color w:val="000000" w:themeColor="text1"/>
              </w:rPr>
              <w:t>Submedian:</w:t>
            </w:r>
            <w:r w:rsidRPr="00763303">
              <w:rPr>
                <w:color w:val="000000" w:themeColor="text1"/>
              </w:rPr>
              <w:t xml:space="preserve"> </w:t>
            </w:r>
            <w:r w:rsidRPr="00763303">
              <w:rPr>
                <w:color w:val="000000" w:themeColor="text1"/>
              </w:rPr>
              <w:t>Am</w:t>
            </w:r>
          </w:p>
        </w:tc>
        <w:tc>
          <w:tcPr>
            <w:tcW w:w="1097" w:type="dxa"/>
          </w:tcPr>
          <w:p w:rsidR="00E338D3" w:rsidRPr="00763303" w:rsidRDefault="00763303" w:rsidP="00763303">
            <w:pPr>
              <w:spacing w:before="60" w:after="60"/>
              <w:jc w:val="both"/>
              <w:rPr>
                <w:color w:val="000000" w:themeColor="text1"/>
              </w:rPr>
            </w:pPr>
            <w:r w:rsidRPr="00763303">
              <w:rPr>
                <w:color w:val="000000" w:themeColor="text1"/>
              </w:rPr>
              <w:t>A-C-E</w:t>
            </w:r>
          </w:p>
        </w:tc>
        <w:tc>
          <w:tcPr>
            <w:tcW w:w="1559" w:type="dxa"/>
          </w:tcPr>
          <w:p w:rsidR="00E338D3" w:rsidRPr="00763303" w:rsidRDefault="00763303" w:rsidP="00763303">
            <w:pPr>
              <w:spacing w:before="60" w:after="60"/>
              <w:jc w:val="both"/>
              <w:rPr>
                <w:b/>
                <w:bCs/>
                <w:color w:val="000000" w:themeColor="text1"/>
              </w:rPr>
            </w:pPr>
            <w:r w:rsidRPr="00763303">
              <w:rPr>
                <w:b/>
                <w:bCs/>
                <w:noProof/>
                <w:color w:val="000000" w:themeColor="text1"/>
              </w:rPr>
              <w:drawing>
                <wp:inline distT="0" distB="0" distL="0" distR="0" wp14:anchorId="23C58CBA" wp14:editId="6CB47304">
                  <wp:extent cx="755650" cy="569595"/>
                  <wp:effectExtent l="19050" t="0" r="6350" b="0"/>
                  <wp:docPr id="56"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Picture 12"/>
                          <pic:cNvPicPr>
                            <a:picLocks noChangeAspect="1" noChangeArrowheads="1"/>
                          </pic:cNvPicPr>
                        </pic:nvPicPr>
                        <pic:blipFill>
                          <a:blip r:embed="rId111"/>
                          <a:stretch>
                            <a:fillRect/>
                          </a:stretch>
                        </pic:blipFill>
                        <pic:spPr bwMode="auto">
                          <a:xfrm>
                            <a:off x="0" y="0"/>
                            <a:ext cx="755650" cy="569595"/>
                          </a:xfrm>
                          <a:prstGeom prst="rect">
                            <a:avLst/>
                          </a:prstGeom>
                          <a:noFill/>
                          <a:ln w="9525">
                            <a:noFill/>
                            <a:miter lim="800000"/>
                            <a:headEnd/>
                            <a:tailEnd/>
                          </a:ln>
                        </pic:spPr>
                      </pic:pic>
                    </a:graphicData>
                  </a:graphic>
                </wp:inline>
              </w:drawing>
            </w:r>
          </w:p>
        </w:tc>
        <w:tc>
          <w:tcPr>
            <w:tcW w:w="1531" w:type="dxa"/>
          </w:tcPr>
          <w:p w:rsidR="00E338D3" w:rsidRPr="00763303" w:rsidRDefault="00763303" w:rsidP="00763303">
            <w:pPr>
              <w:spacing w:before="60" w:after="60"/>
              <w:jc w:val="both"/>
              <w:rPr>
                <w:b/>
                <w:bCs/>
                <w:color w:val="000000" w:themeColor="text1"/>
              </w:rPr>
            </w:pPr>
            <w:r w:rsidRPr="00763303">
              <w:rPr>
                <w:b/>
                <w:bCs/>
                <w:noProof/>
                <w:color w:val="000000" w:themeColor="text1"/>
              </w:rPr>
              <w:drawing>
                <wp:inline distT="0" distB="0" distL="0" distR="0" wp14:anchorId="61AD4A2D" wp14:editId="50038593">
                  <wp:extent cx="728980" cy="688975"/>
                  <wp:effectExtent l="19050" t="0" r="0" b="0"/>
                  <wp:docPr id="57"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Picture 44"/>
                          <pic:cNvPicPr>
                            <a:picLocks noChangeAspect="1" noChangeArrowheads="1"/>
                          </pic:cNvPicPr>
                        </pic:nvPicPr>
                        <pic:blipFill>
                          <a:blip r:embed="rId112"/>
                          <a:stretch>
                            <a:fillRect/>
                          </a:stretch>
                        </pic:blipFill>
                        <pic:spPr bwMode="auto">
                          <a:xfrm>
                            <a:off x="0" y="0"/>
                            <a:ext cx="728980" cy="688975"/>
                          </a:xfrm>
                          <a:prstGeom prst="rect">
                            <a:avLst/>
                          </a:prstGeom>
                          <a:noFill/>
                          <a:ln w="9525">
                            <a:noFill/>
                            <a:miter lim="800000"/>
                            <a:headEnd/>
                            <a:tailEnd/>
                          </a:ln>
                        </pic:spPr>
                      </pic:pic>
                    </a:graphicData>
                  </a:graphic>
                </wp:inline>
              </w:drawing>
            </w:r>
          </w:p>
        </w:tc>
        <w:tc>
          <w:tcPr>
            <w:tcW w:w="1624" w:type="dxa"/>
          </w:tcPr>
          <w:p w:rsidR="00E338D3" w:rsidRPr="00763303" w:rsidRDefault="00763303" w:rsidP="00763303">
            <w:pPr>
              <w:spacing w:before="60" w:after="60"/>
              <w:jc w:val="both"/>
              <w:rPr>
                <w:b/>
                <w:bCs/>
                <w:color w:val="000000" w:themeColor="text1"/>
              </w:rPr>
            </w:pPr>
            <w:r w:rsidRPr="00763303">
              <w:rPr>
                <w:b/>
                <w:bCs/>
                <w:noProof/>
                <w:color w:val="000000" w:themeColor="text1"/>
              </w:rPr>
              <w:drawing>
                <wp:inline distT="0" distB="0" distL="0" distR="0" wp14:anchorId="32284174" wp14:editId="4D63CBF1">
                  <wp:extent cx="556895" cy="622935"/>
                  <wp:effectExtent l="19050" t="0" r="0" b="0"/>
                  <wp:docPr id="58"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Picture 47"/>
                          <pic:cNvPicPr>
                            <a:picLocks noChangeAspect="1" noChangeArrowheads="1"/>
                          </pic:cNvPicPr>
                        </pic:nvPicPr>
                        <pic:blipFill>
                          <a:blip r:embed="rId113"/>
                          <a:stretch>
                            <a:fillRect/>
                          </a:stretch>
                        </pic:blipFill>
                        <pic:spPr bwMode="auto">
                          <a:xfrm>
                            <a:off x="0" y="0"/>
                            <a:ext cx="556895" cy="622935"/>
                          </a:xfrm>
                          <a:prstGeom prst="rect">
                            <a:avLst/>
                          </a:prstGeom>
                          <a:noFill/>
                          <a:ln w="9525">
                            <a:noFill/>
                            <a:miter lim="800000"/>
                            <a:headEnd/>
                            <a:tailEnd/>
                          </a:ln>
                        </pic:spPr>
                      </pic:pic>
                    </a:graphicData>
                  </a:graphic>
                </wp:inline>
              </w:drawing>
            </w:r>
          </w:p>
        </w:tc>
      </w:tr>
      <w:tr w:rsidR="00763303" w:rsidRPr="00763303" w:rsidTr="00120D54">
        <w:tc>
          <w:tcPr>
            <w:tcW w:w="534" w:type="dxa"/>
          </w:tcPr>
          <w:p w:rsidR="00E338D3" w:rsidRPr="00763303" w:rsidRDefault="00763303" w:rsidP="00763303">
            <w:pPr>
              <w:spacing w:before="60" w:after="60"/>
              <w:jc w:val="center"/>
              <w:rPr>
                <w:b/>
                <w:bCs/>
                <w:color w:val="000000" w:themeColor="text1"/>
              </w:rPr>
            </w:pPr>
            <w:r w:rsidRPr="00763303">
              <w:rPr>
                <w:b/>
                <w:bCs/>
                <w:color w:val="000000" w:themeColor="text1"/>
              </w:rPr>
              <w:t>7</w:t>
            </w:r>
          </w:p>
        </w:tc>
        <w:tc>
          <w:tcPr>
            <w:tcW w:w="1408" w:type="dxa"/>
          </w:tcPr>
          <w:p w:rsidR="00E338D3" w:rsidRPr="00763303" w:rsidRDefault="00763303" w:rsidP="00763303">
            <w:pPr>
              <w:spacing w:before="60" w:after="60"/>
              <w:jc w:val="both"/>
              <w:rPr>
                <w:color w:val="000000" w:themeColor="text1"/>
              </w:rPr>
            </w:pPr>
            <w:r w:rsidRPr="00763303">
              <w:rPr>
                <w:color w:val="000000" w:themeColor="text1"/>
              </w:rPr>
              <w:t>VII /</w:t>
            </w:r>
            <w:r w:rsidRPr="00763303">
              <w:rPr>
                <w:color w:val="000000" w:themeColor="text1"/>
              </w:rPr>
              <w:t xml:space="preserve"> </w:t>
            </w:r>
            <w:r w:rsidRPr="00763303">
              <w:rPr>
                <w:color w:val="000000" w:themeColor="text1"/>
              </w:rPr>
              <w:t>Akor</w:t>
            </w:r>
            <w:r w:rsidRPr="00763303">
              <w:rPr>
                <w:color w:val="000000" w:themeColor="text1"/>
              </w:rPr>
              <w:t xml:space="preserve"> </w:t>
            </w:r>
            <w:r w:rsidRPr="00763303">
              <w:rPr>
                <w:color w:val="000000" w:themeColor="text1"/>
              </w:rPr>
              <w:t>vii</w:t>
            </w:r>
          </w:p>
        </w:tc>
        <w:tc>
          <w:tcPr>
            <w:tcW w:w="1602" w:type="dxa"/>
          </w:tcPr>
          <w:p w:rsidR="00E338D3" w:rsidRPr="00763303" w:rsidRDefault="00763303" w:rsidP="00763303">
            <w:pPr>
              <w:spacing w:before="60" w:after="60"/>
              <w:jc w:val="both"/>
              <w:rPr>
                <w:color w:val="000000" w:themeColor="text1"/>
              </w:rPr>
            </w:pPr>
            <w:r w:rsidRPr="00763303">
              <w:rPr>
                <w:color w:val="000000" w:themeColor="text1"/>
              </w:rPr>
              <w:t>Akor</w:t>
            </w:r>
            <w:r w:rsidRPr="00763303">
              <w:rPr>
                <w:color w:val="000000" w:themeColor="text1"/>
              </w:rPr>
              <w:t xml:space="preserve"> </w:t>
            </w:r>
            <w:r w:rsidRPr="00763303">
              <w:rPr>
                <w:color w:val="000000" w:themeColor="text1"/>
              </w:rPr>
              <w:t>Leading</w:t>
            </w:r>
            <w:r w:rsidRPr="00763303">
              <w:rPr>
                <w:color w:val="000000" w:themeColor="text1"/>
              </w:rPr>
              <w:t xml:space="preserve"> </w:t>
            </w:r>
            <w:r w:rsidRPr="00763303">
              <w:rPr>
                <w:color w:val="000000" w:themeColor="text1"/>
              </w:rPr>
              <w:t>Tone:</w:t>
            </w:r>
            <w:r w:rsidRPr="00763303">
              <w:rPr>
                <w:color w:val="000000" w:themeColor="text1"/>
              </w:rPr>
              <w:t xml:space="preserve"> </w:t>
            </w:r>
            <w:r w:rsidRPr="00763303">
              <w:rPr>
                <w:color w:val="000000" w:themeColor="text1"/>
              </w:rPr>
              <w:t>Bdim</w:t>
            </w:r>
          </w:p>
        </w:tc>
        <w:tc>
          <w:tcPr>
            <w:tcW w:w="1097" w:type="dxa"/>
          </w:tcPr>
          <w:p w:rsidR="00E338D3" w:rsidRPr="00763303" w:rsidRDefault="00763303" w:rsidP="00763303">
            <w:pPr>
              <w:spacing w:before="60" w:after="60"/>
              <w:jc w:val="both"/>
              <w:rPr>
                <w:color w:val="000000" w:themeColor="text1"/>
              </w:rPr>
            </w:pPr>
            <w:r w:rsidRPr="00763303">
              <w:rPr>
                <w:color w:val="000000" w:themeColor="text1"/>
              </w:rPr>
              <w:t>B-D-F</w:t>
            </w:r>
          </w:p>
        </w:tc>
        <w:tc>
          <w:tcPr>
            <w:tcW w:w="1559" w:type="dxa"/>
          </w:tcPr>
          <w:p w:rsidR="00E338D3" w:rsidRPr="00763303" w:rsidRDefault="00763303" w:rsidP="00763303">
            <w:pPr>
              <w:spacing w:before="60" w:after="60"/>
              <w:jc w:val="both"/>
              <w:rPr>
                <w:b/>
                <w:bCs/>
                <w:color w:val="000000" w:themeColor="text1"/>
              </w:rPr>
            </w:pPr>
            <w:r w:rsidRPr="00763303">
              <w:rPr>
                <w:b/>
                <w:bCs/>
                <w:noProof/>
                <w:color w:val="000000" w:themeColor="text1"/>
              </w:rPr>
              <w:drawing>
                <wp:inline distT="0" distB="0" distL="0" distR="0" wp14:anchorId="0893BD5D" wp14:editId="26D43FF9">
                  <wp:extent cx="755650" cy="596265"/>
                  <wp:effectExtent l="19050" t="0" r="6350" b="0"/>
                  <wp:docPr id="59"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Picture 13"/>
                          <pic:cNvPicPr>
                            <a:picLocks noChangeAspect="1" noChangeArrowheads="1"/>
                          </pic:cNvPicPr>
                        </pic:nvPicPr>
                        <pic:blipFill>
                          <a:blip r:embed="rId114"/>
                          <a:stretch>
                            <a:fillRect/>
                          </a:stretch>
                        </pic:blipFill>
                        <pic:spPr bwMode="auto">
                          <a:xfrm>
                            <a:off x="0" y="0"/>
                            <a:ext cx="755650" cy="596265"/>
                          </a:xfrm>
                          <a:prstGeom prst="rect">
                            <a:avLst/>
                          </a:prstGeom>
                          <a:noFill/>
                          <a:ln w="9525">
                            <a:noFill/>
                            <a:miter lim="800000"/>
                            <a:headEnd/>
                            <a:tailEnd/>
                          </a:ln>
                        </pic:spPr>
                      </pic:pic>
                    </a:graphicData>
                  </a:graphic>
                </wp:inline>
              </w:drawing>
            </w:r>
          </w:p>
        </w:tc>
        <w:tc>
          <w:tcPr>
            <w:tcW w:w="1531" w:type="dxa"/>
          </w:tcPr>
          <w:p w:rsidR="00E338D3" w:rsidRPr="00763303" w:rsidRDefault="00763303" w:rsidP="00763303">
            <w:pPr>
              <w:spacing w:before="60" w:after="60"/>
              <w:jc w:val="both"/>
              <w:rPr>
                <w:b/>
                <w:bCs/>
                <w:color w:val="000000" w:themeColor="text1"/>
              </w:rPr>
            </w:pPr>
            <w:r w:rsidRPr="00763303">
              <w:rPr>
                <w:b/>
                <w:bCs/>
                <w:noProof/>
                <w:color w:val="000000" w:themeColor="text1"/>
              </w:rPr>
              <w:drawing>
                <wp:inline distT="0" distB="0" distL="0" distR="0" wp14:anchorId="37A70D39" wp14:editId="1EB30E6A">
                  <wp:extent cx="728980" cy="688975"/>
                  <wp:effectExtent l="19050" t="0" r="0" b="0"/>
                  <wp:docPr id="6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Picture 50"/>
                          <pic:cNvPicPr>
                            <a:picLocks noChangeAspect="1" noChangeArrowheads="1"/>
                          </pic:cNvPicPr>
                        </pic:nvPicPr>
                        <pic:blipFill>
                          <a:blip r:embed="rId115"/>
                          <a:stretch>
                            <a:fillRect/>
                          </a:stretch>
                        </pic:blipFill>
                        <pic:spPr bwMode="auto">
                          <a:xfrm>
                            <a:off x="0" y="0"/>
                            <a:ext cx="728980" cy="688975"/>
                          </a:xfrm>
                          <a:prstGeom prst="rect">
                            <a:avLst/>
                          </a:prstGeom>
                          <a:noFill/>
                          <a:ln w="9525">
                            <a:noFill/>
                            <a:miter lim="800000"/>
                            <a:headEnd/>
                            <a:tailEnd/>
                          </a:ln>
                        </pic:spPr>
                      </pic:pic>
                    </a:graphicData>
                  </a:graphic>
                </wp:inline>
              </w:drawing>
            </w:r>
          </w:p>
        </w:tc>
        <w:tc>
          <w:tcPr>
            <w:tcW w:w="1624" w:type="dxa"/>
          </w:tcPr>
          <w:p w:rsidR="00E338D3" w:rsidRPr="00763303" w:rsidRDefault="00763303" w:rsidP="00763303">
            <w:pPr>
              <w:spacing w:before="60" w:after="60"/>
              <w:jc w:val="both"/>
              <w:rPr>
                <w:b/>
                <w:bCs/>
                <w:color w:val="000000" w:themeColor="text1"/>
              </w:rPr>
            </w:pPr>
            <w:r w:rsidRPr="00763303">
              <w:rPr>
                <w:b/>
                <w:bCs/>
                <w:noProof/>
                <w:color w:val="000000" w:themeColor="text1"/>
              </w:rPr>
              <w:drawing>
                <wp:inline distT="0" distB="0" distL="0" distR="0" wp14:anchorId="563CAFA7" wp14:editId="712B8DE1">
                  <wp:extent cx="556895" cy="582930"/>
                  <wp:effectExtent l="19050" t="0" r="0" b="0"/>
                  <wp:docPr id="61"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Picture 53"/>
                          <pic:cNvPicPr>
                            <a:picLocks noChangeAspect="1" noChangeArrowheads="1"/>
                          </pic:cNvPicPr>
                        </pic:nvPicPr>
                        <pic:blipFill>
                          <a:blip r:embed="rId116"/>
                          <a:stretch>
                            <a:fillRect/>
                          </a:stretch>
                        </pic:blipFill>
                        <pic:spPr bwMode="auto">
                          <a:xfrm>
                            <a:off x="0" y="0"/>
                            <a:ext cx="556895" cy="582930"/>
                          </a:xfrm>
                          <a:prstGeom prst="rect">
                            <a:avLst/>
                          </a:prstGeom>
                          <a:noFill/>
                          <a:ln w="9525">
                            <a:noFill/>
                            <a:miter lim="800000"/>
                            <a:headEnd/>
                            <a:tailEnd/>
                          </a:ln>
                        </pic:spPr>
                      </pic:pic>
                    </a:graphicData>
                  </a:graphic>
                </wp:inline>
              </w:drawing>
            </w:r>
          </w:p>
        </w:tc>
      </w:tr>
    </w:tbl>
    <w:p w:rsidR="00E338D3" w:rsidRPr="00763303" w:rsidRDefault="00E338D3" w:rsidP="00763303">
      <w:pPr>
        <w:autoSpaceDE w:val="0"/>
        <w:autoSpaceDN w:val="0"/>
        <w:adjustRightInd w:val="0"/>
        <w:spacing w:before="60" w:after="60"/>
        <w:ind w:left="284" w:hanging="284"/>
        <w:rPr>
          <w:rFonts w:eastAsiaTheme="minorHAnsi"/>
          <w:b/>
          <w:bCs/>
          <w:color w:val="000000" w:themeColor="text1"/>
        </w:rPr>
      </w:pPr>
    </w:p>
    <w:p w:rsidR="00E338D3" w:rsidRPr="00763303" w:rsidRDefault="00763303" w:rsidP="00763303">
      <w:pPr>
        <w:autoSpaceDE w:val="0"/>
        <w:autoSpaceDN w:val="0"/>
        <w:adjustRightInd w:val="0"/>
        <w:spacing w:before="60" w:after="60"/>
        <w:ind w:left="284" w:hanging="284"/>
        <w:rPr>
          <w:rFonts w:eastAsiaTheme="minorHAnsi"/>
          <w:b/>
          <w:bCs/>
          <w:color w:val="000000" w:themeColor="text1"/>
        </w:rPr>
      </w:pPr>
      <w:r w:rsidRPr="00763303">
        <w:rPr>
          <w:rFonts w:eastAsiaTheme="minorHAnsi"/>
          <w:b/>
          <w:bCs/>
          <w:color w:val="000000" w:themeColor="text1"/>
        </w:rPr>
        <w:t xml:space="preserve">c. </w:t>
      </w:r>
      <w:r w:rsidRPr="00763303">
        <w:rPr>
          <w:rFonts w:eastAsiaTheme="minorHAnsi"/>
          <w:b/>
          <w:bCs/>
          <w:color w:val="000000" w:themeColor="text1"/>
        </w:rPr>
        <w:tab/>
      </w:r>
      <w:r w:rsidRPr="00763303">
        <w:rPr>
          <w:rFonts w:eastAsiaTheme="minorHAnsi"/>
          <w:b/>
          <w:bCs/>
          <w:color w:val="000000" w:themeColor="text1"/>
        </w:rPr>
        <w:t>Latihan mengiringi lagu</w:t>
      </w:r>
    </w:p>
    <w:p w:rsidR="00E338D3" w:rsidRPr="00763303" w:rsidRDefault="00763303" w:rsidP="00763303">
      <w:pPr>
        <w:autoSpaceDE w:val="0"/>
        <w:autoSpaceDN w:val="0"/>
        <w:adjustRightInd w:val="0"/>
        <w:spacing w:before="60" w:after="60"/>
        <w:ind w:left="284"/>
        <w:rPr>
          <w:rFonts w:eastAsiaTheme="minorHAnsi"/>
          <w:color w:val="000000" w:themeColor="text1"/>
        </w:rPr>
      </w:pPr>
      <w:r w:rsidRPr="00763303">
        <w:rPr>
          <w:rFonts w:eastAsiaTheme="minorHAnsi"/>
          <w:color w:val="000000" w:themeColor="text1"/>
        </w:rPr>
        <w:t>Setelah menerapkan akor pada melodi lagu maka tiba saatnya lagu tersebut</w:t>
      </w:r>
      <w:r w:rsidRPr="00763303">
        <w:rPr>
          <w:rFonts w:eastAsiaTheme="minorHAnsi"/>
          <w:color w:val="000000" w:themeColor="text1"/>
        </w:rPr>
        <w:t xml:space="preserve"> </w:t>
      </w:r>
      <w:r w:rsidRPr="00763303">
        <w:rPr>
          <w:rFonts w:eastAsiaTheme="minorHAnsi"/>
          <w:color w:val="000000" w:themeColor="text1"/>
        </w:rPr>
        <w:t>dimainkan dengan iringan. Anda dapat mengiringi lagu Anda dengan instrumen</w:t>
      </w:r>
      <w:r w:rsidRPr="00763303">
        <w:rPr>
          <w:rFonts w:eastAsiaTheme="minorHAnsi"/>
          <w:color w:val="000000" w:themeColor="text1"/>
        </w:rPr>
        <w:t xml:space="preserve"> </w:t>
      </w:r>
      <w:r w:rsidRPr="00763303">
        <w:rPr>
          <w:rFonts w:eastAsiaTheme="minorHAnsi"/>
          <w:color w:val="000000" w:themeColor="text1"/>
        </w:rPr>
        <w:t xml:space="preserve">harmonis yang ada di sekolah Anda masing-masing (gitar, pianika, </w:t>
      </w:r>
      <w:r w:rsidRPr="00763303">
        <w:rPr>
          <w:rFonts w:eastAsiaTheme="minorHAnsi"/>
          <w:color w:val="000000" w:themeColor="text1"/>
        </w:rPr>
        <w:t>keyboard, atau</w:t>
      </w:r>
      <w:r w:rsidRPr="00763303">
        <w:rPr>
          <w:rFonts w:eastAsiaTheme="minorHAnsi"/>
          <w:color w:val="000000" w:themeColor="text1"/>
        </w:rPr>
        <w:t xml:space="preserve"> </w:t>
      </w:r>
      <w:r w:rsidRPr="00763303">
        <w:rPr>
          <w:rFonts w:eastAsiaTheme="minorHAnsi"/>
          <w:color w:val="000000" w:themeColor="text1"/>
        </w:rPr>
        <w:t>mungkin piano). Dalam buku ini dicontohkan dengan lagu latihan “Dalam Sunyi”.</w:t>
      </w:r>
    </w:p>
    <w:p w:rsidR="00E338D3" w:rsidRPr="00763303" w:rsidRDefault="00763303" w:rsidP="00763303">
      <w:pPr>
        <w:spacing w:before="60" w:after="60"/>
        <w:ind w:left="284"/>
        <w:jc w:val="both"/>
        <w:rPr>
          <w:rFonts w:eastAsiaTheme="minorHAnsi"/>
          <w:color w:val="000000" w:themeColor="text1"/>
        </w:rPr>
      </w:pPr>
      <w:r w:rsidRPr="00763303">
        <w:rPr>
          <w:noProof/>
          <w:color w:val="000000" w:themeColor="text1"/>
        </w:rPr>
        <w:drawing>
          <wp:inline distT="0" distB="0" distL="0" distR="0" wp14:anchorId="2EEEE661" wp14:editId="1E08D176">
            <wp:extent cx="5080502" cy="5400000"/>
            <wp:effectExtent l="19050" t="0" r="5848" b="0"/>
            <wp:docPr id="62"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Picture 56"/>
                    <pic:cNvPicPr>
                      <a:picLocks noChangeAspect="1" noChangeArrowheads="1"/>
                    </pic:cNvPicPr>
                  </pic:nvPicPr>
                  <pic:blipFill>
                    <a:blip r:embed="rId117"/>
                    <a:stretch>
                      <a:fillRect/>
                    </a:stretch>
                  </pic:blipFill>
                  <pic:spPr bwMode="auto">
                    <a:xfrm>
                      <a:off x="0" y="0"/>
                      <a:ext cx="5080502" cy="5400000"/>
                    </a:xfrm>
                    <a:prstGeom prst="rect">
                      <a:avLst/>
                    </a:prstGeom>
                    <a:noFill/>
                    <a:ln w="9525">
                      <a:noFill/>
                      <a:miter lim="800000"/>
                      <a:headEnd/>
                      <a:tailEnd/>
                    </a:ln>
                  </pic:spPr>
                </pic:pic>
              </a:graphicData>
            </a:graphic>
          </wp:inline>
        </w:drawing>
      </w:r>
    </w:p>
    <w:p w:rsidR="00E338D3" w:rsidRPr="00763303" w:rsidRDefault="00E338D3" w:rsidP="00763303">
      <w:pPr>
        <w:spacing w:before="60" w:after="60"/>
        <w:jc w:val="both"/>
        <w:rPr>
          <w:b/>
          <w:bCs/>
          <w:color w:val="000000" w:themeColor="text1"/>
        </w:rPr>
      </w:pPr>
    </w:p>
    <w:p w:rsidR="00E338D3" w:rsidRPr="00763303" w:rsidRDefault="00E338D3" w:rsidP="00763303">
      <w:pPr>
        <w:spacing w:before="60" w:after="60"/>
        <w:jc w:val="both"/>
        <w:rPr>
          <w:b/>
          <w:bCs/>
          <w:color w:val="000000" w:themeColor="text1"/>
        </w:rPr>
      </w:pPr>
    </w:p>
    <w:p w:rsidR="00E338D3" w:rsidRPr="00763303" w:rsidRDefault="00763303" w:rsidP="00763303">
      <w:pPr>
        <w:spacing w:before="60" w:after="60"/>
        <w:rPr>
          <w:b/>
          <w:bCs/>
          <w:i/>
          <w:iCs/>
          <w:color w:val="000000" w:themeColor="text1"/>
        </w:rPr>
      </w:pPr>
      <w:r w:rsidRPr="00763303">
        <w:rPr>
          <w:b/>
          <w:bCs/>
          <w:i/>
          <w:iCs/>
          <w:color w:val="000000" w:themeColor="text1"/>
        </w:rPr>
        <w:br w:type="page"/>
      </w:r>
    </w:p>
    <w:p w:rsidR="00E338D3" w:rsidRPr="00763303" w:rsidRDefault="00763303" w:rsidP="00763303">
      <w:pPr>
        <w:spacing w:before="60" w:after="60"/>
        <w:rPr>
          <w:b/>
          <w:bCs/>
          <w:i/>
          <w:iCs/>
          <w:color w:val="000000" w:themeColor="text1"/>
        </w:rPr>
      </w:pPr>
      <w:r w:rsidRPr="00763303">
        <w:rPr>
          <w:b/>
          <w:bCs/>
          <w:i/>
          <w:iCs/>
          <w:color w:val="000000" w:themeColor="text1"/>
        </w:rPr>
        <w:t xml:space="preserve">LAMPIRAN </w:t>
      </w:r>
      <w:r w:rsidRPr="00763303">
        <w:rPr>
          <w:b/>
          <w:bCs/>
          <w:i/>
          <w:iCs/>
          <w:color w:val="000000" w:themeColor="text1"/>
        </w:rPr>
        <w:t>3</w:t>
      </w:r>
    </w:p>
    <w:p w:rsidR="00E338D3" w:rsidRPr="00763303" w:rsidRDefault="00763303" w:rsidP="00763303">
      <w:pPr>
        <w:spacing w:before="60" w:after="60"/>
        <w:rPr>
          <w:b/>
          <w:bCs/>
          <w:color w:val="000000" w:themeColor="text1"/>
        </w:rPr>
      </w:pPr>
      <w:r w:rsidRPr="00763303">
        <w:rPr>
          <w:b/>
          <w:bCs/>
          <w:color w:val="000000" w:themeColor="text1"/>
          <w:lang w:val="id-ID"/>
        </w:rPr>
        <w:t>GLOSARIUM</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Additional player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pemain tambahan dalam sebuh grup musik</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Aerophone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instrumen musik tiup</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Akulturasi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percampuran dua </w:t>
      </w:r>
      <w:r w:rsidRPr="00763303">
        <w:rPr>
          <w:rFonts w:eastAsiaTheme="minorHAnsi"/>
          <w:color w:val="000000" w:themeColor="text1"/>
        </w:rPr>
        <w:t>kebudayaan atau lebih yang saling bertemu dan saling mempengaruhi</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Allegro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senang hati, girang, salah satu tempo cepat</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Alternatif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pilihan diantara dua atau beberapa kemungkinan</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Andante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tempo sedang, sama seperti orang berjalan biasa</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Andantino </w:t>
      </w:r>
      <w:r w:rsidRPr="00763303">
        <w:rPr>
          <w:rFonts w:eastAsiaTheme="minorHAnsi"/>
          <w:b/>
          <w:bCs/>
          <w:i/>
          <w:iCs/>
          <w:color w:val="000000" w:themeColor="text1"/>
        </w:rPr>
        <w:tab/>
      </w:r>
      <w:r w:rsidRPr="00763303">
        <w:rPr>
          <w:rFonts w:eastAsiaTheme="minorHAnsi"/>
          <w:color w:val="000000" w:themeColor="text1"/>
        </w:rPr>
        <w:t>:</w:t>
      </w:r>
      <w:r w:rsidRPr="00763303">
        <w:rPr>
          <w:rFonts w:eastAsiaTheme="minorHAnsi"/>
          <w:color w:val="000000" w:themeColor="text1"/>
        </w:rPr>
        <w:t xml:space="preserve"> </w:t>
      </w:r>
      <w:r w:rsidRPr="00763303">
        <w:rPr>
          <w:rFonts w:eastAsiaTheme="minorHAnsi"/>
          <w:color w:val="000000" w:themeColor="text1"/>
        </w:rPr>
        <w:tab/>
        <w:t>tanda tempo yang tidak secepat andante</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Ansambel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permainan bersama dalam satuan kecil alat musik</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Apresiasi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penilaian penghargaan terhadap suatu nilai (seni)</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Aria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komposisi untuk vokal tunggal biasanya dengan iringan instrumen</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Arranger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oran</w:t>
      </w:r>
      <w:r w:rsidRPr="00763303">
        <w:rPr>
          <w:rFonts w:eastAsiaTheme="minorHAnsi"/>
          <w:color w:val="000000" w:themeColor="text1"/>
        </w:rPr>
        <w:t>g yang menata ulang iringan musik</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Artistik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sesuatu yang mempunyai nilai seni</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Atonal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tanpa nada dasar, tidak terikat pada pertangganadaan</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Autisme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gangguan perkembangan pada anak yang berakibat tidak dapat berkomunikasi dan tidak dapat mengekspre</w:t>
      </w:r>
      <w:r w:rsidRPr="00763303">
        <w:rPr>
          <w:rFonts w:eastAsiaTheme="minorHAnsi"/>
          <w:color w:val="000000" w:themeColor="text1"/>
        </w:rPr>
        <w:t>sikan perasaan dan keinginannya jadi perilaku hubungan dengan orang lain terganggu</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Bakat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dasar kemampuan yang dibawa sejak lahir</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Band ska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genre musik dari jamaika dengan ritmis upbeat yang kuat</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Beat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ketukan yang sifatnya tetap dalam birama</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Behi</w:t>
      </w:r>
      <w:r w:rsidRPr="00763303">
        <w:rPr>
          <w:rFonts w:eastAsiaTheme="minorHAnsi"/>
          <w:b/>
          <w:bCs/>
          <w:i/>
          <w:iCs/>
          <w:color w:val="000000" w:themeColor="text1"/>
        </w:rPr>
        <w:t xml:space="preserve">nd the scene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istilah umum dalam perfilman yang merujuk kepada potongan video berisi cuplikan proses pembuatan sebuah pertunjukan</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Pencu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bagian yang menonjol di tengah-tengah permukaan gong atau alat gamelan yang sejenis</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Birama/metrum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ruas yang m</w:t>
      </w:r>
      <w:r w:rsidRPr="00763303">
        <w:rPr>
          <w:rFonts w:eastAsiaTheme="minorHAnsi"/>
          <w:color w:val="000000" w:themeColor="text1"/>
        </w:rPr>
        <w:t>embagi kalimat lagu dalam ukuran yang sama</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Blend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dalam musik diartikan sebagai suara yang bercampur dengan baik sehingga tidak nampak lagi suara orangperorang</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Cajon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alat musik pukul yang berbentuk kotak berasal dari peru</w:t>
      </w:r>
    </w:p>
    <w:p w:rsidR="00E338D3" w:rsidRPr="00763303" w:rsidRDefault="00763303" w:rsidP="00763303">
      <w:pPr>
        <w:tabs>
          <w:tab w:val="left" w:pos="2552"/>
          <w:tab w:val="left" w:pos="2694"/>
        </w:tabs>
        <w:spacing w:before="60" w:after="60"/>
        <w:ind w:left="2694" w:hanging="2694"/>
        <w:rPr>
          <w:rFonts w:eastAsiaTheme="minorHAnsi"/>
          <w:color w:val="000000" w:themeColor="text1"/>
        </w:rPr>
      </w:pPr>
      <w:r w:rsidRPr="00763303">
        <w:rPr>
          <w:rFonts w:eastAsiaTheme="minorHAnsi"/>
          <w:b/>
          <w:bCs/>
          <w:i/>
          <w:iCs/>
          <w:color w:val="000000" w:themeColor="text1"/>
        </w:rPr>
        <w:t xml:space="preserve">Chordophone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alat musik </w:t>
      </w:r>
      <w:r w:rsidRPr="00763303">
        <w:rPr>
          <w:rFonts w:eastAsiaTheme="minorHAnsi"/>
          <w:color w:val="000000" w:themeColor="text1"/>
        </w:rPr>
        <w:t>dengan sumber bunyi dari dawai/senar</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Congdut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musik hibrid terdiri dari irama keroncong dan dangdut, dipopulerkan oleh didi kempot</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Dendang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suatu lagu, nyanyian sangat populer di kalangan musik melayu</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Diatonik/diatonis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urutan nada dengan jarak sa</w:t>
      </w:r>
      <w:r w:rsidRPr="00763303">
        <w:rPr>
          <w:rFonts w:eastAsiaTheme="minorHAnsi"/>
          <w:color w:val="000000" w:themeColor="text1"/>
        </w:rPr>
        <w:t>tuan dan tengahan laras baik mayor maupun minor</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Digital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merupakan sinyal data yang dinyatakan dalam serangkaian angka 0 dan 1, umumnya diwakili oleh nilai-nilai kuantitas fisik, seperti tegangan atau polarisasi magnetik</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Dinamik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keras lembutnya </w:t>
      </w:r>
      <w:r w:rsidRPr="00763303">
        <w:rPr>
          <w:rFonts w:eastAsiaTheme="minorHAnsi"/>
          <w:color w:val="000000" w:themeColor="text1"/>
        </w:rPr>
        <w:t>permainan musik, dinyatakan dengan istilah</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Disco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ragam tari pergaulan anak muda dengan iringan hentakan musik di ruang penuh gebyar lampu</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Disonan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kombinasi nada-nada serentak yang menimbulkan tegangan</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Diva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istilah bagi seorang penyanyi opera ya</w:t>
      </w:r>
      <w:r w:rsidRPr="00763303">
        <w:rPr>
          <w:rFonts w:eastAsiaTheme="minorHAnsi"/>
          <w:color w:val="000000" w:themeColor="text1"/>
        </w:rPr>
        <w:t>ng dianggap terkemuka</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Dobel kwartet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kwartet ganda, sajian musik dari 8 orang, biasanya dengan alat musik sejenis</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Dobel kwintet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kwintet ganda, penyajian musik dari 10 orang pemain musik</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Double reed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reed ganda, lidah getar ganda sebagai sumber bu</w:t>
      </w:r>
      <w:r w:rsidRPr="00763303">
        <w:rPr>
          <w:rFonts w:eastAsiaTheme="minorHAnsi"/>
          <w:color w:val="000000" w:themeColor="text1"/>
        </w:rPr>
        <w:t>nyi seperti pada instrumen obo dan fagot</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Dramatikal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cerita atau kisah, terutama yang melibatkan konflik atau emosi</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Duo/duet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dua orang penyaji musik dalam kedudukan yang sama </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Efek distorsi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efek warna suara gitar listrik</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Efektif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efek yang te</w:t>
      </w:r>
      <w:r w:rsidRPr="00763303">
        <w:rPr>
          <w:rFonts w:eastAsiaTheme="minorHAnsi"/>
          <w:color w:val="000000" w:themeColor="text1"/>
        </w:rPr>
        <w:t>pat atau lebih baik</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Ekologis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hubungan timbal balik antara makhluk hidup dan alam sekitarnya</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Ekspresi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pengungkapan atau proses menyatakan maksud perasaan</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Elaborasi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penggarapan secara tekun dan cermat beberapa hal</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Elemen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suatu bagian dari seb</w:t>
      </w:r>
      <w:r w:rsidRPr="00763303">
        <w:rPr>
          <w:rFonts w:eastAsiaTheme="minorHAnsi"/>
          <w:color w:val="000000" w:themeColor="text1"/>
        </w:rPr>
        <w:t>uah keseluruhan</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Embrio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benih atau bibit yang akan menjadi sesuatu</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Empati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mengidentifikasi diri seseorang dalam keadaan perasaan atau pikiran yang sama dengan orang lain</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Empu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orang yang dipandang sangat ahli dalam suatu bidang</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Entrepreneurship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keyakinan kuat seseorang untuk mengubah dunia melalui ide dan inovasi yang ditindaklanjuti dengan keberanian mengambil risiko</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Estetik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mengenai atau menyangkut apresiasi keindahan</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Etnik/etnis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kelompok dalam sistem sosial yang mempunyai arti atau </w:t>
      </w:r>
      <w:r w:rsidRPr="00763303">
        <w:rPr>
          <w:rFonts w:eastAsiaTheme="minorHAnsi"/>
          <w:color w:val="000000" w:themeColor="text1"/>
        </w:rPr>
        <w:t>kedudukan tertentu karena keturunan, adat, agama, bahasa</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Even</w:t>
      </w:r>
      <w:r w:rsidRPr="00763303">
        <w:rPr>
          <w:rFonts w:eastAsiaTheme="minorHAnsi"/>
          <w:color w:val="000000" w:themeColor="text1"/>
        </w:rPr>
        <w:t>/</w:t>
      </w:r>
      <w:r w:rsidRPr="00763303">
        <w:rPr>
          <w:rFonts w:eastAsiaTheme="minorHAnsi"/>
          <w:b/>
          <w:bCs/>
          <w:i/>
          <w:iCs/>
          <w:color w:val="000000" w:themeColor="text1"/>
        </w:rPr>
        <w:t xml:space="preserve">event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kegiatan yang dilakukan oleh sebuah organisasi dengan mendatangkan orang-orang</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Event organizer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penyedia jasa profesional penyelenggara acara</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Fase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tingkatan masa, perubahan dan </w:t>
      </w:r>
      <w:r w:rsidRPr="00763303">
        <w:rPr>
          <w:rFonts w:eastAsiaTheme="minorHAnsi"/>
          <w:color w:val="000000" w:themeColor="text1"/>
        </w:rPr>
        <w:t>perkembangan</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Filosofi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pengetahuan dan penyelidikan dengan akal budi mengenai hakikat segala yang ada, sebab, asal, dan hukumnya</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Filsuf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ahli filsafat; ahli pikir</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Folk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musik rakyat mencakup musik rakyat tradisional dan genre kontemporer yang </w:t>
      </w:r>
      <w:r w:rsidRPr="00763303">
        <w:rPr>
          <w:rFonts w:eastAsiaTheme="minorHAnsi"/>
          <w:color w:val="000000" w:themeColor="text1"/>
        </w:rPr>
        <w:t>berkembang selama kebangkitan rakyat abad ke-20</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Fungsional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dilihat dari segi fungsi, dari sisi kegunaan</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Fusion jazz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cabang dari jazz mainstream yang di dalamnya sudah dicampur rock dan funk</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Gamelan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musik ansambel tradisional jawa, sunda, bali d</w:t>
      </w:r>
      <w:r w:rsidRPr="00763303">
        <w:rPr>
          <w:rFonts w:eastAsiaTheme="minorHAnsi"/>
          <w:color w:val="000000" w:themeColor="text1"/>
        </w:rPr>
        <w:t>an daerah lain di indonesia yang memiliki tangga nada pentatonis dalam sistem laras slendro dan pelog.</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Genre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jenis, tipe, atau kelompok seni atas dasar bentuknya; ragam seni</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Grave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lambat dan berat, jenis tempo lambat dengan ukuran 40- 44 beat perme</w:t>
      </w:r>
      <w:r w:rsidRPr="00763303">
        <w:rPr>
          <w:rFonts w:eastAsiaTheme="minorHAnsi"/>
          <w:color w:val="000000" w:themeColor="text1"/>
        </w:rPr>
        <w:t>nit</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Harmoni konsonan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kombinasi nada-nada serentak yang dianggap lebih nyaman didengar didasarkan tata suara harmoni klasik</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Harmonis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keselarasan; keserasian; seia sekata</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Hermeneutik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jenis filsafat yang mempelajari tentang interpretasi makna</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Hous</w:t>
      </w:r>
      <w:r w:rsidRPr="00763303">
        <w:rPr>
          <w:rFonts w:eastAsiaTheme="minorHAnsi"/>
          <w:b/>
          <w:bCs/>
          <w:i/>
          <w:iCs/>
          <w:color w:val="000000" w:themeColor="text1"/>
        </w:rPr>
        <w:t xml:space="preserve">e manager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pimpinan kerumah tanggaan dalam suatu produk karya seni pertunjukan</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Idealisme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hidup atau berusaha hidup menurut cita-cita, menurut patokan yang dianggap sempurna</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Idiophone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alat musik dengan sumber suara dari badan alat itu sendiri</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Ido</w:t>
      </w:r>
      <w:r w:rsidRPr="00763303">
        <w:rPr>
          <w:rFonts w:eastAsiaTheme="minorHAnsi"/>
          <w:b/>
          <w:bCs/>
          <w:color w:val="000000" w:themeColor="text1"/>
        </w:rPr>
        <w:t xml:space="preserve">la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orang atau sesuatu yang menjadi dambaan</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Ilustrasi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suatu tambahan untuk memperjelas, mempertegas</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Imitasi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mengulang bagian sama persis</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Improvisasi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pengembangan musik tanpa persiapan lebih dahulu</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Indie/independen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berdiri sendiri; yang b</w:t>
      </w:r>
      <w:r w:rsidRPr="00763303">
        <w:rPr>
          <w:rFonts w:eastAsiaTheme="minorHAnsi"/>
          <w:color w:val="000000" w:themeColor="text1"/>
        </w:rPr>
        <w:t>erjiwa bebas; mengusahakan sendiri</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Inkulturasi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enkulturasi, suatu gerakanpembudayaan</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Inovasi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penemuan baru yang berbeda dari yang sudah ada</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Inspirasi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menimbulkan ilham/gagasan</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Intens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hebat atau sangat kuat; bergelora, penuh semangat</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Interval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jarak atau selang antara nada-nada</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Irama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pola ritme tertentu yang dinyatakan dengan nama</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Jazz rock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aliran musik jazz yang mendapat sentuhan musik rock</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Jazz-world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aliran jazz yang menggunakan berbagai idiom musik yang ada di dunia</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K</w:t>
      </w:r>
      <w:r w:rsidRPr="00763303">
        <w:rPr>
          <w:rFonts w:eastAsiaTheme="minorHAnsi"/>
          <w:b/>
          <w:bCs/>
          <w:color w:val="000000" w:themeColor="text1"/>
        </w:rPr>
        <w:t xml:space="preserve">aidah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rumusan asas yang menjadi hukum; aturan yang sudah pasti</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Karakter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sifat-sifat kejiwaan, akhlak atau budi pekerti yang membedakan seseorang dengan yang lain</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Karakteristik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mempunyai sifat khas sesuai dengan perwatakan tertentu </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Katalis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r>
      <w:r w:rsidRPr="00763303">
        <w:rPr>
          <w:rFonts w:eastAsiaTheme="minorHAnsi"/>
          <w:color w:val="000000" w:themeColor="text1"/>
        </w:rPr>
        <w:t>pelepasan; mengembalikan pada situasi bentuk semula</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Kebarat-baratan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berlagak seperti orang eropa atau amerika</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Kebhinekaan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beragam; keberagaman</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Khalayak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orang banyak, masyarakat ramai; umum; publik</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Klasik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karya zaman lampau yang mempunyai ni</w:t>
      </w:r>
      <w:r w:rsidRPr="00763303">
        <w:rPr>
          <w:rFonts w:eastAsiaTheme="minorHAnsi"/>
          <w:color w:val="000000" w:themeColor="text1"/>
        </w:rPr>
        <w:t>lai atau mutu yang diakui dan menjadi tolok ukur tinggi</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Komersial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dimaksudkan untuk diperdagangkan</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Komunitas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kelompok yang hidup dan saling berinteraksi di dalam daerah tertentu; masyarakat; paguyuban</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Konteks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situasi yang ada hubungannya dengan</w:t>
      </w:r>
      <w:r w:rsidRPr="00763303">
        <w:rPr>
          <w:rFonts w:eastAsiaTheme="minorHAnsi"/>
          <w:color w:val="000000" w:themeColor="text1"/>
        </w:rPr>
        <w:t xml:space="preserve"> suatu kejadian </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Kreasi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hasil daya cipta; hasil daya khayal seniman</w:t>
      </w:r>
    </w:p>
    <w:p w:rsidR="00E338D3" w:rsidRPr="00763303" w:rsidRDefault="00763303" w:rsidP="00763303">
      <w:pPr>
        <w:tabs>
          <w:tab w:val="left" w:pos="2552"/>
          <w:tab w:val="left" w:pos="2694"/>
        </w:tabs>
        <w:spacing w:before="60" w:after="60"/>
        <w:ind w:left="2694" w:hanging="2694"/>
        <w:rPr>
          <w:rFonts w:eastAsiaTheme="minorHAnsi"/>
          <w:color w:val="000000" w:themeColor="text1"/>
        </w:rPr>
      </w:pPr>
      <w:r w:rsidRPr="00763303">
        <w:rPr>
          <w:rFonts w:eastAsiaTheme="minorHAnsi"/>
          <w:b/>
          <w:bCs/>
          <w:color w:val="000000" w:themeColor="text1"/>
        </w:rPr>
        <w:t xml:space="preserve">Kreativitas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kemampuan untuk mencipta; daya cipta</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Kwartet/kuartet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komposisi sajian musik yang terdiri atas empat instrumen</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Kwintet/kuintet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komposisi sajian musik yang terdir</w:t>
      </w:r>
      <w:r w:rsidRPr="00763303">
        <w:rPr>
          <w:rFonts w:eastAsiaTheme="minorHAnsi"/>
          <w:color w:val="000000" w:themeColor="text1"/>
        </w:rPr>
        <w:t>i atas lima instrumen</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Laras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istilah karawitan untuk menyatakan nada, tangganada, penalaan dan keharmonisan</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Largo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lebar dan luas, jenis tempo lambat dengan ukuran 44-48 beat permenit</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Layout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tata letak dari suatu elemen desain yang di tempatkan </w:t>
      </w:r>
      <w:r w:rsidRPr="00763303">
        <w:rPr>
          <w:rFonts w:eastAsiaTheme="minorHAnsi"/>
          <w:color w:val="000000" w:themeColor="text1"/>
        </w:rPr>
        <w:t>dalam sebuah bidang</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Legendaris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menjadi terkenal seperti dalam legenda</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Lengger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tarian rakyat di banyumas dan sekitarnya dengan iringan gamelan dari bambu (calung)</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Liaison officer/lo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merupakan profesi yang bertugas sebagai penengah antara lembaga</w:t>
      </w:r>
      <w:r w:rsidRPr="00763303">
        <w:rPr>
          <w:rFonts w:eastAsiaTheme="minorHAnsi"/>
          <w:color w:val="000000" w:themeColor="text1"/>
        </w:rPr>
        <w:t xml:space="preserve"> atau acara dengan tamu undangan atau peserta</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Lied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nyanyian, lagu untuk vokal</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Limbic system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kelompok struktur yang saling berhubungan yang terletak jauh di dalam otak, bagian dari otak yang bertanggung jawab atas respons perilaku dan emosional</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Line</w:t>
      </w:r>
      <w:r w:rsidRPr="00763303">
        <w:rPr>
          <w:rFonts w:eastAsiaTheme="minorHAnsi"/>
          <w:b/>
          <w:bCs/>
          <w:color w:val="000000" w:themeColor="text1"/>
        </w:rPr>
        <w:t xml:space="preserve">ar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terletak pada satu garis lurus</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Lirik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susunan kata sebuah nyanyian</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Mancanegara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sebutan untuk negara asing; luar negeri</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Meditatif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bersifat meditasi, renungan</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Medium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alat untuk mengalihkan atau mencapai sesuatu</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Melodi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rangkaian nada</w:t>
      </w:r>
      <w:r w:rsidRPr="00763303">
        <w:rPr>
          <w:rFonts w:eastAsiaTheme="minorHAnsi"/>
          <w:color w:val="000000" w:themeColor="text1"/>
        </w:rPr>
        <w:t xml:space="preserve"> yang berurutan secara logis serta berirama dan mengungkapkan suatu gagasan</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Membran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selaput, kulit atau lembaran bahan tipis</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Membranophone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alat musik yang sumber bunyinya selaput tipis</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Miniatur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tiruan sesuatu dalam skala yang diperkecil</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Minimak</w:t>
      </w:r>
      <w:r w:rsidRPr="00763303">
        <w:rPr>
          <w:rFonts w:eastAsiaTheme="minorHAnsi"/>
          <w:b/>
          <w:bCs/>
          <w:color w:val="000000" w:themeColor="text1"/>
        </w:rPr>
        <w:t xml:space="preserve">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sesuatu yang kecil kemudian dijadikan menjadi paling besar, istilah yang digunakan oleh slamet abdul sjukur dalam membuat karya musik kontemporer.</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Minuet/menuet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ragam tarian dari perancis berbirama 3/4 bertempo tenang</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Modalitas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ragam jajaran </w:t>
      </w:r>
      <w:r w:rsidRPr="00763303">
        <w:rPr>
          <w:rFonts w:eastAsiaTheme="minorHAnsi"/>
          <w:color w:val="000000" w:themeColor="text1"/>
        </w:rPr>
        <w:t>berbagai tangganada</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Moderato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tempo dengan kecepatan sedang dengan ukuran 88-96 langkah permenit</w:t>
      </w:r>
    </w:p>
    <w:p w:rsidR="00E338D3" w:rsidRPr="00763303" w:rsidRDefault="00763303" w:rsidP="00763303">
      <w:pPr>
        <w:tabs>
          <w:tab w:val="left" w:pos="2552"/>
          <w:tab w:val="left" w:pos="2694"/>
        </w:tabs>
        <w:spacing w:before="60" w:after="60"/>
        <w:ind w:left="2694" w:hanging="2694"/>
        <w:rPr>
          <w:rFonts w:eastAsiaTheme="minorHAnsi"/>
          <w:color w:val="000000" w:themeColor="text1"/>
        </w:rPr>
      </w:pPr>
      <w:r w:rsidRPr="00763303">
        <w:rPr>
          <w:rFonts w:eastAsiaTheme="minorHAnsi"/>
          <w:b/>
          <w:bCs/>
          <w:color w:val="000000" w:themeColor="text1"/>
        </w:rPr>
        <w:t xml:space="preserve">Monokrom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foto atau lukisan atau reproduksi berwarna tunggal</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Motivasi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dorongan pada seseorang secara sadar atau tidak untuk melakukan suatu tindakan </w:t>
      </w:r>
      <w:r w:rsidRPr="00763303">
        <w:rPr>
          <w:rFonts w:eastAsiaTheme="minorHAnsi"/>
          <w:color w:val="000000" w:themeColor="text1"/>
        </w:rPr>
        <w:t>dengan tujuan tertentu</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Musikalitas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kepekaan, pengetahuan, atau bakat seseorang terhadap musik</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Musik lembut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alunan musik dalam nuansa yang halus </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Musisi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orang yang mencipta, memimpin atau menampilkan musik</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Notasi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seperangkat atau sistem </w:t>
      </w:r>
      <w:r w:rsidRPr="00763303">
        <w:rPr>
          <w:rFonts w:eastAsiaTheme="minorHAnsi"/>
          <w:color w:val="000000" w:themeColor="text1"/>
        </w:rPr>
        <w:t>lambang/tanda yang menggambarkan nada</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Observasi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peninjauan secara cermat</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Optimis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selalu berpandangan baik dalam menghadapi segala hal</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Organologi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studi mengenai alat-alat musik</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Orkestra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sejumlah besar pemain musik yang bermain bersama</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Otenti</w:t>
      </w:r>
      <w:r w:rsidRPr="00763303">
        <w:rPr>
          <w:rFonts w:eastAsiaTheme="minorHAnsi"/>
          <w:b/>
          <w:bCs/>
          <w:color w:val="000000" w:themeColor="text1"/>
        </w:rPr>
        <w:t xml:space="preserve">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sesuatu yang dapat dipercaya; asli; tulen</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Paralel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posisi yang sejajar</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Partitur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bentuk tertulis atau tercetak pada komposisi musik</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Patriotik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cinta pada tanah air</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Pendekatan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proses, cara, perbuatan mendekati, metode untuk mencapai penge</w:t>
      </w:r>
      <w:r w:rsidRPr="00763303">
        <w:rPr>
          <w:rFonts w:eastAsiaTheme="minorHAnsi"/>
          <w:color w:val="000000" w:themeColor="text1"/>
        </w:rPr>
        <w:t>rtian tentang masalah</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Pengayaan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proses, cara, perbuatan memperbanyak pengetahuan</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Pentatonik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tangga nada yang menggunakan lima nada, umumnya ditemukan di musik tradisional dari berbagai penjuru dunia</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Perspektif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sudut pandang; pandangan</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Philharmo</w:t>
      </w:r>
      <w:r w:rsidRPr="00763303">
        <w:rPr>
          <w:rFonts w:eastAsiaTheme="minorHAnsi"/>
          <w:b/>
          <w:bCs/>
          <w:i/>
          <w:iCs/>
          <w:color w:val="000000" w:themeColor="text1"/>
        </w:rPr>
        <w:t xml:space="preserve">nic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orkes simfoni gaya baru dengan kelengkapan alat musik yang lebih bervariasi</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Piranti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perangkat, alat yang digunakan</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Politonal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musik yang menggunakan lebih dari dua tangga nada secara bersamaan</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Pop cengeng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istilah yang muncul pada masa </w:t>
      </w:r>
      <w:r w:rsidRPr="00763303">
        <w:rPr>
          <w:rFonts w:eastAsiaTheme="minorHAnsi"/>
          <w:color w:val="000000" w:themeColor="text1"/>
        </w:rPr>
        <w:t>orde baru untuk lagu-lagu dengan syair menyuarakan kesedihan sehingga dianggap melemahkan semangat</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Populer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dikenal dan disukai orang banyak</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Profil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ikhtisar yang memberikan fakta tentang suatu hal</w:t>
      </w:r>
    </w:p>
    <w:p w:rsidR="00E338D3" w:rsidRPr="00763303" w:rsidRDefault="00763303" w:rsidP="00763303">
      <w:pPr>
        <w:tabs>
          <w:tab w:val="left" w:pos="2552"/>
          <w:tab w:val="left" w:pos="2694"/>
        </w:tabs>
        <w:spacing w:before="60" w:after="60"/>
        <w:ind w:left="2694" w:hanging="2694"/>
        <w:rPr>
          <w:rFonts w:eastAsiaTheme="minorHAnsi"/>
          <w:color w:val="000000" w:themeColor="text1"/>
        </w:rPr>
      </w:pPr>
      <w:r w:rsidRPr="00763303">
        <w:rPr>
          <w:rFonts w:eastAsiaTheme="minorHAnsi"/>
          <w:b/>
          <w:bCs/>
          <w:color w:val="000000" w:themeColor="text1"/>
        </w:rPr>
        <w:t xml:space="preserve">Progresi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gerak perubahan nada/akor</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Project manag</w:t>
      </w:r>
      <w:r w:rsidRPr="00763303">
        <w:rPr>
          <w:rFonts w:eastAsiaTheme="minorHAnsi"/>
          <w:b/>
          <w:bCs/>
          <w:i/>
          <w:iCs/>
          <w:color w:val="000000" w:themeColor="text1"/>
        </w:rPr>
        <w:t xml:space="preserve">er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manajer proyek, manajer yang bertanggung jawab atas perencanaan, pengadaan dan pelaksanaan proyek</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Propaganda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usaha meyakinkan orang agar menganut suatu sikap atau tindakan tertentu</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Prosedur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tahapan untuk menyelesaikan suatu aktivitas</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Psikologis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berkenaan dengan psikologi; bersifat kejiwaan</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Quasi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hampir seperti; seolah-olah</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Reggae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jenis musik dari jamaika dengan ciri khas upbeat yang kuat</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Relaksasi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rileks pengenduran otot</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Repetisi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mengulang bentuk ritmis baik dalam n</w:t>
      </w:r>
      <w:r w:rsidRPr="00763303">
        <w:rPr>
          <w:rFonts w:eastAsiaTheme="minorHAnsi"/>
          <w:color w:val="000000" w:themeColor="text1"/>
        </w:rPr>
        <w:t>ada yang sama maupun pada interval di atas atau di bawahnya</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Representatif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cakap, tepat mewakili; sesuai dengan fungsinya</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Resitatif drama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teks nyanyian yang diucapkan secara deklamasi</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Resonansi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ikut bergetarnya suatu benda karena getaran benda l</w:t>
      </w:r>
      <w:r w:rsidRPr="00763303">
        <w:rPr>
          <w:rFonts w:eastAsiaTheme="minorHAnsi"/>
          <w:color w:val="000000" w:themeColor="text1"/>
        </w:rPr>
        <w:t>ain</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Ritual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berkenaan dengan suatu ritus; tata cara pemujaan</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Romantis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bersifat mesra; mengasyikkan</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Royalti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uang jasa yang dibayarkan kepada yang mempunyai hak paten atas barang tersebut</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Ruwatan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membebaskan orang dari nasib buruk yang akan me</w:t>
      </w:r>
      <w:r w:rsidRPr="00763303">
        <w:rPr>
          <w:rFonts w:eastAsiaTheme="minorHAnsi"/>
          <w:color w:val="000000" w:themeColor="text1"/>
        </w:rPr>
        <w:t>nimpa</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Sains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berkaitan dengan ilmu pengetahuan pada umumnya</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Semenjana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menengah, sedang, tengah diantara tertinggi dan terendah</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Simbolis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sebagai/mengenai lambang</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Symphony orch.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orkes simfoni, standar orkes besar dikenal sejak abad 19 untuk me</w:t>
      </w:r>
      <w:r w:rsidRPr="00763303">
        <w:rPr>
          <w:rFonts w:eastAsiaTheme="minorHAnsi"/>
          <w:color w:val="000000" w:themeColor="text1"/>
        </w:rPr>
        <w:t>mainkan karya-karya simfoni</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Simpati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keikutsertaan merasakan perasaan</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Sintren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kesenian rakyat dengan peran utama gadis belasan tahun yang diyakini didandani secara mistis</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Solid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kuat; kukuh; berbobot, padat</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Sonoritas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kualitas tekstur musik </w:t>
      </w:r>
      <w:r w:rsidRPr="00763303">
        <w:rPr>
          <w:rFonts w:eastAsiaTheme="minorHAnsi"/>
          <w:color w:val="000000" w:themeColor="text1"/>
        </w:rPr>
        <w:t>yang didasari oleh pertimbangan harmonis</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Sponsor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pihak yang memberikan pendanaan dengan saling mendapatkan keuntungan</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Stres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gangguan atau kekacauan mental dan emosional yang disebabkan oleh faktor luar</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Style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gaya, pembawaan</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Tafsir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keteranga</w:t>
      </w:r>
      <w:r w:rsidRPr="00763303">
        <w:rPr>
          <w:rFonts w:eastAsiaTheme="minorHAnsi"/>
          <w:color w:val="000000" w:themeColor="text1"/>
        </w:rPr>
        <w:t>n atau penjelasan tentang makna agar maksudnya lebih mudah dipahami</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Talenta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pembawaan seseorang sejak lahir; bakat</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Tango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ragam tari dari negara argentina</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Tayub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sejenis tarian rakyat di sebagian daerah di jawa tengah dan jawa timur yang </w:t>
      </w:r>
      <w:r w:rsidRPr="00763303">
        <w:rPr>
          <w:rFonts w:eastAsiaTheme="minorHAnsi"/>
          <w:color w:val="000000" w:themeColor="text1"/>
        </w:rPr>
        <w:t>dilakukan oleh perempuan dan laki-laki diiringi gamelan dan tembang</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Tekstur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jalinan atau penyatuan bagian-bagian sesuatu sehingga membentuk suatu benda</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Template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pola atau tatanan dengan bentuk tertentu</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Tempo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kecepatan dalam ukuran tertentu</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Tera</w:t>
      </w:r>
      <w:r w:rsidRPr="00763303">
        <w:rPr>
          <w:rFonts w:eastAsiaTheme="minorHAnsi"/>
          <w:b/>
          <w:bCs/>
          <w:color w:val="000000" w:themeColor="text1"/>
        </w:rPr>
        <w:t xml:space="preserve">pi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usaha untuk memulihkan kesehatan orang yang sedang sakit</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Terminologi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peristilahan tentang kata-kata); batasan atau definisi istilah </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Toleransi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batasan ukuran untuk penambahan atau pengurangan yang masih diperbolehkan</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Tonalitas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pengenalan</w:t>
      </w:r>
      <w:r w:rsidRPr="00763303">
        <w:rPr>
          <w:rFonts w:eastAsiaTheme="minorHAnsi"/>
          <w:color w:val="000000" w:themeColor="text1"/>
        </w:rPr>
        <w:t xml:space="preserve"> suara tangganada tertentu berdasarkan pada nada dasarnya</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Tradisional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sikap dan cara berpikir serta bertindak yang selalu berpegang teguh pada norma dan adat kebiasaan yang ada secara turun-temurun</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Strings orchestra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orkestra yang terdiri hanya dari</w:t>
      </w:r>
      <w:r w:rsidRPr="00763303">
        <w:rPr>
          <w:rFonts w:eastAsiaTheme="minorHAnsi"/>
          <w:color w:val="000000" w:themeColor="text1"/>
        </w:rPr>
        <w:t xml:space="preserve"> alat-alat musik gesek </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Troubador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penyanyi keliling dari utara perancis </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Tuning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penalaan, mencari titik kelemahan dari ketepatan nada dan memperbaikinya</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Tuturan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sesuatu yang dituturkan; diucapkan; diujarkan</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Umpan balik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hasil atau akibat yan</w:t>
      </w:r>
      <w:r w:rsidRPr="00763303">
        <w:rPr>
          <w:rFonts w:eastAsiaTheme="minorHAnsi"/>
          <w:color w:val="000000" w:themeColor="text1"/>
        </w:rPr>
        <w:t>g berguna sebagai rangsangan atau dorongan dan sebagainya untuk bertindak lebih lanjut</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Universal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umum berlaku untuk semua orang atau untuk seluruh  dunia</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Vivace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hidup, lincah, jenis tempo cepat dengan ukuran 162-168 beat per menit</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Waltz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ragam i</w:t>
      </w:r>
      <w:r w:rsidRPr="00763303">
        <w:rPr>
          <w:rFonts w:eastAsiaTheme="minorHAnsi"/>
          <w:color w:val="000000" w:themeColor="text1"/>
        </w:rPr>
        <w:t xml:space="preserve">rama tari tradisional eropa berbirama tiga </w:t>
      </w:r>
    </w:p>
    <w:p w:rsidR="00E338D3" w:rsidRPr="00763303" w:rsidRDefault="00763303" w:rsidP="00763303">
      <w:pPr>
        <w:tabs>
          <w:tab w:val="left" w:pos="2552"/>
          <w:tab w:val="left" w:pos="2694"/>
        </w:tabs>
        <w:autoSpaceDE w:val="0"/>
        <w:autoSpaceDN w:val="0"/>
        <w:adjustRightInd w:val="0"/>
        <w:spacing w:before="60" w:after="60"/>
        <w:ind w:left="2694" w:hanging="2694"/>
        <w:rPr>
          <w:color w:val="000000" w:themeColor="text1"/>
        </w:rPr>
      </w:pPr>
      <w:r w:rsidRPr="00763303">
        <w:rPr>
          <w:rFonts w:eastAsiaTheme="minorHAnsi"/>
          <w:b/>
          <w:bCs/>
          <w:i/>
          <w:iCs/>
          <w:color w:val="000000" w:themeColor="text1"/>
        </w:rPr>
        <w:t xml:space="preserve">Wind orchestra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orkestra yang terdiri dari alat-alat tiup, baik tiup kayu maupun tiup logam dibantu alat-alat musik perkusi</w:t>
      </w:r>
    </w:p>
    <w:p w:rsidR="00E338D3" w:rsidRPr="00763303" w:rsidRDefault="00E338D3" w:rsidP="00763303">
      <w:pPr>
        <w:spacing w:before="60" w:after="60"/>
        <w:jc w:val="both"/>
        <w:rPr>
          <w:color w:val="000000" w:themeColor="text1"/>
        </w:rPr>
      </w:pPr>
    </w:p>
    <w:p w:rsidR="00E338D3" w:rsidRPr="00763303" w:rsidRDefault="00763303" w:rsidP="00763303">
      <w:pPr>
        <w:spacing w:before="60" w:after="60"/>
        <w:rPr>
          <w:b/>
          <w:bCs/>
          <w:i/>
          <w:iCs/>
          <w:color w:val="000000" w:themeColor="text1"/>
        </w:rPr>
      </w:pPr>
      <w:r w:rsidRPr="00763303">
        <w:rPr>
          <w:b/>
          <w:bCs/>
          <w:i/>
          <w:iCs/>
          <w:color w:val="000000" w:themeColor="text1"/>
        </w:rPr>
        <w:t xml:space="preserve">LAMPIRAN </w:t>
      </w:r>
      <w:r w:rsidRPr="00763303">
        <w:rPr>
          <w:b/>
          <w:bCs/>
          <w:i/>
          <w:iCs/>
          <w:color w:val="000000" w:themeColor="text1"/>
        </w:rPr>
        <w:t>4</w:t>
      </w:r>
    </w:p>
    <w:p w:rsidR="00E338D3" w:rsidRPr="00763303" w:rsidRDefault="00763303" w:rsidP="00763303">
      <w:pPr>
        <w:spacing w:before="60" w:after="60"/>
        <w:rPr>
          <w:b/>
          <w:bCs/>
          <w:color w:val="000000" w:themeColor="text1"/>
        </w:rPr>
      </w:pPr>
      <w:r w:rsidRPr="00763303">
        <w:rPr>
          <w:b/>
          <w:bCs/>
          <w:color w:val="000000" w:themeColor="text1"/>
          <w:lang w:val="id-ID"/>
        </w:rPr>
        <w:t>DAFTAR PUSTAKA</w:t>
      </w:r>
    </w:p>
    <w:p w:rsidR="00E338D3"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 xml:space="preserve">A. A. M. Djelantik. 2004. Estetika Sebuah Pengantar. </w:t>
      </w:r>
      <w:r w:rsidRPr="00763303">
        <w:rPr>
          <w:rFonts w:eastAsiaTheme="minorHAnsi"/>
          <w:color w:val="000000" w:themeColor="text1"/>
        </w:rPr>
        <w:t>Bandung: Masyarakat Seni Pertunjukan Indonesia.</w:t>
      </w:r>
    </w:p>
    <w:p w:rsidR="00E338D3"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Anne-Marie Grey &amp; Kim Skildum-Reid. 2006. Event Sponsorship, Membangun Kemitraan Dengan Sponsor untuk Kelancaran dan Profitabilitas Event, Penerjemah Asmana Lunarsih &amp; Fitri Faizzati. Jakarta: Penerbit PPM.</w:t>
      </w:r>
    </w:p>
    <w:p w:rsidR="00E338D3"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A</w:t>
      </w:r>
      <w:r w:rsidRPr="00763303">
        <w:rPr>
          <w:rFonts w:eastAsiaTheme="minorHAnsi"/>
          <w:color w:val="000000" w:themeColor="text1"/>
        </w:rPr>
        <w:t>smani, Jamal Ma’mur. 2013. 7 Tips Aplikasi PAKEM (Aktif, kreatif, efektif, dan menyenangkan). Yogyakarta: DIVA Press.</w:t>
      </w:r>
    </w:p>
    <w:p w:rsidR="00E338D3"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Banoe, Pono. 1984. Pengantar Pengetahuan Alat Musik. Jakarta: C.V. Baru.</w:t>
      </w:r>
    </w:p>
    <w:p w:rsidR="00E338D3"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Banoe, Pono. 2003. Kamus Musik. Yogyakarta: Penerbit Kanisius.</w:t>
      </w:r>
    </w:p>
    <w:p w:rsidR="00E338D3"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Bu</w:t>
      </w:r>
      <w:r w:rsidRPr="00763303">
        <w:rPr>
          <w:rFonts w:eastAsiaTheme="minorHAnsi"/>
          <w:color w:val="000000" w:themeColor="text1"/>
        </w:rPr>
        <w:t>didharma, Pra. 2001. Seni Pustaka Musik Farabi Teori Improvisasi Dan Referensi Musik Kontemporer. Jakarta: PT Elex Media Komputindo Kelompok Gramedia.</w:t>
      </w:r>
    </w:p>
    <w:p w:rsidR="00E338D3"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Brindle, Reginald Smith.1986. Musical Composition. Oxford: Oxford University Press.</w:t>
      </w:r>
    </w:p>
    <w:p w:rsidR="00E338D3"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Linggono, Budi. 1993.</w:t>
      </w:r>
      <w:r w:rsidRPr="00763303">
        <w:rPr>
          <w:rFonts w:eastAsiaTheme="minorHAnsi"/>
          <w:color w:val="000000" w:themeColor="text1"/>
        </w:rPr>
        <w:t xml:space="preserve"> Bentuk Dan Analisis Musik Untuk Sekolah Menengah Musik. Jakarta: PT Mahendra Sampana.</w:t>
      </w:r>
    </w:p>
    <w:p w:rsidR="00E338D3"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Campbell, Don. 2001. Efek Mozart (terjemahan). Jakarta: PT. Gramedia Pustaka Utama.</w:t>
      </w:r>
    </w:p>
    <w:p w:rsidR="00E338D3"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Craig, David. 1993. A Performer Prepares, A Guide to Song Preparation for Actors, Sin</w:t>
      </w:r>
      <w:r w:rsidRPr="00763303">
        <w:rPr>
          <w:rFonts w:eastAsiaTheme="minorHAnsi"/>
          <w:color w:val="000000" w:themeColor="text1"/>
        </w:rPr>
        <w:t>gers and Dancers. New York: Applause Books 211 W. 71st.</w:t>
      </w:r>
    </w:p>
    <w:p w:rsidR="00E338D3"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Desyandri. 2015. Interpretasi Nilai-nilai Edukatif Lagu Kambanglah Bungo untuk Membangun Karakter Peserta Didik (Suatu Analisis Hermeneutik). Jurnal Pendidikan FBS Universitas Negeri Padang.</w:t>
      </w:r>
    </w:p>
    <w:p w:rsidR="00E338D3"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Ganap, Vi</w:t>
      </w:r>
      <w:r w:rsidRPr="00763303">
        <w:rPr>
          <w:rFonts w:eastAsiaTheme="minorHAnsi"/>
          <w:color w:val="000000" w:themeColor="text1"/>
        </w:rPr>
        <w:t>ctor. 2011. Krontjong Toegoe. Yogyakarta: Badan Penerbit Institut Seni Indonesia.</w:t>
      </w:r>
    </w:p>
    <w:p w:rsidR="00E338D3"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Gollnick M. Donna; Quinn F. Linda; Hall E. Gene. 2008. Mengajar Dengan Senang, Menciptakan Perbedaan Dalam Pembelajaran Siswa, Pengalih Bahasa Soraya Ramli. Indonesia: PT Mac</w:t>
      </w:r>
      <w:r w:rsidRPr="00763303">
        <w:rPr>
          <w:rFonts w:eastAsiaTheme="minorHAnsi"/>
          <w:color w:val="000000" w:themeColor="text1"/>
        </w:rPr>
        <w:t>anan Jaya Cemerlang.</w:t>
      </w:r>
    </w:p>
    <w:p w:rsidR="00E338D3"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Grimonia, Eya. 2014. Dunia Musik Sains-Musik Untuk Kebaikan Hidup. Bandung: Nuansa Cendekia.</w:t>
      </w:r>
    </w:p>
    <w:p w:rsidR="00E338D3"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Joyopuspito, Sunaryo. 2006. Musik Keroncong: Suatu Analisis Berdasarkan Teori Musik. Jakarta: Bina Musik Remaja.</w:t>
      </w:r>
    </w:p>
    <w:p w:rsidR="00E338D3"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Mack, Dieter. 1996. Ilmu Melo</w:t>
      </w:r>
      <w:r w:rsidRPr="00763303">
        <w:rPr>
          <w:rFonts w:eastAsiaTheme="minorHAnsi"/>
          <w:color w:val="000000" w:themeColor="text1"/>
        </w:rPr>
        <w:t>di. Yogyakarta: Pusat Musik Liturgi.</w:t>
      </w:r>
    </w:p>
    <w:p w:rsidR="00E338D3"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Mack, Dieter. 1995. Musik Populer: Apresiasi Musik. Yogyakarta: Pustaka Nusatama.</w:t>
      </w:r>
    </w:p>
    <w:p w:rsidR="00E338D3"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Mack, Dieter. 1995. Sejarah Musik Jilid 4. Yogyakarta: Pusat Musik Liturgi.</w:t>
      </w:r>
    </w:p>
    <w:p w:rsidR="00E338D3"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Marzoeki, Latifah Kodijat. 1995. Istilah Istilah Musik. Jakar</w:t>
      </w:r>
      <w:r w:rsidRPr="00763303">
        <w:rPr>
          <w:rFonts w:eastAsiaTheme="minorHAnsi"/>
          <w:color w:val="000000" w:themeColor="text1"/>
        </w:rPr>
        <w:t>ta: Djambatan.</w:t>
      </w:r>
    </w:p>
    <w:p w:rsidR="00E338D3"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Miller, Hugh M. 2017. Apresiasi Musik (Introduction to Music Guide to Good Listening), Penerjemah Triyono Bramantyo. Yogyakarta: Thafa Media.</w:t>
      </w:r>
    </w:p>
    <w:p w:rsidR="00E338D3"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Carrol, Walter. 1955. (Compiled and Fingered) First Lesson In Bach (Bach, Johann Sebastian). New Yo</w:t>
      </w:r>
      <w:r w:rsidRPr="00763303">
        <w:rPr>
          <w:rFonts w:eastAsiaTheme="minorHAnsi"/>
          <w:color w:val="000000" w:themeColor="text1"/>
        </w:rPr>
        <w:t>rk: Edward Schubert &amp; Co.</w:t>
      </w:r>
    </w:p>
    <w:p w:rsidR="00E338D3"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Mohamad, Nurdin; Uno B. Hamzah. 2011. Belajar Dengan Pendekatan PAILKEM. Jakarta: PT Bumi Aksara.</w:t>
      </w:r>
    </w:p>
    <w:p w:rsidR="00E338D3"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Mulyadi, Muhammad. 2009. Industri Musik Indonesia, Suatu Sejarah. Bekasi: Koperasi Ilmu Pengetahuan Sosial.</w:t>
      </w:r>
    </w:p>
    <w:p w:rsidR="00E338D3"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Murgiyanto, Sal. 1985. M</w:t>
      </w:r>
      <w:r w:rsidRPr="00763303">
        <w:rPr>
          <w:rFonts w:eastAsiaTheme="minorHAnsi"/>
          <w:color w:val="000000" w:themeColor="text1"/>
        </w:rPr>
        <w:t>anagemen Pertunjukan. Jakarta: Depdikbud</w:t>
      </w:r>
    </w:p>
    <w:p w:rsidR="00E338D3"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Ottman, Robert W. 1962. Elementary Harmony, Theory and Practice. Englewood Cliffs, New Jersey: Prentice-Hall, Inc.+</w:t>
      </w:r>
    </w:p>
    <w:p w:rsidR="00E338D3"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 xml:space="preserve">Perricone, Jack. 2000. Melody In Songwriting, Tools And Techniques For Writing Hit Songs. Boston: </w:t>
      </w:r>
      <w:r w:rsidRPr="00763303">
        <w:rPr>
          <w:rFonts w:eastAsiaTheme="minorHAnsi"/>
          <w:color w:val="000000" w:themeColor="text1"/>
        </w:rPr>
        <w:t>Berklee Press.</w:t>
      </w:r>
    </w:p>
    <w:p w:rsidR="00E338D3"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Permas, Achsan, dkk. 2003. Manajemen Organisasi Seni Pertunjukan. Jakarta: Penerbit PPM.</w:t>
      </w:r>
    </w:p>
    <w:p w:rsidR="00E338D3"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Rooksby, Rikky. 2004. Melody How To Write Great Tunes. San Francisco: Backbeat Books.</w:t>
      </w:r>
    </w:p>
    <w:p w:rsidR="00E338D3"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 xml:space="preserve">Sakrie, Denny. 2015. 100 Tahun Musik Indonesia. Jakarta: Gagas </w:t>
      </w:r>
      <w:r w:rsidRPr="00763303">
        <w:rPr>
          <w:rFonts w:eastAsiaTheme="minorHAnsi"/>
          <w:color w:val="000000" w:themeColor="text1"/>
        </w:rPr>
        <w:t>Media</w:t>
      </w:r>
    </w:p>
    <w:p w:rsidR="00E338D3"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Sanjaya, Wina. 2006. Strategi Pembelajaran Berorientasi Standar Proses Pendidikan. Jakarta: Kencana Prenadamedia Group.</w:t>
      </w:r>
    </w:p>
    <w:p w:rsidR="00E338D3"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Siagian, M. Pardosi. 1982. Indonesia Yang Kucinta. Yogyakarta: Penyebar Musik Indonesia</w:t>
      </w:r>
    </w:p>
    <w:p w:rsidR="00E338D3"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 xml:space="preserve">SJ, Prier, Karl-Edmund. 2011. Ilmu Bentuk </w:t>
      </w:r>
      <w:r w:rsidRPr="00763303">
        <w:rPr>
          <w:rFonts w:eastAsiaTheme="minorHAnsi"/>
          <w:color w:val="000000" w:themeColor="text1"/>
        </w:rPr>
        <w:t>Musik. Yogyakarta: Pusat Musik Liturgi.</w:t>
      </w:r>
    </w:p>
    <w:p w:rsidR="00E338D3"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Sunarto. 2017. Hugh M. Miller. Apresiasi Musik. Yogyakarta: Thafa Media Offset.</w:t>
      </w:r>
    </w:p>
    <w:p w:rsidR="00E338D3"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Tambajong, Japi. 1992. Ensiklopedia Musik Jilid II. Jakarta: Cipta Adi Pustaka.</w:t>
      </w:r>
    </w:p>
    <w:p w:rsidR="00E338D3"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Tambunan, Marsha. 2004. Sejarah Musik Dalam Ilustrasi. J</w:t>
      </w:r>
      <w:r w:rsidRPr="00763303">
        <w:rPr>
          <w:rFonts w:eastAsiaTheme="minorHAnsi"/>
          <w:color w:val="000000" w:themeColor="text1"/>
        </w:rPr>
        <w:t>akarta: Progres.</w:t>
      </w:r>
    </w:p>
    <w:p w:rsidR="00E338D3"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Taylor, Eric. 2000. First Step in Music Theory Grades 1 to 5. London: The Associated Board of the Royal Schools of Music.</w:t>
      </w:r>
    </w:p>
    <w:p w:rsidR="00E338D3"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Whaley, Garwood. 2005. The Music Director’s Cookbook: Creative Recipes for a Successful Program. Meredith Music Publi</w:t>
      </w:r>
      <w:r w:rsidRPr="00763303">
        <w:rPr>
          <w:rFonts w:eastAsiaTheme="minorHAnsi"/>
          <w:color w:val="000000" w:themeColor="text1"/>
        </w:rPr>
        <w:t>cation, 1st ed, USA.</w:t>
      </w:r>
    </w:p>
    <w:p w:rsidR="00E338D3" w:rsidRPr="00763303" w:rsidRDefault="00E338D3" w:rsidP="00763303">
      <w:pPr>
        <w:autoSpaceDE w:val="0"/>
        <w:autoSpaceDN w:val="0"/>
        <w:adjustRightInd w:val="0"/>
        <w:spacing w:before="60" w:after="60"/>
        <w:ind w:left="567" w:hanging="567"/>
        <w:rPr>
          <w:b/>
          <w:bCs/>
          <w:color w:val="000000" w:themeColor="text1"/>
        </w:rPr>
      </w:pPr>
    </w:p>
    <w:p w:rsidR="00E338D3" w:rsidRPr="00763303" w:rsidRDefault="00E338D3" w:rsidP="00763303">
      <w:pPr>
        <w:spacing w:before="60" w:after="60"/>
        <w:rPr>
          <w:b/>
          <w:bCs/>
          <w:color w:val="000000" w:themeColor="text1"/>
        </w:rPr>
      </w:pPr>
    </w:p>
    <w:p w:rsidR="00E338D3" w:rsidRPr="00763303" w:rsidRDefault="00763303" w:rsidP="00763303">
      <w:pPr>
        <w:spacing w:before="60" w:after="60"/>
        <w:rPr>
          <w:b/>
          <w:bCs/>
          <w:color w:val="000000" w:themeColor="text1"/>
        </w:rPr>
      </w:pPr>
      <w:r w:rsidRPr="00763303">
        <w:rPr>
          <w:b/>
          <w:bCs/>
          <w:color w:val="000000" w:themeColor="text1"/>
        </w:rPr>
        <w:br w:type="page"/>
      </w:r>
    </w:p>
    <w:p w:rsidR="00E338D3" w:rsidRPr="00763303" w:rsidRDefault="00763303" w:rsidP="00763303">
      <w:pPr>
        <w:spacing w:before="60" w:after="60"/>
        <w:jc w:val="center"/>
        <w:rPr>
          <w:color w:val="000000" w:themeColor="text1"/>
          <w:lang w:val="id-ID"/>
        </w:rPr>
      </w:pPr>
      <w:r w:rsidRPr="00763303">
        <w:rPr>
          <w:b/>
          <w:bCs/>
          <w:color w:val="000000" w:themeColor="text1"/>
        </w:rPr>
        <w:t>MODUL AJAR</w:t>
      </w:r>
    </w:p>
    <w:p w:rsidR="00E338D3" w:rsidRPr="00763303" w:rsidRDefault="00763303" w:rsidP="00763303">
      <w:pPr>
        <w:spacing w:before="60" w:after="60"/>
        <w:jc w:val="center"/>
        <w:rPr>
          <w:b/>
          <w:bCs/>
          <w:color w:val="000000" w:themeColor="text1"/>
        </w:rPr>
      </w:pPr>
      <w:r w:rsidRPr="00763303">
        <w:rPr>
          <w:b/>
          <w:bCs/>
          <w:color w:val="000000" w:themeColor="text1"/>
        </w:rPr>
        <w:t>UNIT 3 : KREASI MUSIK</w:t>
      </w:r>
    </w:p>
    <w:p w:rsidR="00E338D3" w:rsidRPr="00763303" w:rsidRDefault="00763303" w:rsidP="00763303">
      <w:pPr>
        <w:spacing w:before="60" w:after="60"/>
        <w:jc w:val="center"/>
        <w:rPr>
          <w:b/>
          <w:bCs/>
          <w:color w:val="000000" w:themeColor="text1"/>
        </w:rPr>
      </w:pPr>
      <w:r w:rsidRPr="00763303">
        <w:rPr>
          <w:b/>
          <w:bCs/>
          <w:color w:val="000000" w:themeColor="text1"/>
        </w:rPr>
        <w:t>KEGIATAN 4 : BAGAIMANA MENGARANSEMEN LAGU?</w:t>
      </w:r>
    </w:p>
    <w:p w:rsidR="00E338D3" w:rsidRPr="00763303" w:rsidRDefault="00E338D3" w:rsidP="00763303">
      <w:pPr>
        <w:spacing w:before="60" w:after="60"/>
        <w:jc w:val="center"/>
        <w:rPr>
          <w:b/>
          <w:bCs/>
          <w:color w:val="000000" w:themeColor="text1"/>
        </w:rPr>
      </w:pPr>
    </w:p>
    <w:tbl>
      <w:tblPr>
        <w:tblStyle w:val="TableGrid00"/>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DE9D9"/>
        <w:tblLook w:val="04A0" w:firstRow="1" w:lastRow="0" w:firstColumn="1" w:lastColumn="0" w:noHBand="0" w:noVBand="1"/>
      </w:tblPr>
      <w:tblGrid>
        <w:gridCol w:w="9639"/>
      </w:tblGrid>
      <w:tr w:rsidR="00763303" w:rsidRPr="00763303" w:rsidTr="00120D54">
        <w:tc>
          <w:tcPr>
            <w:tcW w:w="9639" w:type="dxa"/>
            <w:shd w:val="clear" w:color="auto" w:fill="FABF8F"/>
          </w:tcPr>
          <w:p w:rsidR="00E338D3" w:rsidRPr="00763303" w:rsidRDefault="00763303" w:rsidP="00763303">
            <w:pPr>
              <w:spacing w:before="60" w:after="60"/>
              <w:jc w:val="center"/>
              <w:rPr>
                <w:b/>
                <w:bCs/>
                <w:color w:val="000000" w:themeColor="text1"/>
              </w:rPr>
            </w:pPr>
            <w:r w:rsidRPr="00763303">
              <w:rPr>
                <w:b/>
                <w:bCs/>
                <w:color w:val="000000" w:themeColor="text1"/>
              </w:rPr>
              <w:t>INFORMASI UMUM</w:t>
            </w:r>
          </w:p>
        </w:tc>
      </w:tr>
    </w:tbl>
    <w:p w:rsidR="00E338D3" w:rsidRPr="00763303" w:rsidRDefault="00E338D3" w:rsidP="00763303">
      <w:pPr>
        <w:tabs>
          <w:tab w:val="left" w:pos="426"/>
        </w:tabs>
        <w:spacing w:before="60" w:after="60"/>
        <w:jc w:val="both"/>
        <w:rPr>
          <w:b/>
          <w:bCs/>
          <w:color w:val="000000" w:themeColor="text1"/>
        </w:rPr>
      </w:pPr>
    </w:p>
    <w:p w:rsidR="00E338D3" w:rsidRPr="00763303" w:rsidRDefault="00763303" w:rsidP="00763303">
      <w:pPr>
        <w:tabs>
          <w:tab w:val="left" w:pos="426"/>
        </w:tabs>
        <w:spacing w:before="60" w:after="60"/>
        <w:jc w:val="both"/>
        <w:rPr>
          <w:b/>
          <w:bCs/>
          <w:color w:val="000000" w:themeColor="text1"/>
        </w:rPr>
      </w:pPr>
      <w:r w:rsidRPr="00763303">
        <w:rPr>
          <w:b/>
          <w:bCs/>
          <w:color w:val="000000" w:themeColor="text1"/>
        </w:rPr>
        <w:t>A.</w:t>
      </w:r>
      <w:r w:rsidRPr="00763303">
        <w:rPr>
          <w:b/>
          <w:bCs/>
          <w:color w:val="000000" w:themeColor="text1"/>
          <w:lang w:val="id-ID"/>
        </w:rPr>
        <w:tab/>
        <w:t>IDENTITAS MODUL</w:t>
      </w:r>
    </w:p>
    <w:p w:rsidR="00E338D3" w:rsidRPr="00763303" w:rsidRDefault="00763303" w:rsidP="00763303">
      <w:pPr>
        <w:tabs>
          <w:tab w:val="left" w:pos="3261"/>
          <w:tab w:val="left" w:pos="3544"/>
        </w:tabs>
        <w:autoSpaceDE w:val="0"/>
        <w:autoSpaceDN w:val="0"/>
        <w:adjustRightInd w:val="0"/>
        <w:spacing w:before="60" w:after="60"/>
        <w:ind w:left="3544" w:hanging="3118"/>
        <w:rPr>
          <w:rFonts w:eastAsiaTheme="minorHAnsi"/>
          <w:b/>
          <w:bCs/>
          <w:color w:val="000000" w:themeColor="text1"/>
          <w:lang w:val="id-ID"/>
        </w:rPr>
      </w:pPr>
      <w:r w:rsidRPr="00763303">
        <w:rPr>
          <w:rFonts w:eastAsiaTheme="minorHAnsi"/>
          <w:b/>
          <w:bCs/>
          <w:color w:val="000000" w:themeColor="text1"/>
          <w:lang w:val="id-ID"/>
        </w:rPr>
        <w:t>Nama Penyusun</w:t>
      </w:r>
      <w:r w:rsidRPr="00763303">
        <w:rPr>
          <w:rFonts w:eastAsiaTheme="minorHAnsi"/>
          <w:b/>
          <w:bCs/>
          <w:color w:val="000000" w:themeColor="text1"/>
          <w:lang w:val="id-ID"/>
        </w:rPr>
        <w:tab/>
        <w:t>:</w:t>
      </w:r>
      <w:r w:rsidRPr="00763303">
        <w:rPr>
          <w:rFonts w:eastAsiaTheme="minorHAnsi"/>
          <w:b/>
          <w:bCs/>
          <w:color w:val="000000" w:themeColor="text1"/>
          <w:lang w:val="id-ID"/>
        </w:rPr>
        <w:tab/>
      </w:r>
      <w:r w:rsidRPr="00763303">
        <w:rPr>
          <w:rFonts w:eastAsiaTheme="minorHAnsi"/>
          <w:color w:val="000000" w:themeColor="text1"/>
          <w:lang w:val="id-ID"/>
        </w:rPr>
        <w:t>.....................................................................................</w:t>
      </w:r>
      <w:r w:rsidRPr="00763303">
        <w:rPr>
          <w:rFonts w:eastAsiaTheme="minorHAnsi"/>
          <w:b/>
          <w:bCs/>
          <w:color w:val="000000" w:themeColor="text1"/>
          <w:lang w:val="id-ID"/>
        </w:rPr>
        <w:tab/>
      </w:r>
    </w:p>
    <w:p w:rsidR="00E338D3" w:rsidRPr="00763303" w:rsidRDefault="00763303" w:rsidP="00763303">
      <w:pPr>
        <w:tabs>
          <w:tab w:val="left" w:pos="3261"/>
          <w:tab w:val="left" w:pos="3544"/>
        </w:tabs>
        <w:autoSpaceDE w:val="0"/>
        <w:autoSpaceDN w:val="0"/>
        <w:adjustRightInd w:val="0"/>
        <w:spacing w:before="60" w:after="60"/>
        <w:ind w:left="3544" w:hanging="3118"/>
        <w:rPr>
          <w:rFonts w:eastAsiaTheme="minorHAnsi"/>
          <w:b/>
          <w:bCs/>
          <w:color w:val="000000" w:themeColor="text1"/>
          <w:lang w:val="id-ID"/>
        </w:rPr>
      </w:pPr>
      <w:r w:rsidRPr="00763303">
        <w:rPr>
          <w:rFonts w:eastAsiaTheme="minorHAnsi"/>
          <w:b/>
          <w:bCs/>
          <w:color w:val="000000" w:themeColor="text1"/>
          <w:lang w:val="id-ID"/>
        </w:rPr>
        <w:t xml:space="preserve">Satuan </w:t>
      </w:r>
      <w:r w:rsidRPr="00763303">
        <w:rPr>
          <w:rFonts w:eastAsiaTheme="minorHAnsi"/>
          <w:b/>
          <w:bCs/>
          <w:color w:val="000000" w:themeColor="text1"/>
          <w:lang w:val="id-ID"/>
        </w:rPr>
        <w:t>Pendidikan</w:t>
      </w:r>
      <w:r w:rsidRPr="00763303">
        <w:rPr>
          <w:rFonts w:eastAsiaTheme="minorHAnsi"/>
          <w:b/>
          <w:bCs/>
          <w:color w:val="000000" w:themeColor="text1"/>
          <w:lang w:val="id-ID"/>
        </w:rPr>
        <w:tab/>
        <w:t>:</w:t>
      </w:r>
      <w:r w:rsidRPr="00763303">
        <w:rPr>
          <w:rFonts w:eastAsiaTheme="minorHAnsi"/>
          <w:b/>
          <w:bCs/>
          <w:color w:val="000000" w:themeColor="text1"/>
          <w:lang w:val="id-ID"/>
        </w:rPr>
        <w:tab/>
        <w:t>SMA</w:t>
      </w:r>
    </w:p>
    <w:p w:rsidR="00E338D3" w:rsidRPr="00763303" w:rsidRDefault="00763303" w:rsidP="00763303">
      <w:pPr>
        <w:tabs>
          <w:tab w:val="left" w:pos="3261"/>
          <w:tab w:val="left" w:pos="3544"/>
        </w:tabs>
        <w:autoSpaceDE w:val="0"/>
        <w:autoSpaceDN w:val="0"/>
        <w:adjustRightInd w:val="0"/>
        <w:spacing w:before="60" w:after="60"/>
        <w:ind w:left="3544" w:hanging="3118"/>
        <w:rPr>
          <w:rFonts w:eastAsiaTheme="minorHAnsi"/>
          <w:b/>
          <w:bCs/>
          <w:color w:val="000000" w:themeColor="text1"/>
        </w:rPr>
      </w:pPr>
      <w:r w:rsidRPr="00763303">
        <w:rPr>
          <w:rFonts w:eastAsiaTheme="minorHAnsi"/>
          <w:b/>
          <w:bCs/>
          <w:color w:val="000000" w:themeColor="text1"/>
          <w:lang w:val="id-ID"/>
        </w:rPr>
        <w:t>Kelas</w:t>
      </w:r>
      <w:r w:rsidRPr="00763303">
        <w:rPr>
          <w:rFonts w:eastAsiaTheme="minorHAnsi"/>
          <w:b/>
          <w:bCs/>
          <w:color w:val="000000" w:themeColor="text1"/>
        </w:rPr>
        <w:t xml:space="preserve"> / Fase</w:t>
      </w:r>
      <w:r w:rsidRPr="00763303">
        <w:rPr>
          <w:rFonts w:eastAsiaTheme="minorHAnsi"/>
          <w:b/>
          <w:bCs/>
          <w:color w:val="000000" w:themeColor="text1"/>
          <w:lang w:val="id-ID"/>
        </w:rPr>
        <w:tab/>
        <w:t>:</w:t>
      </w:r>
      <w:r w:rsidRPr="00763303">
        <w:rPr>
          <w:rFonts w:eastAsiaTheme="minorHAnsi"/>
          <w:b/>
          <w:bCs/>
          <w:color w:val="000000" w:themeColor="text1"/>
          <w:lang w:val="id-ID"/>
        </w:rPr>
        <w:tab/>
        <w:t>X</w:t>
      </w:r>
      <w:r w:rsidRPr="00763303">
        <w:rPr>
          <w:rFonts w:eastAsiaTheme="minorHAnsi"/>
          <w:b/>
          <w:bCs/>
          <w:color w:val="000000" w:themeColor="text1"/>
        </w:rPr>
        <w:t>I</w:t>
      </w:r>
      <w:r w:rsidRPr="00763303">
        <w:rPr>
          <w:rFonts w:eastAsiaTheme="minorHAnsi"/>
          <w:b/>
          <w:bCs/>
          <w:color w:val="000000" w:themeColor="text1"/>
          <w:lang w:val="id-ID"/>
        </w:rPr>
        <w:t xml:space="preserve"> (</w:t>
      </w:r>
      <w:r w:rsidRPr="00763303">
        <w:rPr>
          <w:rFonts w:eastAsiaTheme="minorHAnsi"/>
          <w:b/>
          <w:bCs/>
          <w:color w:val="000000" w:themeColor="text1"/>
        </w:rPr>
        <w:t>Sebelas</w:t>
      </w:r>
      <w:r w:rsidRPr="00763303">
        <w:rPr>
          <w:rFonts w:eastAsiaTheme="minorHAnsi"/>
          <w:b/>
          <w:bCs/>
          <w:color w:val="000000" w:themeColor="text1"/>
          <w:lang w:val="id-ID"/>
        </w:rPr>
        <w:t>)</w:t>
      </w:r>
      <w:r w:rsidRPr="00763303">
        <w:rPr>
          <w:rFonts w:eastAsiaTheme="minorHAnsi"/>
          <w:b/>
          <w:bCs/>
          <w:color w:val="000000" w:themeColor="text1"/>
        </w:rPr>
        <w:t xml:space="preserve"> - F</w:t>
      </w:r>
    </w:p>
    <w:p w:rsidR="00E338D3" w:rsidRPr="00763303" w:rsidRDefault="00763303" w:rsidP="00763303">
      <w:pPr>
        <w:tabs>
          <w:tab w:val="left" w:pos="3261"/>
          <w:tab w:val="left" w:pos="3544"/>
        </w:tabs>
        <w:autoSpaceDE w:val="0"/>
        <w:autoSpaceDN w:val="0"/>
        <w:adjustRightInd w:val="0"/>
        <w:spacing w:before="60" w:after="60"/>
        <w:ind w:left="3544" w:hanging="3118"/>
        <w:rPr>
          <w:rFonts w:eastAsiaTheme="minorHAnsi"/>
          <w:b/>
          <w:bCs/>
          <w:color w:val="000000" w:themeColor="text1"/>
        </w:rPr>
      </w:pPr>
      <w:r w:rsidRPr="00763303">
        <w:rPr>
          <w:rFonts w:eastAsiaTheme="minorHAnsi"/>
          <w:b/>
          <w:bCs/>
          <w:color w:val="000000" w:themeColor="text1"/>
          <w:lang w:val="id-ID"/>
        </w:rPr>
        <w:t>Mata Pelajaran</w:t>
      </w:r>
      <w:r w:rsidRPr="00763303">
        <w:rPr>
          <w:rFonts w:eastAsiaTheme="minorHAnsi"/>
          <w:b/>
          <w:bCs/>
          <w:color w:val="000000" w:themeColor="text1"/>
          <w:lang w:val="id-ID"/>
        </w:rPr>
        <w:tab/>
        <w:t xml:space="preserve">: </w:t>
      </w:r>
      <w:r w:rsidRPr="00763303">
        <w:rPr>
          <w:rFonts w:eastAsiaTheme="minorHAnsi"/>
          <w:b/>
          <w:bCs/>
          <w:color w:val="000000" w:themeColor="text1"/>
          <w:lang w:val="id-ID"/>
        </w:rPr>
        <w:tab/>
      </w:r>
      <w:r w:rsidRPr="00763303">
        <w:rPr>
          <w:rFonts w:eastAsiaTheme="minorHAnsi"/>
          <w:b/>
          <w:bCs/>
          <w:color w:val="000000" w:themeColor="text1"/>
        </w:rPr>
        <w:t>Seni Musik</w:t>
      </w:r>
    </w:p>
    <w:p w:rsidR="00E338D3" w:rsidRPr="00763303" w:rsidRDefault="00763303" w:rsidP="00763303">
      <w:pPr>
        <w:tabs>
          <w:tab w:val="left" w:pos="3261"/>
          <w:tab w:val="left" w:pos="3544"/>
        </w:tabs>
        <w:autoSpaceDE w:val="0"/>
        <w:autoSpaceDN w:val="0"/>
        <w:adjustRightInd w:val="0"/>
        <w:spacing w:before="60" w:after="60"/>
        <w:ind w:left="3544" w:hanging="3118"/>
        <w:rPr>
          <w:rFonts w:eastAsiaTheme="minorHAnsi"/>
          <w:b/>
          <w:bCs/>
          <w:color w:val="000000" w:themeColor="text1"/>
        </w:rPr>
      </w:pPr>
      <w:r w:rsidRPr="00763303">
        <w:rPr>
          <w:rFonts w:eastAsiaTheme="minorHAnsi"/>
          <w:b/>
          <w:bCs/>
          <w:color w:val="000000" w:themeColor="text1"/>
        </w:rPr>
        <w:t>Prediksi Alokasi Waktu</w:t>
      </w:r>
      <w:r w:rsidRPr="00763303">
        <w:rPr>
          <w:rFonts w:eastAsiaTheme="minorHAnsi"/>
          <w:b/>
          <w:bCs/>
          <w:color w:val="000000" w:themeColor="text1"/>
        </w:rPr>
        <w:tab/>
        <w:t>:</w:t>
      </w:r>
      <w:r w:rsidRPr="00763303">
        <w:rPr>
          <w:rFonts w:eastAsiaTheme="minorHAnsi"/>
          <w:b/>
          <w:bCs/>
          <w:color w:val="000000" w:themeColor="text1"/>
        </w:rPr>
        <w:tab/>
        <w:t>45 Menit</w:t>
      </w:r>
    </w:p>
    <w:p w:rsidR="00E338D3" w:rsidRPr="00763303" w:rsidRDefault="00763303" w:rsidP="00763303">
      <w:pPr>
        <w:tabs>
          <w:tab w:val="left" w:pos="3261"/>
          <w:tab w:val="left" w:pos="3544"/>
        </w:tabs>
        <w:autoSpaceDE w:val="0"/>
        <w:autoSpaceDN w:val="0"/>
        <w:adjustRightInd w:val="0"/>
        <w:spacing w:before="60" w:after="60"/>
        <w:ind w:left="3544" w:hanging="3118"/>
        <w:rPr>
          <w:rFonts w:eastAsiaTheme="minorHAnsi"/>
          <w:b/>
          <w:bCs/>
          <w:color w:val="000000" w:themeColor="text1"/>
          <w:lang w:val="id-ID"/>
        </w:rPr>
      </w:pPr>
      <w:r w:rsidRPr="00763303">
        <w:rPr>
          <w:rFonts w:eastAsiaTheme="minorHAnsi"/>
          <w:b/>
          <w:bCs/>
          <w:color w:val="000000" w:themeColor="text1"/>
          <w:lang w:val="id-ID"/>
        </w:rPr>
        <w:t>Tahun Penyusunan</w:t>
      </w:r>
      <w:r w:rsidRPr="00763303">
        <w:rPr>
          <w:rFonts w:eastAsiaTheme="minorHAnsi"/>
          <w:b/>
          <w:bCs/>
          <w:color w:val="000000" w:themeColor="text1"/>
          <w:lang w:val="id-ID"/>
        </w:rPr>
        <w:tab/>
        <w:t xml:space="preserve">: </w:t>
      </w:r>
      <w:r w:rsidRPr="00763303">
        <w:rPr>
          <w:rFonts w:eastAsiaTheme="minorHAnsi"/>
          <w:b/>
          <w:bCs/>
          <w:color w:val="000000" w:themeColor="text1"/>
          <w:lang w:val="id-ID"/>
        </w:rPr>
        <w:tab/>
        <w:t>20</w:t>
      </w:r>
      <w:r w:rsidRPr="00763303">
        <w:rPr>
          <w:rFonts w:eastAsiaTheme="minorHAnsi"/>
          <w:b/>
          <w:bCs/>
          <w:color w:val="000000" w:themeColor="text1"/>
        </w:rPr>
        <w:t xml:space="preserve"> .....</w:t>
      </w:r>
    </w:p>
    <w:p w:rsidR="00E338D3" w:rsidRPr="00763303" w:rsidRDefault="00E338D3" w:rsidP="00763303">
      <w:pPr>
        <w:tabs>
          <w:tab w:val="left" w:pos="426"/>
        </w:tabs>
        <w:spacing w:before="60" w:after="60"/>
        <w:jc w:val="both"/>
        <w:rPr>
          <w:b/>
          <w:bCs/>
          <w:color w:val="000000" w:themeColor="text1"/>
        </w:rPr>
      </w:pPr>
    </w:p>
    <w:p w:rsidR="00E338D3"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B.</w:t>
      </w:r>
      <w:r w:rsidRPr="00763303">
        <w:rPr>
          <w:b/>
          <w:bCs/>
          <w:color w:val="000000" w:themeColor="text1"/>
        </w:rPr>
        <w:tab/>
      </w:r>
      <w:r w:rsidRPr="00763303">
        <w:rPr>
          <w:b/>
          <w:bCs/>
          <w:color w:val="000000" w:themeColor="text1"/>
          <w:lang w:val="id-ID"/>
        </w:rPr>
        <w:t>KOMPETENSI AWAL</w:t>
      </w:r>
    </w:p>
    <w:p w:rsidR="00E338D3" w:rsidRPr="00763303" w:rsidRDefault="00763303" w:rsidP="00763303">
      <w:pPr>
        <w:spacing w:before="60" w:after="60"/>
        <w:ind w:left="426"/>
        <w:rPr>
          <w:rFonts w:eastAsiaTheme="minorHAnsi"/>
          <w:color w:val="000000" w:themeColor="text1"/>
        </w:rPr>
      </w:pPr>
      <w:r w:rsidRPr="00763303">
        <w:rPr>
          <w:rFonts w:eastAsiaTheme="minorHAnsi"/>
          <w:color w:val="000000" w:themeColor="text1"/>
        </w:rPr>
        <w:t xml:space="preserve">Unit 3 Pembelajaran Musik dengan tema “Kreasi Musik” diawali dengan kegiatan mengamati, menciptakan, berpikir artisitik, merefleksikan, dan diakhiri dengan kegiatan yang bertujuan untuk memberikan dampak bagi diri dan lingkungan sekitar. Kegiatan tersebut </w:t>
      </w:r>
      <w:r w:rsidRPr="00763303">
        <w:rPr>
          <w:rFonts w:eastAsiaTheme="minorHAnsi"/>
          <w:color w:val="000000" w:themeColor="text1"/>
        </w:rPr>
        <w:t xml:space="preserve">akan dirangkai dalam beberapa kegiatan belajar. Rangkaian kegiatan belajar pada unit ini dimulai dari belajar tata cara berkarya musik, menuliskan notasi lagu, mengiringi sebuah lagu, dan diakhiri dengan mengarasemen sebuah lagu. </w:t>
      </w:r>
    </w:p>
    <w:p w:rsidR="00E338D3" w:rsidRPr="00763303" w:rsidRDefault="00763303" w:rsidP="00763303">
      <w:pPr>
        <w:spacing w:before="60" w:after="60"/>
        <w:ind w:left="426"/>
        <w:rPr>
          <w:rFonts w:eastAsiaTheme="minorHAnsi"/>
          <w:color w:val="000000" w:themeColor="text1"/>
        </w:rPr>
      </w:pPr>
      <w:r w:rsidRPr="00763303">
        <w:rPr>
          <w:rFonts w:eastAsiaTheme="minorHAnsi"/>
          <w:color w:val="000000" w:themeColor="text1"/>
        </w:rPr>
        <w:t>Untuk mengawali pembelaja</w:t>
      </w:r>
      <w:r w:rsidRPr="00763303">
        <w:rPr>
          <w:rFonts w:eastAsiaTheme="minorHAnsi"/>
          <w:color w:val="000000" w:themeColor="text1"/>
        </w:rPr>
        <w:t>ran unit 3, peserta didik belajar tentang tata cara bermusik dan notasi lagu, sebagai bekal pengetahuan dalam membuat kreasi musik. Kemudian, peserta didik terlibat dalam mencermati cara membuat lagu mulai dari motif hingga kalimat musik, baik yang diconto</w:t>
      </w:r>
      <w:r w:rsidRPr="00763303">
        <w:rPr>
          <w:rFonts w:eastAsiaTheme="minorHAnsi"/>
          <w:color w:val="000000" w:themeColor="text1"/>
        </w:rPr>
        <w:t>hkan oleh guru, maupun pengamatan pada berbagai media dalam kegiatan pembelajaran. Selanjutnya, peserta didik menyusun melodi lagu atau memberikan melodi dari lirik untuk menciptakan lagu sederhana berdasarkan kemampuan musikalitas yang dimiliki. Setelah m</w:t>
      </w:r>
      <w:r w:rsidRPr="00763303">
        <w:rPr>
          <w:rFonts w:eastAsiaTheme="minorHAnsi"/>
          <w:color w:val="000000" w:themeColor="text1"/>
        </w:rPr>
        <w:t xml:space="preserve">enciptakan lagu secara sederhana, peserta didik diminta untuk menata ulang dan mengembangkan dari bahan dasar atau ide-ide lagu yang telah dibuatnya. </w:t>
      </w:r>
    </w:p>
    <w:p w:rsidR="00E338D3" w:rsidRPr="00763303" w:rsidRDefault="00763303" w:rsidP="00763303">
      <w:pPr>
        <w:spacing w:before="60" w:after="60"/>
        <w:ind w:left="426"/>
        <w:rPr>
          <w:rFonts w:eastAsiaTheme="minorHAnsi"/>
          <w:color w:val="000000" w:themeColor="text1"/>
        </w:rPr>
      </w:pPr>
      <w:r w:rsidRPr="00763303">
        <w:rPr>
          <w:rFonts w:eastAsiaTheme="minorHAnsi"/>
          <w:color w:val="000000" w:themeColor="text1"/>
        </w:rPr>
        <w:t>Pada setiap akhir pembelajaran peserta didik diajak untuk mengulas proses pembelajaran dan menuliskan ken</w:t>
      </w:r>
      <w:r w:rsidRPr="00763303">
        <w:rPr>
          <w:rFonts w:eastAsiaTheme="minorHAnsi"/>
          <w:color w:val="000000" w:themeColor="text1"/>
        </w:rPr>
        <w:t>dala-kendala yang dialami saat belajar untuk dirumuskan pemecahan masalahnya. Melalui pembelajaran di unit 3, peserta didik mengaplikasikan makna tujuan dari lagu sederhana yang dibuatnya. Dari serangkaian kegiatan belajar tersebut peserta didik mendapatka</w:t>
      </w:r>
      <w:r w:rsidRPr="00763303">
        <w:rPr>
          <w:rFonts w:eastAsiaTheme="minorHAnsi"/>
          <w:color w:val="000000" w:themeColor="text1"/>
        </w:rPr>
        <w:t xml:space="preserve">n pengalaman berharga bagi kemajuan diri sendiri secara utuh dalam kegiatan musik. </w:t>
      </w:r>
    </w:p>
    <w:p w:rsidR="00E338D3" w:rsidRPr="00763303" w:rsidRDefault="00763303" w:rsidP="00763303">
      <w:pPr>
        <w:spacing w:before="60" w:after="60"/>
        <w:ind w:left="426"/>
        <w:rPr>
          <w:rFonts w:eastAsiaTheme="minorHAnsi"/>
          <w:color w:val="000000" w:themeColor="text1"/>
        </w:rPr>
      </w:pPr>
      <w:r w:rsidRPr="00763303">
        <w:rPr>
          <w:rFonts w:eastAsiaTheme="minorHAnsi"/>
          <w:color w:val="000000" w:themeColor="text1"/>
        </w:rPr>
        <w:t>Agar terwujud Profil Pelajar Pancasila melalui pembelajaran di unit 3, peserta didik diajak untuk mengembangkan pola pikir kreatif terutama dalam menciptakan sebuah karya m</w:t>
      </w:r>
      <w:r w:rsidRPr="00763303">
        <w:rPr>
          <w:rFonts w:eastAsiaTheme="minorHAnsi"/>
          <w:color w:val="000000" w:themeColor="text1"/>
        </w:rPr>
        <w:t xml:space="preserve">usik yang autentik. Berbekal pengetahuan dari unit-unit sebelumnya dan materi dari unit ini, peserta didik didorong untuk menciptakan suatu kreasi musik yang bisa ditampilkan dalam sebuah pergelaran musik. </w:t>
      </w:r>
    </w:p>
    <w:p w:rsidR="00E338D3" w:rsidRPr="00763303" w:rsidRDefault="00763303" w:rsidP="00763303">
      <w:pPr>
        <w:spacing w:before="60" w:after="60"/>
        <w:ind w:left="426"/>
        <w:rPr>
          <w:color w:val="000000" w:themeColor="text1"/>
        </w:rPr>
      </w:pPr>
      <w:r w:rsidRPr="00763303">
        <w:rPr>
          <w:rFonts w:eastAsiaTheme="minorHAnsi"/>
          <w:color w:val="000000" w:themeColor="text1"/>
        </w:rPr>
        <w:t xml:space="preserve">Secara prinsip, panduan pelaksanaan pembelajaran </w:t>
      </w:r>
      <w:r w:rsidRPr="00763303">
        <w:rPr>
          <w:rFonts w:eastAsiaTheme="minorHAnsi"/>
          <w:color w:val="000000" w:themeColor="text1"/>
        </w:rPr>
        <w:t>ini merupakan alternatif acuan bagi guru dalam proses pembelajaran. Adapun model-model pembelajaran dapat diubah oleh guru sesuai dengan lingkungan sekolah, sarana prasarana, serta kondisi pembelajaran dan talenta yang dimiliki oleh peserta didik di sekola</w:t>
      </w:r>
      <w:r w:rsidRPr="00763303">
        <w:rPr>
          <w:rFonts w:eastAsiaTheme="minorHAnsi"/>
          <w:color w:val="000000" w:themeColor="text1"/>
        </w:rPr>
        <w:t>h masing-masing. Upaya memperkaya model pembelajaran dapat dilihat pada bagian alternatif pembelajaran yang terdapat pada bagian langkah-langkah pembelajaran.</w:t>
      </w:r>
    </w:p>
    <w:p w:rsidR="00E338D3" w:rsidRPr="00763303" w:rsidRDefault="00E338D3" w:rsidP="00763303">
      <w:pPr>
        <w:tabs>
          <w:tab w:val="left" w:pos="426"/>
        </w:tabs>
        <w:spacing w:before="60" w:after="60"/>
        <w:jc w:val="both"/>
        <w:rPr>
          <w:b/>
          <w:bCs/>
          <w:color w:val="000000" w:themeColor="text1"/>
        </w:rPr>
      </w:pPr>
    </w:p>
    <w:p w:rsidR="00E338D3"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C.</w:t>
      </w:r>
      <w:r w:rsidRPr="00763303">
        <w:rPr>
          <w:b/>
          <w:bCs/>
          <w:color w:val="000000" w:themeColor="text1"/>
        </w:rPr>
        <w:tab/>
      </w:r>
      <w:r w:rsidRPr="00763303">
        <w:rPr>
          <w:b/>
          <w:bCs/>
          <w:color w:val="000000" w:themeColor="text1"/>
          <w:lang w:val="id-ID"/>
        </w:rPr>
        <w:t>PROFIL PELAJAR PANCASILA</w:t>
      </w:r>
    </w:p>
    <w:p w:rsidR="00E338D3" w:rsidRPr="00763303" w:rsidRDefault="00763303" w:rsidP="00763303">
      <w:pPr>
        <w:spacing w:before="60" w:after="60"/>
        <w:ind w:left="426"/>
        <w:rPr>
          <w:color w:val="000000" w:themeColor="text1"/>
        </w:rPr>
      </w:pPr>
      <w:r w:rsidRPr="00763303">
        <w:rPr>
          <w:color w:val="000000" w:themeColor="text1"/>
        </w:rPr>
        <w:t>Beriman, bertakwa kepada Tuhan yag maha Esa, bergotong royong, berna</w:t>
      </w:r>
      <w:r w:rsidRPr="00763303">
        <w:rPr>
          <w:color w:val="000000" w:themeColor="text1"/>
        </w:rPr>
        <w:t>lar kritis, kreatif, inovatif, mandiri, berkebhinekaan global</w:t>
      </w:r>
    </w:p>
    <w:p w:rsidR="00E338D3" w:rsidRPr="00763303" w:rsidRDefault="00E338D3" w:rsidP="00763303">
      <w:pPr>
        <w:tabs>
          <w:tab w:val="left" w:pos="426"/>
        </w:tabs>
        <w:spacing w:before="60" w:after="60"/>
        <w:jc w:val="both"/>
        <w:rPr>
          <w:b/>
          <w:bCs/>
          <w:color w:val="000000" w:themeColor="text1"/>
        </w:rPr>
      </w:pPr>
    </w:p>
    <w:p w:rsidR="00E338D3"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D.</w:t>
      </w:r>
      <w:r w:rsidRPr="00763303">
        <w:rPr>
          <w:b/>
          <w:bCs/>
          <w:color w:val="000000" w:themeColor="text1"/>
        </w:rPr>
        <w:tab/>
      </w:r>
      <w:r w:rsidRPr="00763303">
        <w:rPr>
          <w:b/>
          <w:bCs/>
          <w:color w:val="000000" w:themeColor="text1"/>
          <w:lang w:val="id-ID"/>
        </w:rPr>
        <w:t>SARANA DAN PRASARANA</w:t>
      </w:r>
    </w:p>
    <w:p w:rsidR="00E338D3" w:rsidRPr="00763303" w:rsidRDefault="00763303" w:rsidP="00763303">
      <w:pPr>
        <w:numPr>
          <w:ilvl w:val="0"/>
          <w:numId w:val="11"/>
        </w:numPr>
        <w:tabs>
          <w:tab w:val="clear" w:pos="2629"/>
          <w:tab w:val="left" w:pos="709"/>
        </w:tabs>
        <w:spacing w:before="60" w:after="60"/>
        <w:ind w:left="709" w:hanging="283"/>
        <w:rPr>
          <w:rFonts w:eastAsiaTheme="minorHAnsi"/>
          <w:color w:val="000000" w:themeColor="text1"/>
        </w:rPr>
      </w:pPr>
      <w:r w:rsidRPr="00763303">
        <w:rPr>
          <w:rFonts w:eastAsiaTheme="minorHAnsi"/>
          <w:color w:val="000000" w:themeColor="text1"/>
        </w:rPr>
        <w:t>Gawai (tablet/laptop/handphone) diusahakan tersambung dalam jaringan internet</w:t>
      </w:r>
    </w:p>
    <w:p w:rsidR="00E338D3" w:rsidRPr="00763303" w:rsidRDefault="00763303" w:rsidP="00763303">
      <w:pPr>
        <w:numPr>
          <w:ilvl w:val="0"/>
          <w:numId w:val="11"/>
        </w:numPr>
        <w:tabs>
          <w:tab w:val="clear" w:pos="2629"/>
          <w:tab w:val="left" w:pos="709"/>
        </w:tabs>
        <w:spacing w:before="60" w:after="60"/>
        <w:ind w:left="709" w:hanging="283"/>
        <w:rPr>
          <w:rFonts w:eastAsiaTheme="minorHAnsi"/>
          <w:color w:val="000000" w:themeColor="text1"/>
        </w:rPr>
      </w:pPr>
      <w:r w:rsidRPr="00763303">
        <w:rPr>
          <w:rFonts w:eastAsiaTheme="minorHAnsi"/>
          <w:color w:val="000000" w:themeColor="text1"/>
        </w:rPr>
        <w:t>Pengeras suara (loud speaker),</w:t>
      </w:r>
    </w:p>
    <w:p w:rsidR="00E338D3" w:rsidRPr="00763303" w:rsidRDefault="00763303" w:rsidP="00763303">
      <w:pPr>
        <w:numPr>
          <w:ilvl w:val="0"/>
          <w:numId w:val="11"/>
        </w:numPr>
        <w:tabs>
          <w:tab w:val="clear" w:pos="2629"/>
          <w:tab w:val="left" w:pos="709"/>
        </w:tabs>
        <w:spacing w:before="60" w:after="60"/>
        <w:ind w:left="709" w:hanging="283"/>
        <w:rPr>
          <w:rFonts w:eastAsiaTheme="minorHAnsi"/>
          <w:color w:val="000000" w:themeColor="text1"/>
        </w:rPr>
      </w:pPr>
      <w:r w:rsidRPr="00763303">
        <w:rPr>
          <w:rFonts w:eastAsiaTheme="minorHAnsi"/>
          <w:color w:val="000000" w:themeColor="text1"/>
        </w:rPr>
        <w:t>LCD/LED</w:t>
      </w:r>
    </w:p>
    <w:p w:rsidR="00E338D3" w:rsidRPr="00763303" w:rsidRDefault="00763303" w:rsidP="00763303">
      <w:pPr>
        <w:numPr>
          <w:ilvl w:val="0"/>
          <w:numId w:val="11"/>
        </w:numPr>
        <w:tabs>
          <w:tab w:val="clear" w:pos="2629"/>
          <w:tab w:val="left" w:pos="709"/>
        </w:tabs>
        <w:spacing w:before="60" w:after="60"/>
        <w:ind w:left="709" w:hanging="283"/>
        <w:rPr>
          <w:rFonts w:eastAsiaTheme="minorHAnsi"/>
          <w:color w:val="000000" w:themeColor="text1"/>
        </w:rPr>
      </w:pPr>
      <w:r w:rsidRPr="00763303">
        <w:rPr>
          <w:rFonts w:eastAsiaTheme="minorHAnsi"/>
          <w:color w:val="000000" w:themeColor="text1"/>
        </w:rPr>
        <w:t>Instrumen musik (keyboard/piano/gitar).</w:t>
      </w:r>
    </w:p>
    <w:p w:rsidR="00E338D3" w:rsidRPr="00763303" w:rsidRDefault="00763303" w:rsidP="00763303">
      <w:pPr>
        <w:numPr>
          <w:ilvl w:val="0"/>
          <w:numId w:val="11"/>
        </w:numPr>
        <w:tabs>
          <w:tab w:val="clear" w:pos="2629"/>
          <w:tab w:val="left" w:pos="709"/>
        </w:tabs>
        <w:spacing w:before="60" w:after="60"/>
        <w:ind w:left="709" w:hanging="283"/>
        <w:rPr>
          <w:rFonts w:eastAsiaTheme="minorHAnsi"/>
          <w:color w:val="000000" w:themeColor="text1"/>
        </w:rPr>
      </w:pPr>
      <w:r w:rsidRPr="00763303">
        <w:rPr>
          <w:rFonts w:eastAsiaTheme="minorHAnsi"/>
          <w:color w:val="000000" w:themeColor="text1"/>
        </w:rPr>
        <w:t xml:space="preserve">“Lagu </w:t>
      </w:r>
      <w:r w:rsidRPr="00763303">
        <w:rPr>
          <w:rFonts w:eastAsiaTheme="minorHAnsi"/>
          <w:color w:val="000000" w:themeColor="text1"/>
        </w:rPr>
        <w:t>Nasional - Tanah Air (cover) - EDM x Gamelan by Alffy Rev ft Brisia jodie &amp; Gasita Karawitan”</w:t>
      </w:r>
    </w:p>
    <w:p w:rsidR="00E338D3" w:rsidRPr="00763303" w:rsidRDefault="00763303" w:rsidP="00763303">
      <w:pPr>
        <w:numPr>
          <w:ilvl w:val="0"/>
          <w:numId w:val="11"/>
        </w:numPr>
        <w:tabs>
          <w:tab w:val="clear" w:pos="2629"/>
          <w:tab w:val="left" w:pos="709"/>
        </w:tabs>
        <w:spacing w:before="60" w:after="60"/>
        <w:ind w:left="709" w:hanging="283"/>
        <w:rPr>
          <w:rFonts w:eastAsiaTheme="minorHAnsi"/>
          <w:color w:val="000000" w:themeColor="text1"/>
        </w:rPr>
      </w:pPr>
      <w:r w:rsidRPr="00763303">
        <w:rPr>
          <w:rFonts w:eastAsiaTheme="minorHAnsi"/>
          <w:color w:val="000000" w:themeColor="text1"/>
        </w:rPr>
        <w:t>“Tanah Airku Versi Asli”</w:t>
      </w:r>
    </w:p>
    <w:p w:rsidR="00E338D3" w:rsidRPr="00763303" w:rsidRDefault="00763303" w:rsidP="00763303">
      <w:pPr>
        <w:numPr>
          <w:ilvl w:val="0"/>
          <w:numId w:val="11"/>
        </w:numPr>
        <w:tabs>
          <w:tab w:val="clear" w:pos="2629"/>
          <w:tab w:val="left" w:pos="709"/>
        </w:tabs>
        <w:spacing w:before="60" w:after="60"/>
        <w:ind w:left="709" w:hanging="283"/>
        <w:rPr>
          <w:color w:val="000000" w:themeColor="text1"/>
        </w:rPr>
      </w:pPr>
      <w:r w:rsidRPr="00763303">
        <w:rPr>
          <w:rFonts w:eastAsiaTheme="minorHAnsi"/>
          <w:color w:val="000000" w:themeColor="text1"/>
        </w:rPr>
        <w:t>Lagu “When You Believe”</w:t>
      </w:r>
    </w:p>
    <w:p w:rsidR="00E338D3" w:rsidRPr="00763303" w:rsidRDefault="00E338D3" w:rsidP="00763303">
      <w:pPr>
        <w:tabs>
          <w:tab w:val="left" w:pos="426"/>
        </w:tabs>
        <w:spacing w:before="60" w:after="60"/>
        <w:jc w:val="both"/>
        <w:rPr>
          <w:b/>
          <w:bCs/>
          <w:color w:val="000000" w:themeColor="text1"/>
        </w:rPr>
      </w:pPr>
    </w:p>
    <w:p w:rsidR="00E338D3"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E.</w:t>
      </w:r>
      <w:r w:rsidRPr="00763303">
        <w:rPr>
          <w:b/>
          <w:bCs/>
          <w:color w:val="000000" w:themeColor="text1"/>
        </w:rPr>
        <w:tab/>
      </w:r>
      <w:r w:rsidRPr="00763303">
        <w:rPr>
          <w:b/>
          <w:bCs/>
          <w:color w:val="000000" w:themeColor="text1"/>
          <w:lang w:val="id-ID"/>
        </w:rPr>
        <w:t>TARGET PESERTA DIDIK</w:t>
      </w:r>
    </w:p>
    <w:p w:rsidR="00E338D3" w:rsidRPr="00763303" w:rsidRDefault="00763303" w:rsidP="00763303">
      <w:pPr>
        <w:spacing w:before="60" w:after="60"/>
        <w:ind w:left="426"/>
        <w:rPr>
          <w:color w:val="000000" w:themeColor="text1"/>
        </w:rPr>
      </w:pPr>
      <w:r w:rsidRPr="00763303">
        <w:rPr>
          <w:rFonts w:eastAsiaTheme="minorHAnsi"/>
          <w:color w:val="000000" w:themeColor="text1"/>
          <w:lang w:val="id-ID"/>
        </w:rPr>
        <w:t>Peserta didik reguler/tipikal: umum, tidak ada kesulitan dalam mencerna dan memahami mat</w:t>
      </w:r>
      <w:r w:rsidRPr="00763303">
        <w:rPr>
          <w:rFonts w:eastAsiaTheme="minorHAnsi"/>
          <w:color w:val="000000" w:themeColor="text1"/>
          <w:lang w:val="id-ID"/>
        </w:rPr>
        <w:t>eri ajar.</w:t>
      </w:r>
    </w:p>
    <w:p w:rsidR="00E338D3" w:rsidRPr="00763303" w:rsidRDefault="00E338D3" w:rsidP="00763303">
      <w:pPr>
        <w:tabs>
          <w:tab w:val="left" w:pos="426"/>
        </w:tabs>
        <w:spacing w:before="60" w:after="60"/>
        <w:jc w:val="both"/>
        <w:rPr>
          <w:b/>
          <w:bCs/>
          <w:color w:val="000000" w:themeColor="text1"/>
        </w:rPr>
      </w:pPr>
    </w:p>
    <w:p w:rsidR="00E338D3"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F</w:t>
      </w:r>
      <w:r w:rsidRPr="00763303">
        <w:rPr>
          <w:b/>
          <w:bCs/>
          <w:color w:val="000000" w:themeColor="text1"/>
          <w:lang w:val="id-ID"/>
        </w:rPr>
        <w:t>.</w:t>
      </w:r>
      <w:r w:rsidRPr="00763303">
        <w:rPr>
          <w:b/>
          <w:bCs/>
          <w:color w:val="000000" w:themeColor="text1"/>
          <w:lang w:val="id-ID"/>
        </w:rPr>
        <w:tab/>
        <w:t>MODEL PEMBELAJARAN</w:t>
      </w:r>
    </w:p>
    <w:p w:rsidR="00E338D3" w:rsidRPr="00763303" w:rsidRDefault="00763303" w:rsidP="00763303">
      <w:pPr>
        <w:spacing w:before="60" w:after="60"/>
        <w:ind w:left="426"/>
        <w:rPr>
          <w:color w:val="000000" w:themeColor="text1"/>
        </w:rPr>
      </w:pPr>
      <w:r w:rsidRPr="00763303">
        <w:rPr>
          <w:rFonts w:eastAsiaTheme="minorHAnsi"/>
          <w:i/>
          <w:iCs/>
          <w:color w:val="000000" w:themeColor="text1"/>
          <w:lang w:val="id-ID"/>
        </w:rPr>
        <w:t>Blended learning</w:t>
      </w:r>
      <w:r w:rsidRPr="00763303">
        <w:rPr>
          <w:rFonts w:eastAsiaTheme="minorHAnsi"/>
          <w:color w:val="000000" w:themeColor="text1"/>
          <w:lang w:val="id-ID"/>
        </w:rPr>
        <w:t xml:space="preserve"> melalui model pembelajaran dengan menggunakan </w:t>
      </w:r>
      <w:r w:rsidRPr="00763303">
        <w:rPr>
          <w:rFonts w:eastAsiaTheme="minorHAnsi"/>
          <w:i/>
          <w:iCs/>
          <w:color w:val="000000" w:themeColor="text1"/>
          <w:lang w:val="id-ID"/>
        </w:rPr>
        <w:t xml:space="preserve">Project Based Learning </w:t>
      </w:r>
      <w:r w:rsidRPr="00763303">
        <w:rPr>
          <w:rFonts w:eastAsiaTheme="minorHAnsi"/>
          <w:color w:val="000000" w:themeColor="text1"/>
          <w:lang w:val="id-ID"/>
        </w:rPr>
        <w:t xml:space="preserve">(PBL) terintegrasi pembelajaran berdiferensiasi berbasis </w:t>
      </w:r>
      <w:r w:rsidRPr="00763303">
        <w:rPr>
          <w:rFonts w:eastAsiaTheme="minorHAnsi"/>
          <w:i/>
          <w:iCs/>
          <w:color w:val="000000" w:themeColor="text1"/>
          <w:lang w:val="id-ID"/>
        </w:rPr>
        <w:t xml:space="preserve">Social Emotional Learning </w:t>
      </w:r>
      <w:r w:rsidRPr="00763303">
        <w:rPr>
          <w:rFonts w:eastAsiaTheme="minorHAnsi"/>
          <w:color w:val="000000" w:themeColor="text1"/>
          <w:lang w:val="id-ID"/>
        </w:rPr>
        <w:t>(SEL).</w:t>
      </w:r>
    </w:p>
    <w:p w:rsidR="00E338D3" w:rsidRPr="00763303" w:rsidRDefault="00763303" w:rsidP="00763303">
      <w:pPr>
        <w:spacing w:before="60" w:after="60"/>
        <w:rPr>
          <w:color w:val="000000" w:themeColor="text1"/>
        </w:rPr>
      </w:pPr>
      <w:r w:rsidRPr="00763303">
        <w:rPr>
          <w:color w:val="000000" w:themeColor="text1"/>
        </w:rPr>
        <w:br w:type="page"/>
      </w:r>
    </w:p>
    <w:tbl>
      <w:tblPr>
        <w:tblStyle w:val="TableGrid00"/>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blLook w:val="04A0" w:firstRow="1" w:lastRow="0" w:firstColumn="1" w:lastColumn="0" w:noHBand="0" w:noVBand="1"/>
      </w:tblPr>
      <w:tblGrid>
        <w:gridCol w:w="9639"/>
      </w:tblGrid>
      <w:tr w:rsidR="00763303" w:rsidRPr="00763303" w:rsidTr="00120D54">
        <w:tc>
          <w:tcPr>
            <w:tcW w:w="9639" w:type="dxa"/>
            <w:shd w:val="clear" w:color="auto" w:fill="FABF8F"/>
          </w:tcPr>
          <w:p w:rsidR="00E338D3" w:rsidRPr="00763303" w:rsidRDefault="00763303" w:rsidP="00763303">
            <w:pPr>
              <w:spacing w:before="60" w:after="60"/>
              <w:jc w:val="center"/>
              <w:rPr>
                <w:b/>
                <w:bCs/>
                <w:color w:val="000000" w:themeColor="text1"/>
              </w:rPr>
            </w:pPr>
            <w:r w:rsidRPr="00763303">
              <w:rPr>
                <w:b/>
                <w:bCs/>
                <w:color w:val="000000" w:themeColor="text1"/>
              </w:rPr>
              <w:t>KOMPONEN INTI</w:t>
            </w:r>
          </w:p>
        </w:tc>
      </w:tr>
    </w:tbl>
    <w:p w:rsidR="00E338D3" w:rsidRPr="00763303" w:rsidRDefault="00E338D3" w:rsidP="00763303">
      <w:pPr>
        <w:spacing w:before="60" w:after="60"/>
        <w:rPr>
          <w:color w:val="000000" w:themeColor="text1"/>
        </w:rPr>
      </w:pPr>
    </w:p>
    <w:p w:rsidR="00E338D3"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A</w:t>
      </w:r>
      <w:r w:rsidRPr="00763303">
        <w:rPr>
          <w:b/>
          <w:bCs/>
          <w:color w:val="000000" w:themeColor="text1"/>
          <w:lang w:val="id-ID"/>
        </w:rPr>
        <w:t>.</w:t>
      </w:r>
      <w:r w:rsidRPr="00763303">
        <w:rPr>
          <w:b/>
          <w:bCs/>
          <w:color w:val="000000" w:themeColor="text1"/>
          <w:lang w:val="id-ID"/>
        </w:rPr>
        <w:tab/>
        <w:t>TUJUAN PEMBELAJARAN</w:t>
      </w:r>
    </w:p>
    <w:p w:rsidR="00E338D3" w:rsidRPr="00763303" w:rsidRDefault="00763303" w:rsidP="00763303">
      <w:pPr>
        <w:numPr>
          <w:ilvl w:val="0"/>
          <w:numId w:val="11"/>
        </w:numPr>
        <w:tabs>
          <w:tab w:val="clear" w:pos="2629"/>
          <w:tab w:val="left" w:pos="709"/>
        </w:tabs>
        <w:spacing w:before="60" w:after="60"/>
        <w:ind w:left="709" w:hanging="283"/>
        <w:rPr>
          <w:rFonts w:eastAsiaTheme="minorHAnsi"/>
          <w:color w:val="000000" w:themeColor="text1"/>
        </w:rPr>
      </w:pPr>
      <w:r w:rsidRPr="00763303">
        <w:rPr>
          <w:rFonts w:eastAsiaTheme="minorHAnsi"/>
          <w:color w:val="000000" w:themeColor="text1"/>
        </w:rPr>
        <w:t>Peserta didik mampu mengembangkan sebuah karya lagu dan komposisi yang autentik dari tingkat yang sederhana hingga semenjana dengan kreatif. (C2)</w:t>
      </w:r>
    </w:p>
    <w:p w:rsidR="00E338D3" w:rsidRPr="00763303" w:rsidRDefault="00763303" w:rsidP="00763303">
      <w:pPr>
        <w:numPr>
          <w:ilvl w:val="0"/>
          <w:numId w:val="11"/>
        </w:numPr>
        <w:tabs>
          <w:tab w:val="clear" w:pos="2629"/>
          <w:tab w:val="left" w:pos="709"/>
        </w:tabs>
        <w:spacing w:before="60" w:after="60"/>
        <w:ind w:left="709" w:hanging="283"/>
        <w:rPr>
          <w:rFonts w:eastAsiaTheme="minorHAnsi"/>
          <w:color w:val="000000" w:themeColor="text1"/>
        </w:rPr>
      </w:pPr>
      <w:r w:rsidRPr="00763303">
        <w:rPr>
          <w:rFonts w:eastAsiaTheme="minorHAnsi"/>
          <w:color w:val="000000" w:themeColor="text1"/>
        </w:rPr>
        <w:t>Peserta didik mampu mendemonstrasikan sebuah karya lagu dan komposisi yang autentik dari tingkat yang sederhan</w:t>
      </w:r>
      <w:r w:rsidRPr="00763303">
        <w:rPr>
          <w:rFonts w:eastAsiaTheme="minorHAnsi"/>
          <w:color w:val="000000" w:themeColor="text1"/>
        </w:rPr>
        <w:t>a hingga semenjana dengan baik. (C3)</w:t>
      </w:r>
    </w:p>
    <w:p w:rsidR="00E338D3" w:rsidRPr="00763303" w:rsidRDefault="00763303" w:rsidP="00763303">
      <w:pPr>
        <w:numPr>
          <w:ilvl w:val="0"/>
          <w:numId w:val="11"/>
        </w:numPr>
        <w:tabs>
          <w:tab w:val="clear" w:pos="2629"/>
          <w:tab w:val="left" w:pos="709"/>
        </w:tabs>
        <w:spacing w:before="60" w:after="60"/>
        <w:ind w:left="709" w:hanging="283"/>
        <w:rPr>
          <w:color w:val="000000" w:themeColor="text1"/>
        </w:rPr>
      </w:pPr>
      <w:r w:rsidRPr="00763303">
        <w:rPr>
          <w:rFonts w:eastAsiaTheme="minorHAnsi"/>
          <w:color w:val="000000" w:themeColor="text1"/>
        </w:rPr>
        <w:t>Peserta didik mampu menciptakan sebuah karya lagu dan komposisi yang autentik dari tingkat yang sederhana hingga semenjana dengan kreatif. (C5)</w:t>
      </w:r>
    </w:p>
    <w:p w:rsidR="00E338D3" w:rsidRPr="00763303" w:rsidRDefault="00E338D3" w:rsidP="00763303">
      <w:pPr>
        <w:tabs>
          <w:tab w:val="left" w:pos="426"/>
        </w:tabs>
        <w:spacing w:before="60" w:after="60"/>
        <w:jc w:val="both"/>
        <w:rPr>
          <w:b/>
          <w:bCs/>
          <w:color w:val="000000" w:themeColor="text1"/>
        </w:rPr>
      </w:pPr>
    </w:p>
    <w:p w:rsidR="00E338D3"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B</w:t>
      </w:r>
      <w:r w:rsidRPr="00763303">
        <w:rPr>
          <w:b/>
          <w:bCs/>
          <w:color w:val="000000" w:themeColor="text1"/>
          <w:lang w:val="id-ID"/>
        </w:rPr>
        <w:t>.</w:t>
      </w:r>
      <w:r w:rsidRPr="00763303">
        <w:rPr>
          <w:b/>
          <w:bCs/>
          <w:color w:val="000000" w:themeColor="text1"/>
          <w:lang w:val="id-ID"/>
        </w:rPr>
        <w:tab/>
        <w:t>PEMAHAMAN BERMAKNA</w:t>
      </w:r>
    </w:p>
    <w:p w:rsidR="00E338D3" w:rsidRPr="00763303" w:rsidRDefault="00763303" w:rsidP="00763303">
      <w:pPr>
        <w:spacing w:before="60" w:after="60"/>
        <w:ind w:left="426"/>
        <w:rPr>
          <w:color w:val="000000" w:themeColor="text1"/>
        </w:rPr>
      </w:pPr>
      <w:r w:rsidRPr="00763303">
        <w:rPr>
          <w:rFonts w:eastAsiaTheme="minorHAnsi"/>
          <w:color w:val="000000" w:themeColor="text1"/>
        </w:rPr>
        <w:t xml:space="preserve">Mengembangkan sebuah karya lagu dan komposisi yang autentik dari tingkat yang sederhana hingga semenjana </w:t>
      </w:r>
    </w:p>
    <w:p w:rsidR="00E338D3" w:rsidRPr="00763303" w:rsidRDefault="00E338D3" w:rsidP="00763303">
      <w:pPr>
        <w:tabs>
          <w:tab w:val="left" w:pos="426"/>
        </w:tabs>
        <w:spacing w:before="60" w:after="60"/>
        <w:jc w:val="both"/>
        <w:rPr>
          <w:b/>
          <w:bCs/>
          <w:color w:val="000000" w:themeColor="text1"/>
        </w:rPr>
      </w:pPr>
    </w:p>
    <w:p w:rsidR="00E338D3"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C</w:t>
      </w:r>
      <w:r w:rsidRPr="00763303">
        <w:rPr>
          <w:b/>
          <w:bCs/>
          <w:color w:val="000000" w:themeColor="text1"/>
          <w:lang w:val="id-ID"/>
        </w:rPr>
        <w:t>.</w:t>
      </w:r>
      <w:r w:rsidRPr="00763303">
        <w:rPr>
          <w:b/>
          <w:bCs/>
          <w:color w:val="000000" w:themeColor="text1"/>
          <w:lang w:val="id-ID"/>
        </w:rPr>
        <w:tab/>
        <w:t>PERTANYAAN PEMANTIK</w:t>
      </w:r>
    </w:p>
    <w:p w:rsidR="00E338D3" w:rsidRPr="00763303" w:rsidRDefault="00763303" w:rsidP="00763303">
      <w:pPr>
        <w:numPr>
          <w:ilvl w:val="0"/>
          <w:numId w:val="11"/>
        </w:numPr>
        <w:tabs>
          <w:tab w:val="clear" w:pos="2629"/>
          <w:tab w:val="left" w:pos="709"/>
        </w:tabs>
        <w:spacing w:before="60" w:after="60"/>
        <w:ind w:left="709" w:hanging="283"/>
        <w:rPr>
          <w:rFonts w:eastAsiaTheme="minorHAnsi"/>
          <w:color w:val="000000" w:themeColor="text1"/>
        </w:rPr>
      </w:pPr>
      <w:r w:rsidRPr="00763303">
        <w:rPr>
          <w:rFonts w:eastAsiaTheme="minorHAnsi"/>
          <w:color w:val="000000" w:themeColor="text1"/>
        </w:rPr>
        <w:t>Bagaimana pendapat Anda tentang lagu yang dinyanyikan tersebut? Mana yang lebih bagus atau lebih indah?</w:t>
      </w:r>
    </w:p>
    <w:p w:rsidR="00E338D3" w:rsidRPr="00763303" w:rsidRDefault="00763303" w:rsidP="00763303">
      <w:pPr>
        <w:numPr>
          <w:ilvl w:val="0"/>
          <w:numId w:val="11"/>
        </w:numPr>
        <w:tabs>
          <w:tab w:val="clear" w:pos="2629"/>
          <w:tab w:val="left" w:pos="709"/>
        </w:tabs>
        <w:spacing w:before="60" w:after="60"/>
        <w:ind w:left="709" w:hanging="283"/>
        <w:rPr>
          <w:rFonts w:eastAsiaTheme="minorHAnsi"/>
          <w:color w:val="000000" w:themeColor="text1"/>
        </w:rPr>
      </w:pPr>
      <w:r w:rsidRPr="00763303">
        <w:rPr>
          <w:rFonts w:eastAsiaTheme="minorHAnsi"/>
          <w:color w:val="000000" w:themeColor="text1"/>
        </w:rPr>
        <w:t>Apa saja perbedaan ant</w:t>
      </w:r>
      <w:r w:rsidRPr="00763303">
        <w:rPr>
          <w:rFonts w:eastAsiaTheme="minorHAnsi"/>
          <w:color w:val="000000" w:themeColor="text1"/>
        </w:rPr>
        <w:t>ara lagu yang belum diaransemen dengan yang sudah diaransemen?</w:t>
      </w:r>
    </w:p>
    <w:p w:rsidR="00E338D3" w:rsidRPr="00763303" w:rsidRDefault="00E338D3" w:rsidP="00763303">
      <w:pPr>
        <w:tabs>
          <w:tab w:val="left" w:pos="426"/>
        </w:tabs>
        <w:spacing w:before="60" w:after="60"/>
        <w:jc w:val="both"/>
        <w:rPr>
          <w:b/>
          <w:bCs/>
          <w:color w:val="000000" w:themeColor="text1"/>
        </w:rPr>
      </w:pPr>
    </w:p>
    <w:p w:rsidR="00E338D3"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D</w:t>
      </w:r>
      <w:r w:rsidRPr="00763303">
        <w:rPr>
          <w:b/>
          <w:bCs/>
          <w:color w:val="000000" w:themeColor="text1"/>
          <w:lang w:val="id-ID"/>
        </w:rPr>
        <w:t>.</w:t>
      </w:r>
      <w:r w:rsidRPr="00763303">
        <w:rPr>
          <w:b/>
          <w:bCs/>
          <w:color w:val="000000" w:themeColor="text1"/>
          <w:lang w:val="id-ID"/>
        </w:rPr>
        <w:tab/>
        <w:t>KEGIATAN PEMBELAJARAN</w:t>
      </w:r>
    </w:p>
    <w:p w:rsidR="00E338D3" w:rsidRPr="00763303" w:rsidRDefault="00763303" w:rsidP="00763303">
      <w:pPr>
        <w:spacing w:before="60" w:after="60"/>
        <w:ind w:left="426"/>
        <w:rPr>
          <w:b/>
          <w:bCs/>
          <w:color w:val="000000" w:themeColor="text1"/>
        </w:rPr>
      </w:pPr>
      <w:r w:rsidRPr="00763303">
        <w:rPr>
          <w:b/>
          <w:bCs/>
          <w:color w:val="000000" w:themeColor="text1"/>
        </w:rPr>
        <w:t>PERTEMUAN KE-1</w:t>
      </w:r>
    </w:p>
    <w:p w:rsidR="00E338D3" w:rsidRPr="00763303" w:rsidRDefault="00763303" w:rsidP="00763303">
      <w:pPr>
        <w:spacing w:before="60" w:after="60"/>
        <w:ind w:left="426"/>
        <w:rPr>
          <w:b/>
          <w:bCs/>
          <w:color w:val="000000" w:themeColor="text1"/>
        </w:rPr>
      </w:pPr>
      <w:r w:rsidRPr="00763303">
        <w:rPr>
          <w:b/>
          <w:bCs/>
          <w:color w:val="000000" w:themeColor="text1"/>
        </w:rPr>
        <w:t>Kegiatan Pendahuluan (10 Menit)</w:t>
      </w:r>
    </w:p>
    <w:p w:rsidR="00E338D3" w:rsidRPr="00763303" w:rsidRDefault="00763303" w:rsidP="00763303">
      <w:pPr>
        <w:numPr>
          <w:ilvl w:val="0"/>
          <w:numId w:val="11"/>
        </w:numPr>
        <w:tabs>
          <w:tab w:val="clear" w:pos="2629"/>
          <w:tab w:val="left" w:pos="709"/>
        </w:tabs>
        <w:spacing w:before="60" w:after="60"/>
        <w:ind w:left="709" w:hanging="283"/>
        <w:rPr>
          <w:rFonts w:eastAsiaTheme="minorHAnsi"/>
          <w:color w:val="000000" w:themeColor="text1"/>
        </w:rPr>
      </w:pPr>
      <w:r w:rsidRPr="00763303">
        <w:rPr>
          <w:rFonts w:eastAsiaTheme="minorHAnsi"/>
          <w:color w:val="000000" w:themeColor="text1"/>
        </w:rPr>
        <w:t>Guru menyapa dan memberikan salam kepada peserta didik.</w:t>
      </w:r>
    </w:p>
    <w:p w:rsidR="00E338D3" w:rsidRPr="00763303" w:rsidRDefault="00763303" w:rsidP="00763303">
      <w:pPr>
        <w:numPr>
          <w:ilvl w:val="0"/>
          <w:numId w:val="11"/>
        </w:numPr>
        <w:tabs>
          <w:tab w:val="clear" w:pos="2629"/>
          <w:tab w:val="left" w:pos="709"/>
        </w:tabs>
        <w:spacing w:before="60" w:after="60"/>
        <w:ind w:left="709" w:hanging="283"/>
        <w:rPr>
          <w:rFonts w:eastAsiaTheme="minorHAnsi"/>
          <w:color w:val="000000" w:themeColor="text1"/>
        </w:rPr>
      </w:pPr>
      <w:r w:rsidRPr="00763303">
        <w:rPr>
          <w:rFonts w:eastAsiaTheme="minorHAnsi"/>
          <w:color w:val="000000" w:themeColor="text1"/>
        </w:rPr>
        <w:t>Guru memberikan kesempatan kepada salah satu peserta didik untuk</w:t>
      </w:r>
      <w:r w:rsidRPr="00763303">
        <w:rPr>
          <w:rFonts w:eastAsiaTheme="minorHAnsi"/>
          <w:color w:val="000000" w:themeColor="text1"/>
        </w:rPr>
        <w:t xml:space="preserve"> memimpin doa bersama.</w:t>
      </w:r>
    </w:p>
    <w:p w:rsidR="00E338D3" w:rsidRPr="00763303" w:rsidRDefault="00763303" w:rsidP="00763303">
      <w:pPr>
        <w:numPr>
          <w:ilvl w:val="0"/>
          <w:numId w:val="11"/>
        </w:numPr>
        <w:tabs>
          <w:tab w:val="clear" w:pos="2629"/>
          <w:tab w:val="left" w:pos="709"/>
        </w:tabs>
        <w:spacing w:before="60" w:after="60"/>
        <w:ind w:left="709" w:hanging="283"/>
        <w:rPr>
          <w:rFonts w:eastAsiaTheme="minorHAnsi"/>
          <w:color w:val="000000" w:themeColor="text1"/>
        </w:rPr>
      </w:pPr>
      <w:r w:rsidRPr="00763303">
        <w:rPr>
          <w:rFonts w:eastAsiaTheme="minorHAnsi"/>
          <w:color w:val="000000" w:themeColor="text1"/>
        </w:rPr>
        <w:t>Guru memberikan informasi tentang kegiatan belajar yang akan dilaksanakan, serta menyampaikan tujuan pembelajaran.</w:t>
      </w:r>
    </w:p>
    <w:p w:rsidR="00E338D3" w:rsidRPr="00763303" w:rsidRDefault="00763303" w:rsidP="00763303">
      <w:pPr>
        <w:numPr>
          <w:ilvl w:val="0"/>
          <w:numId w:val="11"/>
        </w:numPr>
        <w:tabs>
          <w:tab w:val="clear" w:pos="2629"/>
          <w:tab w:val="left" w:pos="709"/>
        </w:tabs>
        <w:spacing w:before="60" w:after="60"/>
        <w:ind w:left="709" w:hanging="283"/>
        <w:rPr>
          <w:rFonts w:eastAsiaTheme="minorHAnsi"/>
          <w:color w:val="000000" w:themeColor="text1"/>
        </w:rPr>
      </w:pPr>
      <w:r w:rsidRPr="00763303">
        <w:rPr>
          <w:rFonts w:eastAsiaTheme="minorHAnsi"/>
          <w:color w:val="000000" w:themeColor="text1"/>
        </w:rPr>
        <w:t>Peserta didik menonton video lagu Tanah Air dan diminta untuk menyanyikannya bersama dengan guru. Untuk mencari videon</w:t>
      </w:r>
      <w:r w:rsidRPr="00763303">
        <w:rPr>
          <w:rFonts w:eastAsiaTheme="minorHAnsi"/>
          <w:color w:val="000000" w:themeColor="text1"/>
        </w:rPr>
        <w:t>ya di youtube, guru bisa menggunakan keyword “Lagu Nasional - Tanah Air (cover) – EDM x Gamelan by Alffy Rev ft Brisia jodie &amp; Gasita Karawitan”</w:t>
      </w:r>
    </w:p>
    <w:p w:rsidR="00E338D3" w:rsidRPr="00763303" w:rsidRDefault="00763303" w:rsidP="00763303">
      <w:pPr>
        <w:numPr>
          <w:ilvl w:val="0"/>
          <w:numId w:val="11"/>
        </w:numPr>
        <w:tabs>
          <w:tab w:val="clear" w:pos="2629"/>
          <w:tab w:val="left" w:pos="709"/>
        </w:tabs>
        <w:spacing w:before="60" w:after="60"/>
        <w:ind w:left="709" w:hanging="283"/>
        <w:rPr>
          <w:color w:val="000000" w:themeColor="text1"/>
        </w:rPr>
      </w:pPr>
      <w:r w:rsidRPr="00763303">
        <w:rPr>
          <w:rFonts w:eastAsiaTheme="minorHAnsi"/>
          <w:color w:val="000000" w:themeColor="text1"/>
        </w:rPr>
        <w:t>Selanjutnya, guru menjelaskan kalau lagu tersebut sudah ada perubahan atau telah diaransemen.</w:t>
      </w:r>
    </w:p>
    <w:p w:rsidR="00E338D3" w:rsidRPr="00763303" w:rsidRDefault="00E338D3" w:rsidP="00763303">
      <w:pPr>
        <w:spacing w:before="60" w:after="60"/>
        <w:ind w:left="426"/>
        <w:rPr>
          <w:b/>
          <w:bCs/>
          <w:color w:val="000000" w:themeColor="text1"/>
        </w:rPr>
      </w:pPr>
    </w:p>
    <w:p w:rsidR="00E338D3" w:rsidRPr="00763303" w:rsidRDefault="00763303" w:rsidP="00763303">
      <w:pPr>
        <w:spacing w:before="60" w:after="60"/>
        <w:ind w:left="426"/>
        <w:rPr>
          <w:b/>
          <w:bCs/>
          <w:color w:val="000000" w:themeColor="text1"/>
        </w:rPr>
      </w:pPr>
      <w:r w:rsidRPr="00763303">
        <w:rPr>
          <w:b/>
          <w:bCs/>
          <w:color w:val="000000" w:themeColor="text1"/>
        </w:rPr>
        <w:t xml:space="preserve">Kegiatan Inti </w:t>
      </w:r>
      <w:r w:rsidRPr="00763303">
        <w:rPr>
          <w:b/>
          <w:bCs/>
          <w:color w:val="000000" w:themeColor="text1"/>
        </w:rPr>
        <w:t>(60 Menit)</w:t>
      </w:r>
    </w:p>
    <w:p w:rsidR="00E338D3" w:rsidRPr="00763303" w:rsidRDefault="00763303" w:rsidP="00763303">
      <w:pPr>
        <w:numPr>
          <w:ilvl w:val="0"/>
          <w:numId w:val="11"/>
        </w:numPr>
        <w:tabs>
          <w:tab w:val="clear" w:pos="2629"/>
          <w:tab w:val="left" w:pos="709"/>
        </w:tabs>
        <w:spacing w:before="60" w:after="60"/>
        <w:ind w:left="709" w:hanging="283"/>
        <w:rPr>
          <w:rFonts w:eastAsiaTheme="minorHAnsi"/>
          <w:color w:val="000000" w:themeColor="text1"/>
        </w:rPr>
      </w:pPr>
      <w:r w:rsidRPr="00763303">
        <w:rPr>
          <w:rFonts w:eastAsiaTheme="minorHAnsi"/>
          <w:color w:val="000000" w:themeColor="text1"/>
        </w:rPr>
        <w:t>Untuk mengawali kegiatan inti, peserta didik diminta menjawab pertanyaan dari guru. Alternatif pertanyaan:</w:t>
      </w:r>
    </w:p>
    <w:p w:rsidR="00E338D3" w:rsidRPr="00763303" w:rsidRDefault="00763303" w:rsidP="00763303">
      <w:pPr>
        <w:numPr>
          <w:ilvl w:val="0"/>
          <w:numId w:val="15"/>
        </w:numPr>
        <w:autoSpaceDE w:val="0"/>
        <w:autoSpaceDN w:val="0"/>
        <w:adjustRightInd w:val="0"/>
        <w:spacing w:before="60" w:after="60"/>
        <w:ind w:left="993" w:hanging="284"/>
        <w:rPr>
          <w:rFonts w:eastAsia="Microsoft JhengHei"/>
          <w:color w:val="000000" w:themeColor="text1"/>
        </w:rPr>
      </w:pPr>
      <w:r w:rsidRPr="00763303">
        <w:rPr>
          <w:rFonts w:eastAsia="Microsoft JhengHei"/>
          <w:color w:val="000000" w:themeColor="text1"/>
        </w:rPr>
        <w:t>Bagaimana pendapat Anda tentang lagu yang dinyanyikan tersebut? Mana yang lebih bagus atau lebih indah?</w:t>
      </w:r>
    </w:p>
    <w:p w:rsidR="00E338D3" w:rsidRPr="00763303" w:rsidRDefault="00763303" w:rsidP="00763303">
      <w:pPr>
        <w:numPr>
          <w:ilvl w:val="0"/>
          <w:numId w:val="15"/>
        </w:numPr>
        <w:autoSpaceDE w:val="0"/>
        <w:autoSpaceDN w:val="0"/>
        <w:adjustRightInd w:val="0"/>
        <w:spacing w:before="60" w:after="60"/>
        <w:ind w:left="993" w:hanging="284"/>
        <w:rPr>
          <w:rFonts w:eastAsia="Microsoft JhengHei"/>
          <w:color w:val="000000" w:themeColor="text1"/>
        </w:rPr>
      </w:pPr>
      <w:r w:rsidRPr="00763303">
        <w:rPr>
          <w:rFonts w:eastAsia="Microsoft JhengHei"/>
          <w:color w:val="000000" w:themeColor="text1"/>
        </w:rPr>
        <w:t>Apa saja perbedaan antara lagu yan</w:t>
      </w:r>
      <w:r w:rsidRPr="00763303">
        <w:rPr>
          <w:rFonts w:eastAsia="Microsoft JhengHei"/>
          <w:color w:val="000000" w:themeColor="text1"/>
        </w:rPr>
        <w:t>g belum diaransemen dengan yang sudah diaransemen?</w:t>
      </w:r>
    </w:p>
    <w:p w:rsidR="00E338D3" w:rsidRPr="00763303" w:rsidRDefault="00763303" w:rsidP="00763303">
      <w:pPr>
        <w:numPr>
          <w:ilvl w:val="0"/>
          <w:numId w:val="11"/>
        </w:numPr>
        <w:tabs>
          <w:tab w:val="clear" w:pos="2629"/>
          <w:tab w:val="left" w:pos="709"/>
        </w:tabs>
        <w:spacing w:before="60" w:after="60"/>
        <w:ind w:left="709" w:hanging="283"/>
        <w:rPr>
          <w:rFonts w:eastAsiaTheme="minorHAnsi"/>
          <w:color w:val="000000" w:themeColor="text1"/>
        </w:rPr>
      </w:pPr>
      <w:r w:rsidRPr="00763303">
        <w:rPr>
          <w:rFonts w:eastAsiaTheme="minorHAnsi"/>
          <w:color w:val="000000" w:themeColor="text1"/>
        </w:rPr>
        <w:t>Setiap jawaban yang disampaikan peserta didik, Guru memberikan apresiasi dan mengkonfirmasinya.</w:t>
      </w:r>
    </w:p>
    <w:p w:rsidR="00E338D3" w:rsidRPr="00763303" w:rsidRDefault="00763303" w:rsidP="00763303">
      <w:pPr>
        <w:numPr>
          <w:ilvl w:val="0"/>
          <w:numId w:val="11"/>
        </w:numPr>
        <w:tabs>
          <w:tab w:val="clear" w:pos="2629"/>
          <w:tab w:val="left" w:pos="709"/>
        </w:tabs>
        <w:spacing w:before="60" w:after="60"/>
        <w:ind w:left="709" w:hanging="283"/>
        <w:rPr>
          <w:rFonts w:eastAsiaTheme="minorHAnsi"/>
          <w:color w:val="000000" w:themeColor="text1"/>
        </w:rPr>
      </w:pPr>
      <w:r w:rsidRPr="00763303">
        <w:rPr>
          <w:rFonts w:eastAsiaTheme="minorHAnsi"/>
          <w:color w:val="000000" w:themeColor="text1"/>
        </w:rPr>
        <w:t>Setelah itu, peserta didik menyimak penjelasan Guru tentang cara-cara dalam mengaransemen sebuah lagu.</w:t>
      </w:r>
    </w:p>
    <w:p w:rsidR="00E338D3" w:rsidRPr="00763303" w:rsidRDefault="00763303" w:rsidP="00763303">
      <w:pPr>
        <w:numPr>
          <w:ilvl w:val="0"/>
          <w:numId w:val="11"/>
        </w:numPr>
        <w:tabs>
          <w:tab w:val="clear" w:pos="2629"/>
          <w:tab w:val="left" w:pos="709"/>
        </w:tabs>
        <w:spacing w:before="60" w:after="60"/>
        <w:ind w:left="709" w:hanging="283"/>
        <w:rPr>
          <w:rFonts w:eastAsiaTheme="minorHAnsi"/>
          <w:color w:val="000000" w:themeColor="text1"/>
        </w:rPr>
      </w:pPr>
      <w:r w:rsidRPr="00763303">
        <w:rPr>
          <w:rFonts w:eastAsiaTheme="minorHAnsi"/>
          <w:color w:val="000000" w:themeColor="text1"/>
        </w:rPr>
        <w:t>Pesert</w:t>
      </w:r>
      <w:r w:rsidRPr="00763303">
        <w:rPr>
          <w:rFonts w:eastAsiaTheme="minorHAnsi"/>
          <w:color w:val="000000" w:themeColor="text1"/>
        </w:rPr>
        <w:t xml:space="preserve">a didik mendapatkan kesempatan untuk bertanya. </w:t>
      </w:r>
    </w:p>
    <w:p w:rsidR="00E338D3" w:rsidRPr="00763303" w:rsidRDefault="00763303" w:rsidP="00763303">
      <w:pPr>
        <w:numPr>
          <w:ilvl w:val="0"/>
          <w:numId w:val="11"/>
        </w:numPr>
        <w:tabs>
          <w:tab w:val="clear" w:pos="2629"/>
          <w:tab w:val="left" w:pos="709"/>
        </w:tabs>
        <w:spacing w:before="60" w:after="60"/>
        <w:ind w:left="709" w:hanging="283"/>
        <w:rPr>
          <w:rFonts w:eastAsiaTheme="minorHAnsi"/>
          <w:color w:val="000000" w:themeColor="text1"/>
        </w:rPr>
      </w:pPr>
      <w:r w:rsidRPr="00763303">
        <w:rPr>
          <w:rFonts w:eastAsiaTheme="minorHAnsi"/>
          <w:color w:val="000000" w:themeColor="text1"/>
        </w:rPr>
        <w:t>Jika tidak ada yang bertanya, peserta didik dibagi ke dalam beberapa kelompok. Teknis pembagian kelompok bisa dengan berdasarkan genre lagu kesukaan ataupun dengan cara lain sesuai dengan kreativitas Guru.</w:t>
      </w:r>
    </w:p>
    <w:p w:rsidR="00E338D3" w:rsidRPr="00763303" w:rsidRDefault="00763303" w:rsidP="00763303">
      <w:pPr>
        <w:numPr>
          <w:ilvl w:val="0"/>
          <w:numId w:val="11"/>
        </w:numPr>
        <w:tabs>
          <w:tab w:val="clear" w:pos="2629"/>
          <w:tab w:val="left" w:pos="709"/>
        </w:tabs>
        <w:spacing w:before="60" w:after="60"/>
        <w:ind w:left="709" w:hanging="283"/>
        <w:rPr>
          <w:rFonts w:eastAsiaTheme="minorHAnsi"/>
          <w:color w:val="000000" w:themeColor="text1"/>
        </w:rPr>
      </w:pPr>
      <w:r w:rsidRPr="00763303">
        <w:rPr>
          <w:rFonts w:eastAsiaTheme="minorHAnsi"/>
          <w:color w:val="000000" w:themeColor="text1"/>
        </w:rPr>
        <w:t>Se</w:t>
      </w:r>
      <w:r w:rsidRPr="00763303">
        <w:rPr>
          <w:rFonts w:eastAsiaTheme="minorHAnsi"/>
          <w:color w:val="000000" w:themeColor="text1"/>
        </w:rPr>
        <w:t>tiap kelompok mendiskusikan dan mempraktekkan langkah-langkah dalam menciptakan sebuah lagu.</w:t>
      </w:r>
    </w:p>
    <w:p w:rsidR="00E338D3" w:rsidRPr="00763303" w:rsidRDefault="00763303" w:rsidP="00763303">
      <w:pPr>
        <w:numPr>
          <w:ilvl w:val="0"/>
          <w:numId w:val="11"/>
        </w:numPr>
        <w:tabs>
          <w:tab w:val="clear" w:pos="2629"/>
          <w:tab w:val="left" w:pos="709"/>
        </w:tabs>
        <w:spacing w:before="60" w:after="60"/>
        <w:ind w:left="709" w:hanging="283"/>
        <w:rPr>
          <w:rFonts w:eastAsiaTheme="minorHAnsi"/>
          <w:color w:val="000000" w:themeColor="text1"/>
        </w:rPr>
      </w:pPr>
      <w:r w:rsidRPr="00763303">
        <w:rPr>
          <w:rFonts w:eastAsiaTheme="minorHAnsi"/>
          <w:color w:val="000000" w:themeColor="text1"/>
        </w:rPr>
        <w:t>Selanjutnya, setiap kelompok mencoba aransemen lagu “When You Believe”  dengan teknik dua suara.</w:t>
      </w:r>
    </w:p>
    <w:p w:rsidR="00E338D3" w:rsidRPr="00763303" w:rsidRDefault="00763303" w:rsidP="00763303">
      <w:pPr>
        <w:numPr>
          <w:ilvl w:val="0"/>
          <w:numId w:val="11"/>
        </w:numPr>
        <w:tabs>
          <w:tab w:val="clear" w:pos="2629"/>
          <w:tab w:val="left" w:pos="709"/>
        </w:tabs>
        <w:spacing w:before="60" w:after="60"/>
        <w:ind w:left="709" w:hanging="283"/>
        <w:rPr>
          <w:color w:val="000000" w:themeColor="text1"/>
        </w:rPr>
      </w:pPr>
      <w:r w:rsidRPr="00763303">
        <w:rPr>
          <w:rFonts w:eastAsiaTheme="minorHAnsi"/>
          <w:color w:val="000000" w:themeColor="text1"/>
        </w:rPr>
        <w:t>Setiap kelompok tampil di depan kelas untuk menyanyikan lagu “When</w:t>
      </w:r>
      <w:r w:rsidRPr="00763303">
        <w:rPr>
          <w:rFonts w:eastAsiaTheme="minorHAnsi"/>
          <w:color w:val="000000" w:themeColor="text1"/>
        </w:rPr>
        <w:t xml:space="preserve"> You Believe” yang sudah diaransemen.</w:t>
      </w:r>
    </w:p>
    <w:p w:rsidR="00E338D3" w:rsidRPr="00763303" w:rsidRDefault="00E338D3" w:rsidP="00763303">
      <w:pPr>
        <w:spacing w:before="60" w:after="60"/>
        <w:ind w:left="426"/>
        <w:rPr>
          <w:b/>
          <w:bCs/>
          <w:color w:val="000000" w:themeColor="text1"/>
        </w:rPr>
      </w:pPr>
    </w:p>
    <w:p w:rsidR="00E338D3" w:rsidRPr="00763303" w:rsidRDefault="00763303" w:rsidP="00763303">
      <w:pPr>
        <w:spacing w:before="60" w:after="60"/>
        <w:ind w:left="426"/>
        <w:rPr>
          <w:b/>
          <w:bCs/>
          <w:color w:val="000000" w:themeColor="text1"/>
        </w:rPr>
      </w:pPr>
      <w:r w:rsidRPr="00763303">
        <w:rPr>
          <w:b/>
          <w:bCs/>
          <w:color w:val="000000" w:themeColor="text1"/>
        </w:rPr>
        <w:t>Kegiatan Penutup (10 Menit)</w:t>
      </w:r>
    </w:p>
    <w:p w:rsidR="00E338D3" w:rsidRPr="00763303" w:rsidRDefault="00763303" w:rsidP="00763303">
      <w:pPr>
        <w:numPr>
          <w:ilvl w:val="0"/>
          <w:numId w:val="11"/>
        </w:numPr>
        <w:tabs>
          <w:tab w:val="clear" w:pos="2629"/>
          <w:tab w:val="left" w:pos="709"/>
        </w:tabs>
        <w:spacing w:before="60" w:after="60"/>
        <w:ind w:left="709" w:hanging="283"/>
        <w:rPr>
          <w:rFonts w:eastAsiaTheme="minorHAnsi"/>
          <w:color w:val="000000" w:themeColor="text1"/>
        </w:rPr>
      </w:pPr>
      <w:r w:rsidRPr="00763303">
        <w:rPr>
          <w:rFonts w:eastAsiaTheme="minorHAnsi"/>
          <w:color w:val="000000" w:themeColor="text1"/>
        </w:rPr>
        <w:t>Guru memberikan apresiasi atas antusiasme peserta didik dalam mengikuti materi hari ini.</w:t>
      </w:r>
    </w:p>
    <w:p w:rsidR="00E338D3" w:rsidRPr="00763303" w:rsidRDefault="00763303" w:rsidP="00763303">
      <w:pPr>
        <w:numPr>
          <w:ilvl w:val="0"/>
          <w:numId w:val="11"/>
        </w:numPr>
        <w:tabs>
          <w:tab w:val="clear" w:pos="2629"/>
          <w:tab w:val="left" w:pos="709"/>
        </w:tabs>
        <w:spacing w:before="60" w:after="60"/>
        <w:ind w:left="709" w:hanging="283"/>
        <w:rPr>
          <w:rFonts w:eastAsiaTheme="minorHAnsi"/>
          <w:color w:val="000000" w:themeColor="text1"/>
        </w:rPr>
      </w:pPr>
      <w:r w:rsidRPr="00763303">
        <w:rPr>
          <w:rFonts w:eastAsiaTheme="minorHAnsi"/>
          <w:color w:val="000000" w:themeColor="text1"/>
        </w:rPr>
        <w:t>Peserta didik melakukan refleksi. Alternatif pertanyaan reflektif:</w:t>
      </w:r>
    </w:p>
    <w:p w:rsidR="00E338D3" w:rsidRPr="00763303" w:rsidRDefault="00763303" w:rsidP="00763303">
      <w:pPr>
        <w:numPr>
          <w:ilvl w:val="0"/>
          <w:numId w:val="15"/>
        </w:numPr>
        <w:autoSpaceDE w:val="0"/>
        <w:autoSpaceDN w:val="0"/>
        <w:adjustRightInd w:val="0"/>
        <w:spacing w:before="60" w:after="60"/>
        <w:ind w:left="993" w:hanging="284"/>
        <w:rPr>
          <w:rFonts w:eastAsiaTheme="minorHAnsi"/>
          <w:color w:val="000000" w:themeColor="text1"/>
        </w:rPr>
      </w:pPr>
      <w:r w:rsidRPr="00763303">
        <w:rPr>
          <w:rFonts w:eastAsiaTheme="minorHAnsi"/>
          <w:color w:val="000000" w:themeColor="text1"/>
        </w:rPr>
        <w:t>Apa materi yang kamu pelajari pad</w:t>
      </w:r>
      <w:r w:rsidRPr="00763303">
        <w:rPr>
          <w:rFonts w:eastAsiaTheme="minorHAnsi"/>
          <w:color w:val="000000" w:themeColor="text1"/>
        </w:rPr>
        <w:t>a kegiatan pembelajaran ini?</w:t>
      </w:r>
    </w:p>
    <w:p w:rsidR="00E338D3" w:rsidRPr="00763303" w:rsidRDefault="00763303" w:rsidP="00763303">
      <w:pPr>
        <w:numPr>
          <w:ilvl w:val="0"/>
          <w:numId w:val="15"/>
        </w:numPr>
        <w:autoSpaceDE w:val="0"/>
        <w:autoSpaceDN w:val="0"/>
        <w:adjustRightInd w:val="0"/>
        <w:spacing w:before="60" w:after="60"/>
        <w:ind w:left="993" w:hanging="284"/>
        <w:rPr>
          <w:rFonts w:eastAsiaTheme="minorHAnsi"/>
          <w:color w:val="000000" w:themeColor="text1"/>
        </w:rPr>
      </w:pPr>
      <w:r w:rsidRPr="00763303">
        <w:rPr>
          <w:rFonts w:eastAsiaTheme="minorHAnsi"/>
          <w:color w:val="000000" w:themeColor="text1"/>
        </w:rPr>
        <w:t>Kira-kira, apa manfaat yang kamu dapatkan dari materi tersebut?</w:t>
      </w:r>
    </w:p>
    <w:p w:rsidR="00E338D3" w:rsidRPr="00763303" w:rsidRDefault="00763303" w:rsidP="00763303">
      <w:pPr>
        <w:numPr>
          <w:ilvl w:val="0"/>
          <w:numId w:val="15"/>
        </w:numPr>
        <w:autoSpaceDE w:val="0"/>
        <w:autoSpaceDN w:val="0"/>
        <w:adjustRightInd w:val="0"/>
        <w:spacing w:before="60" w:after="60"/>
        <w:ind w:left="993" w:hanging="284"/>
        <w:rPr>
          <w:rFonts w:eastAsiaTheme="minorHAnsi"/>
          <w:color w:val="000000" w:themeColor="text1"/>
        </w:rPr>
      </w:pPr>
      <w:r w:rsidRPr="00763303">
        <w:rPr>
          <w:rFonts w:eastAsiaTheme="minorHAnsi"/>
          <w:color w:val="000000" w:themeColor="text1"/>
        </w:rPr>
        <w:t>Adakah hal-hal positif yang kamu dapatkan selama belajar? Jika ada, apa itu?</w:t>
      </w:r>
    </w:p>
    <w:p w:rsidR="00E338D3" w:rsidRPr="00763303" w:rsidRDefault="00763303" w:rsidP="00763303">
      <w:pPr>
        <w:numPr>
          <w:ilvl w:val="0"/>
          <w:numId w:val="15"/>
        </w:numPr>
        <w:autoSpaceDE w:val="0"/>
        <w:autoSpaceDN w:val="0"/>
        <w:adjustRightInd w:val="0"/>
        <w:spacing w:before="60" w:after="60"/>
        <w:ind w:left="993" w:hanging="284"/>
        <w:rPr>
          <w:rFonts w:eastAsiaTheme="minorHAnsi"/>
          <w:color w:val="000000" w:themeColor="text1"/>
        </w:rPr>
      </w:pPr>
      <w:r w:rsidRPr="00763303">
        <w:rPr>
          <w:rFonts w:eastAsiaTheme="minorHAnsi"/>
          <w:color w:val="000000" w:themeColor="text1"/>
        </w:rPr>
        <w:t xml:space="preserve">Menurutmu, apakah metode belajar pada kegiatan pembelajaran ini mudah peserta didik </w:t>
      </w:r>
      <w:r w:rsidRPr="00763303">
        <w:rPr>
          <w:rFonts w:eastAsiaTheme="minorHAnsi"/>
          <w:color w:val="000000" w:themeColor="text1"/>
        </w:rPr>
        <w:t>diikuti?</w:t>
      </w:r>
    </w:p>
    <w:p w:rsidR="00E338D3" w:rsidRPr="00763303" w:rsidRDefault="00763303" w:rsidP="00763303">
      <w:pPr>
        <w:numPr>
          <w:ilvl w:val="0"/>
          <w:numId w:val="11"/>
        </w:numPr>
        <w:tabs>
          <w:tab w:val="clear" w:pos="2629"/>
          <w:tab w:val="left" w:pos="709"/>
        </w:tabs>
        <w:spacing w:before="60" w:after="60"/>
        <w:ind w:left="709" w:hanging="283"/>
        <w:rPr>
          <w:rFonts w:eastAsiaTheme="minorHAnsi"/>
          <w:color w:val="000000" w:themeColor="text1"/>
        </w:rPr>
      </w:pPr>
      <w:r w:rsidRPr="00763303">
        <w:rPr>
          <w:rFonts w:eastAsiaTheme="minorHAnsi"/>
          <w:color w:val="000000" w:themeColor="text1"/>
        </w:rPr>
        <w:t>Peserta didik diminta untuk menyampaikan kesimpulan yang didapat dari proses pembelajaran.</w:t>
      </w:r>
    </w:p>
    <w:p w:rsidR="00E338D3" w:rsidRPr="00763303" w:rsidRDefault="00763303" w:rsidP="00763303">
      <w:pPr>
        <w:numPr>
          <w:ilvl w:val="0"/>
          <w:numId w:val="11"/>
        </w:numPr>
        <w:tabs>
          <w:tab w:val="clear" w:pos="2629"/>
          <w:tab w:val="left" w:pos="709"/>
        </w:tabs>
        <w:spacing w:before="60" w:after="60"/>
        <w:ind w:left="709" w:hanging="283"/>
        <w:rPr>
          <w:rFonts w:eastAsiaTheme="minorHAnsi"/>
          <w:color w:val="000000" w:themeColor="text1"/>
        </w:rPr>
      </w:pPr>
      <w:r w:rsidRPr="00763303">
        <w:rPr>
          <w:rFonts w:eastAsiaTheme="minorHAnsi"/>
          <w:color w:val="000000" w:themeColor="text1"/>
        </w:rPr>
        <w:t>Guru menutup pelajaran.</w:t>
      </w:r>
    </w:p>
    <w:p w:rsidR="00E338D3" w:rsidRPr="00763303" w:rsidRDefault="00763303" w:rsidP="00763303">
      <w:pPr>
        <w:numPr>
          <w:ilvl w:val="0"/>
          <w:numId w:val="11"/>
        </w:numPr>
        <w:tabs>
          <w:tab w:val="clear" w:pos="2629"/>
          <w:tab w:val="left" w:pos="709"/>
        </w:tabs>
        <w:spacing w:before="60" w:after="60"/>
        <w:ind w:left="709" w:hanging="283"/>
        <w:rPr>
          <w:color w:val="000000" w:themeColor="text1"/>
          <w:lang w:val="id-ID"/>
        </w:rPr>
      </w:pPr>
      <w:r w:rsidRPr="00763303">
        <w:rPr>
          <w:rFonts w:eastAsiaTheme="minorHAnsi"/>
          <w:color w:val="000000" w:themeColor="text1"/>
        </w:rPr>
        <w:t>Salah satu peserta didik memimpin berdoa bersama setelah selesai pembelajaran.</w:t>
      </w:r>
    </w:p>
    <w:p w:rsidR="00E338D3" w:rsidRPr="00763303" w:rsidRDefault="00E338D3" w:rsidP="00763303">
      <w:pPr>
        <w:spacing w:before="60" w:after="60"/>
        <w:ind w:left="426"/>
        <w:rPr>
          <w:b/>
          <w:bCs/>
          <w:color w:val="000000" w:themeColor="text1"/>
        </w:rPr>
      </w:pPr>
    </w:p>
    <w:p w:rsidR="00E338D3" w:rsidRPr="00763303" w:rsidRDefault="00763303" w:rsidP="00763303">
      <w:pPr>
        <w:tabs>
          <w:tab w:val="left" w:pos="426"/>
        </w:tabs>
        <w:spacing w:before="60" w:after="60"/>
        <w:jc w:val="both"/>
        <w:rPr>
          <w:b/>
          <w:bCs/>
          <w:color w:val="000000" w:themeColor="text1"/>
        </w:rPr>
      </w:pPr>
      <w:r w:rsidRPr="00763303">
        <w:rPr>
          <w:b/>
          <w:bCs/>
          <w:color w:val="000000" w:themeColor="text1"/>
        </w:rPr>
        <w:t>E</w:t>
      </w:r>
      <w:r w:rsidRPr="00763303">
        <w:rPr>
          <w:b/>
          <w:bCs/>
          <w:color w:val="000000" w:themeColor="text1"/>
          <w:lang w:val="id-ID"/>
        </w:rPr>
        <w:t>.</w:t>
      </w:r>
      <w:r w:rsidRPr="00763303">
        <w:rPr>
          <w:b/>
          <w:bCs/>
          <w:color w:val="000000" w:themeColor="text1"/>
          <w:lang w:val="id-ID"/>
        </w:rPr>
        <w:tab/>
        <w:t>ASESMEN</w:t>
      </w:r>
      <w:r w:rsidRPr="00763303">
        <w:rPr>
          <w:b/>
          <w:bCs/>
          <w:color w:val="000000" w:themeColor="text1"/>
        </w:rPr>
        <w:t xml:space="preserve"> / PENILAIAN</w:t>
      </w:r>
    </w:p>
    <w:p w:rsidR="00E338D3" w:rsidRPr="00763303" w:rsidRDefault="00763303" w:rsidP="00763303">
      <w:pPr>
        <w:autoSpaceDE w:val="0"/>
        <w:autoSpaceDN w:val="0"/>
        <w:adjustRightInd w:val="0"/>
        <w:spacing w:before="60" w:after="60"/>
        <w:ind w:left="426"/>
        <w:rPr>
          <w:rFonts w:eastAsiaTheme="minorHAnsi"/>
          <w:b/>
          <w:bCs/>
          <w:color w:val="000000" w:themeColor="text1"/>
        </w:rPr>
      </w:pPr>
      <w:r w:rsidRPr="00763303">
        <w:rPr>
          <w:rFonts w:eastAsiaTheme="minorHAnsi"/>
          <w:color w:val="000000" w:themeColor="text1"/>
        </w:rPr>
        <w:t>Penilaian dilaksanakan secara</w:t>
      </w:r>
      <w:r w:rsidRPr="00763303">
        <w:rPr>
          <w:rFonts w:eastAsiaTheme="minorHAnsi"/>
          <w:color w:val="000000" w:themeColor="text1"/>
        </w:rPr>
        <w:t xml:space="preserve"> holistik dan sistematis pada seluruh aktivitas pembelajaran¸ baik pada kegiatan pembuka¸ kegiatan inti¸ maupun kegiatan penutup. Selain itu¸ penilaian dilakukan dengan memperhatikan ketercapaian pembelajaran¸ tujuan pembelajaran serta ketercapaian sikap s</w:t>
      </w:r>
      <w:r w:rsidRPr="00763303">
        <w:rPr>
          <w:rFonts w:eastAsiaTheme="minorHAnsi"/>
          <w:color w:val="000000" w:themeColor="text1"/>
        </w:rPr>
        <w:t>piritual dan sosial¸ serta aspek keterampilan. Oleh karenanya, penilaian yang dapat dilakukan oleh Guru di dalam kegiatan pembelajaran 4 ini meliputi:</w:t>
      </w:r>
    </w:p>
    <w:p w:rsidR="00E338D3" w:rsidRPr="00763303" w:rsidRDefault="00763303" w:rsidP="00763303">
      <w:pPr>
        <w:autoSpaceDE w:val="0"/>
        <w:autoSpaceDN w:val="0"/>
        <w:adjustRightInd w:val="0"/>
        <w:spacing w:before="60" w:after="60"/>
        <w:ind w:left="709" w:hanging="283"/>
        <w:rPr>
          <w:rFonts w:eastAsiaTheme="minorHAnsi"/>
          <w:b/>
          <w:bCs/>
          <w:color w:val="000000" w:themeColor="text1"/>
        </w:rPr>
      </w:pPr>
      <w:r w:rsidRPr="00763303">
        <w:rPr>
          <w:rFonts w:eastAsiaTheme="minorHAnsi"/>
          <w:b/>
          <w:bCs/>
          <w:color w:val="000000" w:themeColor="text1"/>
        </w:rPr>
        <w:t xml:space="preserve">a. </w:t>
      </w:r>
      <w:r w:rsidRPr="00763303">
        <w:rPr>
          <w:rFonts w:eastAsiaTheme="minorHAnsi"/>
          <w:b/>
          <w:bCs/>
          <w:color w:val="000000" w:themeColor="text1"/>
        </w:rPr>
        <w:tab/>
      </w:r>
      <w:r w:rsidRPr="00763303">
        <w:rPr>
          <w:rFonts w:eastAsiaTheme="minorHAnsi"/>
          <w:b/>
          <w:bCs/>
          <w:color w:val="000000" w:themeColor="text1"/>
        </w:rPr>
        <w:tab/>
        <w:t>Penilaian Sikap</w:t>
      </w:r>
    </w:p>
    <w:p w:rsidR="00E338D3" w:rsidRPr="00763303" w:rsidRDefault="00763303" w:rsidP="00763303">
      <w:pPr>
        <w:autoSpaceDE w:val="0"/>
        <w:autoSpaceDN w:val="0"/>
        <w:adjustRightInd w:val="0"/>
        <w:spacing w:before="60" w:after="60"/>
        <w:ind w:left="709"/>
        <w:rPr>
          <w:rFonts w:eastAsiaTheme="minorHAnsi"/>
          <w:color w:val="000000" w:themeColor="text1"/>
        </w:rPr>
      </w:pPr>
      <w:r w:rsidRPr="00763303">
        <w:rPr>
          <w:rFonts w:eastAsiaTheme="minorHAnsi"/>
          <w:color w:val="000000" w:themeColor="text1"/>
        </w:rPr>
        <w:t>Penilaian sikap ini dilakukan melalui pengamatan (observasi) yang dilakukan oleh gur</w:t>
      </w:r>
      <w:r w:rsidRPr="00763303">
        <w:rPr>
          <w:rFonts w:eastAsiaTheme="minorHAnsi"/>
          <w:color w:val="000000" w:themeColor="text1"/>
        </w:rPr>
        <w:t>u selama kegiatan pembelajaran 4 berlangsung. Penilaian sikap ini dilakukan dengan tujuan agar Guru mampu melihat kemampuan peserta didik dalam menunjukan sikap yang menunjukan perilaku baik dalam kehidupan sehari-hari. Alternatif pedoman penilaian yang da</w:t>
      </w:r>
      <w:r w:rsidRPr="00763303">
        <w:rPr>
          <w:rFonts w:eastAsiaTheme="minorHAnsi"/>
          <w:color w:val="000000" w:themeColor="text1"/>
        </w:rPr>
        <w:t>pat digunakan oleh Guru adalah sebagai berikut.</w:t>
      </w:r>
    </w:p>
    <w:p w:rsidR="00E338D3" w:rsidRPr="00763303" w:rsidRDefault="00763303" w:rsidP="00763303">
      <w:pPr>
        <w:autoSpaceDE w:val="0"/>
        <w:autoSpaceDN w:val="0"/>
        <w:adjustRightInd w:val="0"/>
        <w:spacing w:before="60" w:after="60"/>
        <w:ind w:left="709"/>
        <w:rPr>
          <w:rFonts w:eastAsiaTheme="minorHAnsi"/>
          <w:color w:val="000000" w:themeColor="text1"/>
        </w:rPr>
      </w:pPr>
      <w:r w:rsidRPr="00763303">
        <w:rPr>
          <w:rFonts w:eastAsiaTheme="minorHAnsi"/>
          <w:color w:val="000000" w:themeColor="text1"/>
        </w:rPr>
        <w:t>Tabel 3.4.1</w:t>
      </w:r>
    </w:p>
    <w:p w:rsidR="00E338D3" w:rsidRPr="00763303" w:rsidRDefault="00763303" w:rsidP="00763303">
      <w:pPr>
        <w:spacing w:before="60" w:after="60"/>
        <w:ind w:left="709"/>
        <w:rPr>
          <w:rFonts w:eastAsiaTheme="minorHAnsi"/>
          <w:color w:val="000000" w:themeColor="text1"/>
        </w:rPr>
      </w:pPr>
      <w:r w:rsidRPr="00763303">
        <w:rPr>
          <w:rFonts w:eastAsiaTheme="minorHAnsi"/>
          <w:color w:val="000000" w:themeColor="text1"/>
        </w:rPr>
        <w:t>Pedoman Penilaian Aspek Sikap</w:t>
      </w:r>
    </w:p>
    <w:tbl>
      <w:tblPr>
        <w:tblStyle w:val="TableGrid00"/>
        <w:tblW w:w="8942" w:type="dxa"/>
        <w:tblInd w:w="817" w:type="dxa"/>
        <w:tblLook w:val="04A0" w:firstRow="1" w:lastRow="0" w:firstColumn="1" w:lastColumn="0" w:noHBand="0" w:noVBand="1"/>
      </w:tblPr>
      <w:tblGrid>
        <w:gridCol w:w="1843"/>
        <w:gridCol w:w="1843"/>
        <w:gridCol w:w="1701"/>
        <w:gridCol w:w="1799"/>
        <w:gridCol w:w="1756"/>
      </w:tblGrid>
      <w:tr w:rsidR="00763303" w:rsidRPr="00763303" w:rsidTr="00120D54">
        <w:tc>
          <w:tcPr>
            <w:tcW w:w="1843" w:type="dxa"/>
            <w:vMerge w:val="restart"/>
            <w:vAlign w:val="center"/>
          </w:tcPr>
          <w:p w:rsidR="00E338D3" w:rsidRPr="00763303" w:rsidRDefault="00763303" w:rsidP="00763303">
            <w:pPr>
              <w:spacing w:before="60" w:after="60"/>
              <w:jc w:val="center"/>
              <w:rPr>
                <w:b/>
                <w:color w:val="000000" w:themeColor="text1"/>
              </w:rPr>
            </w:pPr>
            <w:r w:rsidRPr="00763303">
              <w:rPr>
                <w:b/>
                <w:color w:val="000000" w:themeColor="text1"/>
              </w:rPr>
              <w:t>Kriteria</w:t>
            </w:r>
          </w:p>
        </w:tc>
        <w:tc>
          <w:tcPr>
            <w:tcW w:w="1843" w:type="dxa"/>
            <w:vAlign w:val="center"/>
          </w:tcPr>
          <w:p w:rsidR="00E338D3" w:rsidRPr="00763303" w:rsidRDefault="00763303" w:rsidP="00763303">
            <w:pPr>
              <w:spacing w:before="60" w:after="60"/>
              <w:jc w:val="center"/>
              <w:rPr>
                <w:b/>
                <w:color w:val="000000" w:themeColor="text1"/>
              </w:rPr>
            </w:pPr>
            <w:r w:rsidRPr="00763303">
              <w:rPr>
                <w:b/>
                <w:color w:val="000000" w:themeColor="text1"/>
              </w:rPr>
              <w:t>Sangat baik</w:t>
            </w:r>
          </w:p>
        </w:tc>
        <w:tc>
          <w:tcPr>
            <w:tcW w:w="1701" w:type="dxa"/>
            <w:vAlign w:val="center"/>
          </w:tcPr>
          <w:p w:rsidR="00E338D3" w:rsidRPr="00763303" w:rsidRDefault="00763303" w:rsidP="00763303">
            <w:pPr>
              <w:spacing w:before="60" w:after="60"/>
              <w:jc w:val="center"/>
              <w:rPr>
                <w:b/>
                <w:color w:val="000000" w:themeColor="text1"/>
              </w:rPr>
            </w:pPr>
            <w:r w:rsidRPr="00763303">
              <w:rPr>
                <w:b/>
                <w:color w:val="000000" w:themeColor="text1"/>
              </w:rPr>
              <w:t>Baik</w:t>
            </w:r>
          </w:p>
        </w:tc>
        <w:tc>
          <w:tcPr>
            <w:tcW w:w="1799" w:type="dxa"/>
            <w:vAlign w:val="center"/>
          </w:tcPr>
          <w:p w:rsidR="00E338D3" w:rsidRPr="00763303" w:rsidRDefault="00763303" w:rsidP="00763303">
            <w:pPr>
              <w:spacing w:before="60" w:after="60"/>
              <w:jc w:val="center"/>
              <w:rPr>
                <w:b/>
                <w:color w:val="000000" w:themeColor="text1"/>
              </w:rPr>
            </w:pPr>
            <w:r w:rsidRPr="00763303">
              <w:rPr>
                <w:b/>
                <w:color w:val="000000" w:themeColor="text1"/>
              </w:rPr>
              <w:t>Cukup</w:t>
            </w:r>
          </w:p>
        </w:tc>
        <w:tc>
          <w:tcPr>
            <w:tcW w:w="1756" w:type="dxa"/>
            <w:vAlign w:val="center"/>
          </w:tcPr>
          <w:p w:rsidR="00E338D3" w:rsidRPr="00763303" w:rsidRDefault="00763303" w:rsidP="00763303">
            <w:pPr>
              <w:spacing w:before="60" w:after="60"/>
              <w:jc w:val="center"/>
              <w:rPr>
                <w:b/>
                <w:color w:val="000000" w:themeColor="text1"/>
              </w:rPr>
            </w:pPr>
            <w:r w:rsidRPr="00763303">
              <w:rPr>
                <w:b/>
                <w:color w:val="000000" w:themeColor="text1"/>
              </w:rPr>
              <w:t>Perlu dikembangkan</w:t>
            </w:r>
          </w:p>
        </w:tc>
      </w:tr>
      <w:tr w:rsidR="00763303" w:rsidRPr="00763303" w:rsidTr="00120D54">
        <w:tc>
          <w:tcPr>
            <w:tcW w:w="1843" w:type="dxa"/>
            <w:vMerge/>
            <w:vAlign w:val="center"/>
          </w:tcPr>
          <w:p w:rsidR="00E338D3" w:rsidRPr="00763303" w:rsidRDefault="00E338D3" w:rsidP="00763303">
            <w:pPr>
              <w:spacing w:before="60" w:after="60"/>
              <w:jc w:val="center"/>
              <w:rPr>
                <w:b/>
                <w:color w:val="000000" w:themeColor="text1"/>
              </w:rPr>
            </w:pPr>
          </w:p>
        </w:tc>
        <w:tc>
          <w:tcPr>
            <w:tcW w:w="1843" w:type="dxa"/>
            <w:vAlign w:val="center"/>
          </w:tcPr>
          <w:p w:rsidR="00E338D3" w:rsidRPr="00763303" w:rsidRDefault="00763303" w:rsidP="00763303">
            <w:pPr>
              <w:spacing w:before="60" w:after="60"/>
              <w:jc w:val="center"/>
              <w:rPr>
                <w:b/>
                <w:color w:val="000000" w:themeColor="text1"/>
              </w:rPr>
            </w:pPr>
            <w:r w:rsidRPr="00763303">
              <w:rPr>
                <w:b/>
                <w:color w:val="000000" w:themeColor="text1"/>
              </w:rPr>
              <w:t>4</w:t>
            </w:r>
          </w:p>
        </w:tc>
        <w:tc>
          <w:tcPr>
            <w:tcW w:w="1701" w:type="dxa"/>
            <w:vAlign w:val="center"/>
          </w:tcPr>
          <w:p w:rsidR="00E338D3" w:rsidRPr="00763303" w:rsidRDefault="00763303" w:rsidP="00763303">
            <w:pPr>
              <w:spacing w:before="60" w:after="60"/>
              <w:jc w:val="center"/>
              <w:rPr>
                <w:b/>
                <w:color w:val="000000" w:themeColor="text1"/>
              </w:rPr>
            </w:pPr>
            <w:r w:rsidRPr="00763303">
              <w:rPr>
                <w:b/>
                <w:color w:val="000000" w:themeColor="text1"/>
              </w:rPr>
              <w:t>3</w:t>
            </w:r>
          </w:p>
        </w:tc>
        <w:tc>
          <w:tcPr>
            <w:tcW w:w="1799" w:type="dxa"/>
            <w:vAlign w:val="center"/>
          </w:tcPr>
          <w:p w:rsidR="00E338D3" w:rsidRPr="00763303" w:rsidRDefault="00763303" w:rsidP="00763303">
            <w:pPr>
              <w:spacing w:before="60" w:after="60"/>
              <w:jc w:val="center"/>
              <w:rPr>
                <w:b/>
                <w:color w:val="000000" w:themeColor="text1"/>
              </w:rPr>
            </w:pPr>
            <w:r w:rsidRPr="00763303">
              <w:rPr>
                <w:b/>
                <w:color w:val="000000" w:themeColor="text1"/>
              </w:rPr>
              <w:t>2</w:t>
            </w:r>
          </w:p>
        </w:tc>
        <w:tc>
          <w:tcPr>
            <w:tcW w:w="1756" w:type="dxa"/>
            <w:vAlign w:val="center"/>
          </w:tcPr>
          <w:p w:rsidR="00E338D3" w:rsidRPr="00763303" w:rsidRDefault="00763303" w:rsidP="00763303">
            <w:pPr>
              <w:spacing w:before="60" w:after="60"/>
              <w:jc w:val="center"/>
              <w:rPr>
                <w:b/>
                <w:color w:val="000000" w:themeColor="text1"/>
              </w:rPr>
            </w:pPr>
            <w:r w:rsidRPr="00763303">
              <w:rPr>
                <w:b/>
                <w:color w:val="000000" w:themeColor="text1"/>
              </w:rPr>
              <w:t>1</w:t>
            </w:r>
          </w:p>
        </w:tc>
      </w:tr>
      <w:tr w:rsidR="00763303" w:rsidRPr="00763303" w:rsidTr="00120D54">
        <w:tc>
          <w:tcPr>
            <w:tcW w:w="1843" w:type="dxa"/>
          </w:tcPr>
          <w:p w:rsidR="00E338D3" w:rsidRPr="00763303" w:rsidRDefault="00763303" w:rsidP="00763303">
            <w:pPr>
              <w:autoSpaceDE w:val="0"/>
              <w:autoSpaceDN w:val="0"/>
              <w:adjustRightInd w:val="0"/>
              <w:spacing w:before="60" w:after="60"/>
              <w:rPr>
                <w:color w:val="000000" w:themeColor="text1"/>
              </w:rPr>
            </w:pPr>
            <w:r w:rsidRPr="00763303">
              <w:rPr>
                <w:color w:val="000000" w:themeColor="text1"/>
              </w:rPr>
              <w:t>Bekerja sama</w:t>
            </w:r>
          </w:p>
        </w:tc>
        <w:tc>
          <w:tcPr>
            <w:tcW w:w="1843" w:type="dxa"/>
          </w:tcPr>
          <w:p w:rsidR="00E338D3" w:rsidRPr="00763303" w:rsidRDefault="00763303" w:rsidP="00763303">
            <w:pPr>
              <w:autoSpaceDE w:val="0"/>
              <w:autoSpaceDN w:val="0"/>
              <w:adjustRightInd w:val="0"/>
              <w:spacing w:before="60" w:after="60"/>
              <w:rPr>
                <w:color w:val="000000" w:themeColor="text1"/>
              </w:rPr>
            </w:pPr>
            <w:r w:rsidRPr="00763303">
              <w:rPr>
                <w:color w:val="000000" w:themeColor="text1"/>
              </w:rPr>
              <w:t>Peserta didik dapat berbagi tugas baik di dalam maupun di luar kelas</w:t>
            </w:r>
          </w:p>
        </w:tc>
        <w:tc>
          <w:tcPr>
            <w:tcW w:w="1701" w:type="dxa"/>
          </w:tcPr>
          <w:p w:rsidR="00E338D3" w:rsidRPr="00763303" w:rsidRDefault="00763303" w:rsidP="00763303">
            <w:pPr>
              <w:autoSpaceDE w:val="0"/>
              <w:autoSpaceDN w:val="0"/>
              <w:adjustRightInd w:val="0"/>
              <w:spacing w:before="60" w:after="60"/>
              <w:rPr>
                <w:color w:val="000000" w:themeColor="text1"/>
              </w:rPr>
            </w:pPr>
            <w:r w:rsidRPr="00763303">
              <w:rPr>
                <w:color w:val="000000" w:themeColor="text1"/>
              </w:rPr>
              <w:t xml:space="preserve">Peserta didik dapat berbagi tugas hanya pada proses pembelajaran </w:t>
            </w:r>
          </w:p>
        </w:tc>
        <w:tc>
          <w:tcPr>
            <w:tcW w:w="1799" w:type="dxa"/>
          </w:tcPr>
          <w:p w:rsidR="00E338D3" w:rsidRPr="00763303" w:rsidRDefault="00763303" w:rsidP="00763303">
            <w:pPr>
              <w:autoSpaceDE w:val="0"/>
              <w:autoSpaceDN w:val="0"/>
              <w:adjustRightInd w:val="0"/>
              <w:spacing w:before="60" w:after="60"/>
              <w:rPr>
                <w:color w:val="000000" w:themeColor="text1"/>
              </w:rPr>
            </w:pPr>
            <w:r w:rsidRPr="00763303">
              <w:rPr>
                <w:color w:val="000000" w:themeColor="text1"/>
              </w:rPr>
              <w:t>Peserta didik dapat berbagi tugas hanya pada teman tertentu saja</w:t>
            </w:r>
          </w:p>
        </w:tc>
        <w:tc>
          <w:tcPr>
            <w:tcW w:w="1756" w:type="dxa"/>
          </w:tcPr>
          <w:p w:rsidR="00E338D3" w:rsidRPr="00763303" w:rsidRDefault="00763303" w:rsidP="00763303">
            <w:pPr>
              <w:autoSpaceDE w:val="0"/>
              <w:autoSpaceDN w:val="0"/>
              <w:adjustRightInd w:val="0"/>
              <w:spacing w:before="60" w:after="60"/>
              <w:rPr>
                <w:color w:val="000000" w:themeColor="text1"/>
              </w:rPr>
            </w:pPr>
            <w:r w:rsidRPr="00763303">
              <w:rPr>
                <w:color w:val="000000" w:themeColor="text1"/>
              </w:rPr>
              <w:t>Peserta didik belum menunjukkan kesediaan berbagi tugas</w:t>
            </w:r>
          </w:p>
        </w:tc>
      </w:tr>
      <w:tr w:rsidR="00763303" w:rsidRPr="00763303" w:rsidTr="00120D54">
        <w:tc>
          <w:tcPr>
            <w:tcW w:w="1843" w:type="dxa"/>
          </w:tcPr>
          <w:p w:rsidR="00E338D3" w:rsidRPr="00763303" w:rsidRDefault="00763303" w:rsidP="00763303">
            <w:pPr>
              <w:autoSpaceDE w:val="0"/>
              <w:autoSpaceDN w:val="0"/>
              <w:adjustRightInd w:val="0"/>
              <w:spacing w:before="60" w:after="60"/>
              <w:rPr>
                <w:color w:val="000000" w:themeColor="text1"/>
              </w:rPr>
            </w:pPr>
            <w:r w:rsidRPr="00763303">
              <w:rPr>
                <w:color w:val="000000" w:themeColor="text1"/>
              </w:rPr>
              <w:t xml:space="preserve">Percaya diri </w:t>
            </w:r>
          </w:p>
        </w:tc>
        <w:tc>
          <w:tcPr>
            <w:tcW w:w="1843" w:type="dxa"/>
          </w:tcPr>
          <w:p w:rsidR="00E338D3" w:rsidRPr="00763303" w:rsidRDefault="00763303" w:rsidP="00763303">
            <w:pPr>
              <w:autoSpaceDE w:val="0"/>
              <w:autoSpaceDN w:val="0"/>
              <w:adjustRightInd w:val="0"/>
              <w:spacing w:before="60" w:after="60"/>
              <w:rPr>
                <w:color w:val="000000" w:themeColor="text1"/>
              </w:rPr>
            </w:pPr>
            <w:r w:rsidRPr="00763303">
              <w:rPr>
                <w:color w:val="000000" w:themeColor="text1"/>
              </w:rPr>
              <w:t xml:space="preserve">Peserta didik berani berpendapat, bertanya, atau </w:t>
            </w:r>
            <w:r w:rsidRPr="00763303">
              <w:rPr>
                <w:color w:val="000000" w:themeColor="text1"/>
              </w:rPr>
              <w:t>menjawab pertanyaan, serta mengambil keputusan</w:t>
            </w:r>
          </w:p>
        </w:tc>
        <w:tc>
          <w:tcPr>
            <w:tcW w:w="1701" w:type="dxa"/>
          </w:tcPr>
          <w:p w:rsidR="00E338D3" w:rsidRPr="00763303" w:rsidRDefault="00763303" w:rsidP="00763303">
            <w:pPr>
              <w:autoSpaceDE w:val="0"/>
              <w:autoSpaceDN w:val="0"/>
              <w:adjustRightInd w:val="0"/>
              <w:spacing w:before="60" w:after="60"/>
              <w:rPr>
                <w:color w:val="000000" w:themeColor="text1"/>
              </w:rPr>
            </w:pPr>
            <w:r w:rsidRPr="00763303">
              <w:rPr>
                <w:color w:val="000000" w:themeColor="text1"/>
              </w:rPr>
              <w:t>Peserta didik berani berpendapat, bertanya, atau menjawab pertanyaan</w:t>
            </w:r>
          </w:p>
        </w:tc>
        <w:tc>
          <w:tcPr>
            <w:tcW w:w="1799" w:type="dxa"/>
          </w:tcPr>
          <w:p w:rsidR="00E338D3" w:rsidRPr="00763303" w:rsidRDefault="00763303" w:rsidP="00763303">
            <w:pPr>
              <w:autoSpaceDE w:val="0"/>
              <w:autoSpaceDN w:val="0"/>
              <w:adjustRightInd w:val="0"/>
              <w:spacing w:before="60" w:after="60"/>
              <w:rPr>
                <w:color w:val="000000" w:themeColor="text1"/>
              </w:rPr>
            </w:pPr>
            <w:r w:rsidRPr="00763303">
              <w:rPr>
                <w:color w:val="000000" w:themeColor="text1"/>
              </w:rPr>
              <w:t>Peserta didik berani menjawab hanya saat Guru bertanya</w:t>
            </w:r>
          </w:p>
        </w:tc>
        <w:tc>
          <w:tcPr>
            <w:tcW w:w="1756" w:type="dxa"/>
          </w:tcPr>
          <w:p w:rsidR="00E338D3" w:rsidRPr="00763303" w:rsidRDefault="00763303" w:rsidP="00763303">
            <w:pPr>
              <w:autoSpaceDE w:val="0"/>
              <w:autoSpaceDN w:val="0"/>
              <w:adjustRightInd w:val="0"/>
              <w:spacing w:before="60" w:after="60"/>
              <w:rPr>
                <w:color w:val="000000" w:themeColor="text1"/>
              </w:rPr>
            </w:pPr>
            <w:r w:rsidRPr="00763303">
              <w:rPr>
                <w:color w:val="000000" w:themeColor="text1"/>
              </w:rPr>
              <w:t>Peserta didik kesulitan dalam berpendapat, bertanya, maupun menjawab pertanyaan</w:t>
            </w:r>
          </w:p>
        </w:tc>
      </w:tr>
      <w:tr w:rsidR="00763303" w:rsidRPr="00763303" w:rsidTr="00120D54">
        <w:tc>
          <w:tcPr>
            <w:tcW w:w="1843" w:type="dxa"/>
          </w:tcPr>
          <w:p w:rsidR="00E338D3" w:rsidRPr="00763303" w:rsidRDefault="00E338D3" w:rsidP="00763303">
            <w:pPr>
              <w:spacing w:before="60" w:after="60"/>
              <w:rPr>
                <w:color w:val="000000" w:themeColor="text1"/>
              </w:rPr>
            </w:pPr>
          </w:p>
        </w:tc>
        <w:tc>
          <w:tcPr>
            <w:tcW w:w="1843" w:type="dxa"/>
          </w:tcPr>
          <w:p w:rsidR="00E338D3" w:rsidRPr="00763303" w:rsidRDefault="00E338D3" w:rsidP="00763303">
            <w:pPr>
              <w:autoSpaceDE w:val="0"/>
              <w:autoSpaceDN w:val="0"/>
              <w:adjustRightInd w:val="0"/>
              <w:spacing w:before="60" w:after="60"/>
              <w:rPr>
                <w:color w:val="000000" w:themeColor="text1"/>
              </w:rPr>
            </w:pPr>
          </w:p>
        </w:tc>
        <w:tc>
          <w:tcPr>
            <w:tcW w:w="1701" w:type="dxa"/>
          </w:tcPr>
          <w:p w:rsidR="00E338D3" w:rsidRPr="00763303" w:rsidRDefault="00E338D3" w:rsidP="00763303">
            <w:pPr>
              <w:autoSpaceDE w:val="0"/>
              <w:autoSpaceDN w:val="0"/>
              <w:adjustRightInd w:val="0"/>
              <w:spacing w:before="60" w:after="60"/>
              <w:rPr>
                <w:color w:val="000000" w:themeColor="text1"/>
              </w:rPr>
            </w:pPr>
          </w:p>
        </w:tc>
        <w:tc>
          <w:tcPr>
            <w:tcW w:w="1799" w:type="dxa"/>
          </w:tcPr>
          <w:p w:rsidR="00E338D3" w:rsidRPr="00763303" w:rsidRDefault="00E338D3" w:rsidP="00763303">
            <w:pPr>
              <w:autoSpaceDE w:val="0"/>
              <w:autoSpaceDN w:val="0"/>
              <w:adjustRightInd w:val="0"/>
              <w:spacing w:before="60" w:after="60"/>
              <w:rPr>
                <w:color w:val="000000" w:themeColor="text1"/>
              </w:rPr>
            </w:pPr>
          </w:p>
        </w:tc>
        <w:tc>
          <w:tcPr>
            <w:tcW w:w="1756" w:type="dxa"/>
          </w:tcPr>
          <w:p w:rsidR="00E338D3" w:rsidRPr="00763303" w:rsidRDefault="00E338D3" w:rsidP="00763303">
            <w:pPr>
              <w:autoSpaceDE w:val="0"/>
              <w:autoSpaceDN w:val="0"/>
              <w:adjustRightInd w:val="0"/>
              <w:spacing w:before="60" w:after="60"/>
              <w:rPr>
                <w:color w:val="000000" w:themeColor="text1"/>
              </w:rPr>
            </w:pPr>
          </w:p>
        </w:tc>
      </w:tr>
    </w:tbl>
    <w:p w:rsidR="00E338D3" w:rsidRPr="00763303" w:rsidRDefault="00E338D3" w:rsidP="00763303">
      <w:pPr>
        <w:spacing w:before="60" w:after="60"/>
        <w:ind w:left="426"/>
        <w:rPr>
          <w:color w:val="000000" w:themeColor="text1"/>
        </w:rPr>
      </w:pPr>
    </w:p>
    <w:p w:rsidR="00E338D3" w:rsidRPr="00763303" w:rsidRDefault="00763303" w:rsidP="00763303">
      <w:pPr>
        <w:autoSpaceDE w:val="0"/>
        <w:autoSpaceDN w:val="0"/>
        <w:adjustRightInd w:val="0"/>
        <w:spacing w:before="60" w:after="60"/>
        <w:ind w:left="709" w:hanging="283"/>
        <w:rPr>
          <w:rFonts w:eastAsiaTheme="minorHAnsi"/>
          <w:b/>
          <w:bCs/>
          <w:color w:val="000000" w:themeColor="text1"/>
        </w:rPr>
      </w:pPr>
      <w:r w:rsidRPr="00763303">
        <w:rPr>
          <w:rFonts w:eastAsiaTheme="minorHAnsi"/>
          <w:b/>
          <w:bCs/>
          <w:color w:val="000000" w:themeColor="text1"/>
        </w:rPr>
        <w:t xml:space="preserve">b. </w:t>
      </w:r>
      <w:r w:rsidRPr="00763303">
        <w:rPr>
          <w:rFonts w:eastAsiaTheme="minorHAnsi"/>
          <w:b/>
          <w:bCs/>
          <w:color w:val="000000" w:themeColor="text1"/>
        </w:rPr>
        <w:tab/>
        <w:t>Penilaian Pengetahuan</w:t>
      </w:r>
    </w:p>
    <w:p w:rsidR="00E338D3" w:rsidRPr="00763303" w:rsidRDefault="00763303" w:rsidP="00763303">
      <w:pPr>
        <w:autoSpaceDE w:val="0"/>
        <w:autoSpaceDN w:val="0"/>
        <w:adjustRightInd w:val="0"/>
        <w:spacing w:before="60" w:after="60"/>
        <w:ind w:left="709"/>
        <w:rPr>
          <w:rFonts w:eastAsiaTheme="minorHAnsi"/>
          <w:color w:val="000000" w:themeColor="text1"/>
        </w:rPr>
      </w:pPr>
      <w:r w:rsidRPr="00763303">
        <w:rPr>
          <w:rFonts w:eastAsiaTheme="minorHAnsi"/>
          <w:color w:val="000000" w:themeColor="text1"/>
        </w:rPr>
        <w:t xml:space="preserve">Penilaian pengetahuan dilaksanakan melalui tes oleh Guru setelah kegiatan pembelajaran berlangsung. Penilaian pengatuan diberikan dalam bentuk pilihan ganda, benar salah, maupun esai. Penilaian pengetahuan ini bertujuan agar </w:t>
      </w:r>
      <w:r w:rsidRPr="00763303">
        <w:rPr>
          <w:rFonts w:eastAsiaTheme="minorHAnsi"/>
          <w:color w:val="000000" w:themeColor="text1"/>
        </w:rPr>
        <w:t>Guru dapat melihat pengetahuan peserta didik dalam memahami cara aransemen sebuah lagu, menciptakan, mengembangkan dan mendemonstrasikan karya lagu. Alternatif pedoman penilaian yang dapat digunakan adalah sebagai berikut.</w:t>
      </w:r>
    </w:p>
    <w:p w:rsidR="00E338D3" w:rsidRPr="00763303" w:rsidRDefault="00763303" w:rsidP="00763303">
      <w:pPr>
        <w:autoSpaceDE w:val="0"/>
        <w:autoSpaceDN w:val="0"/>
        <w:adjustRightInd w:val="0"/>
        <w:spacing w:before="60" w:after="60"/>
        <w:ind w:left="709"/>
        <w:rPr>
          <w:rFonts w:eastAsiaTheme="minorHAnsi"/>
          <w:color w:val="000000" w:themeColor="text1"/>
        </w:rPr>
      </w:pPr>
      <w:r w:rsidRPr="00763303">
        <w:rPr>
          <w:rFonts w:eastAsiaTheme="minorHAnsi"/>
          <w:color w:val="000000" w:themeColor="text1"/>
        </w:rPr>
        <w:t>Tabel 3.4.2</w:t>
      </w:r>
    </w:p>
    <w:p w:rsidR="00E338D3" w:rsidRPr="00763303" w:rsidRDefault="00763303" w:rsidP="00763303">
      <w:pPr>
        <w:autoSpaceDE w:val="0"/>
        <w:autoSpaceDN w:val="0"/>
        <w:adjustRightInd w:val="0"/>
        <w:spacing w:before="60" w:after="60"/>
        <w:ind w:left="709"/>
        <w:rPr>
          <w:rFonts w:eastAsiaTheme="minorHAnsi"/>
          <w:color w:val="000000" w:themeColor="text1"/>
        </w:rPr>
      </w:pPr>
      <w:r w:rsidRPr="00763303">
        <w:rPr>
          <w:rFonts w:eastAsiaTheme="minorHAnsi"/>
          <w:color w:val="000000" w:themeColor="text1"/>
        </w:rPr>
        <w:t>Pedoman Penilaian Asp</w:t>
      </w:r>
      <w:r w:rsidRPr="00763303">
        <w:rPr>
          <w:rFonts w:eastAsiaTheme="minorHAnsi"/>
          <w:color w:val="000000" w:themeColor="text1"/>
        </w:rPr>
        <w:t>ek Pengetahuan</w:t>
      </w:r>
    </w:p>
    <w:tbl>
      <w:tblPr>
        <w:tblStyle w:val="TableGrid00"/>
        <w:tblW w:w="8942" w:type="dxa"/>
        <w:tblInd w:w="817" w:type="dxa"/>
        <w:tblLook w:val="04A0" w:firstRow="1" w:lastRow="0" w:firstColumn="1" w:lastColumn="0" w:noHBand="0" w:noVBand="1"/>
      </w:tblPr>
      <w:tblGrid>
        <w:gridCol w:w="1883"/>
        <w:gridCol w:w="1825"/>
        <w:gridCol w:w="1693"/>
        <w:gridCol w:w="1785"/>
        <w:gridCol w:w="1756"/>
      </w:tblGrid>
      <w:tr w:rsidR="00763303" w:rsidRPr="00763303" w:rsidTr="00120D54">
        <w:tc>
          <w:tcPr>
            <w:tcW w:w="1843" w:type="dxa"/>
            <w:vMerge w:val="restart"/>
            <w:vAlign w:val="center"/>
          </w:tcPr>
          <w:p w:rsidR="00E338D3" w:rsidRPr="00763303" w:rsidRDefault="00763303" w:rsidP="00763303">
            <w:pPr>
              <w:spacing w:before="60" w:after="60"/>
              <w:jc w:val="center"/>
              <w:rPr>
                <w:b/>
                <w:color w:val="000000" w:themeColor="text1"/>
              </w:rPr>
            </w:pPr>
            <w:r w:rsidRPr="00763303">
              <w:rPr>
                <w:b/>
                <w:color w:val="000000" w:themeColor="text1"/>
              </w:rPr>
              <w:t>Kriteria</w:t>
            </w:r>
          </w:p>
        </w:tc>
        <w:tc>
          <w:tcPr>
            <w:tcW w:w="1843" w:type="dxa"/>
            <w:vAlign w:val="center"/>
          </w:tcPr>
          <w:p w:rsidR="00E338D3" w:rsidRPr="00763303" w:rsidRDefault="00763303" w:rsidP="00763303">
            <w:pPr>
              <w:spacing w:before="60" w:after="60"/>
              <w:jc w:val="center"/>
              <w:rPr>
                <w:b/>
                <w:color w:val="000000" w:themeColor="text1"/>
              </w:rPr>
            </w:pPr>
            <w:r w:rsidRPr="00763303">
              <w:rPr>
                <w:b/>
                <w:color w:val="000000" w:themeColor="text1"/>
              </w:rPr>
              <w:t>Sangat baik</w:t>
            </w:r>
          </w:p>
        </w:tc>
        <w:tc>
          <w:tcPr>
            <w:tcW w:w="1701" w:type="dxa"/>
            <w:vAlign w:val="center"/>
          </w:tcPr>
          <w:p w:rsidR="00E338D3" w:rsidRPr="00763303" w:rsidRDefault="00763303" w:rsidP="00763303">
            <w:pPr>
              <w:spacing w:before="60" w:after="60"/>
              <w:jc w:val="center"/>
              <w:rPr>
                <w:b/>
                <w:color w:val="000000" w:themeColor="text1"/>
              </w:rPr>
            </w:pPr>
            <w:r w:rsidRPr="00763303">
              <w:rPr>
                <w:b/>
                <w:color w:val="000000" w:themeColor="text1"/>
              </w:rPr>
              <w:t>Baik</w:t>
            </w:r>
          </w:p>
        </w:tc>
        <w:tc>
          <w:tcPr>
            <w:tcW w:w="1799" w:type="dxa"/>
            <w:vAlign w:val="center"/>
          </w:tcPr>
          <w:p w:rsidR="00E338D3" w:rsidRPr="00763303" w:rsidRDefault="00763303" w:rsidP="00763303">
            <w:pPr>
              <w:spacing w:before="60" w:after="60"/>
              <w:jc w:val="center"/>
              <w:rPr>
                <w:b/>
                <w:color w:val="000000" w:themeColor="text1"/>
              </w:rPr>
            </w:pPr>
            <w:r w:rsidRPr="00763303">
              <w:rPr>
                <w:b/>
                <w:color w:val="000000" w:themeColor="text1"/>
              </w:rPr>
              <w:t>Cukup</w:t>
            </w:r>
          </w:p>
        </w:tc>
        <w:tc>
          <w:tcPr>
            <w:tcW w:w="1756" w:type="dxa"/>
            <w:vAlign w:val="center"/>
          </w:tcPr>
          <w:p w:rsidR="00E338D3" w:rsidRPr="00763303" w:rsidRDefault="00763303" w:rsidP="00763303">
            <w:pPr>
              <w:spacing w:before="60" w:after="60"/>
              <w:jc w:val="center"/>
              <w:rPr>
                <w:b/>
                <w:color w:val="000000" w:themeColor="text1"/>
              </w:rPr>
            </w:pPr>
            <w:r w:rsidRPr="00763303">
              <w:rPr>
                <w:b/>
                <w:color w:val="000000" w:themeColor="text1"/>
              </w:rPr>
              <w:t>Perlu dikembangkan</w:t>
            </w:r>
          </w:p>
        </w:tc>
      </w:tr>
      <w:tr w:rsidR="00763303" w:rsidRPr="00763303" w:rsidTr="00120D54">
        <w:tc>
          <w:tcPr>
            <w:tcW w:w="1843" w:type="dxa"/>
            <w:vMerge/>
            <w:vAlign w:val="center"/>
          </w:tcPr>
          <w:p w:rsidR="00E338D3" w:rsidRPr="00763303" w:rsidRDefault="00E338D3" w:rsidP="00763303">
            <w:pPr>
              <w:spacing w:before="60" w:after="60"/>
              <w:jc w:val="center"/>
              <w:rPr>
                <w:b/>
                <w:color w:val="000000" w:themeColor="text1"/>
              </w:rPr>
            </w:pPr>
          </w:p>
        </w:tc>
        <w:tc>
          <w:tcPr>
            <w:tcW w:w="1843" w:type="dxa"/>
            <w:vAlign w:val="center"/>
          </w:tcPr>
          <w:p w:rsidR="00E338D3" w:rsidRPr="00763303" w:rsidRDefault="00763303" w:rsidP="00763303">
            <w:pPr>
              <w:spacing w:before="60" w:after="60"/>
              <w:jc w:val="center"/>
              <w:rPr>
                <w:b/>
                <w:color w:val="000000" w:themeColor="text1"/>
              </w:rPr>
            </w:pPr>
            <w:r w:rsidRPr="00763303">
              <w:rPr>
                <w:b/>
                <w:color w:val="000000" w:themeColor="text1"/>
              </w:rPr>
              <w:t>4</w:t>
            </w:r>
          </w:p>
        </w:tc>
        <w:tc>
          <w:tcPr>
            <w:tcW w:w="1701" w:type="dxa"/>
            <w:vAlign w:val="center"/>
          </w:tcPr>
          <w:p w:rsidR="00E338D3" w:rsidRPr="00763303" w:rsidRDefault="00763303" w:rsidP="00763303">
            <w:pPr>
              <w:spacing w:before="60" w:after="60"/>
              <w:jc w:val="center"/>
              <w:rPr>
                <w:b/>
                <w:color w:val="000000" w:themeColor="text1"/>
              </w:rPr>
            </w:pPr>
            <w:r w:rsidRPr="00763303">
              <w:rPr>
                <w:b/>
                <w:color w:val="000000" w:themeColor="text1"/>
              </w:rPr>
              <w:t>3</w:t>
            </w:r>
          </w:p>
        </w:tc>
        <w:tc>
          <w:tcPr>
            <w:tcW w:w="1799" w:type="dxa"/>
            <w:vAlign w:val="center"/>
          </w:tcPr>
          <w:p w:rsidR="00E338D3" w:rsidRPr="00763303" w:rsidRDefault="00763303" w:rsidP="00763303">
            <w:pPr>
              <w:spacing w:before="60" w:after="60"/>
              <w:jc w:val="center"/>
              <w:rPr>
                <w:b/>
                <w:color w:val="000000" w:themeColor="text1"/>
              </w:rPr>
            </w:pPr>
            <w:r w:rsidRPr="00763303">
              <w:rPr>
                <w:b/>
                <w:color w:val="000000" w:themeColor="text1"/>
              </w:rPr>
              <w:t>2</w:t>
            </w:r>
          </w:p>
        </w:tc>
        <w:tc>
          <w:tcPr>
            <w:tcW w:w="1756" w:type="dxa"/>
            <w:vAlign w:val="center"/>
          </w:tcPr>
          <w:p w:rsidR="00E338D3" w:rsidRPr="00763303" w:rsidRDefault="00763303" w:rsidP="00763303">
            <w:pPr>
              <w:spacing w:before="60" w:after="60"/>
              <w:jc w:val="center"/>
              <w:rPr>
                <w:b/>
                <w:color w:val="000000" w:themeColor="text1"/>
              </w:rPr>
            </w:pPr>
            <w:r w:rsidRPr="00763303">
              <w:rPr>
                <w:b/>
                <w:color w:val="000000" w:themeColor="text1"/>
              </w:rPr>
              <w:t>1</w:t>
            </w:r>
          </w:p>
        </w:tc>
      </w:tr>
      <w:tr w:rsidR="00763303" w:rsidRPr="00763303" w:rsidTr="00120D54">
        <w:tc>
          <w:tcPr>
            <w:tcW w:w="1843" w:type="dxa"/>
          </w:tcPr>
          <w:p w:rsidR="00E338D3" w:rsidRPr="00763303" w:rsidRDefault="00763303" w:rsidP="00763303">
            <w:pPr>
              <w:autoSpaceDE w:val="0"/>
              <w:autoSpaceDN w:val="0"/>
              <w:adjustRightInd w:val="0"/>
              <w:spacing w:before="60" w:after="60"/>
              <w:rPr>
                <w:color w:val="000000" w:themeColor="text1"/>
              </w:rPr>
            </w:pPr>
            <w:r w:rsidRPr="00763303">
              <w:rPr>
                <w:color w:val="000000" w:themeColor="text1"/>
              </w:rPr>
              <w:t>Memahami cara dalam aranse men sebuah lagu</w:t>
            </w:r>
          </w:p>
        </w:tc>
        <w:tc>
          <w:tcPr>
            <w:tcW w:w="1843" w:type="dxa"/>
          </w:tcPr>
          <w:p w:rsidR="00E338D3" w:rsidRPr="00763303" w:rsidRDefault="00763303" w:rsidP="00763303">
            <w:pPr>
              <w:autoSpaceDE w:val="0"/>
              <w:autoSpaceDN w:val="0"/>
              <w:adjustRightInd w:val="0"/>
              <w:spacing w:before="60" w:after="60"/>
              <w:rPr>
                <w:color w:val="000000" w:themeColor="text1"/>
              </w:rPr>
            </w:pPr>
            <w:r w:rsidRPr="00763303">
              <w:rPr>
                <w:color w:val="000000" w:themeColor="text1"/>
              </w:rPr>
              <w:t>Dapat menjelaskan 5 langkah dalam aransemen sebuah lagu</w:t>
            </w:r>
          </w:p>
        </w:tc>
        <w:tc>
          <w:tcPr>
            <w:tcW w:w="1701" w:type="dxa"/>
          </w:tcPr>
          <w:p w:rsidR="00E338D3" w:rsidRPr="00763303" w:rsidRDefault="00763303" w:rsidP="00763303">
            <w:pPr>
              <w:autoSpaceDE w:val="0"/>
              <w:autoSpaceDN w:val="0"/>
              <w:adjustRightInd w:val="0"/>
              <w:spacing w:before="60" w:after="60"/>
              <w:rPr>
                <w:color w:val="000000" w:themeColor="text1"/>
              </w:rPr>
            </w:pPr>
            <w:r w:rsidRPr="00763303">
              <w:rPr>
                <w:color w:val="000000" w:themeColor="text1"/>
              </w:rPr>
              <w:t>Dapat menjelaskan 4 langkah dalam aransemen sebuah lagu</w:t>
            </w:r>
          </w:p>
        </w:tc>
        <w:tc>
          <w:tcPr>
            <w:tcW w:w="1799" w:type="dxa"/>
          </w:tcPr>
          <w:p w:rsidR="00E338D3" w:rsidRPr="00763303" w:rsidRDefault="00763303" w:rsidP="00763303">
            <w:pPr>
              <w:autoSpaceDE w:val="0"/>
              <w:autoSpaceDN w:val="0"/>
              <w:adjustRightInd w:val="0"/>
              <w:spacing w:before="60" w:after="60"/>
              <w:rPr>
                <w:color w:val="000000" w:themeColor="text1"/>
              </w:rPr>
            </w:pPr>
            <w:r w:rsidRPr="00763303">
              <w:rPr>
                <w:color w:val="000000" w:themeColor="text1"/>
              </w:rPr>
              <w:t xml:space="preserve">Dapat menjelaskan 3 </w:t>
            </w:r>
            <w:r w:rsidRPr="00763303">
              <w:rPr>
                <w:color w:val="000000" w:themeColor="text1"/>
              </w:rPr>
              <w:t>langkah dalam aransemen lagu sebuah lagu</w:t>
            </w:r>
          </w:p>
        </w:tc>
        <w:tc>
          <w:tcPr>
            <w:tcW w:w="1756" w:type="dxa"/>
          </w:tcPr>
          <w:p w:rsidR="00E338D3" w:rsidRPr="00763303" w:rsidRDefault="00763303" w:rsidP="00763303">
            <w:pPr>
              <w:autoSpaceDE w:val="0"/>
              <w:autoSpaceDN w:val="0"/>
              <w:adjustRightInd w:val="0"/>
              <w:spacing w:before="60" w:after="60"/>
              <w:rPr>
                <w:color w:val="000000" w:themeColor="text1"/>
              </w:rPr>
            </w:pPr>
            <w:r w:rsidRPr="00763303">
              <w:rPr>
                <w:color w:val="000000" w:themeColor="text1"/>
              </w:rPr>
              <w:t>Dapat menjelaskan kurang dari 3 langkah dalam aransemen lagu</w:t>
            </w:r>
          </w:p>
        </w:tc>
      </w:tr>
      <w:tr w:rsidR="00763303" w:rsidRPr="00763303" w:rsidTr="00120D54">
        <w:tc>
          <w:tcPr>
            <w:tcW w:w="1843" w:type="dxa"/>
          </w:tcPr>
          <w:p w:rsidR="00E338D3" w:rsidRPr="00763303" w:rsidRDefault="00763303" w:rsidP="00763303">
            <w:pPr>
              <w:autoSpaceDE w:val="0"/>
              <w:autoSpaceDN w:val="0"/>
              <w:adjustRightInd w:val="0"/>
              <w:spacing w:before="60" w:after="60"/>
              <w:rPr>
                <w:color w:val="000000" w:themeColor="text1"/>
              </w:rPr>
            </w:pPr>
            <w:r w:rsidRPr="00763303">
              <w:rPr>
                <w:color w:val="000000" w:themeColor="text1"/>
              </w:rPr>
              <w:t>Mengembangkan sebuah karya lagu</w:t>
            </w:r>
          </w:p>
        </w:tc>
        <w:tc>
          <w:tcPr>
            <w:tcW w:w="1843" w:type="dxa"/>
          </w:tcPr>
          <w:p w:rsidR="00E338D3" w:rsidRPr="00763303" w:rsidRDefault="00763303" w:rsidP="00763303">
            <w:pPr>
              <w:autoSpaceDE w:val="0"/>
              <w:autoSpaceDN w:val="0"/>
              <w:adjustRightInd w:val="0"/>
              <w:spacing w:before="60" w:after="60"/>
              <w:rPr>
                <w:color w:val="000000" w:themeColor="text1"/>
              </w:rPr>
            </w:pPr>
            <w:r w:rsidRPr="00763303">
              <w:rPr>
                <w:color w:val="000000" w:themeColor="text1"/>
              </w:rPr>
              <w:t>75% - 100% lagu tersebut berubah</w:t>
            </w:r>
          </w:p>
        </w:tc>
        <w:tc>
          <w:tcPr>
            <w:tcW w:w="1701" w:type="dxa"/>
          </w:tcPr>
          <w:p w:rsidR="00E338D3" w:rsidRPr="00763303" w:rsidRDefault="00763303" w:rsidP="00763303">
            <w:pPr>
              <w:autoSpaceDE w:val="0"/>
              <w:autoSpaceDN w:val="0"/>
              <w:adjustRightInd w:val="0"/>
              <w:spacing w:before="60" w:after="60"/>
              <w:rPr>
                <w:color w:val="000000" w:themeColor="text1"/>
              </w:rPr>
            </w:pPr>
            <w:r w:rsidRPr="00763303">
              <w:rPr>
                <w:color w:val="000000" w:themeColor="text1"/>
              </w:rPr>
              <w:t>50% - 75% lagu tersebut berubah</w:t>
            </w:r>
          </w:p>
        </w:tc>
        <w:tc>
          <w:tcPr>
            <w:tcW w:w="1799" w:type="dxa"/>
          </w:tcPr>
          <w:p w:rsidR="00E338D3" w:rsidRPr="00763303" w:rsidRDefault="00763303" w:rsidP="00763303">
            <w:pPr>
              <w:autoSpaceDE w:val="0"/>
              <w:autoSpaceDN w:val="0"/>
              <w:adjustRightInd w:val="0"/>
              <w:spacing w:before="60" w:after="60"/>
              <w:rPr>
                <w:color w:val="000000" w:themeColor="text1"/>
              </w:rPr>
            </w:pPr>
            <w:r w:rsidRPr="00763303">
              <w:rPr>
                <w:color w:val="000000" w:themeColor="text1"/>
              </w:rPr>
              <w:t>25% - 50% lagu tersebut berubah</w:t>
            </w:r>
          </w:p>
        </w:tc>
        <w:tc>
          <w:tcPr>
            <w:tcW w:w="1756" w:type="dxa"/>
          </w:tcPr>
          <w:p w:rsidR="00E338D3" w:rsidRPr="00763303" w:rsidRDefault="00763303" w:rsidP="00763303">
            <w:pPr>
              <w:autoSpaceDE w:val="0"/>
              <w:autoSpaceDN w:val="0"/>
              <w:adjustRightInd w:val="0"/>
              <w:spacing w:before="60" w:after="60"/>
              <w:rPr>
                <w:color w:val="000000" w:themeColor="text1"/>
              </w:rPr>
            </w:pPr>
            <w:r w:rsidRPr="00763303">
              <w:rPr>
                <w:color w:val="000000" w:themeColor="text1"/>
              </w:rPr>
              <w:t>&lt;</w:t>
            </w:r>
            <w:r w:rsidRPr="00763303">
              <w:rPr>
                <w:color w:val="000000" w:themeColor="text1"/>
              </w:rPr>
              <w:t xml:space="preserve">25% lagu tersebut berubah </w:t>
            </w:r>
          </w:p>
        </w:tc>
      </w:tr>
      <w:tr w:rsidR="00763303" w:rsidRPr="00763303" w:rsidTr="00120D54">
        <w:tc>
          <w:tcPr>
            <w:tcW w:w="1843" w:type="dxa"/>
          </w:tcPr>
          <w:p w:rsidR="00E338D3" w:rsidRPr="00763303" w:rsidRDefault="00763303" w:rsidP="00763303">
            <w:pPr>
              <w:autoSpaceDE w:val="0"/>
              <w:autoSpaceDN w:val="0"/>
              <w:adjustRightInd w:val="0"/>
              <w:spacing w:before="60" w:after="60"/>
              <w:rPr>
                <w:color w:val="000000" w:themeColor="text1"/>
              </w:rPr>
            </w:pPr>
            <w:r w:rsidRPr="00763303">
              <w:rPr>
                <w:color w:val="000000" w:themeColor="text1"/>
              </w:rPr>
              <w:t>Mendemonstrasi kan sebuah karya lagu</w:t>
            </w:r>
          </w:p>
        </w:tc>
        <w:tc>
          <w:tcPr>
            <w:tcW w:w="1843" w:type="dxa"/>
          </w:tcPr>
          <w:p w:rsidR="00E338D3" w:rsidRPr="00763303" w:rsidRDefault="00763303" w:rsidP="00763303">
            <w:pPr>
              <w:autoSpaceDE w:val="0"/>
              <w:autoSpaceDN w:val="0"/>
              <w:adjustRightInd w:val="0"/>
              <w:spacing w:before="60" w:after="60"/>
              <w:rPr>
                <w:color w:val="000000" w:themeColor="text1"/>
              </w:rPr>
            </w:pPr>
            <w:r w:rsidRPr="00763303">
              <w:rPr>
                <w:color w:val="000000" w:themeColor="text1"/>
              </w:rPr>
              <w:t xml:space="preserve">75% - 100% lagu tersebut berhasil didemonstrasi kan </w:t>
            </w:r>
          </w:p>
        </w:tc>
        <w:tc>
          <w:tcPr>
            <w:tcW w:w="1701" w:type="dxa"/>
          </w:tcPr>
          <w:p w:rsidR="00E338D3" w:rsidRPr="00763303" w:rsidRDefault="00763303" w:rsidP="00763303">
            <w:pPr>
              <w:autoSpaceDE w:val="0"/>
              <w:autoSpaceDN w:val="0"/>
              <w:adjustRightInd w:val="0"/>
              <w:spacing w:before="60" w:after="60"/>
              <w:rPr>
                <w:color w:val="000000" w:themeColor="text1"/>
              </w:rPr>
            </w:pPr>
            <w:r w:rsidRPr="00763303">
              <w:rPr>
                <w:color w:val="000000" w:themeColor="text1"/>
              </w:rPr>
              <w:t>50% - 75% lagu tersebut berhasil didemonstrasi kan</w:t>
            </w:r>
          </w:p>
        </w:tc>
        <w:tc>
          <w:tcPr>
            <w:tcW w:w="1799" w:type="dxa"/>
          </w:tcPr>
          <w:p w:rsidR="00E338D3" w:rsidRPr="00763303" w:rsidRDefault="00763303" w:rsidP="00763303">
            <w:pPr>
              <w:autoSpaceDE w:val="0"/>
              <w:autoSpaceDN w:val="0"/>
              <w:adjustRightInd w:val="0"/>
              <w:spacing w:before="60" w:after="60"/>
              <w:rPr>
                <w:color w:val="000000" w:themeColor="text1"/>
              </w:rPr>
            </w:pPr>
            <w:r w:rsidRPr="00763303">
              <w:rPr>
                <w:color w:val="000000" w:themeColor="text1"/>
              </w:rPr>
              <w:t>25% - 50% lagu tersebut berhasil didemonstrasi kan</w:t>
            </w:r>
          </w:p>
        </w:tc>
        <w:tc>
          <w:tcPr>
            <w:tcW w:w="1756" w:type="dxa"/>
          </w:tcPr>
          <w:p w:rsidR="00E338D3" w:rsidRPr="00763303" w:rsidRDefault="00763303" w:rsidP="00763303">
            <w:pPr>
              <w:autoSpaceDE w:val="0"/>
              <w:autoSpaceDN w:val="0"/>
              <w:adjustRightInd w:val="0"/>
              <w:spacing w:before="60" w:after="60"/>
              <w:rPr>
                <w:color w:val="000000" w:themeColor="text1"/>
              </w:rPr>
            </w:pPr>
            <w:r w:rsidRPr="00763303">
              <w:rPr>
                <w:color w:val="000000" w:themeColor="text1"/>
              </w:rPr>
              <w:t xml:space="preserve">&lt;25% lagu tersebut berhasil </w:t>
            </w:r>
            <w:r w:rsidRPr="00763303">
              <w:rPr>
                <w:color w:val="000000" w:themeColor="text1"/>
              </w:rPr>
              <w:t>didemonstrasi kan</w:t>
            </w:r>
          </w:p>
        </w:tc>
      </w:tr>
      <w:tr w:rsidR="00763303" w:rsidRPr="00763303" w:rsidTr="00120D54">
        <w:tc>
          <w:tcPr>
            <w:tcW w:w="1843" w:type="dxa"/>
          </w:tcPr>
          <w:p w:rsidR="00E338D3" w:rsidRPr="00763303" w:rsidRDefault="00763303" w:rsidP="00763303">
            <w:pPr>
              <w:autoSpaceDE w:val="0"/>
              <w:autoSpaceDN w:val="0"/>
              <w:adjustRightInd w:val="0"/>
              <w:spacing w:before="60" w:after="60"/>
              <w:rPr>
                <w:color w:val="000000" w:themeColor="text1"/>
              </w:rPr>
            </w:pPr>
            <w:r w:rsidRPr="00763303">
              <w:rPr>
                <w:color w:val="000000" w:themeColor="text1"/>
              </w:rPr>
              <w:t>Menciptakan sebuah karya lagu</w:t>
            </w:r>
          </w:p>
        </w:tc>
        <w:tc>
          <w:tcPr>
            <w:tcW w:w="1843" w:type="dxa"/>
          </w:tcPr>
          <w:p w:rsidR="00E338D3" w:rsidRPr="00763303" w:rsidRDefault="00763303" w:rsidP="00763303">
            <w:pPr>
              <w:autoSpaceDE w:val="0"/>
              <w:autoSpaceDN w:val="0"/>
              <w:adjustRightInd w:val="0"/>
              <w:spacing w:before="60" w:after="60"/>
              <w:rPr>
                <w:color w:val="000000" w:themeColor="text1"/>
              </w:rPr>
            </w:pPr>
            <w:r w:rsidRPr="00763303">
              <w:rPr>
                <w:color w:val="000000" w:themeColor="text1"/>
              </w:rPr>
              <w:t>5 langkah dalam menciptakan lagu terpenuhi</w:t>
            </w:r>
          </w:p>
        </w:tc>
        <w:tc>
          <w:tcPr>
            <w:tcW w:w="1701" w:type="dxa"/>
          </w:tcPr>
          <w:p w:rsidR="00E338D3" w:rsidRPr="00763303" w:rsidRDefault="00763303" w:rsidP="00763303">
            <w:pPr>
              <w:autoSpaceDE w:val="0"/>
              <w:autoSpaceDN w:val="0"/>
              <w:adjustRightInd w:val="0"/>
              <w:spacing w:before="60" w:after="60"/>
              <w:rPr>
                <w:color w:val="000000" w:themeColor="text1"/>
              </w:rPr>
            </w:pPr>
            <w:r w:rsidRPr="00763303">
              <w:rPr>
                <w:color w:val="000000" w:themeColor="text1"/>
              </w:rPr>
              <w:t>4 langkah dalam menciptakan lagu terpenuhi</w:t>
            </w:r>
          </w:p>
        </w:tc>
        <w:tc>
          <w:tcPr>
            <w:tcW w:w="1799" w:type="dxa"/>
          </w:tcPr>
          <w:p w:rsidR="00E338D3" w:rsidRPr="00763303" w:rsidRDefault="00763303" w:rsidP="00763303">
            <w:pPr>
              <w:autoSpaceDE w:val="0"/>
              <w:autoSpaceDN w:val="0"/>
              <w:adjustRightInd w:val="0"/>
              <w:spacing w:before="60" w:after="60"/>
              <w:rPr>
                <w:color w:val="000000" w:themeColor="text1"/>
              </w:rPr>
            </w:pPr>
            <w:r w:rsidRPr="00763303">
              <w:rPr>
                <w:color w:val="000000" w:themeColor="text1"/>
              </w:rPr>
              <w:t>3 langkah dalam menciptakan lagu terpenuhi</w:t>
            </w:r>
          </w:p>
        </w:tc>
        <w:tc>
          <w:tcPr>
            <w:tcW w:w="1756" w:type="dxa"/>
          </w:tcPr>
          <w:p w:rsidR="00E338D3" w:rsidRPr="00763303" w:rsidRDefault="00763303" w:rsidP="00763303">
            <w:pPr>
              <w:autoSpaceDE w:val="0"/>
              <w:autoSpaceDN w:val="0"/>
              <w:adjustRightInd w:val="0"/>
              <w:spacing w:before="60" w:after="60"/>
              <w:rPr>
                <w:color w:val="000000" w:themeColor="text1"/>
              </w:rPr>
            </w:pPr>
            <w:r w:rsidRPr="00763303">
              <w:rPr>
                <w:color w:val="000000" w:themeColor="text1"/>
              </w:rPr>
              <w:t>&lt;3 langkah dalam menciptakan lagu terpenuhi</w:t>
            </w:r>
          </w:p>
        </w:tc>
      </w:tr>
    </w:tbl>
    <w:p w:rsidR="00E338D3" w:rsidRPr="00763303" w:rsidRDefault="00E338D3" w:rsidP="00763303">
      <w:pPr>
        <w:spacing w:before="60" w:after="60"/>
        <w:ind w:left="426"/>
        <w:rPr>
          <w:color w:val="000000" w:themeColor="text1"/>
        </w:rPr>
      </w:pPr>
    </w:p>
    <w:p w:rsidR="00E338D3" w:rsidRPr="00763303" w:rsidRDefault="00763303" w:rsidP="00763303">
      <w:pPr>
        <w:autoSpaceDE w:val="0"/>
        <w:autoSpaceDN w:val="0"/>
        <w:adjustRightInd w:val="0"/>
        <w:spacing w:before="60" w:after="60"/>
        <w:ind w:left="709" w:hanging="283"/>
        <w:rPr>
          <w:rFonts w:eastAsiaTheme="minorHAnsi"/>
          <w:b/>
          <w:bCs/>
          <w:color w:val="000000" w:themeColor="text1"/>
        </w:rPr>
      </w:pPr>
      <w:r w:rsidRPr="00763303">
        <w:rPr>
          <w:rFonts w:eastAsiaTheme="minorHAnsi"/>
          <w:b/>
          <w:bCs/>
          <w:color w:val="000000" w:themeColor="text1"/>
        </w:rPr>
        <w:t xml:space="preserve">c. </w:t>
      </w:r>
      <w:r w:rsidRPr="00763303">
        <w:rPr>
          <w:rFonts w:eastAsiaTheme="minorHAnsi"/>
          <w:b/>
          <w:bCs/>
          <w:color w:val="000000" w:themeColor="text1"/>
        </w:rPr>
        <w:tab/>
        <w:t>Penilaian Keterampilan</w:t>
      </w:r>
    </w:p>
    <w:p w:rsidR="00E338D3" w:rsidRPr="00763303" w:rsidRDefault="00763303" w:rsidP="00763303">
      <w:pPr>
        <w:autoSpaceDE w:val="0"/>
        <w:autoSpaceDN w:val="0"/>
        <w:adjustRightInd w:val="0"/>
        <w:spacing w:before="60" w:after="60"/>
        <w:ind w:left="709"/>
        <w:rPr>
          <w:rFonts w:eastAsiaTheme="minorHAnsi"/>
          <w:color w:val="000000" w:themeColor="text1"/>
        </w:rPr>
      </w:pPr>
      <w:r w:rsidRPr="00763303">
        <w:rPr>
          <w:rFonts w:eastAsiaTheme="minorHAnsi"/>
          <w:color w:val="000000" w:themeColor="text1"/>
        </w:rPr>
        <w:t xml:space="preserve">Penilaian keterampilan ini dilakukan melalui pengamatan (observasi) yang dilakukan oleh Guru selama kegiatan pembelajaran berlangsung. Penilaian keterampilan ini dilakukan dengan tujuan agar Guru mampu melihat kemampuan peserta didik dalam berpikir kritis </w:t>
      </w:r>
      <w:r w:rsidRPr="00763303">
        <w:rPr>
          <w:rFonts w:eastAsiaTheme="minorHAnsi"/>
          <w:color w:val="000000" w:themeColor="text1"/>
        </w:rPr>
        <w:t>dan menyanyikan sebuah lagu. Adapun pedoman penilaian yang dapat digunakan oleh Guru adalah sebagai berikut.</w:t>
      </w:r>
    </w:p>
    <w:p w:rsidR="00E338D3" w:rsidRPr="00763303" w:rsidRDefault="00763303" w:rsidP="00763303">
      <w:pPr>
        <w:autoSpaceDE w:val="0"/>
        <w:autoSpaceDN w:val="0"/>
        <w:adjustRightInd w:val="0"/>
        <w:spacing w:before="60" w:after="60"/>
        <w:ind w:left="709"/>
        <w:rPr>
          <w:rFonts w:eastAsiaTheme="minorHAnsi"/>
          <w:color w:val="000000" w:themeColor="text1"/>
        </w:rPr>
      </w:pPr>
      <w:r w:rsidRPr="00763303">
        <w:rPr>
          <w:rFonts w:eastAsiaTheme="minorHAnsi"/>
          <w:color w:val="000000" w:themeColor="text1"/>
        </w:rPr>
        <w:t>Tabel 3.4.3</w:t>
      </w:r>
    </w:p>
    <w:p w:rsidR="00E338D3" w:rsidRPr="00763303" w:rsidRDefault="00763303" w:rsidP="00763303">
      <w:pPr>
        <w:autoSpaceDE w:val="0"/>
        <w:autoSpaceDN w:val="0"/>
        <w:adjustRightInd w:val="0"/>
        <w:spacing w:before="60" w:after="60"/>
        <w:ind w:left="709"/>
        <w:rPr>
          <w:rFonts w:eastAsiaTheme="minorHAnsi"/>
          <w:color w:val="000000" w:themeColor="text1"/>
        </w:rPr>
      </w:pPr>
      <w:r w:rsidRPr="00763303">
        <w:rPr>
          <w:rFonts w:eastAsiaTheme="minorHAnsi"/>
          <w:color w:val="000000" w:themeColor="text1"/>
        </w:rPr>
        <w:t>Pedoman Penilaian Keterampilan</w:t>
      </w:r>
    </w:p>
    <w:tbl>
      <w:tblPr>
        <w:tblStyle w:val="TableGrid00"/>
        <w:tblW w:w="8942" w:type="dxa"/>
        <w:tblInd w:w="817" w:type="dxa"/>
        <w:tblLook w:val="04A0" w:firstRow="1" w:lastRow="0" w:firstColumn="1" w:lastColumn="0" w:noHBand="0" w:noVBand="1"/>
      </w:tblPr>
      <w:tblGrid>
        <w:gridCol w:w="1843"/>
        <w:gridCol w:w="1843"/>
        <w:gridCol w:w="1701"/>
        <w:gridCol w:w="1799"/>
        <w:gridCol w:w="1756"/>
      </w:tblGrid>
      <w:tr w:rsidR="00763303" w:rsidRPr="00763303" w:rsidTr="00120D54">
        <w:tc>
          <w:tcPr>
            <w:tcW w:w="1843" w:type="dxa"/>
            <w:vMerge w:val="restart"/>
            <w:vAlign w:val="center"/>
          </w:tcPr>
          <w:p w:rsidR="00E338D3" w:rsidRPr="00763303" w:rsidRDefault="00763303" w:rsidP="00763303">
            <w:pPr>
              <w:spacing w:before="60" w:after="60"/>
              <w:jc w:val="center"/>
              <w:rPr>
                <w:b/>
                <w:color w:val="000000" w:themeColor="text1"/>
              </w:rPr>
            </w:pPr>
            <w:r w:rsidRPr="00763303">
              <w:rPr>
                <w:b/>
                <w:color w:val="000000" w:themeColor="text1"/>
              </w:rPr>
              <w:t>Kriteria</w:t>
            </w:r>
          </w:p>
        </w:tc>
        <w:tc>
          <w:tcPr>
            <w:tcW w:w="1843" w:type="dxa"/>
            <w:vAlign w:val="center"/>
          </w:tcPr>
          <w:p w:rsidR="00E338D3" w:rsidRPr="00763303" w:rsidRDefault="00763303" w:rsidP="00763303">
            <w:pPr>
              <w:spacing w:before="60" w:after="60"/>
              <w:jc w:val="center"/>
              <w:rPr>
                <w:b/>
                <w:color w:val="000000" w:themeColor="text1"/>
              </w:rPr>
            </w:pPr>
            <w:r w:rsidRPr="00763303">
              <w:rPr>
                <w:b/>
                <w:color w:val="000000" w:themeColor="text1"/>
              </w:rPr>
              <w:t>Sangat baik</w:t>
            </w:r>
          </w:p>
        </w:tc>
        <w:tc>
          <w:tcPr>
            <w:tcW w:w="1701" w:type="dxa"/>
            <w:vAlign w:val="center"/>
          </w:tcPr>
          <w:p w:rsidR="00E338D3" w:rsidRPr="00763303" w:rsidRDefault="00763303" w:rsidP="00763303">
            <w:pPr>
              <w:spacing w:before="60" w:after="60"/>
              <w:jc w:val="center"/>
              <w:rPr>
                <w:b/>
                <w:color w:val="000000" w:themeColor="text1"/>
              </w:rPr>
            </w:pPr>
            <w:r w:rsidRPr="00763303">
              <w:rPr>
                <w:b/>
                <w:color w:val="000000" w:themeColor="text1"/>
              </w:rPr>
              <w:t>Baik</w:t>
            </w:r>
          </w:p>
        </w:tc>
        <w:tc>
          <w:tcPr>
            <w:tcW w:w="1799" w:type="dxa"/>
            <w:vAlign w:val="center"/>
          </w:tcPr>
          <w:p w:rsidR="00E338D3" w:rsidRPr="00763303" w:rsidRDefault="00763303" w:rsidP="00763303">
            <w:pPr>
              <w:spacing w:before="60" w:after="60"/>
              <w:jc w:val="center"/>
              <w:rPr>
                <w:b/>
                <w:color w:val="000000" w:themeColor="text1"/>
              </w:rPr>
            </w:pPr>
            <w:r w:rsidRPr="00763303">
              <w:rPr>
                <w:b/>
                <w:color w:val="000000" w:themeColor="text1"/>
              </w:rPr>
              <w:t>Cukup</w:t>
            </w:r>
          </w:p>
        </w:tc>
        <w:tc>
          <w:tcPr>
            <w:tcW w:w="1756" w:type="dxa"/>
            <w:vAlign w:val="center"/>
          </w:tcPr>
          <w:p w:rsidR="00E338D3" w:rsidRPr="00763303" w:rsidRDefault="00763303" w:rsidP="00763303">
            <w:pPr>
              <w:spacing w:before="60" w:after="60"/>
              <w:jc w:val="center"/>
              <w:rPr>
                <w:b/>
                <w:color w:val="000000" w:themeColor="text1"/>
              </w:rPr>
            </w:pPr>
            <w:r w:rsidRPr="00763303">
              <w:rPr>
                <w:b/>
                <w:color w:val="000000" w:themeColor="text1"/>
              </w:rPr>
              <w:t>Perlu dikembangkan</w:t>
            </w:r>
          </w:p>
        </w:tc>
      </w:tr>
      <w:tr w:rsidR="00763303" w:rsidRPr="00763303" w:rsidTr="00120D54">
        <w:tc>
          <w:tcPr>
            <w:tcW w:w="1843" w:type="dxa"/>
            <w:vMerge/>
            <w:vAlign w:val="center"/>
          </w:tcPr>
          <w:p w:rsidR="00E338D3" w:rsidRPr="00763303" w:rsidRDefault="00E338D3" w:rsidP="00763303">
            <w:pPr>
              <w:spacing w:before="60" w:after="60"/>
              <w:jc w:val="center"/>
              <w:rPr>
                <w:b/>
                <w:color w:val="000000" w:themeColor="text1"/>
              </w:rPr>
            </w:pPr>
          </w:p>
        </w:tc>
        <w:tc>
          <w:tcPr>
            <w:tcW w:w="1843" w:type="dxa"/>
            <w:vAlign w:val="center"/>
          </w:tcPr>
          <w:p w:rsidR="00E338D3" w:rsidRPr="00763303" w:rsidRDefault="00763303" w:rsidP="00763303">
            <w:pPr>
              <w:spacing w:before="60" w:after="60"/>
              <w:jc w:val="center"/>
              <w:rPr>
                <w:b/>
                <w:color w:val="000000" w:themeColor="text1"/>
              </w:rPr>
            </w:pPr>
            <w:r w:rsidRPr="00763303">
              <w:rPr>
                <w:b/>
                <w:color w:val="000000" w:themeColor="text1"/>
              </w:rPr>
              <w:t>4</w:t>
            </w:r>
          </w:p>
        </w:tc>
        <w:tc>
          <w:tcPr>
            <w:tcW w:w="1701" w:type="dxa"/>
            <w:vAlign w:val="center"/>
          </w:tcPr>
          <w:p w:rsidR="00E338D3" w:rsidRPr="00763303" w:rsidRDefault="00763303" w:rsidP="00763303">
            <w:pPr>
              <w:spacing w:before="60" w:after="60"/>
              <w:jc w:val="center"/>
              <w:rPr>
                <w:b/>
                <w:color w:val="000000" w:themeColor="text1"/>
              </w:rPr>
            </w:pPr>
            <w:r w:rsidRPr="00763303">
              <w:rPr>
                <w:b/>
                <w:color w:val="000000" w:themeColor="text1"/>
              </w:rPr>
              <w:t>3</w:t>
            </w:r>
          </w:p>
        </w:tc>
        <w:tc>
          <w:tcPr>
            <w:tcW w:w="1799" w:type="dxa"/>
            <w:vAlign w:val="center"/>
          </w:tcPr>
          <w:p w:rsidR="00E338D3" w:rsidRPr="00763303" w:rsidRDefault="00763303" w:rsidP="00763303">
            <w:pPr>
              <w:spacing w:before="60" w:after="60"/>
              <w:jc w:val="center"/>
              <w:rPr>
                <w:b/>
                <w:color w:val="000000" w:themeColor="text1"/>
              </w:rPr>
            </w:pPr>
            <w:r w:rsidRPr="00763303">
              <w:rPr>
                <w:b/>
                <w:color w:val="000000" w:themeColor="text1"/>
              </w:rPr>
              <w:t>2</w:t>
            </w:r>
          </w:p>
        </w:tc>
        <w:tc>
          <w:tcPr>
            <w:tcW w:w="1756" w:type="dxa"/>
            <w:vAlign w:val="center"/>
          </w:tcPr>
          <w:p w:rsidR="00E338D3" w:rsidRPr="00763303" w:rsidRDefault="00763303" w:rsidP="00763303">
            <w:pPr>
              <w:spacing w:before="60" w:after="60"/>
              <w:jc w:val="center"/>
              <w:rPr>
                <w:b/>
                <w:color w:val="000000" w:themeColor="text1"/>
              </w:rPr>
            </w:pPr>
            <w:r w:rsidRPr="00763303">
              <w:rPr>
                <w:b/>
                <w:color w:val="000000" w:themeColor="text1"/>
              </w:rPr>
              <w:t>1</w:t>
            </w:r>
          </w:p>
        </w:tc>
      </w:tr>
      <w:tr w:rsidR="00763303" w:rsidRPr="00763303" w:rsidTr="00120D54">
        <w:tc>
          <w:tcPr>
            <w:tcW w:w="1843" w:type="dxa"/>
          </w:tcPr>
          <w:p w:rsidR="00E338D3" w:rsidRPr="00763303" w:rsidRDefault="00763303" w:rsidP="00763303">
            <w:pPr>
              <w:autoSpaceDE w:val="0"/>
              <w:autoSpaceDN w:val="0"/>
              <w:adjustRightInd w:val="0"/>
              <w:spacing w:before="60" w:after="60"/>
              <w:rPr>
                <w:color w:val="000000" w:themeColor="text1"/>
              </w:rPr>
            </w:pPr>
            <w:r w:rsidRPr="00763303">
              <w:rPr>
                <w:color w:val="000000" w:themeColor="text1"/>
              </w:rPr>
              <w:t>Menerapkan akor pada melodi</w:t>
            </w:r>
          </w:p>
        </w:tc>
        <w:tc>
          <w:tcPr>
            <w:tcW w:w="1843" w:type="dxa"/>
          </w:tcPr>
          <w:p w:rsidR="00E338D3" w:rsidRPr="00763303" w:rsidRDefault="00763303" w:rsidP="00763303">
            <w:pPr>
              <w:autoSpaceDE w:val="0"/>
              <w:autoSpaceDN w:val="0"/>
              <w:adjustRightInd w:val="0"/>
              <w:spacing w:before="60" w:after="60"/>
              <w:rPr>
                <w:color w:val="000000" w:themeColor="text1"/>
              </w:rPr>
            </w:pPr>
            <w:r w:rsidRPr="00763303">
              <w:rPr>
                <w:color w:val="000000" w:themeColor="text1"/>
              </w:rPr>
              <w:t xml:space="preserve">Mampu </w:t>
            </w:r>
            <w:r w:rsidRPr="00763303">
              <w:rPr>
                <w:color w:val="000000" w:themeColor="text1"/>
              </w:rPr>
              <w:t>menerapkan akor dengan baik dalam 16 birama</w:t>
            </w:r>
          </w:p>
        </w:tc>
        <w:tc>
          <w:tcPr>
            <w:tcW w:w="1701" w:type="dxa"/>
          </w:tcPr>
          <w:p w:rsidR="00E338D3" w:rsidRPr="00763303" w:rsidRDefault="00763303" w:rsidP="00763303">
            <w:pPr>
              <w:autoSpaceDE w:val="0"/>
              <w:autoSpaceDN w:val="0"/>
              <w:adjustRightInd w:val="0"/>
              <w:spacing w:before="60" w:after="60"/>
              <w:rPr>
                <w:color w:val="000000" w:themeColor="text1"/>
              </w:rPr>
            </w:pPr>
            <w:r w:rsidRPr="00763303">
              <w:rPr>
                <w:color w:val="000000" w:themeColor="text1"/>
              </w:rPr>
              <w:t>Mampu menerapkan akor dengan baik, namun masih ada 5 birama tidak tepat</w:t>
            </w:r>
          </w:p>
        </w:tc>
        <w:tc>
          <w:tcPr>
            <w:tcW w:w="1799" w:type="dxa"/>
          </w:tcPr>
          <w:p w:rsidR="00E338D3" w:rsidRPr="00763303" w:rsidRDefault="00763303" w:rsidP="00763303">
            <w:pPr>
              <w:autoSpaceDE w:val="0"/>
              <w:autoSpaceDN w:val="0"/>
              <w:adjustRightInd w:val="0"/>
              <w:spacing w:before="60" w:after="60"/>
              <w:rPr>
                <w:color w:val="000000" w:themeColor="text1"/>
              </w:rPr>
            </w:pPr>
            <w:r w:rsidRPr="00763303">
              <w:rPr>
                <w:color w:val="000000" w:themeColor="text1"/>
              </w:rPr>
              <w:t>Mampu menerapkan akor dengan baik, tetapi masih ada 8 birama yang salah</w:t>
            </w:r>
          </w:p>
        </w:tc>
        <w:tc>
          <w:tcPr>
            <w:tcW w:w="1756" w:type="dxa"/>
          </w:tcPr>
          <w:p w:rsidR="00E338D3" w:rsidRPr="00763303" w:rsidRDefault="00763303" w:rsidP="00763303">
            <w:pPr>
              <w:autoSpaceDE w:val="0"/>
              <w:autoSpaceDN w:val="0"/>
              <w:adjustRightInd w:val="0"/>
              <w:spacing w:before="60" w:after="60"/>
              <w:rPr>
                <w:color w:val="000000" w:themeColor="text1"/>
              </w:rPr>
            </w:pPr>
            <w:r w:rsidRPr="00763303">
              <w:rPr>
                <w:color w:val="000000" w:themeColor="text1"/>
              </w:rPr>
              <w:t>Mampu menerapkan akor, tetapi masih ada lebih dari 10 birama salah</w:t>
            </w:r>
          </w:p>
        </w:tc>
      </w:tr>
      <w:tr w:rsidR="00763303" w:rsidRPr="00763303" w:rsidTr="00120D54">
        <w:tc>
          <w:tcPr>
            <w:tcW w:w="1843" w:type="dxa"/>
          </w:tcPr>
          <w:p w:rsidR="00E338D3" w:rsidRPr="00763303" w:rsidRDefault="00763303" w:rsidP="00763303">
            <w:pPr>
              <w:autoSpaceDE w:val="0"/>
              <w:autoSpaceDN w:val="0"/>
              <w:adjustRightInd w:val="0"/>
              <w:spacing w:before="60" w:after="60"/>
              <w:rPr>
                <w:color w:val="000000" w:themeColor="text1"/>
              </w:rPr>
            </w:pPr>
            <w:r w:rsidRPr="00763303">
              <w:rPr>
                <w:color w:val="000000" w:themeColor="text1"/>
              </w:rPr>
              <w:t>Membuat pola ritmis</w:t>
            </w:r>
          </w:p>
        </w:tc>
        <w:tc>
          <w:tcPr>
            <w:tcW w:w="1843" w:type="dxa"/>
          </w:tcPr>
          <w:p w:rsidR="00E338D3" w:rsidRPr="00763303" w:rsidRDefault="00763303" w:rsidP="00763303">
            <w:pPr>
              <w:autoSpaceDE w:val="0"/>
              <w:autoSpaceDN w:val="0"/>
              <w:adjustRightInd w:val="0"/>
              <w:spacing w:before="60" w:after="60"/>
              <w:rPr>
                <w:color w:val="000000" w:themeColor="text1"/>
              </w:rPr>
            </w:pPr>
            <w:r w:rsidRPr="00763303">
              <w:rPr>
                <w:color w:val="000000" w:themeColor="text1"/>
              </w:rPr>
              <w:t>Mampu membuat pola ritmis yang sesuai dengan lagu lengkap dengan fill in dan perubahan style</w:t>
            </w:r>
          </w:p>
        </w:tc>
        <w:tc>
          <w:tcPr>
            <w:tcW w:w="1701" w:type="dxa"/>
          </w:tcPr>
          <w:p w:rsidR="00E338D3" w:rsidRPr="00763303" w:rsidRDefault="00763303" w:rsidP="00763303">
            <w:pPr>
              <w:autoSpaceDE w:val="0"/>
              <w:autoSpaceDN w:val="0"/>
              <w:adjustRightInd w:val="0"/>
              <w:spacing w:before="60" w:after="60"/>
              <w:rPr>
                <w:color w:val="000000" w:themeColor="text1"/>
              </w:rPr>
            </w:pPr>
            <w:r w:rsidRPr="00763303">
              <w:rPr>
                <w:color w:val="000000" w:themeColor="text1"/>
              </w:rPr>
              <w:t>Mampu membuat pola ritmis yang sesuai dengan lagu lengkap dengan fill in tetapi tidak ada perubahan style</w:t>
            </w:r>
          </w:p>
        </w:tc>
        <w:tc>
          <w:tcPr>
            <w:tcW w:w="1799" w:type="dxa"/>
          </w:tcPr>
          <w:p w:rsidR="00E338D3" w:rsidRPr="00763303" w:rsidRDefault="00763303" w:rsidP="00763303">
            <w:pPr>
              <w:autoSpaceDE w:val="0"/>
              <w:autoSpaceDN w:val="0"/>
              <w:adjustRightInd w:val="0"/>
              <w:spacing w:before="60" w:after="60"/>
              <w:rPr>
                <w:color w:val="000000" w:themeColor="text1"/>
              </w:rPr>
            </w:pPr>
            <w:r w:rsidRPr="00763303">
              <w:rPr>
                <w:color w:val="000000" w:themeColor="text1"/>
              </w:rPr>
              <w:t>Mampu membuat pola ritmis yang sesuai</w:t>
            </w:r>
            <w:r w:rsidRPr="00763303">
              <w:rPr>
                <w:color w:val="000000" w:themeColor="text1"/>
              </w:rPr>
              <w:t xml:space="preserve"> dengan lagu namun tanpa fill in dan peruba</w:t>
            </w:r>
          </w:p>
        </w:tc>
        <w:tc>
          <w:tcPr>
            <w:tcW w:w="1756" w:type="dxa"/>
          </w:tcPr>
          <w:p w:rsidR="00E338D3" w:rsidRPr="00763303" w:rsidRDefault="00763303" w:rsidP="00763303">
            <w:pPr>
              <w:autoSpaceDE w:val="0"/>
              <w:autoSpaceDN w:val="0"/>
              <w:adjustRightInd w:val="0"/>
              <w:spacing w:before="60" w:after="60"/>
              <w:rPr>
                <w:color w:val="000000" w:themeColor="text1"/>
              </w:rPr>
            </w:pPr>
            <w:r w:rsidRPr="00763303">
              <w:rPr>
                <w:color w:val="000000" w:themeColor="text1"/>
              </w:rPr>
              <w:t>Membuat pola ritmis namun belum sesuai dengan lagu</w:t>
            </w:r>
          </w:p>
        </w:tc>
      </w:tr>
    </w:tbl>
    <w:p w:rsidR="00E338D3" w:rsidRPr="00763303" w:rsidRDefault="00E338D3" w:rsidP="00763303">
      <w:pPr>
        <w:spacing w:before="60" w:after="60"/>
        <w:ind w:left="426"/>
        <w:rPr>
          <w:color w:val="000000" w:themeColor="text1"/>
        </w:rPr>
      </w:pPr>
    </w:p>
    <w:p w:rsidR="00E338D3"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F</w:t>
      </w:r>
      <w:r w:rsidRPr="00763303">
        <w:rPr>
          <w:b/>
          <w:bCs/>
          <w:color w:val="000000" w:themeColor="text1"/>
          <w:lang w:val="id-ID"/>
        </w:rPr>
        <w:t>.</w:t>
      </w:r>
      <w:r w:rsidRPr="00763303">
        <w:rPr>
          <w:b/>
          <w:bCs/>
          <w:color w:val="000000" w:themeColor="text1"/>
          <w:lang w:val="id-ID"/>
        </w:rPr>
        <w:tab/>
        <w:t>PENGAYAAN DAN REMEDIAL</w:t>
      </w:r>
    </w:p>
    <w:p w:rsidR="00E338D3" w:rsidRPr="00763303" w:rsidRDefault="00763303" w:rsidP="00763303">
      <w:pPr>
        <w:numPr>
          <w:ilvl w:val="0"/>
          <w:numId w:val="11"/>
        </w:numPr>
        <w:tabs>
          <w:tab w:val="clear" w:pos="2629"/>
          <w:tab w:val="left" w:pos="709"/>
        </w:tabs>
        <w:spacing w:before="60" w:after="60"/>
        <w:ind w:left="709" w:hanging="283"/>
        <w:rPr>
          <w:rFonts w:eastAsiaTheme="minorHAnsi"/>
          <w:color w:val="000000" w:themeColor="text1"/>
        </w:rPr>
      </w:pPr>
      <w:r w:rsidRPr="00763303">
        <w:rPr>
          <w:rFonts w:eastAsiaTheme="minorHAnsi"/>
          <w:color w:val="000000" w:themeColor="text1"/>
        </w:rPr>
        <w:t>Proses aransemen, https://www.neliti.com/id/publications/325805/proses-aransemen-lagudalam-bentuk-musiktema-dan-variasi</w:t>
      </w:r>
    </w:p>
    <w:p w:rsidR="00E338D3" w:rsidRPr="00763303" w:rsidRDefault="00763303" w:rsidP="00763303">
      <w:pPr>
        <w:numPr>
          <w:ilvl w:val="0"/>
          <w:numId w:val="11"/>
        </w:numPr>
        <w:tabs>
          <w:tab w:val="clear" w:pos="2629"/>
          <w:tab w:val="left" w:pos="709"/>
        </w:tabs>
        <w:spacing w:before="60" w:after="60"/>
        <w:ind w:left="709" w:hanging="283"/>
        <w:rPr>
          <w:rFonts w:eastAsiaTheme="minorHAnsi"/>
          <w:color w:val="000000" w:themeColor="text1"/>
        </w:rPr>
      </w:pPr>
      <w:r w:rsidRPr="00763303">
        <w:rPr>
          <w:rFonts w:eastAsiaTheme="minorHAnsi"/>
          <w:color w:val="000000" w:themeColor="text1"/>
        </w:rPr>
        <w:t xml:space="preserve">Membuat </w:t>
      </w:r>
      <w:r w:rsidRPr="00763303">
        <w:rPr>
          <w:rFonts w:eastAsiaTheme="minorHAnsi"/>
          <w:color w:val="000000" w:themeColor="text1"/>
        </w:rPr>
        <w:t>aransemen, http://nuansamusik.com/forums/gitar-bass/6-cara-untuk-membuataransemen-musik-padasebuah-lagu/</w:t>
      </w:r>
    </w:p>
    <w:p w:rsidR="00E338D3" w:rsidRPr="00763303" w:rsidRDefault="00E338D3" w:rsidP="00763303">
      <w:pPr>
        <w:tabs>
          <w:tab w:val="left" w:pos="426"/>
        </w:tabs>
        <w:spacing w:before="60" w:after="60"/>
        <w:jc w:val="both"/>
        <w:rPr>
          <w:b/>
          <w:bCs/>
          <w:color w:val="000000" w:themeColor="text1"/>
        </w:rPr>
      </w:pPr>
    </w:p>
    <w:p w:rsidR="00E338D3" w:rsidRPr="00763303" w:rsidRDefault="00763303" w:rsidP="00763303">
      <w:pPr>
        <w:tabs>
          <w:tab w:val="left" w:pos="426"/>
        </w:tabs>
        <w:spacing w:before="60" w:after="60"/>
        <w:jc w:val="both"/>
        <w:rPr>
          <w:b/>
          <w:bCs/>
          <w:color w:val="000000" w:themeColor="text1"/>
        </w:rPr>
      </w:pPr>
      <w:r w:rsidRPr="00763303">
        <w:rPr>
          <w:b/>
          <w:bCs/>
          <w:color w:val="000000" w:themeColor="text1"/>
        </w:rPr>
        <w:t>G</w:t>
      </w:r>
      <w:r w:rsidRPr="00763303">
        <w:rPr>
          <w:b/>
          <w:bCs/>
          <w:color w:val="000000" w:themeColor="text1"/>
          <w:lang w:val="id-ID"/>
        </w:rPr>
        <w:t>.</w:t>
      </w:r>
      <w:r w:rsidRPr="00763303">
        <w:rPr>
          <w:b/>
          <w:bCs/>
          <w:color w:val="000000" w:themeColor="text1"/>
          <w:lang w:val="id-ID"/>
        </w:rPr>
        <w:tab/>
        <w:t>REFLEKSI GURU DAN PESERTA DIDIK</w:t>
      </w:r>
    </w:p>
    <w:p w:rsidR="00E338D3" w:rsidRPr="00763303" w:rsidRDefault="00763303" w:rsidP="00763303">
      <w:pPr>
        <w:spacing w:before="60" w:after="60"/>
        <w:ind w:left="426"/>
        <w:rPr>
          <w:rFonts w:eastAsiaTheme="minorHAnsi"/>
          <w:color w:val="000000" w:themeColor="text1"/>
        </w:rPr>
      </w:pPr>
      <w:r w:rsidRPr="00763303">
        <w:rPr>
          <w:rFonts w:eastAsiaTheme="minorHAnsi"/>
          <w:color w:val="000000" w:themeColor="text1"/>
        </w:rPr>
        <w:t>Refleksi guru merupakan penilaian yang dilakukan oleh Guru itu sendiri yang atas seluruh proses pembelajaran dan mengevaluasi kegiatan pembelajaran 4 yang telah dilaksanakan. Refleksi Guru ini bertujuan untuk menilai kekurangan dari kegiatan pembelajaran 4</w:t>
      </w:r>
      <w:r w:rsidRPr="00763303">
        <w:rPr>
          <w:rFonts w:eastAsiaTheme="minorHAnsi"/>
          <w:color w:val="000000" w:themeColor="text1"/>
        </w:rPr>
        <w:t xml:space="preserve"> yang kemudian dijadikan sebagai bahan evaluasi untuk pembelajaran berikutnya. </w:t>
      </w:r>
    </w:p>
    <w:p w:rsidR="00E338D3" w:rsidRPr="00763303" w:rsidRDefault="00763303" w:rsidP="00763303">
      <w:pPr>
        <w:spacing w:before="60" w:after="60"/>
        <w:ind w:left="426"/>
        <w:rPr>
          <w:rFonts w:eastAsiaTheme="minorHAnsi"/>
          <w:color w:val="000000" w:themeColor="text1"/>
        </w:rPr>
      </w:pPr>
      <w:r w:rsidRPr="00763303">
        <w:rPr>
          <w:rFonts w:eastAsiaTheme="minorHAnsi"/>
          <w:color w:val="000000" w:themeColor="text1"/>
        </w:rPr>
        <w:t xml:space="preserve">Tabel 3.4.4 </w:t>
      </w:r>
    </w:p>
    <w:p w:rsidR="00E338D3" w:rsidRPr="00763303" w:rsidRDefault="00763303" w:rsidP="00763303">
      <w:pPr>
        <w:spacing w:before="60" w:after="60"/>
        <w:ind w:left="426"/>
        <w:rPr>
          <w:rFonts w:eastAsiaTheme="minorHAnsi"/>
          <w:color w:val="000000" w:themeColor="text1"/>
        </w:rPr>
      </w:pPr>
      <w:r w:rsidRPr="00763303">
        <w:rPr>
          <w:rFonts w:eastAsiaTheme="minorHAnsi"/>
          <w:color w:val="000000" w:themeColor="text1"/>
        </w:rPr>
        <w:t>Pedoman Refleksi Guru</w:t>
      </w:r>
    </w:p>
    <w:tbl>
      <w:tblPr>
        <w:tblStyle w:val="TableGrid00"/>
        <w:tblW w:w="9238" w:type="dxa"/>
        <w:tblInd w:w="534" w:type="dxa"/>
        <w:tblLook w:val="04A0" w:firstRow="1" w:lastRow="0" w:firstColumn="1" w:lastColumn="0" w:noHBand="0" w:noVBand="1"/>
      </w:tblPr>
      <w:tblGrid>
        <w:gridCol w:w="533"/>
        <w:gridCol w:w="5562"/>
        <w:gridCol w:w="3143"/>
      </w:tblGrid>
      <w:tr w:rsidR="00763303" w:rsidRPr="00763303" w:rsidTr="00120D54">
        <w:tc>
          <w:tcPr>
            <w:tcW w:w="533" w:type="dxa"/>
            <w:vAlign w:val="center"/>
          </w:tcPr>
          <w:p w:rsidR="00E338D3" w:rsidRPr="00763303" w:rsidRDefault="00763303" w:rsidP="00763303">
            <w:pPr>
              <w:spacing w:before="60" w:after="60"/>
              <w:jc w:val="center"/>
              <w:rPr>
                <w:b/>
                <w:color w:val="000000" w:themeColor="text1"/>
              </w:rPr>
            </w:pPr>
            <w:r w:rsidRPr="00763303">
              <w:rPr>
                <w:b/>
                <w:color w:val="000000" w:themeColor="text1"/>
              </w:rPr>
              <w:t>No</w:t>
            </w:r>
          </w:p>
        </w:tc>
        <w:tc>
          <w:tcPr>
            <w:tcW w:w="5562" w:type="dxa"/>
            <w:vAlign w:val="center"/>
          </w:tcPr>
          <w:p w:rsidR="00E338D3" w:rsidRPr="00763303" w:rsidRDefault="00763303" w:rsidP="00763303">
            <w:pPr>
              <w:spacing w:before="60" w:after="60"/>
              <w:jc w:val="center"/>
              <w:rPr>
                <w:b/>
                <w:color w:val="000000" w:themeColor="text1"/>
              </w:rPr>
            </w:pPr>
            <w:r w:rsidRPr="00763303">
              <w:rPr>
                <w:b/>
                <w:color w:val="000000" w:themeColor="text1"/>
              </w:rPr>
              <w:t>Pertanyaan</w:t>
            </w:r>
          </w:p>
        </w:tc>
        <w:tc>
          <w:tcPr>
            <w:tcW w:w="3143" w:type="dxa"/>
            <w:vAlign w:val="center"/>
          </w:tcPr>
          <w:p w:rsidR="00E338D3" w:rsidRPr="00763303" w:rsidRDefault="00763303" w:rsidP="00763303">
            <w:pPr>
              <w:spacing w:before="60" w:after="60"/>
              <w:jc w:val="center"/>
              <w:rPr>
                <w:b/>
                <w:color w:val="000000" w:themeColor="text1"/>
              </w:rPr>
            </w:pPr>
            <w:r w:rsidRPr="00763303">
              <w:rPr>
                <w:b/>
                <w:color w:val="000000" w:themeColor="text1"/>
              </w:rPr>
              <w:t>Jawaban</w:t>
            </w:r>
          </w:p>
        </w:tc>
      </w:tr>
      <w:tr w:rsidR="00763303" w:rsidRPr="00763303" w:rsidTr="00120D54">
        <w:tc>
          <w:tcPr>
            <w:tcW w:w="533" w:type="dxa"/>
          </w:tcPr>
          <w:p w:rsidR="00E338D3" w:rsidRPr="00763303" w:rsidRDefault="00763303" w:rsidP="00763303">
            <w:pPr>
              <w:spacing w:before="60" w:after="60"/>
              <w:jc w:val="center"/>
              <w:rPr>
                <w:color w:val="000000" w:themeColor="text1"/>
              </w:rPr>
            </w:pPr>
            <w:r w:rsidRPr="00763303">
              <w:rPr>
                <w:color w:val="000000" w:themeColor="text1"/>
              </w:rPr>
              <w:t>1</w:t>
            </w:r>
          </w:p>
        </w:tc>
        <w:tc>
          <w:tcPr>
            <w:tcW w:w="5562" w:type="dxa"/>
          </w:tcPr>
          <w:p w:rsidR="00E338D3" w:rsidRPr="00763303" w:rsidRDefault="00763303" w:rsidP="00763303">
            <w:pPr>
              <w:autoSpaceDE w:val="0"/>
              <w:autoSpaceDN w:val="0"/>
              <w:adjustRightInd w:val="0"/>
              <w:spacing w:before="60" w:after="60"/>
              <w:rPr>
                <w:color w:val="000000" w:themeColor="text1"/>
              </w:rPr>
            </w:pPr>
            <w:r w:rsidRPr="00763303">
              <w:rPr>
                <w:color w:val="000000" w:themeColor="text1"/>
              </w:rPr>
              <w:t xml:space="preserve">Apakah pemilihan media pembelajaran telah mencerminkan tujuan pembelajaran yang akan dicapai? </w:t>
            </w:r>
          </w:p>
        </w:tc>
        <w:tc>
          <w:tcPr>
            <w:tcW w:w="3143" w:type="dxa"/>
          </w:tcPr>
          <w:p w:rsidR="00E338D3" w:rsidRPr="00763303" w:rsidRDefault="00E338D3" w:rsidP="00763303">
            <w:pPr>
              <w:spacing w:before="60" w:after="60"/>
              <w:rPr>
                <w:color w:val="000000" w:themeColor="text1"/>
              </w:rPr>
            </w:pPr>
          </w:p>
        </w:tc>
      </w:tr>
      <w:tr w:rsidR="00763303" w:rsidRPr="00763303" w:rsidTr="00120D54">
        <w:tc>
          <w:tcPr>
            <w:tcW w:w="533" w:type="dxa"/>
          </w:tcPr>
          <w:p w:rsidR="00E338D3" w:rsidRPr="00763303" w:rsidRDefault="00763303" w:rsidP="00763303">
            <w:pPr>
              <w:spacing w:before="60" w:after="60"/>
              <w:jc w:val="center"/>
              <w:rPr>
                <w:color w:val="000000" w:themeColor="text1"/>
              </w:rPr>
            </w:pPr>
            <w:r w:rsidRPr="00763303">
              <w:rPr>
                <w:color w:val="000000" w:themeColor="text1"/>
              </w:rPr>
              <w:t>2</w:t>
            </w:r>
          </w:p>
        </w:tc>
        <w:tc>
          <w:tcPr>
            <w:tcW w:w="5562" w:type="dxa"/>
          </w:tcPr>
          <w:p w:rsidR="00E338D3" w:rsidRPr="00763303" w:rsidRDefault="00763303" w:rsidP="00763303">
            <w:pPr>
              <w:autoSpaceDE w:val="0"/>
              <w:autoSpaceDN w:val="0"/>
              <w:adjustRightInd w:val="0"/>
              <w:spacing w:before="60" w:after="60"/>
              <w:rPr>
                <w:color w:val="000000" w:themeColor="text1"/>
              </w:rPr>
            </w:pPr>
            <w:r w:rsidRPr="00763303">
              <w:rPr>
                <w:color w:val="000000" w:themeColor="text1"/>
              </w:rPr>
              <w:t xml:space="preserve">Apakah gaya </w:t>
            </w:r>
            <w:r w:rsidRPr="00763303">
              <w:rPr>
                <w:color w:val="000000" w:themeColor="text1"/>
              </w:rPr>
              <w:t>penyampaian materi mampu ditangkap oleh pemahaman peserta didik?</w:t>
            </w:r>
          </w:p>
        </w:tc>
        <w:tc>
          <w:tcPr>
            <w:tcW w:w="3143" w:type="dxa"/>
          </w:tcPr>
          <w:p w:rsidR="00E338D3" w:rsidRPr="00763303" w:rsidRDefault="00E338D3" w:rsidP="00763303">
            <w:pPr>
              <w:spacing w:before="60" w:after="60"/>
              <w:rPr>
                <w:color w:val="000000" w:themeColor="text1"/>
              </w:rPr>
            </w:pPr>
          </w:p>
        </w:tc>
      </w:tr>
      <w:tr w:rsidR="00763303" w:rsidRPr="00763303" w:rsidTr="00120D54">
        <w:tc>
          <w:tcPr>
            <w:tcW w:w="533" w:type="dxa"/>
          </w:tcPr>
          <w:p w:rsidR="00E338D3" w:rsidRPr="00763303" w:rsidRDefault="00763303" w:rsidP="00763303">
            <w:pPr>
              <w:spacing w:before="60" w:after="60"/>
              <w:jc w:val="center"/>
              <w:rPr>
                <w:color w:val="000000" w:themeColor="text1"/>
              </w:rPr>
            </w:pPr>
            <w:r w:rsidRPr="00763303">
              <w:rPr>
                <w:color w:val="000000" w:themeColor="text1"/>
              </w:rPr>
              <w:t>3</w:t>
            </w:r>
          </w:p>
        </w:tc>
        <w:tc>
          <w:tcPr>
            <w:tcW w:w="5562" w:type="dxa"/>
          </w:tcPr>
          <w:p w:rsidR="00E338D3" w:rsidRPr="00763303" w:rsidRDefault="00763303" w:rsidP="00763303">
            <w:pPr>
              <w:autoSpaceDE w:val="0"/>
              <w:autoSpaceDN w:val="0"/>
              <w:adjustRightInd w:val="0"/>
              <w:spacing w:before="60" w:after="60"/>
              <w:rPr>
                <w:color w:val="000000" w:themeColor="text1"/>
              </w:rPr>
            </w:pPr>
            <w:r w:rsidRPr="00763303">
              <w:rPr>
                <w:color w:val="000000" w:themeColor="text1"/>
              </w:rPr>
              <w:t>Apakah keseluruhan pembelajaran dapat memberikan makna pembelajaran yang hendak dicapai?</w:t>
            </w:r>
          </w:p>
        </w:tc>
        <w:tc>
          <w:tcPr>
            <w:tcW w:w="3143" w:type="dxa"/>
          </w:tcPr>
          <w:p w:rsidR="00E338D3" w:rsidRPr="00763303" w:rsidRDefault="00E338D3" w:rsidP="00763303">
            <w:pPr>
              <w:spacing w:before="60" w:after="60"/>
              <w:rPr>
                <w:color w:val="000000" w:themeColor="text1"/>
              </w:rPr>
            </w:pPr>
          </w:p>
        </w:tc>
      </w:tr>
      <w:tr w:rsidR="00763303" w:rsidRPr="00763303" w:rsidTr="00120D54">
        <w:tc>
          <w:tcPr>
            <w:tcW w:w="533" w:type="dxa"/>
          </w:tcPr>
          <w:p w:rsidR="00E338D3" w:rsidRPr="00763303" w:rsidRDefault="00763303" w:rsidP="00763303">
            <w:pPr>
              <w:spacing w:before="60" w:after="60"/>
              <w:jc w:val="center"/>
              <w:rPr>
                <w:color w:val="000000" w:themeColor="text1"/>
              </w:rPr>
            </w:pPr>
            <w:r w:rsidRPr="00763303">
              <w:rPr>
                <w:color w:val="000000" w:themeColor="text1"/>
              </w:rPr>
              <w:t>4</w:t>
            </w:r>
          </w:p>
        </w:tc>
        <w:tc>
          <w:tcPr>
            <w:tcW w:w="5562" w:type="dxa"/>
          </w:tcPr>
          <w:p w:rsidR="00E338D3" w:rsidRPr="00763303" w:rsidRDefault="00763303" w:rsidP="00763303">
            <w:pPr>
              <w:autoSpaceDE w:val="0"/>
              <w:autoSpaceDN w:val="0"/>
              <w:adjustRightInd w:val="0"/>
              <w:spacing w:before="60" w:after="60"/>
              <w:rPr>
                <w:color w:val="000000" w:themeColor="text1"/>
              </w:rPr>
            </w:pPr>
            <w:r w:rsidRPr="00763303">
              <w:rPr>
                <w:color w:val="000000" w:themeColor="text1"/>
              </w:rPr>
              <w:t>Apakah pelaksanaan pembelajaran tidak keluar dari norma-norma?</w:t>
            </w:r>
          </w:p>
        </w:tc>
        <w:tc>
          <w:tcPr>
            <w:tcW w:w="3143" w:type="dxa"/>
          </w:tcPr>
          <w:p w:rsidR="00E338D3" w:rsidRPr="00763303" w:rsidRDefault="00E338D3" w:rsidP="00763303">
            <w:pPr>
              <w:spacing w:before="60" w:after="60"/>
              <w:rPr>
                <w:color w:val="000000" w:themeColor="text1"/>
              </w:rPr>
            </w:pPr>
          </w:p>
        </w:tc>
      </w:tr>
      <w:tr w:rsidR="00763303" w:rsidRPr="00763303" w:rsidTr="00120D54">
        <w:tc>
          <w:tcPr>
            <w:tcW w:w="533" w:type="dxa"/>
          </w:tcPr>
          <w:p w:rsidR="00E338D3" w:rsidRPr="00763303" w:rsidRDefault="00763303" w:rsidP="00763303">
            <w:pPr>
              <w:spacing w:before="60" w:after="60"/>
              <w:jc w:val="center"/>
              <w:rPr>
                <w:color w:val="000000" w:themeColor="text1"/>
              </w:rPr>
            </w:pPr>
            <w:r w:rsidRPr="00763303">
              <w:rPr>
                <w:color w:val="000000" w:themeColor="text1"/>
              </w:rPr>
              <w:t>5</w:t>
            </w:r>
          </w:p>
        </w:tc>
        <w:tc>
          <w:tcPr>
            <w:tcW w:w="5562" w:type="dxa"/>
          </w:tcPr>
          <w:p w:rsidR="00E338D3" w:rsidRPr="00763303" w:rsidRDefault="00763303" w:rsidP="00763303">
            <w:pPr>
              <w:autoSpaceDE w:val="0"/>
              <w:autoSpaceDN w:val="0"/>
              <w:adjustRightInd w:val="0"/>
              <w:spacing w:before="60" w:after="60"/>
              <w:rPr>
                <w:color w:val="000000" w:themeColor="text1"/>
              </w:rPr>
            </w:pPr>
            <w:r w:rsidRPr="00763303">
              <w:rPr>
                <w:color w:val="000000" w:themeColor="text1"/>
              </w:rPr>
              <w:t>Apakah pelaksanan pembelaja</w:t>
            </w:r>
            <w:r w:rsidRPr="00763303">
              <w:rPr>
                <w:color w:val="000000" w:themeColor="text1"/>
              </w:rPr>
              <w:t>ran 4 hari ini dapat memberikan semangat kepada peserta didik untuk lebih antusias dalam pembelajaran selanjutnya?</w:t>
            </w:r>
          </w:p>
        </w:tc>
        <w:tc>
          <w:tcPr>
            <w:tcW w:w="3143" w:type="dxa"/>
          </w:tcPr>
          <w:p w:rsidR="00E338D3" w:rsidRPr="00763303" w:rsidRDefault="00E338D3" w:rsidP="00763303">
            <w:pPr>
              <w:spacing w:before="60" w:after="60"/>
              <w:rPr>
                <w:color w:val="000000" w:themeColor="text1"/>
              </w:rPr>
            </w:pPr>
          </w:p>
        </w:tc>
      </w:tr>
    </w:tbl>
    <w:p w:rsidR="00E338D3" w:rsidRPr="00763303" w:rsidRDefault="00E338D3" w:rsidP="00763303">
      <w:pPr>
        <w:spacing w:before="60" w:after="60"/>
        <w:ind w:left="426"/>
        <w:rPr>
          <w:color w:val="000000" w:themeColor="text1"/>
        </w:rPr>
      </w:pPr>
    </w:p>
    <w:p w:rsidR="00E338D3" w:rsidRPr="00763303" w:rsidRDefault="00763303" w:rsidP="00763303">
      <w:pPr>
        <w:spacing w:before="60" w:after="60"/>
        <w:rPr>
          <w:rFonts w:eastAsiaTheme="minorHAnsi"/>
          <w:color w:val="000000" w:themeColor="text1"/>
        </w:rPr>
      </w:pPr>
      <w:r w:rsidRPr="00763303">
        <w:rPr>
          <w:rFonts w:eastAsiaTheme="minorHAnsi"/>
          <w:color w:val="000000" w:themeColor="text1"/>
        </w:rPr>
        <w:br w:type="page"/>
      </w:r>
    </w:p>
    <w:p w:rsidR="00E338D3" w:rsidRPr="00763303" w:rsidRDefault="00E338D3" w:rsidP="00763303">
      <w:pPr>
        <w:spacing w:before="60" w:after="60"/>
        <w:ind w:left="426"/>
        <w:rPr>
          <w:color w:val="000000" w:themeColor="text1"/>
        </w:rPr>
      </w:pPr>
    </w:p>
    <w:tbl>
      <w:tblPr>
        <w:tblStyle w:val="TableGrid00"/>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blLook w:val="04A0" w:firstRow="1" w:lastRow="0" w:firstColumn="1" w:lastColumn="0" w:noHBand="0" w:noVBand="1"/>
      </w:tblPr>
      <w:tblGrid>
        <w:gridCol w:w="9639"/>
      </w:tblGrid>
      <w:tr w:rsidR="00763303" w:rsidRPr="00763303" w:rsidTr="00120D54">
        <w:tc>
          <w:tcPr>
            <w:tcW w:w="9639" w:type="dxa"/>
            <w:shd w:val="clear" w:color="auto" w:fill="FABF8F"/>
          </w:tcPr>
          <w:p w:rsidR="00E338D3" w:rsidRPr="00763303" w:rsidRDefault="00763303" w:rsidP="00763303">
            <w:pPr>
              <w:spacing w:before="60" w:after="60"/>
              <w:jc w:val="center"/>
              <w:rPr>
                <w:color w:val="000000" w:themeColor="text1"/>
              </w:rPr>
            </w:pPr>
            <w:r w:rsidRPr="00763303">
              <w:rPr>
                <w:b/>
                <w:bCs/>
                <w:color w:val="000000" w:themeColor="text1"/>
              </w:rPr>
              <w:t>LAMPIRAN- LAMPIRAN</w:t>
            </w:r>
          </w:p>
        </w:tc>
      </w:tr>
    </w:tbl>
    <w:p w:rsidR="00E338D3" w:rsidRPr="00763303" w:rsidRDefault="00E338D3" w:rsidP="00763303">
      <w:pPr>
        <w:spacing w:before="60" w:after="60"/>
        <w:rPr>
          <w:color w:val="000000" w:themeColor="text1"/>
        </w:rPr>
      </w:pPr>
    </w:p>
    <w:p w:rsidR="00E338D3" w:rsidRPr="00763303" w:rsidRDefault="00763303" w:rsidP="00763303">
      <w:pPr>
        <w:spacing w:before="60" w:after="60"/>
        <w:rPr>
          <w:b/>
          <w:bCs/>
          <w:i/>
          <w:iCs/>
          <w:color w:val="000000" w:themeColor="text1"/>
        </w:rPr>
      </w:pPr>
      <w:r w:rsidRPr="00763303">
        <w:rPr>
          <w:b/>
          <w:bCs/>
          <w:i/>
          <w:iCs/>
          <w:color w:val="000000" w:themeColor="text1"/>
        </w:rPr>
        <w:t xml:space="preserve">LAMPIRAN </w:t>
      </w:r>
      <w:r w:rsidRPr="00763303">
        <w:rPr>
          <w:b/>
          <w:bCs/>
          <w:i/>
          <w:iCs/>
          <w:color w:val="000000" w:themeColor="text1"/>
        </w:rPr>
        <w:t>1</w:t>
      </w:r>
    </w:p>
    <w:p w:rsidR="00E338D3" w:rsidRPr="00763303" w:rsidRDefault="00763303" w:rsidP="00763303">
      <w:pPr>
        <w:spacing w:before="60" w:after="60"/>
        <w:rPr>
          <w:b/>
          <w:bCs/>
          <w:color w:val="000000" w:themeColor="text1"/>
        </w:rPr>
      </w:pPr>
      <w:r w:rsidRPr="00763303">
        <w:rPr>
          <w:b/>
          <w:bCs/>
          <w:color w:val="000000" w:themeColor="text1"/>
          <w:lang w:val="id-ID"/>
        </w:rPr>
        <w:t>LEMBAR KERJA PESERTA DIDIK (LKPD)</w:t>
      </w:r>
    </w:p>
    <w:p w:rsidR="00E338D3" w:rsidRPr="00763303" w:rsidRDefault="00763303" w:rsidP="00763303">
      <w:pPr>
        <w:autoSpaceDE w:val="0"/>
        <w:autoSpaceDN w:val="0"/>
        <w:adjustRightInd w:val="0"/>
        <w:spacing w:before="60" w:after="60"/>
        <w:rPr>
          <w:rFonts w:eastAsiaTheme="minorHAnsi"/>
          <w:color w:val="000000" w:themeColor="text1"/>
        </w:rPr>
      </w:pPr>
      <w:r w:rsidRPr="00763303">
        <w:rPr>
          <w:rFonts w:eastAsiaTheme="minorHAnsi"/>
          <w:color w:val="000000" w:themeColor="text1"/>
        </w:rPr>
        <w:t>Contoh Soal (Guru dapat membuat soal dengan berbagai bentuk)</w:t>
      </w:r>
    </w:p>
    <w:p w:rsidR="00E338D3" w:rsidRPr="00763303" w:rsidRDefault="00763303" w:rsidP="00763303">
      <w:pPr>
        <w:autoSpaceDE w:val="0"/>
        <w:autoSpaceDN w:val="0"/>
        <w:adjustRightInd w:val="0"/>
        <w:spacing w:before="60" w:after="60"/>
        <w:ind w:left="284" w:hanging="284"/>
        <w:rPr>
          <w:rFonts w:eastAsiaTheme="minorHAnsi"/>
          <w:b/>
          <w:bCs/>
          <w:color w:val="000000" w:themeColor="text1"/>
        </w:rPr>
      </w:pPr>
      <w:r w:rsidRPr="00763303">
        <w:rPr>
          <w:rFonts w:eastAsiaTheme="minorHAnsi"/>
          <w:b/>
          <w:bCs/>
          <w:color w:val="000000" w:themeColor="text1"/>
        </w:rPr>
        <w:t xml:space="preserve">a. </w:t>
      </w:r>
      <w:r w:rsidRPr="00763303">
        <w:rPr>
          <w:rFonts w:eastAsiaTheme="minorHAnsi"/>
          <w:b/>
          <w:bCs/>
          <w:color w:val="000000" w:themeColor="text1"/>
        </w:rPr>
        <w:tab/>
      </w:r>
      <w:r w:rsidRPr="00763303">
        <w:rPr>
          <w:rFonts w:eastAsiaTheme="minorHAnsi"/>
          <w:b/>
          <w:bCs/>
          <w:color w:val="000000" w:themeColor="text1"/>
        </w:rPr>
        <w:t>Petunjuk pengerjaan!</w:t>
      </w:r>
    </w:p>
    <w:p w:rsidR="00E338D3" w:rsidRPr="00763303" w:rsidRDefault="00763303" w:rsidP="00763303">
      <w:pPr>
        <w:spacing w:before="60" w:after="60"/>
        <w:ind w:left="284"/>
        <w:jc w:val="both"/>
        <w:rPr>
          <w:rFonts w:eastAsiaTheme="minorHAnsi"/>
          <w:color w:val="000000" w:themeColor="text1"/>
        </w:rPr>
      </w:pPr>
      <w:r w:rsidRPr="00763303">
        <w:rPr>
          <w:rFonts w:eastAsiaTheme="minorHAnsi"/>
          <w:color w:val="000000" w:themeColor="text1"/>
        </w:rPr>
        <w:t>Berilah tanda silang (X) pada opsi A, B, C, D atau E untuk jawaban yang benar!</w:t>
      </w:r>
    </w:p>
    <w:p w:rsidR="00E338D3" w:rsidRPr="00763303" w:rsidRDefault="00763303" w:rsidP="00763303">
      <w:pPr>
        <w:autoSpaceDE w:val="0"/>
        <w:autoSpaceDN w:val="0"/>
        <w:adjustRightInd w:val="0"/>
        <w:spacing w:before="60" w:after="60"/>
        <w:ind w:left="567" w:hanging="283"/>
        <w:rPr>
          <w:rFonts w:eastAsiaTheme="minorHAnsi"/>
          <w:color w:val="000000" w:themeColor="text1"/>
        </w:rPr>
      </w:pPr>
      <w:r w:rsidRPr="00763303">
        <w:rPr>
          <w:rFonts w:eastAsiaTheme="minorHAnsi"/>
          <w:color w:val="000000" w:themeColor="text1"/>
        </w:rPr>
        <w:t xml:space="preserve">1. </w:t>
      </w:r>
      <w:r w:rsidRPr="00763303">
        <w:rPr>
          <w:rFonts w:eastAsiaTheme="minorHAnsi"/>
          <w:color w:val="000000" w:themeColor="text1"/>
        </w:rPr>
        <w:tab/>
        <w:t xml:space="preserve">Cara mengaransemen yang dilakukan dengan membuat variasi gerak (progresi) akor-akor, dan dikembangkan dengan berbagai teknik pada akor dan tangga nada, </w:t>
      </w:r>
      <w:r w:rsidRPr="00763303">
        <w:rPr>
          <w:rFonts w:eastAsiaTheme="minorHAnsi"/>
          <w:color w:val="000000" w:themeColor="text1"/>
        </w:rPr>
        <w:t>merupakan cara dengan ….</w:t>
      </w:r>
    </w:p>
    <w:p w:rsidR="00E338D3" w:rsidRPr="00763303" w:rsidRDefault="00763303" w:rsidP="00763303">
      <w:pPr>
        <w:autoSpaceDE w:val="0"/>
        <w:autoSpaceDN w:val="0"/>
        <w:adjustRightInd w:val="0"/>
        <w:spacing w:before="60" w:after="60"/>
        <w:ind w:left="993" w:hanging="425"/>
        <w:rPr>
          <w:rFonts w:eastAsiaTheme="minorHAnsi"/>
          <w:color w:val="000000" w:themeColor="text1"/>
        </w:rPr>
      </w:pPr>
      <w:r w:rsidRPr="00763303">
        <w:rPr>
          <w:rFonts w:eastAsiaTheme="minorHAnsi"/>
          <w:color w:val="000000" w:themeColor="text1"/>
        </w:rPr>
        <w:t xml:space="preserve">A. </w:t>
      </w:r>
      <w:r w:rsidRPr="00763303">
        <w:rPr>
          <w:rFonts w:eastAsiaTheme="minorHAnsi"/>
          <w:color w:val="000000" w:themeColor="text1"/>
        </w:rPr>
        <w:tab/>
        <w:t>menciptakan variasi harmoni pada melodi lagu</w:t>
      </w:r>
    </w:p>
    <w:p w:rsidR="00E338D3" w:rsidRPr="00763303" w:rsidRDefault="00763303" w:rsidP="00763303">
      <w:pPr>
        <w:autoSpaceDE w:val="0"/>
        <w:autoSpaceDN w:val="0"/>
        <w:adjustRightInd w:val="0"/>
        <w:spacing w:before="60" w:after="60"/>
        <w:ind w:left="993" w:hanging="425"/>
        <w:rPr>
          <w:rFonts w:eastAsiaTheme="minorHAnsi"/>
          <w:color w:val="000000" w:themeColor="text1"/>
        </w:rPr>
      </w:pPr>
      <w:r w:rsidRPr="00763303">
        <w:rPr>
          <w:rFonts w:eastAsiaTheme="minorHAnsi"/>
          <w:color w:val="000000" w:themeColor="text1"/>
        </w:rPr>
        <w:t xml:space="preserve">B. </w:t>
      </w:r>
      <w:r w:rsidRPr="00763303">
        <w:rPr>
          <w:rFonts w:eastAsiaTheme="minorHAnsi"/>
          <w:color w:val="000000" w:themeColor="text1"/>
        </w:rPr>
        <w:tab/>
        <w:t>menciptakan jembatan melodi</w:t>
      </w:r>
    </w:p>
    <w:p w:rsidR="00E338D3" w:rsidRPr="00763303" w:rsidRDefault="00763303" w:rsidP="00763303">
      <w:pPr>
        <w:autoSpaceDE w:val="0"/>
        <w:autoSpaceDN w:val="0"/>
        <w:adjustRightInd w:val="0"/>
        <w:spacing w:before="60" w:after="60"/>
        <w:ind w:left="993" w:hanging="425"/>
        <w:rPr>
          <w:rFonts w:eastAsiaTheme="minorHAnsi"/>
          <w:color w:val="000000" w:themeColor="text1"/>
        </w:rPr>
      </w:pPr>
      <w:r w:rsidRPr="00763303">
        <w:rPr>
          <w:rFonts w:eastAsiaTheme="minorHAnsi"/>
          <w:color w:val="000000" w:themeColor="text1"/>
        </w:rPr>
        <w:t xml:space="preserve">C. </w:t>
      </w:r>
      <w:r w:rsidRPr="00763303">
        <w:rPr>
          <w:rFonts w:eastAsiaTheme="minorHAnsi"/>
          <w:color w:val="000000" w:themeColor="text1"/>
        </w:rPr>
        <w:tab/>
        <w:t>menggunakan berbagai teknik</w:t>
      </w:r>
    </w:p>
    <w:p w:rsidR="00E338D3" w:rsidRPr="00763303" w:rsidRDefault="00763303" w:rsidP="00763303">
      <w:pPr>
        <w:autoSpaceDE w:val="0"/>
        <w:autoSpaceDN w:val="0"/>
        <w:adjustRightInd w:val="0"/>
        <w:spacing w:before="60" w:after="60"/>
        <w:ind w:left="993" w:hanging="425"/>
        <w:rPr>
          <w:rFonts w:eastAsiaTheme="minorHAnsi"/>
          <w:color w:val="000000" w:themeColor="text1"/>
        </w:rPr>
      </w:pPr>
      <w:r w:rsidRPr="00763303">
        <w:rPr>
          <w:rFonts w:eastAsiaTheme="minorHAnsi"/>
          <w:color w:val="000000" w:themeColor="text1"/>
        </w:rPr>
        <w:t xml:space="preserve">D. </w:t>
      </w:r>
      <w:r w:rsidRPr="00763303">
        <w:rPr>
          <w:rFonts w:eastAsiaTheme="minorHAnsi"/>
          <w:color w:val="000000" w:themeColor="text1"/>
        </w:rPr>
        <w:tab/>
        <w:t>mendorong agar lagu bisa diiringi dengan akor</w:t>
      </w:r>
    </w:p>
    <w:p w:rsidR="00E338D3" w:rsidRPr="00763303" w:rsidRDefault="00763303" w:rsidP="00763303">
      <w:pPr>
        <w:autoSpaceDE w:val="0"/>
        <w:autoSpaceDN w:val="0"/>
        <w:adjustRightInd w:val="0"/>
        <w:spacing w:before="60" w:after="60"/>
        <w:ind w:left="993" w:hanging="425"/>
        <w:rPr>
          <w:rFonts w:eastAsiaTheme="minorHAnsi"/>
          <w:color w:val="000000" w:themeColor="text1"/>
        </w:rPr>
      </w:pPr>
      <w:r w:rsidRPr="00763303">
        <w:rPr>
          <w:rFonts w:eastAsiaTheme="minorHAnsi"/>
          <w:color w:val="000000" w:themeColor="text1"/>
        </w:rPr>
        <w:t xml:space="preserve">E. </w:t>
      </w:r>
      <w:r w:rsidRPr="00763303">
        <w:rPr>
          <w:rFonts w:eastAsiaTheme="minorHAnsi"/>
          <w:color w:val="000000" w:themeColor="text1"/>
        </w:rPr>
        <w:tab/>
        <w:t>E – Fis – Gis</w:t>
      </w:r>
    </w:p>
    <w:p w:rsidR="00E338D3" w:rsidRPr="00763303" w:rsidRDefault="00763303" w:rsidP="00763303">
      <w:pPr>
        <w:autoSpaceDE w:val="0"/>
        <w:autoSpaceDN w:val="0"/>
        <w:adjustRightInd w:val="0"/>
        <w:spacing w:before="60" w:after="60"/>
        <w:ind w:left="567" w:hanging="283"/>
        <w:rPr>
          <w:rFonts w:eastAsiaTheme="minorHAnsi"/>
          <w:color w:val="000000" w:themeColor="text1"/>
        </w:rPr>
      </w:pPr>
      <w:r w:rsidRPr="00763303">
        <w:rPr>
          <w:rFonts w:eastAsiaTheme="minorHAnsi"/>
          <w:color w:val="000000" w:themeColor="text1"/>
        </w:rPr>
        <w:t xml:space="preserve">2. </w:t>
      </w:r>
      <w:r w:rsidRPr="00763303">
        <w:rPr>
          <w:rFonts w:eastAsiaTheme="minorHAnsi"/>
          <w:color w:val="000000" w:themeColor="text1"/>
        </w:rPr>
        <w:tab/>
        <w:t xml:space="preserve">Seorang penata musik mengubah pola irama dari </w:t>
      </w:r>
      <w:r w:rsidRPr="00763303">
        <w:rPr>
          <w:rFonts w:eastAsiaTheme="minorHAnsi"/>
          <w:color w:val="000000" w:themeColor="text1"/>
        </w:rPr>
        <w:t>sebuah pola dan kemudian mengembalikannya ke pola semula. Variasi irama dimaksudkan agar lagu tidak terkesan membosankan, cara seperti ini dalam aransemen adalah ….</w:t>
      </w:r>
    </w:p>
    <w:p w:rsidR="00E338D3" w:rsidRPr="00763303" w:rsidRDefault="00763303" w:rsidP="00763303">
      <w:pPr>
        <w:autoSpaceDE w:val="0"/>
        <w:autoSpaceDN w:val="0"/>
        <w:adjustRightInd w:val="0"/>
        <w:spacing w:before="60" w:after="60"/>
        <w:ind w:left="993" w:hanging="425"/>
        <w:rPr>
          <w:rFonts w:eastAsiaTheme="minorHAnsi"/>
          <w:color w:val="000000" w:themeColor="text1"/>
        </w:rPr>
      </w:pPr>
      <w:r w:rsidRPr="00763303">
        <w:rPr>
          <w:rFonts w:eastAsiaTheme="minorHAnsi"/>
          <w:color w:val="000000" w:themeColor="text1"/>
        </w:rPr>
        <w:t xml:space="preserve">A. </w:t>
      </w:r>
      <w:r w:rsidRPr="00763303">
        <w:rPr>
          <w:rFonts w:eastAsiaTheme="minorHAnsi"/>
          <w:color w:val="000000" w:themeColor="text1"/>
        </w:rPr>
        <w:tab/>
        <w:t>membuat variasi pada melodi</w:t>
      </w:r>
    </w:p>
    <w:p w:rsidR="00E338D3" w:rsidRPr="00763303" w:rsidRDefault="00763303" w:rsidP="00763303">
      <w:pPr>
        <w:autoSpaceDE w:val="0"/>
        <w:autoSpaceDN w:val="0"/>
        <w:adjustRightInd w:val="0"/>
        <w:spacing w:before="60" w:after="60"/>
        <w:ind w:left="993" w:hanging="425"/>
        <w:rPr>
          <w:rFonts w:eastAsiaTheme="minorHAnsi"/>
          <w:color w:val="000000" w:themeColor="text1"/>
        </w:rPr>
      </w:pPr>
      <w:r w:rsidRPr="00763303">
        <w:rPr>
          <w:rFonts w:eastAsiaTheme="minorHAnsi"/>
          <w:color w:val="000000" w:themeColor="text1"/>
        </w:rPr>
        <w:t xml:space="preserve">B. </w:t>
      </w:r>
      <w:r w:rsidRPr="00763303">
        <w:rPr>
          <w:rFonts w:eastAsiaTheme="minorHAnsi"/>
          <w:color w:val="000000" w:themeColor="text1"/>
        </w:rPr>
        <w:tab/>
        <w:t>membuat variasi pada pola irama lagu</w:t>
      </w:r>
    </w:p>
    <w:p w:rsidR="00E338D3" w:rsidRPr="00763303" w:rsidRDefault="00763303" w:rsidP="00763303">
      <w:pPr>
        <w:autoSpaceDE w:val="0"/>
        <w:autoSpaceDN w:val="0"/>
        <w:adjustRightInd w:val="0"/>
        <w:spacing w:before="60" w:after="60"/>
        <w:ind w:left="993" w:hanging="425"/>
        <w:rPr>
          <w:rFonts w:eastAsiaTheme="minorHAnsi"/>
          <w:color w:val="000000" w:themeColor="text1"/>
        </w:rPr>
      </w:pPr>
      <w:r w:rsidRPr="00763303">
        <w:rPr>
          <w:rFonts w:eastAsiaTheme="minorHAnsi"/>
          <w:color w:val="000000" w:themeColor="text1"/>
        </w:rPr>
        <w:t xml:space="preserve">C. </w:t>
      </w:r>
      <w:r w:rsidRPr="00763303">
        <w:rPr>
          <w:rFonts w:eastAsiaTheme="minorHAnsi"/>
          <w:color w:val="000000" w:themeColor="text1"/>
        </w:rPr>
        <w:tab/>
        <w:t>membuat varias</w:t>
      </w:r>
      <w:r w:rsidRPr="00763303">
        <w:rPr>
          <w:rFonts w:eastAsiaTheme="minorHAnsi"/>
          <w:color w:val="000000" w:themeColor="text1"/>
        </w:rPr>
        <w:t>i pada awal dan akhir lagu</w:t>
      </w:r>
    </w:p>
    <w:p w:rsidR="00E338D3" w:rsidRPr="00763303" w:rsidRDefault="00763303" w:rsidP="00763303">
      <w:pPr>
        <w:autoSpaceDE w:val="0"/>
        <w:autoSpaceDN w:val="0"/>
        <w:adjustRightInd w:val="0"/>
        <w:spacing w:before="60" w:after="60"/>
        <w:ind w:left="993" w:hanging="425"/>
        <w:rPr>
          <w:rFonts w:eastAsiaTheme="minorHAnsi"/>
          <w:color w:val="000000" w:themeColor="text1"/>
        </w:rPr>
      </w:pPr>
      <w:r w:rsidRPr="00763303">
        <w:rPr>
          <w:rFonts w:eastAsiaTheme="minorHAnsi"/>
          <w:color w:val="000000" w:themeColor="text1"/>
        </w:rPr>
        <w:t xml:space="preserve">D. </w:t>
      </w:r>
      <w:r w:rsidRPr="00763303">
        <w:rPr>
          <w:rFonts w:eastAsiaTheme="minorHAnsi"/>
          <w:color w:val="000000" w:themeColor="text1"/>
        </w:rPr>
        <w:tab/>
        <w:t>memberikan akor</w:t>
      </w:r>
    </w:p>
    <w:p w:rsidR="00E338D3" w:rsidRPr="00763303" w:rsidRDefault="00763303" w:rsidP="00763303">
      <w:pPr>
        <w:autoSpaceDE w:val="0"/>
        <w:autoSpaceDN w:val="0"/>
        <w:adjustRightInd w:val="0"/>
        <w:spacing w:before="60" w:after="60"/>
        <w:ind w:left="993" w:hanging="425"/>
        <w:rPr>
          <w:rFonts w:eastAsiaTheme="minorHAnsi"/>
          <w:color w:val="000000" w:themeColor="text1"/>
        </w:rPr>
      </w:pPr>
      <w:r w:rsidRPr="00763303">
        <w:rPr>
          <w:rFonts w:eastAsiaTheme="minorHAnsi"/>
          <w:color w:val="000000" w:themeColor="text1"/>
        </w:rPr>
        <w:t xml:space="preserve">E. </w:t>
      </w:r>
      <w:r w:rsidRPr="00763303">
        <w:rPr>
          <w:rFonts w:eastAsiaTheme="minorHAnsi"/>
          <w:color w:val="000000" w:themeColor="text1"/>
        </w:rPr>
        <w:tab/>
        <w:t>mengolah progresi akor</w:t>
      </w:r>
    </w:p>
    <w:p w:rsidR="00E338D3" w:rsidRPr="00763303" w:rsidRDefault="00E338D3" w:rsidP="00763303">
      <w:pPr>
        <w:spacing w:before="60" w:after="60"/>
        <w:jc w:val="both"/>
        <w:rPr>
          <w:rFonts w:eastAsiaTheme="minorHAnsi"/>
          <w:color w:val="000000" w:themeColor="text1"/>
        </w:rPr>
      </w:pPr>
    </w:p>
    <w:p w:rsidR="00E338D3" w:rsidRPr="00763303" w:rsidRDefault="00763303" w:rsidP="00763303">
      <w:pPr>
        <w:autoSpaceDE w:val="0"/>
        <w:autoSpaceDN w:val="0"/>
        <w:adjustRightInd w:val="0"/>
        <w:spacing w:before="60" w:after="60"/>
        <w:ind w:left="284" w:hanging="284"/>
        <w:rPr>
          <w:rFonts w:eastAsiaTheme="minorHAnsi"/>
          <w:b/>
          <w:bCs/>
          <w:color w:val="000000" w:themeColor="text1"/>
        </w:rPr>
      </w:pPr>
      <w:r w:rsidRPr="00763303">
        <w:rPr>
          <w:rFonts w:eastAsiaTheme="minorHAnsi"/>
          <w:b/>
          <w:bCs/>
          <w:color w:val="000000" w:themeColor="text1"/>
        </w:rPr>
        <w:t xml:space="preserve">b. </w:t>
      </w:r>
      <w:r w:rsidRPr="00763303">
        <w:rPr>
          <w:rFonts w:eastAsiaTheme="minorHAnsi"/>
          <w:b/>
          <w:bCs/>
          <w:color w:val="000000" w:themeColor="text1"/>
        </w:rPr>
        <w:tab/>
        <w:t>Petunjuk pengerjaan!</w:t>
      </w:r>
    </w:p>
    <w:p w:rsidR="00E338D3" w:rsidRPr="00763303" w:rsidRDefault="00763303" w:rsidP="00763303">
      <w:pPr>
        <w:spacing w:before="60" w:after="60"/>
        <w:ind w:left="284"/>
        <w:jc w:val="both"/>
        <w:rPr>
          <w:b/>
          <w:bCs/>
          <w:color w:val="000000" w:themeColor="text1"/>
        </w:rPr>
      </w:pPr>
      <w:r w:rsidRPr="00763303">
        <w:rPr>
          <w:rFonts w:eastAsiaTheme="minorHAnsi"/>
          <w:color w:val="000000" w:themeColor="text1"/>
        </w:rPr>
        <w:t>Berikan tanda centang (√) pada kolom benar jika benar atau kolom salah jika salah!</w:t>
      </w:r>
    </w:p>
    <w:tbl>
      <w:tblPr>
        <w:tblStyle w:val="TableGrid00"/>
        <w:tblW w:w="9331" w:type="dxa"/>
        <w:tblInd w:w="392" w:type="dxa"/>
        <w:tblLook w:val="04A0" w:firstRow="1" w:lastRow="0" w:firstColumn="1" w:lastColumn="0" w:noHBand="0" w:noVBand="1"/>
      </w:tblPr>
      <w:tblGrid>
        <w:gridCol w:w="567"/>
        <w:gridCol w:w="6237"/>
        <w:gridCol w:w="1251"/>
        <w:gridCol w:w="1276"/>
      </w:tblGrid>
      <w:tr w:rsidR="00763303" w:rsidRPr="00763303" w:rsidTr="00120D54">
        <w:tc>
          <w:tcPr>
            <w:tcW w:w="567" w:type="dxa"/>
            <w:vAlign w:val="center"/>
          </w:tcPr>
          <w:p w:rsidR="00E338D3" w:rsidRPr="00763303" w:rsidRDefault="00763303" w:rsidP="00763303">
            <w:pPr>
              <w:spacing w:before="60" w:after="60"/>
              <w:jc w:val="center"/>
              <w:rPr>
                <w:b/>
                <w:color w:val="000000" w:themeColor="text1"/>
              </w:rPr>
            </w:pPr>
            <w:r w:rsidRPr="00763303">
              <w:rPr>
                <w:b/>
                <w:color w:val="000000" w:themeColor="text1"/>
              </w:rPr>
              <w:t>No</w:t>
            </w:r>
          </w:p>
        </w:tc>
        <w:tc>
          <w:tcPr>
            <w:tcW w:w="6237" w:type="dxa"/>
            <w:vAlign w:val="center"/>
          </w:tcPr>
          <w:p w:rsidR="00E338D3" w:rsidRPr="00763303" w:rsidRDefault="00763303" w:rsidP="00763303">
            <w:pPr>
              <w:spacing w:before="60" w:after="60"/>
              <w:jc w:val="center"/>
              <w:rPr>
                <w:b/>
                <w:color w:val="000000" w:themeColor="text1"/>
              </w:rPr>
            </w:pPr>
            <w:r w:rsidRPr="00763303">
              <w:rPr>
                <w:b/>
                <w:color w:val="000000" w:themeColor="text1"/>
              </w:rPr>
              <w:t>Pernyataan</w:t>
            </w:r>
          </w:p>
        </w:tc>
        <w:tc>
          <w:tcPr>
            <w:tcW w:w="1251" w:type="dxa"/>
            <w:vAlign w:val="center"/>
          </w:tcPr>
          <w:p w:rsidR="00E338D3" w:rsidRPr="00763303" w:rsidRDefault="00763303" w:rsidP="00763303">
            <w:pPr>
              <w:spacing w:before="60" w:after="60"/>
              <w:jc w:val="center"/>
              <w:rPr>
                <w:b/>
                <w:color w:val="000000" w:themeColor="text1"/>
              </w:rPr>
            </w:pPr>
            <w:r w:rsidRPr="00763303">
              <w:rPr>
                <w:b/>
                <w:color w:val="000000" w:themeColor="text1"/>
              </w:rPr>
              <w:t>Benar</w:t>
            </w:r>
          </w:p>
        </w:tc>
        <w:tc>
          <w:tcPr>
            <w:tcW w:w="1276" w:type="dxa"/>
            <w:vAlign w:val="center"/>
          </w:tcPr>
          <w:p w:rsidR="00E338D3" w:rsidRPr="00763303" w:rsidRDefault="00763303" w:rsidP="00763303">
            <w:pPr>
              <w:spacing w:before="60" w:after="60"/>
              <w:jc w:val="center"/>
              <w:rPr>
                <w:b/>
                <w:color w:val="000000" w:themeColor="text1"/>
              </w:rPr>
            </w:pPr>
            <w:r w:rsidRPr="00763303">
              <w:rPr>
                <w:b/>
                <w:color w:val="000000" w:themeColor="text1"/>
              </w:rPr>
              <w:t>Salah</w:t>
            </w:r>
          </w:p>
        </w:tc>
      </w:tr>
      <w:tr w:rsidR="00763303" w:rsidRPr="00763303" w:rsidTr="00120D54">
        <w:tc>
          <w:tcPr>
            <w:tcW w:w="567" w:type="dxa"/>
          </w:tcPr>
          <w:p w:rsidR="00E338D3" w:rsidRPr="00763303" w:rsidRDefault="00E338D3" w:rsidP="00763303">
            <w:pPr>
              <w:spacing w:before="60" w:after="60"/>
              <w:rPr>
                <w:color w:val="000000" w:themeColor="text1"/>
              </w:rPr>
            </w:pPr>
          </w:p>
        </w:tc>
        <w:tc>
          <w:tcPr>
            <w:tcW w:w="6237" w:type="dxa"/>
          </w:tcPr>
          <w:p w:rsidR="00E338D3" w:rsidRPr="00763303" w:rsidRDefault="00763303" w:rsidP="00763303">
            <w:pPr>
              <w:autoSpaceDE w:val="0"/>
              <w:autoSpaceDN w:val="0"/>
              <w:adjustRightInd w:val="0"/>
              <w:spacing w:before="60" w:after="60"/>
              <w:rPr>
                <w:color w:val="000000" w:themeColor="text1"/>
              </w:rPr>
            </w:pPr>
            <w:r w:rsidRPr="00763303">
              <w:rPr>
                <w:color w:val="000000" w:themeColor="text1"/>
              </w:rPr>
              <w:t xml:space="preserve">Membuat variasi pada melodi lagu. Biasanya, </w:t>
            </w:r>
            <w:r w:rsidRPr="00763303">
              <w:rPr>
                <w:color w:val="000000" w:themeColor="text1"/>
              </w:rPr>
              <w:t>arranger akan menempatkan beberapa nada variasi dalam melodi lagu. Nada-nada variasi ini disebut nada pokok dari lagu.</w:t>
            </w:r>
          </w:p>
        </w:tc>
        <w:tc>
          <w:tcPr>
            <w:tcW w:w="1251" w:type="dxa"/>
          </w:tcPr>
          <w:p w:rsidR="00E338D3" w:rsidRPr="00763303" w:rsidRDefault="00E338D3" w:rsidP="00763303">
            <w:pPr>
              <w:spacing w:before="60" w:after="60"/>
              <w:rPr>
                <w:color w:val="000000" w:themeColor="text1"/>
              </w:rPr>
            </w:pPr>
          </w:p>
        </w:tc>
        <w:tc>
          <w:tcPr>
            <w:tcW w:w="1276" w:type="dxa"/>
          </w:tcPr>
          <w:p w:rsidR="00E338D3" w:rsidRPr="00763303" w:rsidRDefault="00E338D3" w:rsidP="00763303">
            <w:pPr>
              <w:spacing w:before="60" w:after="60"/>
              <w:rPr>
                <w:color w:val="000000" w:themeColor="text1"/>
              </w:rPr>
            </w:pPr>
          </w:p>
        </w:tc>
      </w:tr>
      <w:tr w:rsidR="00763303" w:rsidRPr="00763303" w:rsidTr="00120D54">
        <w:tc>
          <w:tcPr>
            <w:tcW w:w="567" w:type="dxa"/>
          </w:tcPr>
          <w:p w:rsidR="00E338D3" w:rsidRPr="00763303" w:rsidRDefault="00E338D3" w:rsidP="00763303">
            <w:pPr>
              <w:spacing w:before="60" w:after="60"/>
              <w:rPr>
                <w:color w:val="000000" w:themeColor="text1"/>
              </w:rPr>
            </w:pPr>
          </w:p>
        </w:tc>
        <w:tc>
          <w:tcPr>
            <w:tcW w:w="6237" w:type="dxa"/>
          </w:tcPr>
          <w:p w:rsidR="00E338D3" w:rsidRPr="00763303" w:rsidRDefault="00763303" w:rsidP="00763303">
            <w:pPr>
              <w:autoSpaceDE w:val="0"/>
              <w:autoSpaceDN w:val="0"/>
              <w:adjustRightInd w:val="0"/>
              <w:spacing w:before="60" w:after="60"/>
              <w:rPr>
                <w:color w:val="000000" w:themeColor="text1"/>
              </w:rPr>
            </w:pPr>
            <w:r w:rsidRPr="00763303">
              <w:rPr>
                <w:color w:val="000000" w:themeColor="text1"/>
              </w:rPr>
              <w:t>Membuat variasi pada pola irama lagu. Tidak jarang pada bagian tertentu dalam sebuah lagu, seorang arranger mengubah pola iramanya da</w:t>
            </w:r>
            <w:r w:rsidRPr="00763303">
              <w:rPr>
                <w:color w:val="000000" w:themeColor="text1"/>
              </w:rPr>
              <w:t>n kemudian mengembalikannya ke pola semula. Tujuan variasi irama ini tidak lain agar lagu tersebut tidak terkesan membosankan.</w:t>
            </w:r>
          </w:p>
        </w:tc>
        <w:tc>
          <w:tcPr>
            <w:tcW w:w="1251" w:type="dxa"/>
          </w:tcPr>
          <w:p w:rsidR="00E338D3" w:rsidRPr="00763303" w:rsidRDefault="00E338D3" w:rsidP="00763303">
            <w:pPr>
              <w:spacing w:before="60" w:after="60"/>
              <w:rPr>
                <w:color w:val="000000" w:themeColor="text1"/>
              </w:rPr>
            </w:pPr>
          </w:p>
        </w:tc>
        <w:tc>
          <w:tcPr>
            <w:tcW w:w="1276" w:type="dxa"/>
          </w:tcPr>
          <w:p w:rsidR="00E338D3" w:rsidRPr="00763303" w:rsidRDefault="00E338D3" w:rsidP="00763303">
            <w:pPr>
              <w:spacing w:before="60" w:after="60"/>
              <w:rPr>
                <w:color w:val="000000" w:themeColor="text1"/>
              </w:rPr>
            </w:pPr>
          </w:p>
        </w:tc>
      </w:tr>
    </w:tbl>
    <w:p w:rsidR="00E338D3" w:rsidRPr="00763303" w:rsidRDefault="00E338D3" w:rsidP="00763303">
      <w:pPr>
        <w:spacing w:before="60" w:after="60"/>
        <w:rPr>
          <w:color w:val="000000" w:themeColor="text1"/>
        </w:rPr>
      </w:pPr>
    </w:p>
    <w:p w:rsidR="00E338D3" w:rsidRPr="00763303" w:rsidRDefault="00763303" w:rsidP="00763303">
      <w:pPr>
        <w:autoSpaceDE w:val="0"/>
        <w:autoSpaceDN w:val="0"/>
        <w:adjustRightInd w:val="0"/>
        <w:spacing w:before="60" w:after="60"/>
        <w:ind w:left="284" w:hanging="284"/>
        <w:rPr>
          <w:rFonts w:eastAsiaTheme="minorHAnsi"/>
          <w:b/>
          <w:bCs/>
          <w:color w:val="000000" w:themeColor="text1"/>
        </w:rPr>
      </w:pPr>
      <w:r w:rsidRPr="00763303">
        <w:rPr>
          <w:rFonts w:eastAsiaTheme="minorHAnsi"/>
          <w:b/>
          <w:bCs/>
          <w:color w:val="000000" w:themeColor="text1"/>
        </w:rPr>
        <w:t xml:space="preserve">c. </w:t>
      </w:r>
      <w:r w:rsidRPr="00763303">
        <w:rPr>
          <w:rFonts w:eastAsiaTheme="minorHAnsi"/>
          <w:b/>
          <w:bCs/>
          <w:color w:val="000000" w:themeColor="text1"/>
        </w:rPr>
        <w:tab/>
        <w:t>Petunjuk pengerjaan!</w:t>
      </w:r>
    </w:p>
    <w:p w:rsidR="00E338D3" w:rsidRPr="00763303" w:rsidRDefault="00763303" w:rsidP="00763303">
      <w:pPr>
        <w:spacing w:before="60" w:after="60"/>
        <w:ind w:left="284"/>
        <w:jc w:val="both"/>
        <w:rPr>
          <w:color w:val="000000" w:themeColor="text1"/>
        </w:rPr>
      </w:pPr>
      <w:r w:rsidRPr="00763303">
        <w:rPr>
          <w:rFonts w:eastAsiaTheme="minorHAnsi"/>
          <w:color w:val="000000" w:themeColor="text1"/>
        </w:rPr>
        <w:t>Ungkapkanlah dengan pernyataan sesuai yang telah dipelajari atau pun dipraktikkan!</w:t>
      </w:r>
    </w:p>
    <w:p w:rsidR="00E338D3" w:rsidRPr="00763303" w:rsidRDefault="00763303" w:rsidP="00763303">
      <w:pPr>
        <w:numPr>
          <w:ilvl w:val="0"/>
          <w:numId w:val="16"/>
        </w:numPr>
        <w:spacing w:before="60" w:after="60"/>
        <w:ind w:left="567" w:hanging="283"/>
        <w:jc w:val="both"/>
        <w:rPr>
          <w:rFonts w:eastAsiaTheme="minorHAnsi"/>
          <w:color w:val="000000" w:themeColor="text1"/>
        </w:rPr>
      </w:pPr>
      <w:r w:rsidRPr="00763303">
        <w:rPr>
          <w:rFonts w:eastAsiaTheme="minorHAnsi"/>
          <w:color w:val="000000" w:themeColor="text1"/>
        </w:rPr>
        <w:t>Buatlah aransemen</w:t>
      </w:r>
      <w:r w:rsidRPr="00763303">
        <w:rPr>
          <w:rFonts w:eastAsiaTheme="minorHAnsi"/>
          <w:color w:val="000000" w:themeColor="text1"/>
        </w:rPr>
        <w:t xml:space="preserve"> sederhana dari lagu yang telah Anda buat!</w:t>
      </w:r>
    </w:p>
    <w:p w:rsidR="00E338D3" w:rsidRPr="00763303" w:rsidRDefault="00E338D3" w:rsidP="00763303">
      <w:pPr>
        <w:autoSpaceDE w:val="0"/>
        <w:autoSpaceDN w:val="0"/>
        <w:adjustRightInd w:val="0"/>
        <w:spacing w:before="60" w:after="60"/>
        <w:ind w:left="284" w:hanging="284"/>
        <w:rPr>
          <w:rFonts w:eastAsiaTheme="minorHAnsi"/>
          <w:b/>
          <w:bCs/>
          <w:color w:val="000000" w:themeColor="text1"/>
        </w:rPr>
      </w:pPr>
    </w:p>
    <w:p w:rsidR="00E338D3" w:rsidRPr="00763303" w:rsidRDefault="00763303" w:rsidP="00763303">
      <w:pPr>
        <w:autoSpaceDE w:val="0"/>
        <w:autoSpaceDN w:val="0"/>
        <w:adjustRightInd w:val="0"/>
        <w:spacing w:before="60" w:after="60"/>
        <w:ind w:left="284" w:hanging="284"/>
        <w:rPr>
          <w:rFonts w:eastAsiaTheme="minorHAnsi"/>
          <w:b/>
          <w:bCs/>
          <w:color w:val="000000" w:themeColor="text1"/>
        </w:rPr>
      </w:pPr>
      <w:r w:rsidRPr="00763303">
        <w:rPr>
          <w:rFonts w:eastAsiaTheme="minorHAnsi"/>
          <w:b/>
          <w:bCs/>
          <w:color w:val="000000" w:themeColor="text1"/>
        </w:rPr>
        <w:t xml:space="preserve">d. </w:t>
      </w:r>
      <w:r w:rsidRPr="00763303">
        <w:rPr>
          <w:rFonts w:eastAsiaTheme="minorHAnsi"/>
          <w:b/>
          <w:bCs/>
          <w:color w:val="000000" w:themeColor="text1"/>
        </w:rPr>
        <w:tab/>
        <w:t>Pertanyaan Refleksi</w:t>
      </w:r>
    </w:p>
    <w:p w:rsidR="00E338D3" w:rsidRPr="00763303" w:rsidRDefault="00763303" w:rsidP="00763303">
      <w:pPr>
        <w:spacing w:before="60" w:after="60"/>
        <w:ind w:left="284"/>
        <w:rPr>
          <w:rFonts w:eastAsiaTheme="minorHAnsi"/>
          <w:b/>
          <w:bCs/>
          <w:color w:val="000000" w:themeColor="text1"/>
        </w:rPr>
      </w:pPr>
      <w:r w:rsidRPr="00763303">
        <w:rPr>
          <w:rFonts w:eastAsiaTheme="minorHAnsi"/>
          <w:color w:val="000000" w:themeColor="text1"/>
        </w:rPr>
        <w:t xml:space="preserve">Setelah mempelajari seluruh kegiatan satu sampai empat, apa yang dapat Anda kemukakan tentang materi pembelajaran ini. Jika Anda merasa senang, pada bagian mana yang paling berkesan. Jika </w:t>
      </w:r>
      <w:r w:rsidRPr="00763303">
        <w:rPr>
          <w:rFonts w:eastAsiaTheme="minorHAnsi"/>
          <w:color w:val="000000" w:themeColor="text1"/>
        </w:rPr>
        <w:t>kurang menarik, bagian mana yang perlu diubah. Anda dapat memberi penjelasan dalam beberapa kalimat.</w:t>
      </w:r>
    </w:p>
    <w:p w:rsidR="00E338D3" w:rsidRPr="00763303" w:rsidRDefault="00E338D3" w:rsidP="00763303">
      <w:pPr>
        <w:spacing w:before="60" w:after="60"/>
        <w:rPr>
          <w:color w:val="000000" w:themeColor="text1"/>
        </w:rPr>
      </w:pPr>
    </w:p>
    <w:p w:rsidR="00E338D3" w:rsidRPr="00763303" w:rsidRDefault="00E338D3" w:rsidP="00763303">
      <w:pPr>
        <w:spacing w:before="60" w:after="60"/>
        <w:rPr>
          <w:color w:val="000000" w:themeColor="text1"/>
        </w:rPr>
      </w:pPr>
    </w:p>
    <w:p w:rsidR="00E338D3" w:rsidRPr="00763303" w:rsidRDefault="00763303" w:rsidP="00763303">
      <w:pPr>
        <w:spacing w:before="60" w:after="60"/>
        <w:rPr>
          <w:b/>
          <w:bCs/>
          <w:i/>
          <w:iCs/>
          <w:color w:val="000000" w:themeColor="text1"/>
        </w:rPr>
      </w:pPr>
      <w:r w:rsidRPr="00763303">
        <w:rPr>
          <w:b/>
          <w:bCs/>
          <w:i/>
          <w:iCs/>
          <w:color w:val="000000" w:themeColor="text1"/>
        </w:rPr>
        <w:br w:type="page"/>
      </w:r>
    </w:p>
    <w:p w:rsidR="00E338D3" w:rsidRPr="00763303" w:rsidRDefault="00763303" w:rsidP="00763303">
      <w:pPr>
        <w:spacing w:before="60" w:after="60"/>
        <w:rPr>
          <w:b/>
          <w:bCs/>
          <w:i/>
          <w:iCs/>
          <w:color w:val="000000" w:themeColor="text1"/>
        </w:rPr>
      </w:pPr>
      <w:r w:rsidRPr="00763303">
        <w:rPr>
          <w:b/>
          <w:bCs/>
          <w:i/>
          <w:iCs/>
          <w:color w:val="000000" w:themeColor="text1"/>
        </w:rPr>
        <w:t xml:space="preserve">LAMPIRAN </w:t>
      </w:r>
      <w:r w:rsidRPr="00763303">
        <w:rPr>
          <w:b/>
          <w:bCs/>
          <w:i/>
          <w:iCs/>
          <w:color w:val="000000" w:themeColor="text1"/>
        </w:rPr>
        <w:t>2</w:t>
      </w:r>
    </w:p>
    <w:p w:rsidR="00E338D3" w:rsidRPr="00763303" w:rsidRDefault="00763303" w:rsidP="00763303">
      <w:pPr>
        <w:spacing w:before="60" w:after="60"/>
        <w:rPr>
          <w:b/>
          <w:bCs/>
          <w:color w:val="000000" w:themeColor="text1"/>
        </w:rPr>
      </w:pPr>
      <w:r w:rsidRPr="00763303">
        <w:rPr>
          <w:b/>
          <w:bCs/>
          <w:color w:val="000000" w:themeColor="text1"/>
          <w:lang w:val="id-ID"/>
        </w:rPr>
        <w:t>BAHAN BACAAN GURU DAN PESERTA DIDIK</w:t>
      </w:r>
    </w:p>
    <w:p w:rsidR="00E338D3" w:rsidRPr="00763303" w:rsidRDefault="00763303" w:rsidP="00763303">
      <w:pPr>
        <w:autoSpaceDE w:val="0"/>
        <w:autoSpaceDN w:val="0"/>
        <w:adjustRightInd w:val="0"/>
        <w:spacing w:before="60" w:after="60"/>
        <w:rPr>
          <w:rFonts w:eastAsiaTheme="minorHAnsi"/>
          <w:color w:val="000000" w:themeColor="text1"/>
        </w:rPr>
      </w:pPr>
      <w:r w:rsidRPr="00763303">
        <w:rPr>
          <w:rFonts w:eastAsiaTheme="minorHAnsi"/>
          <w:color w:val="000000" w:themeColor="text1"/>
        </w:rPr>
        <w:t>Kegiatan aransemen adalah kegiatan untuk membuat kreasi musik yang didasarkan pada karya musik yang tela</w:t>
      </w:r>
      <w:r w:rsidRPr="00763303">
        <w:rPr>
          <w:rFonts w:eastAsiaTheme="minorHAnsi"/>
          <w:color w:val="000000" w:themeColor="text1"/>
        </w:rPr>
        <w:t>h ada sebelumnya. Dalam kegiatan ini, penata musik (arranger) tidak mengubah komposisi melodinya melainkan menyusun dan memasukkan unsur-unsur tertentu, seperti harmoni, irama, dan gaya ke dalam melodi lagu tersebut. Misalnya, penata musik memasukkan kompo</w:t>
      </w:r>
      <w:r w:rsidRPr="00763303">
        <w:rPr>
          <w:rFonts w:eastAsiaTheme="minorHAnsi"/>
          <w:color w:val="000000" w:themeColor="text1"/>
        </w:rPr>
        <w:t>sisi permainan alat musik tertentu ke dalam melodi sebuah lagu. Tujuannya adalah untuk mendapatkan kualitas artistik yang lebih dari komposisi musik sebelumnya.</w:t>
      </w:r>
    </w:p>
    <w:p w:rsidR="00E338D3" w:rsidRPr="00763303" w:rsidRDefault="00763303" w:rsidP="00763303">
      <w:pPr>
        <w:autoSpaceDE w:val="0"/>
        <w:autoSpaceDN w:val="0"/>
        <w:adjustRightInd w:val="0"/>
        <w:spacing w:before="60" w:after="60"/>
        <w:rPr>
          <w:rFonts w:eastAsiaTheme="minorHAnsi"/>
          <w:color w:val="000000" w:themeColor="text1"/>
        </w:rPr>
      </w:pPr>
      <w:r w:rsidRPr="00763303">
        <w:rPr>
          <w:rFonts w:eastAsiaTheme="minorHAnsi"/>
          <w:color w:val="000000" w:themeColor="text1"/>
        </w:rPr>
        <w:t>Dalam mengaransemen musik, teknik yang dipakai sangat bergantung pada selera musikal dari seora</w:t>
      </w:r>
      <w:r w:rsidRPr="00763303">
        <w:rPr>
          <w:rFonts w:eastAsiaTheme="minorHAnsi"/>
          <w:color w:val="000000" w:themeColor="text1"/>
        </w:rPr>
        <w:t>ng penata musik. Artinya setiap penata musik memiliki selera sendiri untuk menghiasi melodi sebuah lagu. Dengan demikian, hasil aransemen seorang penata musik dapat saja berbeda dengan penata musik lain walaupun musik atau lagu yang diaransemen sama. Sebag</w:t>
      </w:r>
      <w:r w:rsidRPr="00763303">
        <w:rPr>
          <w:rFonts w:eastAsiaTheme="minorHAnsi"/>
          <w:color w:val="000000" w:themeColor="text1"/>
        </w:rPr>
        <w:t>ai contoh, seorang penata musik yang satu lebih mementingkan unsur gitar, baik pada melodi maupun akor untuk menghiasi lagu tersebut. Sementara penata musik yang lain mungkin lebih mementingkan unsur vokal. Dengan demikian dengan selera yang berbeda, tekni</w:t>
      </w:r>
      <w:r w:rsidRPr="00763303">
        <w:rPr>
          <w:rFonts w:eastAsiaTheme="minorHAnsi"/>
          <w:color w:val="000000" w:themeColor="text1"/>
        </w:rPr>
        <w:t>k yang dipakai pun bisa jadi berbeda. Namun demikian, untuk mengaransemen musik secara umum Anda perlu memahami elemen-elemen dalam aransemen musik, dimana elemen-elemen tersebut selalu digunakan walau dalam porsi yang mungkin berbeda-beda pada tiap penata</w:t>
      </w:r>
      <w:r w:rsidRPr="00763303">
        <w:rPr>
          <w:rFonts w:eastAsiaTheme="minorHAnsi"/>
          <w:color w:val="000000" w:themeColor="text1"/>
        </w:rPr>
        <w:t xml:space="preserve"> musik.</w:t>
      </w:r>
    </w:p>
    <w:p w:rsidR="00E338D3" w:rsidRPr="00763303" w:rsidRDefault="00763303" w:rsidP="00763303">
      <w:pPr>
        <w:autoSpaceDE w:val="0"/>
        <w:autoSpaceDN w:val="0"/>
        <w:adjustRightInd w:val="0"/>
        <w:spacing w:before="60" w:after="60"/>
        <w:ind w:left="284" w:hanging="284"/>
        <w:rPr>
          <w:rFonts w:eastAsiaTheme="minorHAnsi"/>
          <w:b/>
          <w:bCs/>
          <w:color w:val="000000" w:themeColor="text1"/>
        </w:rPr>
      </w:pPr>
      <w:r w:rsidRPr="00763303">
        <w:rPr>
          <w:rFonts w:eastAsiaTheme="minorHAnsi"/>
          <w:b/>
          <w:bCs/>
          <w:color w:val="000000" w:themeColor="text1"/>
        </w:rPr>
        <w:t xml:space="preserve">a. </w:t>
      </w:r>
      <w:r w:rsidRPr="00763303">
        <w:rPr>
          <w:rFonts w:eastAsiaTheme="minorHAnsi"/>
          <w:b/>
          <w:bCs/>
          <w:color w:val="000000" w:themeColor="text1"/>
        </w:rPr>
        <w:tab/>
      </w:r>
      <w:r w:rsidRPr="00763303">
        <w:rPr>
          <w:rFonts w:eastAsiaTheme="minorHAnsi"/>
          <w:b/>
          <w:bCs/>
          <w:color w:val="000000" w:themeColor="text1"/>
        </w:rPr>
        <w:t>Linear Balancing/Keseimbangan</w:t>
      </w:r>
    </w:p>
    <w:p w:rsidR="00E338D3" w:rsidRPr="00763303" w:rsidRDefault="00763303" w:rsidP="00763303">
      <w:pPr>
        <w:autoSpaceDE w:val="0"/>
        <w:autoSpaceDN w:val="0"/>
        <w:adjustRightInd w:val="0"/>
        <w:spacing w:before="60" w:after="60"/>
        <w:ind w:left="284"/>
        <w:rPr>
          <w:rFonts w:eastAsiaTheme="minorHAnsi"/>
          <w:color w:val="000000" w:themeColor="text1"/>
        </w:rPr>
      </w:pPr>
      <w:r w:rsidRPr="00763303">
        <w:rPr>
          <w:rFonts w:eastAsiaTheme="minorHAnsi"/>
          <w:color w:val="000000" w:themeColor="text1"/>
        </w:rPr>
        <w:t>Gary Corcoran, profesor musik dari Plymouth State University, Amerika,</w:t>
      </w:r>
      <w:r w:rsidRPr="00763303">
        <w:rPr>
          <w:rFonts w:eastAsiaTheme="minorHAnsi"/>
          <w:color w:val="000000" w:themeColor="text1"/>
        </w:rPr>
        <w:t xml:space="preserve"> </w:t>
      </w:r>
      <w:r w:rsidRPr="00763303">
        <w:rPr>
          <w:rFonts w:eastAsiaTheme="minorHAnsi"/>
          <w:color w:val="000000" w:themeColor="text1"/>
        </w:rPr>
        <w:t>mengatakan bahwa dalam penggarapan sebuah musik, terdapat bagian-bagian</w:t>
      </w:r>
      <w:r w:rsidRPr="00763303">
        <w:rPr>
          <w:rFonts w:eastAsiaTheme="minorHAnsi"/>
          <w:color w:val="000000" w:themeColor="text1"/>
        </w:rPr>
        <w:t xml:space="preserve"> </w:t>
      </w:r>
      <w:r w:rsidRPr="00763303">
        <w:rPr>
          <w:rFonts w:eastAsiaTheme="minorHAnsi"/>
          <w:color w:val="000000" w:themeColor="text1"/>
        </w:rPr>
        <w:t>utama berdasarkan fungsinya (Whaley, 2005):</w:t>
      </w:r>
    </w:p>
    <w:p w:rsidR="00E338D3" w:rsidRPr="00763303" w:rsidRDefault="00763303" w:rsidP="00763303">
      <w:pPr>
        <w:autoSpaceDE w:val="0"/>
        <w:autoSpaceDN w:val="0"/>
        <w:adjustRightInd w:val="0"/>
        <w:spacing w:before="60" w:after="60"/>
        <w:ind w:left="567" w:hanging="284"/>
        <w:rPr>
          <w:rFonts w:eastAsiaTheme="minorHAnsi"/>
          <w:b/>
          <w:bCs/>
          <w:color w:val="000000" w:themeColor="text1"/>
        </w:rPr>
      </w:pPr>
      <w:r w:rsidRPr="00763303">
        <w:rPr>
          <w:rFonts w:eastAsiaTheme="minorHAnsi"/>
          <w:b/>
          <w:bCs/>
          <w:color w:val="000000" w:themeColor="text1"/>
        </w:rPr>
        <w:t xml:space="preserve">1) </w:t>
      </w:r>
      <w:r w:rsidRPr="00763303">
        <w:rPr>
          <w:rFonts w:eastAsiaTheme="minorHAnsi"/>
          <w:b/>
          <w:bCs/>
          <w:color w:val="000000" w:themeColor="text1"/>
        </w:rPr>
        <w:tab/>
      </w:r>
      <w:r w:rsidRPr="00763303">
        <w:rPr>
          <w:rFonts w:eastAsiaTheme="minorHAnsi"/>
          <w:b/>
          <w:bCs/>
          <w:color w:val="000000" w:themeColor="text1"/>
        </w:rPr>
        <w:t>Melodic Material (MM)</w:t>
      </w:r>
    </w:p>
    <w:p w:rsidR="00E338D3" w:rsidRPr="00763303" w:rsidRDefault="00763303" w:rsidP="00763303">
      <w:pPr>
        <w:autoSpaceDE w:val="0"/>
        <w:autoSpaceDN w:val="0"/>
        <w:adjustRightInd w:val="0"/>
        <w:spacing w:before="60" w:after="60"/>
        <w:ind w:left="567"/>
        <w:rPr>
          <w:rFonts w:eastAsiaTheme="minorHAnsi"/>
          <w:color w:val="000000" w:themeColor="text1"/>
        </w:rPr>
      </w:pPr>
      <w:r w:rsidRPr="00763303">
        <w:rPr>
          <w:rFonts w:eastAsiaTheme="minorHAnsi"/>
          <w:color w:val="000000" w:themeColor="text1"/>
        </w:rPr>
        <w:t>Ini merupakan bagian yang memainkan melodi atau materi utama lagu yang dalam</w:t>
      </w:r>
      <w:r w:rsidRPr="00763303">
        <w:rPr>
          <w:rFonts w:eastAsiaTheme="minorHAnsi"/>
          <w:color w:val="000000" w:themeColor="text1"/>
        </w:rPr>
        <w:t xml:space="preserve"> </w:t>
      </w:r>
      <w:r w:rsidRPr="00763303">
        <w:rPr>
          <w:rFonts w:eastAsiaTheme="minorHAnsi"/>
          <w:color w:val="000000" w:themeColor="text1"/>
        </w:rPr>
        <w:t>hal ini dimainkan vokalis atau paduan suara. Termasuk dalam kategori dari melodic</w:t>
      </w:r>
      <w:r w:rsidRPr="00763303">
        <w:rPr>
          <w:rFonts w:eastAsiaTheme="minorHAnsi"/>
          <w:color w:val="000000" w:themeColor="text1"/>
        </w:rPr>
        <w:t xml:space="preserve"> </w:t>
      </w:r>
      <w:r w:rsidRPr="00763303">
        <w:rPr>
          <w:rFonts w:eastAsiaTheme="minorHAnsi"/>
          <w:color w:val="000000" w:themeColor="text1"/>
        </w:rPr>
        <w:t>material adalah harmonisasi pendukung melodi sebagai suara 2 atau suara 3 yang</w:t>
      </w:r>
      <w:r w:rsidRPr="00763303">
        <w:rPr>
          <w:rFonts w:eastAsiaTheme="minorHAnsi"/>
          <w:color w:val="000000" w:themeColor="text1"/>
        </w:rPr>
        <w:t xml:space="preserve"> </w:t>
      </w:r>
      <w:r w:rsidRPr="00763303">
        <w:rPr>
          <w:rFonts w:eastAsiaTheme="minorHAnsi"/>
          <w:color w:val="000000" w:themeColor="text1"/>
        </w:rPr>
        <w:t>mengikuti permaina</w:t>
      </w:r>
      <w:r w:rsidRPr="00763303">
        <w:rPr>
          <w:rFonts w:eastAsiaTheme="minorHAnsi"/>
          <w:color w:val="000000" w:themeColor="text1"/>
        </w:rPr>
        <w:t>n melodi, dimainkan dengan instrumen yang sejenis dengan</w:t>
      </w:r>
      <w:r w:rsidRPr="00763303">
        <w:rPr>
          <w:rFonts w:eastAsiaTheme="minorHAnsi"/>
          <w:color w:val="000000" w:themeColor="text1"/>
        </w:rPr>
        <w:t xml:space="preserve"> </w:t>
      </w:r>
      <w:r w:rsidRPr="00763303">
        <w:rPr>
          <w:rFonts w:eastAsiaTheme="minorHAnsi"/>
          <w:color w:val="000000" w:themeColor="text1"/>
        </w:rPr>
        <w:t>melodi (jika melodi utama juga instrumen)</w:t>
      </w:r>
    </w:p>
    <w:p w:rsidR="00E338D3" w:rsidRPr="00763303" w:rsidRDefault="00763303" w:rsidP="00763303">
      <w:pPr>
        <w:autoSpaceDE w:val="0"/>
        <w:autoSpaceDN w:val="0"/>
        <w:adjustRightInd w:val="0"/>
        <w:spacing w:before="60" w:after="60"/>
        <w:ind w:left="567" w:hanging="284"/>
        <w:rPr>
          <w:rFonts w:eastAsiaTheme="minorHAnsi"/>
          <w:b/>
          <w:bCs/>
          <w:color w:val="000000" w:themeColor="text1"/>
        </w:rPr>
      </w:pPr>
      <w:r w:rsidRPr="00763303">
        <w:rPr>
          <w:rFonts w:eastAsiaTheme="minorHAnsi"/>
          <w:b/>
          <w:bCs/>
          <w:color w:val="000000" w:themeColor="text1"/>
        </w:rPr>
        <w:t xml:space="preserve">2) </w:t>
      </w:r>
      <w:r w:rsidRPr="00763303">
        <w:rPr>
          <w:rFonts w:eastAsiaTheme="minorHAnsi"/>
          <w:b/>
          <w:bCs/>
          <w:color w:val="000000" w:themeColor="text1"/>
        </w:rPr>
        <w:tab/>
      </w:r>
      <w:r w:rsidRPr="00763303">
        <w:rPr>
          <w:rFonts w:eastAsiaTheme="minorHAnsi"/>
          <w:b/>
          <w:bCs/>
          <w:color w:val="000000" w:themeColor="text1"/>
        </w:rPr>
        <w:t>Countermelodic Material (CM)</w:t>
      </w:r>
    </w:p>
    <w:p w:rsidR="00E338D3" w:rsidRPr="00763303" w:rsidRDefault="00763303" w:rsidP="00763303">
      <w:pPr>
        <w:autoSpaceDE w:val="0"/>
        <w:autoSpaceDN w:val="0"/>
        <w:adjustRightInd w:val="0"/>
        <w:spacing w:before="60" w:after="60"/>
        <w:ind w:left="567"/>
        <w:rPr>
          <w:rFonts w:eastAsiaTheme="minorHAnsi"/>
          <w:color w:val="000000" w:themeColor="text1"/>
        </w:rPr>
      </w:pPr>
      <w:r w:rsidRPr="00763303">
        <w:rPr>
          <w:rFonts w:eastAsiaTheme="minorHAnsi"/>
          <w:color w:val="000000" w:themeColor="text1"/>
        </w:rPr>
        <w:t>Merupakan jalur kontra melodi, yang mana merupakan cerminan berbentuk</w:t>
      </w:r>
      <w:r w:rsidRPr="00763303">
        <w:rPr>
          <w:rFonts w:eastAsiaTheme="minorHAnsi"/>
          <w:color w:val="000000" w:themeColor="text1"/>
        </w:rPr>
        <w:t xml:space="preserve"> </w:t>
      </w:r>
      <w:r w:rsidRPr="00763303">
        <w:rPr>
          <w:rFonts w:eastAsiaTheme="minorHAnsi"/>
          <w:color w:val="000000" w:themeColor="text1"/>
        </w:rPr>
        <w:t>melodi namun bergerak berlawanan dengan melodi itu sen</w:t>
      </w:r>
      <w:r w:rsidRPr="00763303">
        <w:rPr>
          <w:rFonts w:eastAsiaTheme="minorHAnsi"/>
          <w:color w:val="000000" w:themeColor="text1"/>
        </w:rPr>
        <w:t>diri, atau menjadi</w:t>
      </w:r>
      <w:r w:rsidRPr="00763303">
        <w:rPr>
          <w:rFonts w:eastAsiaTheme="minorHAnsi"/>
          <w:color w:val="000000" w:themeColor="text1"/>
        </w:rPr>
        <w:t xml:space="preserve"> </w:t>
      </w:r>
      <w:r w:rsidRPr="00763303">
        <w:rPr>
          <w:rFonts w:eastAsiaTheme="minorHAnsi"/>
          <w:color w:val="000000" w:themeColor="text1"/>
        </w:rPr>
        <w:t>pengisi (filler).</w:t>
      </w:r>
      <w:r w:rsidRPr="00763303">
        <w:rPr>
          <w:rFonts w:eastAsiaTheme="minorHAnsi"/>
          <w:color w:val="000000" w:themeColor="text1"/>
        </w:rPr>
        <w:t xml:space="preserve"> </w:t>
      </w:r>
    </w:p>
    <w:p w:rsidR="00E338D3" w:rsidRPr="00763303" w:rsidRDefault="00763303" w:rsidP="00763303">
      <w:pPr>
        <w:autoSpaceDE w:val="0"/>
        <w:autoSpaceDN w:val="0"/>
        <w:adjustRightInd w:val="0"/>
        <w:spacing w:before="60" w:after="60"/>
        <w:ind w:left="567"/>
        <w:rPr>
          <w:rFonts w:eastAsiaTheme="minorHAnsi"/>
          <w:color w:val="000000" w:themeColor="text1"/>
        </w:rPr>
      </w:pPr>
      <w:r w:rsidRPr="00763303">
        <w:rPr>
          <w:rFonts w:eastAsiaTheme="minorHAnsi"/>
          <w:color w:val="000000" w:themeColor="text1"/>
        </w:rPr>
        <w:t>Kontrapung (Counterpoint) adalah teknik penulisan komposisi musik yang</w:t>
      </w:r>
      <w:r w:rsidRPr="00763303">
        <w:rPr>
          <w:rFonts w:eastAsiaTheme="minorHAnsi"/>
          <w:color w:val="000000" w:themeColor="text1"/>
        </w:rPr>
        <w:t xml:space="preserve"> </w:t>
      </w:r>
      <w:r w:rsidRPr="00763303">
        <w:rPr>
          <w:rFonts w:eastAsiaTheme="minorHAnsi"/>
          <w:color w:val="000000" w:themeColor="text1"/>
        </w:rPr>
        <w:t>berkembang di Eropa sejak abad ke-16, yang dipelopori Johann Sebastian Bach.</w:t>
      </w:r>
      <w:r w:rsidRPr="00763303">
        <w:rPr>
          <w:rFonts w:eastAsiaTheme="minorHAnsi"/>
          <w:color w:val="000000" w:themeColor="text1"/>
        </w:rPr>
        <w:t xml:space="preserve"> </w:t>
      </w:r>
      <w:r w:rsidRPr="00763303">
        <w:rPr>
          <w:rFonts w:eastAsiaTheme="minorHAnsi"/>
          <w:color w:val="000000" w:themeColor="text1"/>
        </w:rPr>
        <w:t>Menurut Victor Ganap, teknik kontrapung merupakan elemen yang mendasar</w:t>
      </w:r>
      <w:r w:rsidRPr="00763303">
        <w:rPr>
          <w:rFonts w:eastAsiaTheme="minorHAnsi"/>
          <w:color w:val="000000" w:themeColor="text1"/>
        </w:rPr>
        <w:t xml:space="preserve"> </w:t>
      </w:r>
      <w:r w:rsidRPr="00763303">
        <w:rPr>
          <w:rFonts w:eastAsiaTheme="minorHAnsi"/>
          <w:color w:val="000000" w:themeColor="text1"/>
        </w:rPr>
        <w:t>dalam menciptakan karya musik untuk instrumen. Ini berarti, teknik kontrapung</w:t>
      </w:r>
      <w:r w:rsidRPr="00763303">
        <w:rPr>
          <w:rFonts w:eastAsiaTheme="minorHAnsi"/>
          <w:color w:val="000000" w:themeColor="text1"/>
        </w:rPr>
        <w:t xml:space="preserve"> </w:t>
      </w:r>
      <w:r w:rsidRPr="00763303">
        <w:rPr>
          <w:rFonts w:eastAsiaTheme="minorHAnsi"/>
          <w:color w:val="000000" w:themeColor="text1"/>
        </w:rPr>
        <w:t>tidak ditujukan untuk mengiringi vokal. Teknik kontrapung menjadi dasar bagi</w:t>
      </w:r>
      <w:r w:rsidRPr="00763303">
        <w:rPr>
          <w:rFonts w:eastAsiaTheme="minorHAnsi"/>
          <w:color w:val="000000" w:themeColor="text1"/>
        </w:rPr>
        <w:t xml:space="preserve"> </w:t>
      </w:r>
      <w:r w:rsidRPr="00763303">
        <w:rPr>
          <w:rFonts w:eastAsiaTheme="minorHAnsi"/>
          <w:color w:val="000000" w:themeColor="text1"/>
        </w:rPr>
        <w:t>penggarapan orkestrasi untuk karya musik untuk instrumen (2009: 4).</w:t>
      </w:r>
      <w:r w:rsidRPr="00763303">
        <w:rPr>
          <w:rFonts w:eastAsiaTheme="minorHAnsi"/>
          <w:color w:val="000000" w:themeColor="text1"/>
        </w:rPr>
        <w:t xml:space="preserve"> </w:t>
      </w:r>
    </w:p>
    <w:p w:rsidR="00E338D3" w:rsidRPr="00763303" w:rsidRDefault="00763303" w:rsidP="00763303">
      <w:pPr>
        <w:autoSpaceDE w:val="0"/>
        <w:autoSpaceDN w:val="0"/>
        <w:adjustRightInd w:val="0"/>
        <w:spacing w:before="60" w:after="60"/>
        <w:ind w:left="567"/>
        <w:rPr>
          <w:rFonts w:eastAsiaTheme="minorHAnsi"/>
          <w:color w:val="000000" w:themeColor="text1"/>
        </w:rPr>
      </w:pPr>
      <w:r w:rsidRPr="00763303">
        <w:rPr>
          <w:rFonts w:eastAsiaTheme="minorHAnsi"/>
          <w:color w:val="000000" w:themeColor="text1"/>
        </w:rPr>
        <w:t>Kontrapung juga disebut sebagai</w:t>
      </w:r>
      <w:r w:rsidRPr="00763303">
        <w:rPr>
          <w:rFonts w:eastAsiaTheme="minorHAnsi"/>
          <w:color w:val="000000" w:themeColor="text1"/>
        </w:rPr>
        <w:t xml:space="preserve"> yang mendasari teknik penciptaan komposisi</w:t>
      </w:r>
      <w:r w:rsidRPr="00763303">
        <w:rPr>
          <w:rFonts w:eastAsiaTheme="minorHAnsi"/>
          <w:color w:val="000000" w:themeColor="text1"/>
        </w:rPr>
        <w:t xml:space="preserve"> </w:t>
      </w:r>
      <w:r w:rsidRPr="00763303">
        <w:rPr>
          <w:rFonts w:eastAsiaTheme="minorHAnsi"/>
          <w:color w:val="000000" w:themeColor="text1"/>
        </w:rPr>
        <w:t>instrumental, yang tidak begitu saja dapat dianalisa melalui ilmu harmoni. Dalam</w:t>
      </w:r>
      <w:r w:rsidRPr="00763303">
        <w:rPr>
          <w:rFonts w:eastAsiaTheme="minorHAnsi"/>
          <w:color w:val="000000" w:themeColor="text1"/>
        </w:rPr>
        <w:t xml:space="preserve"> </w:t>
      </w:r>
      <w:r w:rsidRPr="00763303">
        <w:rPr>
          <w:rFonts w:eastAsiaTheme="minorHAnsi"/>
          <w:color w:val="000000" w:themeColor="text1"/>
        </w:rPr>
        <w:t>kontrapung, masing-masing suara adalah melodi yang yang dapat berdiri sendiri,</w:t>
      </w:r>
      <w:r w:rsidRPr="00763303">
        <w:rPr>
          <w:rFonts w:eastAsiaTheme="minorHAnsi"/>
          <w:color w:val="000000" w:themeColor="text1"/>
        </w:rPr>
        <w:t xml:space="preserve"> </w:t>
      </w:r>
      <w:r w:rsidRPr="00763303">
        <w:rPr>
          <w:rFonts w:eastAsiaTheme="minorHAnsi"/>
          <w:color w:val="000000" w:themeColor="text1"/>
        </w:rPr>
        <w:t>saling melengkapi atau bahkan bertolak belakang sama</w:t>
      </w:r>
      <w:r w:rsidRPr="00763303">
        <w:rPr>
          <w:rFonts w:eastAsiaTheme="minorHAnsi"/>
          <w:color w:val="000000" w:themeColor="text1"/>
        </w:rPr>
        <w:t xml:space="preserve"> sekali. Contoh-contoh</w:t>
      </w:r>
      <w:r w:rsidRPr="00763303">
        <w:rPr>
          <w:rFonts w:eastAsiaTheme="minorHAnsi"/>
          <w:color w:val="000000" w:themeColor="text1"/>
        </w:rPr>
        <w:t xml:space="preserve"> </w:t>
      </w:r>
      <w:r w:rsidRPr="00763303">
        <w:rPr>
          <w:rFonts w:eastAsiaTheme="minorHAnsi"/>
          <w:color w:val="000000" w:themeColor="text1"/>
        </w:rPr>
        <w:t>karya dari JS. Bach di abad ke-17 jelas merupakan komposisi yang digarap melalui</w:t>
      </w:r>
      <w:r w:rsidRPr="00763303">
        <w:rPr>
          <w:rFonts w:eastAsiaTheme="minorHAnsi"/>
          <w:color w:val="000000" w:themeColor="text1"/>
        </w:rPr>
        <w:t xml:space="preserve"> </w:t>
      </w:r>
      <w:r w:rsidRPr="00763303">
        <w:rPr>
          <w:rFonts w:eastAsiaTheme="minorHAnsi"/>
          <w:color w:val="000000" w:themeColor="text1"/>
        </w:rPr>
        <w:t xml:space="preserve">teknik kontrapung, sebagai contoh karya </w:t>
      </w:r>
      <w:r w:rsidRPr="00763303">
        <w:rPr>
          <w:rFonts w:eastAsiaTheme="minorHAnsi"/>
          <w:i/>
          <w:iCs/>
          <w:color w:val="000000" w:themeColor="text1"/>
        </w:rPr>
        <w:t xml:space="preserve">Minuet </w:t>
      </w:r>
      <w:r w:rsidRPr="00763303">
        <w:rPr>
          <w:rFonts w:eastAsiaTheme="minorHAnsi"/>
          <w:color w:val="000000" w:themeColor="text1"/>
        </w:rPr>
        <w:t>dalam berbagai tangga nada.</w:t>
      </w:r>
      <w:r w:rsidRPr="00763303">
        <w:rPr>
          <w:rFonts w:eastAsiaTheme="minorHAnsi"/>
          <w:color w:val="000000" w:themeColor="text1"/>
        </w:rPr>
        <w:t xml:space="preserve"> </w:t>
      </w:r>
    </w:p>
    <w:p w:rsidR="00E338D3" w:rsidRPr="00763303" w:rsidRDefault="00763303" w:rsidP="00763303">
      <w:pPr>
        <w:autoSpaceDE w:val="0"/>
        <w:autoSpaceDN w:val="0"/>
        <w:adjustRightInd w:val="0"/>
        <w:spacing w:before="60" w:after="60"/>
        <w:ind w:left="567"/>
        <w:rPr>
          <w:rFonts w:eastAsiaTheme="minorHAnsi"/>
          <w:color w:val="000000" w:themeColor="text1"/>
        </w:rPr>
      </w:pPr>
      <w:r w:rsidRPr="00763303">
        <w:rPr>
          <w:rFonts w:eastAsiaTheme="minorHAnsi"/>
          <w:color w:val="000000" w:themeColor="text1"/>
        </w:rPr>
        <w:t>Istilah-istilah yang berkaitan dengan penggarapan melodi pada masa</w:t>
      </w:r>
      <w:r w:rsidRPr="00763303">
        <w:rPr>
          <w:rFonts w:eastAsiaTheme="minorHAnsi"/>
          <w:color w:val="000000" w:themeColor="text1"/>
        </w:rPr>
        <w:t xml:space="preserve"> </w:t>
      </w:r>
      <w:r w:rsidRPr="00763303">
        <w:rPr>
          <w:rFonts w:eastAsiaTheme="minorHAnsi"/>
          <w:color w:val="000000" w:themeColor="text1"/>
        </w:rPr>
        <w:t>berkemban</w:t>
      </w:r>
      <w:r w:rsidRPr="00763303">
        <w:rPr>
          <w:rFonts w:eastAsiaTheme="minorHAnsi"/>
          <w:color w:val="000000" w:themeColor="text1"/>
        </w:rPr>
        <w:t xml:space="preserve">gnya kontrapung ini antara lain </w:t>
      </w:r>
      <w:r w:rsidRPr="00763303">
        <w:rPr>
          <w:rFonts w:eastAsiaTheme="minorHAnsi"/>
          <w:i/>
          <w:iCs/>
          <w:color w:val="000000" w:themeColor="text1"/>
        </w:rPr>
        <w:t xml:space="preserve">polyphony </w:t>
      </w:r>
      <w:r w:rsidRPr="00763303">
        <w:rPr>
          <w:rFonts w:eastAsiaTheme="minorHAnsi"/>
          <w:color w:val="000000" w:themeColor="text1"/>
        </w:rPr>
        <w:t>yaitu tekstur yang terdiri dari</w:t>
      </w:r>
      <w:r w:rsidRPr="00763303">
        <w:rPr>
          <w:rFonts w:eastAsiaTheme="minorHAnsi"/>
          <w:color w:val="000000" w:themeColor="text1"/>
        </w:rPr>
        <w:t xml:space="preserve"> </w:t>
      </w:r>
      <w:r w:rsidRPr="00763303">
        <w:rPr>
          <w:rFonts w:eastAsiaTheme="minorHAnsi"/>
          <w:color w:val="000000" w:themeColor="text1"/>
        </w:rPr>
        <w:t>dua atau lebih baris melodi independen secara simultan. Monophony yaitu musik</w:t>
      </w:r>
      <w:r w:rsidRPr="00763303">
        <w:rPr>
          <w:rFonts w:eastAsiaTheme="minorHAnsi"/>
          <w:color w:val="000000" w:themeColor="text1"/>
        </w:rPr>
        <w:t xml:space="preserve"> </w:t>
      </w:r>
      <w:r w:rsidRPr="00763303">
        <w:rPr>
          <w:rFonts w:eastAsiaTheme="minorHAnsi"/>
          <w:color w:val="000000" w:themeColor="text1"/>
        </w:rPr>
        <w:t>satu suara, dan homophony yaitu musik dengan satu suara melodi yang dominan</w:t>
      </w:r>
      <w:r w:rsidRPr="00763303">
        <w:rPr>
          <w:rFonts w:eastAsiaTheme="minorHAnsi"/>
          <w:color w:val="000000" w:themeColor="text1"/>
        </w:rPr>
        <w:t xml:space="preserve"> </w:t>
      </w:r>
      <w:r w:rsidRPr="00763303">
        <w:rPr>
          <w:rFonts w:eastAsiaTheme="minorHAnsi"/>
          <w:color w:val="000000" w:themeColor="text1"/>
        </w:rPr>
        <w:t>disertai akor.</w:t>
      </w:r>
      <w:r w:rsidRPr="00763303">
        <w:rPr>
          <w:rFonts w:eastAsiaTheme="minorHAnsi"/>
          <w:color w:val="000000" w:themeColor="text1"/>
        </w:rPr>
        <w:t xml:space="preserve"> </w:t>
      </w:r>
    </w:p>
    <w:p w:rsidR="00E338D3" w:rsidRPr="00763303" w:rsidRDefault="00763303" w:rsidP="00763303">
      <w:pPr>
        <w:autoSpaceDE w:val="0"/>
        <w:autoSpaceDN w:val="0"/>
        <w:adjustRightInd w:val="0"/>
        <w:spacing w:before="60" w:after="60"/>
        <w:ind w:left="567"/>
        <w:rPr>
          <w:rFonts w:eastAsiaTheme="minorHAnsi"/>
          <w:color w:val="000000" w:themeColor="text1"/>
        </w:rPr>
      </w:pPr>
      <w:r w:rsidRPr="00763303">
        <w:rPr>
          <w:rFonts w:eastAsiaTheme="minorHAnsi"/>
          <w:color w:val="000000" w:themeColor="text1"/>
        </w:rPr>
        <w:t xml:space="preserve">Buku ini </w:t>
      </w:r>
      <w:r w:rsidRPr="00763303">
        <w:rPr>
          <w:rFonts w:eastAsiaTheme="minorHAnsi"/>
          <w:color w:val="000000" w:themeColor="text1"/>
        </w:rPr>
        <w:t>tidak membahas secara detil tentang kontrapung, namun Anda</w:t>
      </w:r>
      <w:r w:rsidRPr="00763303">
        <w:rPr>
          <w:rFonts w:eastAsiaTheme="minorHAnsi"/>
          <w:color w:val="000000" w:themeColor="text1"/>
        </w:rPr>
        <w:t xml:space="preserve"> </w:t>
      </w:r>
      <w:r w:rsidRPr="00763303">
        <w:rPr>
          <w:rFonts w:eastAsiaTheme="minorHAnsi"/>
          <w:color w:val="000000" w:themeColor="text1"/>
        </w:rPr>
        <w:t>mungkin akan menggunakan teknik kontrapung khususnya pada saat Anda</w:t>
      </w:r>
      <w:r w:rsidRPr="00763303">
        <w:rPr>
          <w:rFonts w:eastAsiaTheme="minorHAnsi"/>
          <w:color w:val="000000" w:themeColor="text1"/>
        </w:rPr>
        <w:t xml:space="preserve"> </w:t>
      </w:r>
      <w:r w:rsidRPr="00763303">
        <w:rPr>
          <w:rFonts w:eastAsiaTheme="minorHAnsi"/>
          <w:color w:val="000000" w:themeColor="text1"/>
        </w:rPr>
        <w:t>membuat aransemen untuk vokal dan instrumen, khususnya pada saat membuat</w:t>
      </w:r>
      <w:r w:rsidRPr="00763303">
        <w:rPr>
          <w:rFonts w:eastAsiaTheme="minorHAnsi"/>
          <w:color w:val="000000" w:themeColor="text1"/>
        </w:rPr>
        <w:t xml:space="preserve"> </w:t>
      </w:r>
      <w:r w:rsidRPr="00763303">
        <w:rPr>
          <w:rFonts w:eastAsiaTheme="minorHAnsi"/>
          <w:color w:val="000000" w:themeColor="text1"/>
        </w:rPr>
        <w:t>isian-isian melodi (filler) yang gunanya memperkaya aran</w:t>
      </w:r>
      <w:r w:rsidRPr="00763303">
        <w:rPr>
          <w:rFonts w:eastAsiaTheme="minorHAnsi"/>
          <w:color w:val="000000" w:themeColor="text1"/>
        </w:rPr>
        <w:t>semen.</w:t>
      </w:r>
    </w:p>
    <w:p w:rsidR="00E338D3" w:rsidRPr="00763303" w:rsidRDefault="00763303" w:rsidP="00763303">
      <w:pPr>
        <w:autoSpaceDE w:val="0"/>
        <w:autoSpaceDN w:val="0"/>
        <w:adjustRightInd w:val="0"/>
        <w:spacing w:before="60" w:after="60"/>
        <w:ind w:left="567" w:hanging="284"/>
        <w:rPr>
          <w:rFonts w:eastAsiaTheme="minorHAnsi"/>
          <w:b/>
          <w:bCs/>
          <w:color w:val="000000" w:themeColor="text1"/>
        </w:rPr>
      </w:pPr>
      <w:r w:rsidRPr="00763303">
        <w:rPr>
          <w:rFonts w:eastAsiaTheme="minorHAnsi"/>
          <w:b/>
          <w:bCs/>
          <w:color w:val="000000" w:themeColor="text1"/>
        </w:rPr>
        <w:t xml:space="preserve">3) </w:t>
      </w:r>
      <w:r w:rsidRPr="00763303">
        <w:rPr>
          <w:rFonts w:eastAsiaTheme="minorHAnsi"/>
          <w:b/>
          <w:bCs/>
          <w:color w:val="000000" w:themeColor="text1"/>
        </w:rPr>
        <w:tab/>
      </w:r>
      <w:r w:rsidRPr="00763303">
        <w:rPr>
          <w:rFonts w:eastAsiaTheme="minorHAnsi"/>
          <w:b/>
          <w:bCs/>
          <w:color w:val="000000" w:themeColor="text1"/>
        </w:rPr>
        <w:t>Rhythmic Harmonic Material (RHM)</w:t>
      </w:r>
    </w:p>
    <w:p w:rsidR="00E338D3" w:rsidRPr="00763303" w:rsidRDefault="00763303" w:rsidP="00763303">
      <w:pPr>
        <w:autoSpaceDE w:val="0"/>
        <w:autoSpaceDN w:val="0"/>
        <w:adjustRightInd w:val="0"/>
        <w:spacing w:before="60" w:after="60"/>
        <w:ind w:left="567"/>
        <w:rPr>
          <w:rFonts w:eastAsiaTheme="minorHAnsi"/>
          <w:color w:val="000000" w:themeColor="text1"/>
        </w:rPr>
      </w:pPr>
      <w:r w:rsidRPr="00763303">
        <w:rPr>
          <w:rFonts w:eastAsiaTheme="minorHAnsi"/>
          <w:color w:val="000000" w:themeColor="text1"/>
        </w:rPr>
        <w:t>Suara ini merupakan bunyi dasar pembentuk ritme dan ciri khas dari musik tersebut.</w:t>
      </w:r>
      <w:r w:rsidRPr="00763303">
        <w:rPr>
          <w:rFonts w:eastAsiaTheme="minorHAnsi"/>
          <w:color w:val="000000" w:themeColor="text1"/>
        </w:rPr>
        <w:t xml:space="preserve"> </w:t>
      </w:r>
      <w:r w:rsidRPr="00763303">
        <w:rPr>
          <w:rFonts w:eastAsiaTheme="minorHAnsi"/>
          <w:color w:val="000000" w:themeColor="text1"/>
        </w:rPr>
        <w:t>Biasanya perkusi dan alat musik non melodik/countermelodic memegang peranan</w:t>
      </w:r>
      <w:r w:rsidRPr="00763303">
        <w:rPr>
          <w:rFonts w:eastAsiaTheme="minorHAnsi"/>
          <w:color w:val="000000" w:themeColor="text1"/>
        </w:rPr>
        <w:t xml:space="preserve"> </w:t>
      </w:r>
      <w:r w:rsidRPr="00763303">
        <w:rPr>
          <w:rFonts w:eastAsiaTheme="minorHAnsi"/>
          <w:color w:val="000000" w:themeColor="text1"/>
        </w:rPr>
        <w:t>di sektor ini. Perkusi mempunyai andil besar terhadap</w:t>
      </w:r>
      <w:r w:rsidRPr="00763303">
        <w:rPr>
          <w:rFonts w:eastAsiaTheme="minorHAnsi"/>
          <w:color w:val="000000" w:themeColor="text1"/>
        </w:rPr>
        <w:t xml:space="preserve"> tempo dan ritme dalam</w:t>
      </w:r>
      <w:r w:rsidRPr="00763303">
        <w:rPr>
          <w:rFonts w:eastAsiaTheme="minorHAnsi"/>
          <w:color w:val="000000" w:themeColor="text1"/>
        </w:rPr>
        <w:t xml:space="preserve"> </w:t>
      </w:r>
      <w:r w:rsidRPr="00763303">
        <w:rPr>
          <w:rFonts w:eastAsiaTheme="minorHAnsi"/>
          <w:color w:val="000000" w:themeColor="text1"/>
        </w:rPr>
        <w:t>sebuah lagu. Sebagian besar fungsi perkusi adalah pada RHM. Perlu diperhatikan</w:t>
      </w:r>
      <w:r w:rsidRPr="00763303">
        <w:rPr>
          <w:rFonts w:eastAsiaTheme="minorHAnsi"/>
          <w:color w:val="000000" w:themeColor="text1"/>
        </w:rPr>
        <w:t xml:space="preserve"> </w:t>
      </w:r>
      <w:r w:rsidRPr="00763303">
        <w:rPr>
          <w:rFonts w:eastAsiaTheme="minorHAnsi"/>
          <w:color w:val="000000" w:themeColor="text1"/>
        </w:rPr>
        <w:t>volume suara perkusi, agar tidak terlalu dominan saat ada instrumen bermain</w:t>
      </w:r>
      <w:r w:rsidRPr="00763303">
        <w:rPr>
          <w:rFonts w:eastAsiaTheme="minorHAnsi"/>
          <w:color w:val="000000" w:themeColor="text1"/>
        </w:rPr>
        <w:t xml:space="preserve"> </w:t>
      </w:r>
      <w:r w:rsidRPr="00763303">
        <w:rPr>
          <w:rFonts w:eastAsiaTheme="minorHAnsi"/>
          <w:color w:val="000000" w:themeColor="text1"/>
        </w:rPr>
        <w:t>melodi. Arranger seharusnya menyesuaikan pola dan aransemen yang mendukung</w:t>
      </w:r>
      <w:r w:rsidRPr="00763303">
        <w:rPr>
          <w:rFonts w:eastAsiaTheme="minorHAnsi"/>
          <w:color w:val="000000" w:themeColor="text1"/>
        </w:rPr>
        <w:t xml:space="preserve"> </w:t>
      </w:r>
      <w:r w:rsidRPr="00763303">
        <w:rPr>
          <w:rFonts w:eastAsiaTheme="minorHAnsi"/>
          <w:color w:val="000000" w:themeColor="text1"/>
        </w:rPr>
        <w:t>mel</w:t>
      </w:r>
      <w:r w:rsidRPr="00763303">
        <w:rPr>
          <w:rFonts w:eastAsiaTheme="minorHAnsi"/>
          <w:color w:val="000000" w:themeColor="text1"/>
        </w:rPr>
        <w:t>odi tersebut.</w:t>
      </w:r>
    </w:p>
    <w:p w:rsidR="00E338D3" w:rsidRPr="00763303" w:rsidRDefault="00763303" w:rsidP="00763303">
      <w:pPr>
        <w:autoSpaceDE w:val="0"/>
        <w:autoSpaceDN w:val="0"/>
        <w:adjustRightInd w:val="0"/>
        <w:spacing w:before="60" w:after="60"/>
        <w:ind w:left="567" w:hanging="284"/>
        <w:rPr>
          <w:rFonts w:eastAsiaTheme="minorHAnsi"/>
          <w:b/>
          <w:bCs/>
          <w:color w:val="000000" w:themeColor="text1"/>
        </w:rPr>
      </w:pPr>
      <w:r w:rsidRPr="00763303">
        <w:rPr>
          <w:rFonts w:eastAsiaTheme="minorHAnsi"/>
          <w:b/>
          <w:bCs/>
          <w:color w:val="000000" w:themeColor="text1"/>
        </w:rPr>
        <w:t xml:space="preserve">4) </w:t>
      </w:r>
      <w:r w:rsidRPr="00763303">
        <w:rPr>
          <w:rFonts w:eastAsiaTheme="minorHAnsi"/>
          <w:b/>
          <w:bCs/>
          <w:color w:val="000000" w:themeColor="text1"/>
        </w:rPr>
        <w:tab/>
      </w:r>
      <w:r w:rsidRPr="00763303">
        <w:rPr>
          <w:rFonts w:eastAsiaTheme="minorHAnsi"/>
          <w:b/>
          <w:bCs/>
          <w:color w:val="000000" w:themeColor="text1"/>
        </w:rPr>
        <w:t>Sustained Harmonic Material (SHM)</w:t>
      </w:r>
    </w:p>
    <w:p w:rsidR="00E338D3" w:rsidRPr="00763303" w:rsidRDefault="00763303" w:rsidP="00763303">
      <w:pPr>
        <w:autoSpaceDE w:val="0"/>
        <w:autoSpaceDN w:val="0"/>
        <w:adjustRightInd w:val="0"/>
        <w:spacing w:before="60" w:after="60"/>
        <w:ind w:left="567"/>
        <w:rPr>
          <w:rFonts w:eastAsiaTheme="minorHAnsi"/>
          <w:color w:val="000000" w:themeColor="text1"/>
        </w:rPr>
      </w:pPr>
      <w:r w:rsidRPr="00763303">
        <w:rPr>
          <w:rFonts w:eastAsiaTheme="minorHAnsi"/>
          <w:color w:val="000000" w:themeColor="text1"/>
        </w:rPr>
        <w:t>Suara ini adalah nada-nada panjang yang mengiringi melodi dan pembentuk</w:t>
      </w:r>
      <w:r w:rsidRPr="00763303">
        <w:rPr>
          <w:rFonts w:eastAsiaTheme="minorHAnsi"/>
          <w:color w:val="000000" w:themeColor="text1"/>
        </w:rPr>
        <w:t xml:space="preserve"> </w:t>
      </w:r>
      <w:r w:rsidRPr="00763303">
        <w:rPr>
          <w:rFonts w:eastAsiaTheme="minorHAnsi"/>
          <w:color w:val="000000" w:themeColor="text1"/>
        </w:rPr>
        <w:t>akor-akor tertentu. Bisa dimainkan dengan instrumen-instrumen harmonik atau</w:t>
      </w:r>
      <w:r w:rsidRPr="00763303">
        <w:rPr>
          <w:rFonts w:eastAsiaTheme="minorHAnsi"/>
          <w:color w:val="000000" w:themeColor="text1"/>
        </w:rPr>
        <w:t xml:space="preserve"> </w:t>
      </w:r>
      <w:r w:rsidRPr="00763303">
        <w:rPr>
          <w:rFonts w:eastAsiaTheme="minorHAnsi"/>
          <w:color w:val="000000" w:themeColor="text1"/>
        </w:rPr>
        <w:t>perpaduan nada dari beberapa instrumen melodik.</w:t>
      </w:r>
    </w:p>
    <w:p w:rsidR="00E338D3" w:rsidRPr="00763303" w:rsidRDefault="00763303" w:rsidP="00763303">
      <w:pPr>
        <w:autoSpaceDE w:val="0"/>
        <w:autoSpaceDN w:val="0"/>
        <w:adjustRightInd w:val="0"/>
        <w:spacing w:before="60" w:after="60"/>
        <w:ind w:left="567" w:hanging="284"/>
        <w:rPr>
          <w:rFonts w:eastAsiaTheme="minorHAnsi"/>
          <w:b/>
          <w:bCs/>
          <w:color w:val="000000" w:themeColor="text1"/>
        </w:rPr>
      </w:pPr>
      <w:r w:rsidRPr="00763303">
        <w:rPr>
          <w:rFonts w:eastAsiaTheme="minorHAnsi"/>
          <w:b/>
          <w:bCs/>
          <w:color w:val="000000" w:themeColor="text1"/>
        </w:rPr>
        <w:t xml:space="preserve">5) </w:t>
      </w:r>
      <w:r w:rsidRPr="00763303">
        <w:rPr>
          <w:rFonts w:eastAsiaTheme="minorHAnsi"/>
          <w:b/>
          <w:bCs/>
          <w:color w:val="000000" w:themeColor="text1"/>
        </w:rPr>
        <w:tab/>
      </w:r>
      <w:r w:rsidRPr="00763303">
        <w:rPr>
          <w:rFonts w:eastAsiaTheme="minorHAnsi"/>
          <w:b/>
          <w:bCs/>
          <w:color w:val="000000" w:themeColor="text1"/>
        </w:rPr>
        <w:t>Tekn</w:t>
      </w:r>
      <w:r w:rsidRPr="00763303">
        <w:rPr>
          <w:rFonts w:eastAsiaTheme="minorHAnsi"/>
          <w:b/>
          <w:bCs/>
          <w:color w:val="000000" w:themeColor="text1"/>
        </w:rPr>
        <w:t>ik Doublings (Penebalan)</w:t>
      </w:r>
    </w:p>
    <w:p w:rsidR="00E338D3" w:rsidRPr="00763303" w:rsidRDefault="00763303" w:rsidP="00763303">
      <w:pPr>
        <w:autoSpaceDE w:val="0"/>
        <w:autoSpaceDN w:val="0"/>
        <w:adjustRightInd w:val="0"/>
        <w:spacing w:before="60" w:after="60"/>
        <w:ind w:left="567"/>
        <w:rPr>
          <w:rFonts w:eastAsiaTheme="minorHAnsi"/>
          <w:color w:val="000000" w:themeColor="text1"/>
        </w:rPr>
      </w:pPr>
      <w:r w:rsidRPr="00763303">
        <w:rPr>
          <w:rFonts w:eastAsiaTheme="minorHAnsi"/>
          <w:color w:val="000000" w:themeColor="text1"/>
        </w:rPr>
        <w:t>Teknik ini juga disebut teknik penebalan nada, artinya nada yang sama dimainkan</w:t>
      </w:r>
      <w:r w:rsidRPr="00763303">
        <w:rPr>
          <w:rFonts w:eastAsiaTheme="minorHAnsi"/>
          <w:color w:val="000000" w:themeColor="text1"/>
        </w:rPr>
        <w:t xml:space="preserve"> </w:t>
      </w:r>
      <w:r w:rsidRPr="00763303">
        <w:rPr>
          <w:rFonts w:eastAsiaTheme="minorHAnsi"/>
          <w:color w:val="000000" w:themeColor="text1"/>
        </w:rPr>
        <w:t>oleh 2 atau lebih instrumen dengan karakter yang berbeda. Berfungsi untuk</w:t>
      </w:r>
      <w:r w:rsidRPr="00763303">
        <w:rPr>
          <w:rFonts w:eastAsiaTheme="minorHAnsi"/>
          <w:color w:val="000000" w:themeColor="text1"/>
        </w:rPr>
        <w:t xml:space="preserve"> </w:t>
      </w:r>
      <w:r w:rsidRPr="00763303">
        <w:rPr>
          <w:rFonts w:eastAsiaTheme="minorHAnsi"/>
          <w:color w:val="000000" w:themeColor="text1"/>
        </w:rPr>
        <w:t>menguatkan melodi dan atau harmoni. Doublings biasanya melihat banyaknya alat</w:t>
      </w:r>
      <w:r w:rsidRPr="00763303">
        <w:rPr>
          <w:rFonts w:eastAsiaTheme="minorHAnsi"/>
          <w:color w:val="000000" w:themeColor="text1"/>
        </w:rPr>
        <w:t>,</w:t>
      </w:r>
      <w:r w:rsidRPr="00763303">
        <w:rPr>
          <w:rFonts w:eastAsiaTheme="minorHAnsi"/>
          <w:color w:val="000000" w:themeColor="text1"/>
        </w:rPr>
        <w:t xml:space="preserve"> </w:t>
      </w:r>
      <w:r w:rsidRPr="00763303">
        <w:rPr>
          <w:rFonts w:eastAsiaTheme="minorHAnsi"/>
          <w:color w:val="000000" w:themeColor="text1"/>
        </w:rPr>
        <w:t>variasi alat dan kemampuan pemain (Bailey, 1994). Tidak ada gunanya memainkan</w:t>
      </w:r>
      <w:r w:rsidRPr="00763303">
        <w:rPr>
          <w:rFonts w:eastAsiaTheme="minorHAnsi"/>
          <w:color w:val="000000" w:themeColor="text1"/>
        </w:rPr>
        <w:t xml:space="preserve"> </w:t>
      </w:r>
      <w:r w:rsidRPr="00763303">
        <w:rPr>
          <w:rFonts w:eastAsiaTheme="minorHAnsi"/>
          <w:color w:val="000000" w:themeColor="text1"/>
        </w:rPr>
        <w:t>melodi untuk 40 pemain sekaligus terus menerus karena akan berdampak kerasnya</w:t>
      </w:r>
      <w:r w:rsidRPr="00763303">
        <w:rPr>
          <w:rFonts w:eastAsiaTheme="minorHAnsi"/>
          <w:color w:val="000000" w:themeColor="text1"/>
        </w:rPr>
        <w:t xml:space="preserve"> </w:t>
      </w:r>
      <w:r w:rsidRPr="00763303">
        <w:rPr>
          <w:rFonts w:eastAsiaTheme="minorHAnsi"/>
          <w:color w:val="000000" w:themeColor="text1"/>
        </w:rPr>
        <w:t>melodi tanpa harmonisasi. Yang harus diperhatikan dalam teknik doublings ini</w:t>
      </w:r>
      <w:r w:rsidRPr="00763303">
        <w:rPr>
          <w:rFonts w:eastAsiaTheme="minorHAnsi"/>
          <w:color w:val="000000" w:themeColor="text1"/>
        </w:rPr>
        <w:t xml:space="preserve"> </w:t>
      </w:r>
      <w:r w:rsidRPr="00763303">
        <w:rPr>
          <w:rFonts w:eastAsiaTheme="minorHAnsi"/>
          <w:color w:val="000000" w:themeColor="text1"/>
        </w:rPr>
        <w:t>adalah tuning atau pe</w:t>
      </w:r>
      <w:r w:rsidRPr="00763303">
        <w:rPr>
          <w:rFonts w:eastAsiaTheme="minorHAnsi"/>
          <w:color w:val="000000" w:themeColor="text1"/>
        </w:rPr>
        <w:t>nalaan instrumen. Apabila hendak mendobel suara dari tipe</w:t>
      </w:r>
      <w:r w:rsidRPr="00763303">
        <w:rPr>
          <w:rFonts w:eastAsiaTheme="minorHAnsi"/>
          <w:color w:val="000000" w:themeColor="text1"/>
        </w:rPr>
        <w:t xml:space="preserve"> </w:t>
      </w:r>
      <w:r w:rsidRPr="00763303">
        <w:rPr>
          <w:rFonts w:eastAsiaTheme="minorHAnsi"/>
          <w:color w:val="000000" w:themeColor="text1"/>
        </w:rPr>
        <w:t>alat yang berbeda, tuning dari intrumen-instrumen tersebut harus bagus, sehingga</w:t>
      </w:r>
      <w:r w:rsidRPr="00763303">
        <w:rPr>
          <w:rFonts w:eastAsiaTheme="minorHAnsi"/>
          <w:color w:val="000000" w:themeColor="text1"/>
        </w:rPr>
        <w:t xml:space="preserve"> </w:t>
      </w:r>
      <w:r w:rsidRPr="00763303">
        <w:rPr>
          <w:rFonts w:eastAsiaTheme="minorHAnsi"/>
          <w:color w:val="000000" w:themeColor="text1"/>
        </w:rPr>
        <w:t>output suara menjadi satu.</w:t>
      </w:r>
    </w:p>
    <w:p w:rsidR="00E338D3" w:rsidRPr="00763303" w:rsidRDefault="00E338D3" w:rsidP="00763303">
      <w:pPr>
        <w:autoSpaceDE w:val="0"/>
        <w:autoSpaceDN w:val="0"/>
        <w:adjustRightInd w:val="0"/>
        <w:spacing w:before="60" w:after="60"/>
        <w:ind w:left="284" w:hanging="284"/>
        <w:rPr>
          <w:rFonts w:eastAsiaTheme="minorHAnsi"/>
          <w:b/>
          <w:bCs/>
          <w:color w:val="000000" w:themeColor="text1"/>
        </w:rPr>
      </w:pPr>
    </w:p>
    <w:p w:rsidR="00E338D3" w:rsidRPr="00763303" w:rsidRDefault="00763303" w:rsidP="00763303">
      <w:pPr>
        <w:autoSpaceDE w:val="0"/>
        <w:autoSpaceDN w:val="0"/>
        <w:adjustRightInd w:val="0"/>
        <w:spacing w:before="60" w:after="60"/>
        <w:ind w:left="284" w:hanging="284"/>
        <w:rPr>
          <w:rFonts w:eastAsiaTheme="minorHAnsi"/>
          <w:b/>
          <w:bCs/>
          <w:color w:val="000000" w:themeColor="text1"/>
        </w:rPr>
      </w:pPr>
      <w:r w:rsidRPr="00763303">
        <w:rPr>
          <w:rFonts w:eastAsiaTheme="minorHAnsi"/>
          <w:b/>
          <w:bCs/>
          <w:color w:val="000000" w:themeColor="text1"/>
        </w:rPr>
        <w:t xml:space="preserve">b. </w:t>
      </w:r>
      <w:r w:rsidRPr="00763303">
        <w:rPr>
          <w:rFonts w:eastAsiaTheme="minorHAnsi"/>
          <w:b/>
          <w:bCs/>
          <w:color w:val="000000" w:themeColor="text1"/>
        </w:rPr>
        <w:tab/>
      </w:r>
      <w:r w:rsidRPr="00763303">
        <w:rPr>
          <w:rFonts w:eastAsiaTheme="minorHAnsi"/>
          <w:b/>
          <w:bCs/>
          <w:color w:val="000000" w:themeColor="text1"/>
        </w:rPr>
        <w:t>Karakter nada</w:t>
      </w:r>
    </w:p>
    <w:p w:rsidR="00E338D3" w:rsidRPr="00763303" w:rsidRDefault="00763303" w:rsidP="00763303">
      <w:pPr>
        <w:autoSpaceDE w:val="0"/>
        <w:autoSpaceDN w:val="0"/>
        <w:adjustRightInd w:val="0"/>
        <w:spacing w:before="60" w:after="60"/>
        <w:ind w:left="284"/>
        <w:rPr>
          <w:rFonts w:eastAsiaTheme="minorHAnsi"/>
          <w:color w:val="000000" w:themeColor="text1"/>
        </w:rPr>
      </w:pPr>
      <w:r w:rsidRPr="00763303">
        <w:rPr>
          <w:rFonts w:eastAsiaTheme="minorHAnsi"/>
          <w:color w:val="000000" w:themeColor="text1"/>
        </w:rPr>
        <w:t>Untuk dapat merasakan feel dari suatu rangkaian melodi, Anda juga harus</w:t>
      </w:r>
      <w:r w:rsidRPr="00763303">
        <w:rPr>
          <w:rFonts w:eastAsiaTheme="minorHAnsi"/>
          <w:color w:val="000000" w:themeColor="text1"/>
        </w:rPr>
        <w:t xml:space="preserve"> mengenal</w:t>
      </w:r>
      <w:r w:rsidRPr="00763303">
        <w:rPr>
          <w:rFonts w:eastAsiaTheme="minorHAnsi"/>
          <w:color w:val="000000" w:themeColor="text1"/>
        </w:rPr>
        <w:t xml:space="preserve"> </w:t>
      </w:r>
      <w:r w:rsidRPr="00763303">
        <w:rPr>
          <w:rFonts w:eastAsiaTheme="minorHAnsi"/>
          <w:color w:val="000000" w:themeColor="text1"/>
        </w:rPr>
        <w:t>karakter nada yang mempunyai kecenderungan gerak ke nada-nada tertentu dalam</w:t>
      </w:r>
      <w:r w:rsidRPr="00763303">
        <w:rPr>
          <w:rFonts w:eastAsiaTheme="minorHAnsi"/>
          <w:color w:val="000000" w:themeColor="text1"/>
        </w:rPr>
        <w:t xml:space="preserve"> </w:t>
      </w:r>
      <w:r w:rsidRPr="00763303">
        <w:rPr>
          <w:rFonts w:eastAsiaTheme="minorHAnsi"/>
          <w:color w:val="000000" w:themeColor="text1"/>
        </w:rPr>
        <w:t>tangga nada. Jack Perricone dalam Melody in songwriting memberikan intisari</w:t>
      </w:r>
      <w:r w:rsidRPr="00763303">
        <w:rPr>
          <w:rFonts w:eastAsiaTheme="minorHAnsi"/>
          <w:color w:val="000000" w:themeColor="text1"/>
        </w:rPr>
        <w:t xml:space="preserve"> </w:t>
      </w:r>
      <w:r w:rsidRPr="00763303">
        <w:rPr>
          <w:rFonts w:eastAsiaTheme="minorHAnsi"/>
          <w:color w:val="000000" w:themeColor="text1"/>
        </w:rPr>
        <w:t>gerak-gerak nada dalam melodi sebagai berikut:</w:t>
      </w:r>
    </w:p>
    <w:p w:rsidR="00E338D3" w:rsidRPr="00763303" w:rsidRDefault="00763303" w:rsidP="00763303">
      <w:pPr>
        <w:autoSpaceDE w:val="0"/>
        <w:autoSpaceDN w:val="0"/>
        <w:adjustRightInd w:val="0"/>
        <w:spacing w:before="60" w:after="60"/>
        <w:ind w:left="567" w:hanging="283"/>
        <w:rPr>
          <w:rFonts w:eastAsiaTheme="minorHAnsi"/>
          <w:color w:val="000000" w:themeColor="text1"/>
        </w:rPr>
      </w:pPr>
      <w:r w:rsidRPr="00763303">
        <w:rPr>
          <w:rFonts w:eastAsiaTheme="minorHAnsi"/>
          <w:color w:val="000000" w:themeColor="text1"/>
        </w:rPr>
        <w:t xml:space="preserve">1) </w:t>
      </w:r>
      <w:r w:rsidRPr="00763303">
        <w:rPr>
          <w:rFonts w:eastAsiaTheme="minorHAnsi"/>
          <w:color w:val="000000" w:themeColor="text1"/>
        </w:rPr>
        <w:tab/>
      </w:r>
      <w:r w:rsidRPr="00763303">
        <w:rPr>
          <w:rFonts w:eastAsiaTheme="minorHAnsi"/>
          <w:color w:val="000000" w:themeColor="text1"/>
        </w:rPr>
        <w:t>Kecenderungan gerak nada dalam tangga mayo</w:t>
      </w:r>
      <w:r w:rsidRPr="00763303">
        <w:rPr>
          <w:rFonts w:eastAsiaTheme="minorHAnsi"/>
          <w:color w:val="000000" w:themeColor="text1"/>
        </w:rPr>
        <w:t>r, nada-nada yang stabil adalah</w:t>
      </w:r>
      <w:r w:rsidRPr="00763303">
        <w:rPr>
          <w:rFonts w:eastAsiaTheme="minorHAnsi"/>
          <w:color w:val="000000" w:themeColor="text1"/>
        </w:rPr>
        <w:t xml:space="preserve"> </w:t>
      </w:r>
      <w:r w:rsidRPr="00763303">
        <w:rPr>
          <w:rFonts w:eastAsiaTheme="minorHAnsi"/>
          <w:color w:val="000000" w:themeColor="text1"/>
        </w:rPr>
        <w:t>nada 1 (do) – 3 (mi) – 5 (sol), karena menjadi tujuan bagi nada lainnya.</w:t>
      </w:r>
    </w:p>
    <w:p w:rsidR="00E338D3" w:rsidRPr="00763303" w:rsidRDefault="00763303" w:rsidP="00763303">
      <w:pPr>
        <w:autoSpaceDE w:val="0"/>
        <w:autoSpaceDN w:val="0"/>
        <w:adjustRightInd w:val="0"/>
        <w:spacing w:before="60" w:after="60"/>
        <w:ind w:left="567" w:hanging="283"/>
        <w:rPr>
          <w:rFonts w:eastAsiaTheme="minorHAnsi"/>
          <w:color w:val="000000" w:themeColor="text1"/>
        </w:rPr>
      </w:pPr>
      <w:r w:rsidRPr="00763303">
        <w:rPr>
          <w:rFonts w:eastAsiaTheme="minorHAnsi"/>
          <w:color w:val="000000" w:themeColor="text1"/>
        </w:rPr>
        <w:t xml:space="preserve">2) </w:t>
      </w:r>
      <w:r w:rsidRPr="00763303">
        <w:rPr>
          <w:rFonts w:eastAsiaTheme="minorHAnsi"/>
          <w:color w:val="000000" w:themeColor="text1"/>
        </w:rPr>
        <w:tab/>
      </w:r>
      <w:r w:rsidRPr="00763303">
        <w:rPr>
          <w:rFonts w:eastAsiaTheme="minorHAnsi"/>
          <w:color w:val="000000" w:themeColor="text1"/>
        </w:rPr>
        <w:t>Kecenderungan gerak dalam tangga minor, Dari rangkaian tangga nada minor</w:t>
      </w:r>
      <w:r w:rsidRPr="00763303">
        <w:rPr>
          <w:rFonts w:eastAsiaTheme="minorHAnsi"/>
          <w:color w:val="000000" w:themeColor="text1"/>
        </w:rPr>
        <w:t xml:space="preserve"> </w:t>
      </w:r>
      <w:r w:rsidRPr="00763303">
        <w:rPr>
          <w:rFonts w:eastAsiaTheme="minorHAnsi"/>
          <w:color w:val="000000" w:themeColor="text1"/>
        </w:rPr>
        <w:t>melodis ini, nada-nada yang stabil adalah nada 6 (la) – 1 (do) – 3 (mi), k</w:t>
      </w:r>
      <w:r w:rsidRPr="00763303">
        <w:rPr>
          <w:rFonts w:eastAsiaTheme="minorHAnsi"/>
          <w:color w:val="000000" w:themeColor="text1"/>
        </w:rPr>
        <w:t>arena</w:t>
      </w:r>
      <w:r w:rsidRPr="00763303">
        <w:rPr>
          <w:rFonts w:eastAsiaTheme="minorHAnsi"/>
          <w:color w:val="000000" w:themeColor="text1"/>
        </w:rPr>
        <w:t xml:space="preserve"> </w:t>
      </w:r>
      <w:r w:rsidRPr="00763303">
        <w:rPr>
          <w:rFonts w:eastAsiaTheme="minorHAnsi"/>
          <w:color w:val="000000" w:themeColor="text1"/>
        </w:rPr>
        <w:t>menjadi tujuan bagi nada lainnya.</w:t>
      </w:r>
    </w:p>
    <w:p w:rsidR="00E338D3" w:rsidRPr="00763303" w:rsidRDefault="00E338D3" w:rsidP="00763303">
      <w:pPr>
        <w:autoSpaceDE w:val="0"/>
        <w:autoSpaceDN w:val="0"/>
        <w:adjustRightInd w:val="0"/>
        <w:spacing w:before="60" w:after="60"/>
        <w:ind w:left="284" w:hanging="284"/>
        <w:rPr>
          <w:rFonts w:eastAsiaTheme="minorHAnsi"/>
          <w:b/>
          <w:bCs/>
          <w:color w:val="000000" w:themeColor="text1"/>
        </w:rPr>
      </w:pPr>
    </w:p>
    <w:p w:rsidR="00E338D3" w:rsidRPr="00763303" w:rsidRDefault="00763303" w:rsidP="00763303">
      <w:pPr>
        <w:autoSpaceDE w:val="0"/>
        <w:autoSpaceDN w:val="0"/>
        <w:adjustRightInd w:val="0"/>
        <w:spacing w:before="60" w:after="60"/>
        <w:ind w:left="284" w:hanging="284"/>
        <w:rPr>
          <w:rFonts w:eastAsiaTheme="minorHAnsi"/>
          <w:b/>
          <w:bCs/>
          <w:color w:val="000000" w:themeColor="text1"/>
        </w:rPr>
      </w:pPr>
      <w:r w:rsidRPr="00763303">
        <w:rPr>
          <w:rFonts w:eastAsiaTheme="minorHAnsi"/>
          <w:b/>
          <w:bCs/>
          <w:color w:val="000000" w:themeColor="text1"/>
        </w:rPr>
        <w:t xml:space="preserve">c. </w:t>
      </w:r>
      <w:r w:rsidRPr="00763303">
        <w:rPr>
          <w:rFonts w:eastAsiaTheme="minorHAnsi"/>
          <w:b/>
          <w:bCs/>
          <w:color w:val="000000" w:themeColor="text1"/>
        </w:rPr>
        <w:tab/>
      </w:r>
      <w:r w:rsidRPr="00763303">
        <w:rPr>
          <w:rFonts w:eastAsiaTheme="minorHAnsi"/>
          <w:b/>
          <w:bCs/>
          <w:color w:val="000000" w:themeColor="text1"/>
        </w:rPr>
        <w:t>Karakter akor</w:t>
      </w:r>
    </w:p>
    <w:p w:rsidR="00E338D3" w:rsidRPr="00763303" w:rsidRDefault="00763303" w:rsidP="00763303">
      <w:pPr>
        <w:autoSpaceDE w:val="0"/>
        <w:autoSpaceDN w:val="0"/>
        <w:adjustRightInd w:val="0"/>
        <w:spacing w:before="60" w:after="60"/>
        <w:ind w:left="567" w:hanging="283"/>
        <w:rPr>
          <w:rFonts w:eastAsiaTheme="minorHAnsi"/>
          <w:color w:val="000000" w:themeColor="text1"/>
        </w:rPr>
      </w:pPr>
      <w:r w:rsidRPr="00763303">
        <w:rPr>
          <w:rFonts w:eastAsiaTheme="minorHAnsi"/>
          <w:color w:val="000000" w:themeColor="text1"/>
        </w:rPr>
        <w:t xml:space="preserve">1) </w:t>
      </w:r>
      <w:r w:rsidRPr="00763303">
        <w:rPr>
          <w:rFonts w:eastAsiaTheme="minorHAnsi"/>
          <w:color w:val="000000" w:themeColor="text1"/>
        </w:rPr>
        <w:tab/>
      </w:r>
      <w:r w:rsidRPr="00763303">
        <w:rPr>
          <w:rFonts w:eastAsiaTheme="minorHAnsi"/>
          <w:color w:val="000000" w:themeColor="text1"/>
        </w:rPr>
        <w:t>Akor Tonika. Akor tonika adalah akor dasar dari tangga nada, Akor tonika</w:t>
      </w:r>
      <w:r w:rsidRPr="00763303">
        <w:rPr>
          <w:rFonts w:eastAsiaTheme="minorHAnsi"/>
          <w:color w:val="000000" w:themeColor="text1"/>
        </w:rPr>
        <w:t xml:space="preserve"> </w:t>
      </w:r>
      <w:r w:rsidRPr="00763303">
        <w:rPr>
          <w:rFonts w:eastAsiaTheme="minorHAnsi"/>
          <w:color w:val="000000" w:themeColor="text1"/>
        </w:rPr>
        <w:t>bersifat stabil, tenang, bulat, berperan untuk menutup lagu atau bagian dari</w:t>
      </w:r>
      <w:r w:rsidRPr="00763303">
        <w:rPr>
          <w:rFonts w:eastAsiaTheme="minorHAnsi"/>
          <w:color w:val="000000" w:themeColor="text1"/>
        </w:rPr>
        <w:t xml:space="preserve"> </w:t>
      </w:r>
      <w:r w:rsidRPr="00763303">
        <w:rPr>
          <w:rFonts w:eastAsiaTheme="minorHAnsi"/>
          <w:color w:val="000000" w:themeColor="text1"/>
        </w:rPr>
        <w:t>lagu, juga sebagai akor pusat – tujuan dari</w:t>
      </w:r>
      <w:r w:rsidRPr="00763303">
        <w:rPr>
          <w:rFonts w:eastAsiaTheme="minorHAnsi"/>
          <w:color w:val="000000" w:themeColor="text1"/>
        </w:rPr>
        <w:t xml:space="preserve"> gerak/progresi akor lainnya.</w:t>
      </w:r>
    </w:p>
    <w:p w:rsidR="00E338D3" w:rsidRPr="00763303" w:rsidRDefault="00763303" w:rsidP="00763303">
      <w:pPr>
        <w:autoSpaceDE w:val="0"/>
        <w:autoSpaceDN w:val="0"/>
        <w:adjustRightInd w:val="0"/>
        <w:spacing w:before="60" w:after="60"/>
        <w:ind w:left="567" w:hanging="283"/>
        <w:rPr>
          <w:rFonts w:eastAsiaTheme="minorHAnsi"/>
          <w:color w:val="000000" w:themeColor="text1"/>
        </w:rPr>
      </w:pPr>
      <w:r w:rsidRPr="00763303">
        <w:rPr>
          <w:rFonts w:eastAsiaTheme="minorHAnsi"/>
          <w:color w:val="000000" w:themeColor="text1"/>
        </w:rPr>
        <w:t xml:space="preserve">2) </w:t>
      </w:r>
      <w:r w:rsidRPr="00763303">
        <w:rPr>
          <w:rFonts w:eastAsiaTheme="minorHAnsi"/>
          <w:color w:val="000000" w:themeColor="text1"/>
        </w:rPr>
        <w:tab/>
      </w:r>
      <w:r w:rsidRPr="00763303">
        <w:rPr>
          <w:rFonts w:eastAsiaTheme="minorHAnsi"/>
          <w:color w:val="000000" w:themeColor="text1"/>
        </w:rPr>
        <w:t>Akor Dominan. Akor dominan adalah akor ke V dari tangga nada. Akor</w:t>
      </w:r>
      <w:r w:rsidRPr="00763303">
        <w:rPr>
          <w:rFonts w:eastAsiaTheme="minorHAnsi"/>
          <w:color w:val="000000" w:themeColor="text1"/>
        </w:rPr>
        <w:t xml:space="preserve"> </w:t>
      </w:r>
      <w:r w:rsidRPr="00763303">
        <w:rPr>
          <w:rFonts w:eastAsiaTheme="minorHAnsi"/>
          <w:color w:val="000000" w:themeColor="text1"/>
        </w:rPr>
        <w:t>dominan bersifat tidak tenang, berharap kembali tonika. Akor dominan</w:t>
      </w:r>
      <w:r w:rsidRPr="00763303">
        <w:rPr>
          <w:rFonts w:eastAsiaTheme="minorHAnsi"/>
          <w:color w:val="000000" w:themeColor="text1"/>
        </w:rPr>
        <w:t xml:space="preserve"> </w:t>
      </w:r>
      <w:r w:rsidRPr="00763303">
        <w:rPr>
          <w:rFonts w:eastAsiaTheme="minorHAnsi"/>
          <w:color w:val="000000" w:themeColor="text1"/>
        </w:rPr>
        <w:t>berperan sebagai titik balik dari tonika, karena dominan adalah jarak terjauh</w:t>
      </w:r>
      <w:r w:rsidRPr="00763303">
        <w:rPr>
          <w:rFonts w:eastAsiaTheme="minorHAnsi"/>
          <w:color w:val="000000" w:themeColor="text1"/>
        </w:rPr>
        <w:t xml:space="preserve"> </w:t>
      </w:r>
      <w:r w:rsidRPr="00763303">
        <w:rPr>
          <w:rFonts w:eastAsiaTheme="minorHAnsi"/>
          <w:color w:val="000000" w:themeColor="text1"/>
        </w:rPr>
        <w:t>dari ton</w:t>
      </w:r>
      <w:r w:rsidRPr="00763303">
        <w:rPr>
          <w:rFonts w:eastAsiaTheme="minorHAnsi"/>
          <w:color w:val="000000" w:themeColor="text1"/>
        </w:rPr>
        <w:t>ika. Sebagai akor yang penting akor dominan “harus ada” setelah</w:t>
      </w:r>
      <w:r w:rsidRPr="00763303">
        <w:rPr>
          <w:rFonts w:eastAsiaTheme="minorHAnsi"/>
          <w:color w:val="000000" w:themeColor="text1"/>
        </w:rPr>
        <w:t xml:space="preserve"> </w:t>
      </w:r>
      <w:r w:rsidRPr="00763303">
        <w:rPr>
          <w:rFonts w:eastAsiaTheme="minorHAnsi"/>
          <w:color w:val="000000" w:themeColor="text1"/>
        </w:rPr>
        <w:t>tonika.</w:t>
      </w:r>
    </w:p>
    <w:p w:rsidR="00E338D3" w:rsidRPr="00763303" w:rsidRDefault="00763303" w:rsidP="00763303">
      <w:pPr>
        <w:autoSpaceDE w:val="0"/>
        <w:autoSpaceDN w:val="0"/>
        <w:adjustRightInd w:val="0"/>
        <w:spacing w:before="60" w:after="60"/>
        <w:ind w:left="567" w:hanging="283"/>
        <w:rPr>
          <w:rFonts w:eastAsiaTheme="minorHAnsi"/>
          <w:color w:val="000000" w:themeColor="text1"/>
        </w:rPr>
      </w:pPr>
      <w:r w:rsidRPr="00763303">
        <w:rPr>
          <w:rFonts w:eastAsiaTheme="minorHAnsi"/>
          <w:color w:val="000000" w:themeColor="text1"/>
        </w:rPr>
        <w:t xml:space="preserve">3) </w:t>
      </w:r>
      <w:r w:rsidRPr="00763303">
        <w:rPr>
          <w:rFonts w:eastAsiaTheme="minorHAnsi"/>
          <w:color w:val="000000" w:themeColor="text1"/>
        </w:rPr>
        <w:tab/>
      </w:r>
      <w:r w:rsidRPr="00763303">
        <w:rPr>
          <w:rFonts w:eastAsiaTheme="minorHAnsi"/>
          <w:color w:val="000000" w:themeColor="text1"/>
        </w:rPr>
        <w:t>Akor Subdominan. Akor subdominan adalah akor ke IV dari tangga nada.</w:t>
      </w:r>
      <w:r w:rsidRPr="00763303">
        <w:rPr>
          <w:rFonts w:eastAsiaTheme="minorHAnsi"/>
          <w:color w:val="000000" w:themeColor="text1"/>
        </w:rPr>
        <w:t xml:space="preserve"> </w:t>
      </w:r>
      <w:r w:rsidRPr="00763303">
        <w:rPr>
          <w:rFonts w:eastAsiaTheme="minorHAnsi"/>
          <w:color w:val="000000" w:themeColor="text1"/>
        </w:rPr>
        <w:t>Akor subdominan bersifat tidak tenang, berharap kembali tonika. Akor</w:t>
      </w:r>
      <w:r w:rsidRPr="00763303">
        <w:rPr>
          <w:rFonts w:eastAsiaTheme="minorHAnsi"/>
          <w:color w:val="000000" w:themeColor="text1"/>
        </w:rPr>
        <w:t xml:space="preserve"> </w:t>
      </w:r>
      <w:r w:rsidRPr="00763303">
        <w:rPr>
          <w:rFonts w:eastAsiaTheme="minorHAnsi"/>
          <w:color w:val="000000" w:themeColor="text1"/>
        </w:rPr>
        <w:t>subdominan sering digunakan pada puncak la</w:t>
      </w:r>
      <w:r w:rsidRPr="00763303">
        <w:rPr>
          <w:rFonts w:eastAsiaTheme="minorHAnsi"/>
          <w:color w:val="000000" w:themeColor="text1"/>
        </w:rPr>
        <w:t>gu (progresi)</w:t>
      </w:r>
    </w:p>
    <w:p w:rsidR="00E338D3" w:rsidRPr="00763303" w:rsidRDefault="00763303" w:rsidP="00763303">
      <w:pPr>
        <w:autoSpaceDE w:val="0"/>
        <w:autoSpaceDN w:val="0"/>
        <w:adjustRightInd w:val="0"/>
        <w:spacing w:before="60" w:after="60"/>
        <w:ind w:left="284"/>
        <w:rPr>
          <w:rFonts w:eastAsiaTheme="minorHAnsi"/>
          <w:color w:val="000000" w:themeColor="text1"/>
        </w:rPr>
      </w:pPr>
      <w:r w:rsidRPr="00763303">
        <w:rPr>
          <w:rFonts w:eastAsiaTheme="minorHAnsi"/>
          <w:color w:val="000000" w:themeColor="text1"/>
        </w:rPr>
        <w:t>Anda juga perlu melihat kemungkinan penggunaan akor dari tiap nada.</w:t>
      </w:r>
      <w:r w:rsidRPr="00763303">
        <w:rPr>
          <w:rFonts w:eastAsiaTheme="minorHAnsi"/>
          <w:color w:val="000000" w:themeColor="text1"/>
        </w:rPr>
        <w:t xml:space="preserve"> </w:t>
      </w:r>
      <w:r w:rsidRPr="00763303">
        <w:rPr>
          <w:rFonts w:eastAsiaTheme="minorHAnsi"/>
          <w:color w:val="000000" w:themeColor="text1"/>
        </w:rPr>
        <w:t>Penggunaan akor melihat gerakan melodi dalam kalimat musik. Tentu saja</w:t>
      </w:r>
      <w:r w:rsidRPr="00763303">
        <w:rPr>
          <w:rFonts w:eastAsiaTheme="minorHAnsi"/>
          <w:color w:val="000000" w:themeColor="text1"/>
        </w:rPr>
        <w:t xml:space="preserve"> </w:t>
      </w:r>
      <w:r w:rsidRPr="00763303">
        <w:rPr>
          <w:rFonts w:eastAsiaTheme="minorHAnsi"/>
          <w:color w:val="000000" w:themeColor="text1"/>
        </w:rPr>
        <w:t>Anda tidak asal memasang akor hanya dengan melihat nadanya. namun harus</w:t>
      </w:r>
      <w:r w:rsidRPr="00763303">
        <w:rPr>
          <w:rFonts w:eastAsiaTheme="minorHAnsi"/>
          <w:color w:val="000000" w:themeColor="text1"/>
        </w:rPr>
        <w:t xml:space="preserve"> </w:t>
      </w:r>
      <w:r w:rsidRPr="00763303">
        <w:rPr>
          <w:rFonts w:eastAsiaTheme="minorHAnsi"/>
          <w:color w:val="000000" w:themeColor="text1"/>
        </w:rPr>
        <w:t>mempertimbangkan hal-hal sebaga</w:t>
      </w:r>
      <w:r w:rsidRPr="00763303">
        <w:rPr>
          <w:rFonts w:eastAsiaTheme="minorHAnsi"/>
          <w:color w:val="000000" w:themeColor="text1"/>
        </w:rPr>
        <w:t>i berikut:</w:t>
      </w:r>
    </w:p>
    <w:p w:rsidR="00E338D3" w:rsidRPr="00763303" w:rsidRDefault="00763303" w:rsidP="00763303">
      <w:pPr>
        <w:autoSpaceDE w:val="0"/>
        <w:autoSpaceDN w:val="0"/>
        <w:adjustRightInd w:val="0"/>
        <w:spacing w:before="60" w:after="60"/>
        <w:ind w:left="567" w:hanging="283"/>
        <w:rPr>
          <w:rFonts w:eastAsiaTheme="minorHAnsi"/>
          <w:color w:val="000000" w:themeColor="text1"/>
        </w:rPr>
      </w:pPr>
      <w:r w:rsidRPr="00763303">
        <w:rPr>
          <w:rFonts w:eastAsiaTheme="minorHAnsi"/>
          <w:color w:val="000000" w:themeColor="text1"/>
        </w:rPr>
        <w:t xml:space="preserve">1) </w:t>
      </w:r>
      <w:r w:rsidRPr="00763303">
        <w:rPr>
          <w:rFonts w:eastAsiaTheme="minorHAnsi"/>
          <w:color w:val="000000" w:themeColor="text1"/>
        </w:rPr>
        <w:tab/>
      </w:r>
      <w:r w:rsidRPr="00763303">
        <w:rPr>
          <w:rFonts w:eastAsiaTheme="minorHAnsi"/>
          <w:color w:val="000000" w:themeColor="text1"/>
        </w:rPr>
        <w:t>Feel atau rasa dari lagu khususnya di bagian birama dimana nada tersebut</w:t>
      </w:r>
      <w:r w:rsidRPr="00763303">
        <w:rPr>
          <w:rFonts w:eastAsiaTheme="minorHAnsi"/>
          <w:color w:val="000000" w:themeColor="text1"/>
        </w:rPr>
        <w:t xml:space="preserve"> </w:t>
      </w:r>
      <w:r w:rsidRPr="00763303">
        <w:rPr>
          <w:rFonts w:eastAsiaTheme="minorHAnsi"/>
          <w:color w:val="000000" w:themeColor="text1"/>
        </w:rPr>
        <w:t>mendapatkan akor.</w:t>
      </w:r>
    </w:p>
    <w:p w:rsidR="00E338D3" w:rsidRPr="00763303" w:rsidRDefault="00763303" w:rsidP="00763303">
      <w:pPr>
        <w:autoSpaceDE w:val="0"/>
        <w:autoSpaceDN w:val="0"/>
        <w:adjustRightInd w:val="0"/>
        <w:spacing w:before="60" w:after="60"/>
        <w:ind w:left="567" w:hanging="283"/>
        <w:rPr>
          <w:rFonts w:eastAsiaTheme="minorHAnsi"/>
          <w:color w:val="000000" w:themeColor="text1"/>
        </w:rPr>
      </w:pPr>
      <w:r w:rsidRPr="00763303">
        <w:rPr>
          <w:rFonts w:eastAsiaTheme="minorHAnsi"/>
          <w:color w:val="000000" w:themeColor="text1"/>
        </w:rPr>
        <w:t xml:space="preserve">2) </w:t>
      </w:r>
      <w:r w:rsidRPr="00763303">
        <w:rPr>
          <w:rFonts w:eastAsiaTheme="minorHAnsi"/>
          <w:color w:val="000000" w:themeColor="text1"/>
        </w:rPr>
        <w:tab/>
      </w:r>
      <w:r w:rsidRPr="00763303">
        <w:rPr>
          <w:rFonts w:eastAsiaTheme="minorHAnsi"/>
          <w:color w:val="000000" w:themeColor="text1"/>
        </w:rPr>
        <w:t>Beat/ketukan dimana nada mendapatkan akor.</w:t>
      </w:r>
    </w:p>
    <w:p w:rsidR="00E338D3" w:rsidRPr="00763303" w:rsidRDefault="00763303" w:rsidP="00763303">
      <w:pPr>
        <w:autoSpaceDE w:val="0"/>
        <w:autoSpaceDN w:val="0"/>
        <w:adjustRightInd w:val="0"/>
        <w:spacing w:before="60" w:after="60"/>
        <w:ind w:left="567" w:hanging="283"/>
        <w:rPr>
          <w:rFonts w:eastAsiaTheme="minorHAnsi"/>
          <w:color w:val="000000" w:themeColor="text1"/>
        </w:rPr>
      </w:pPr>
      <w:r w:rsidRPr="00763303">
        <w:rPr>
          <w:rFonts w:eastAsiaTheme="minorHAnsi"/>
          <w:color w:val="000000" w:themeColor="text1"/>
        </w:rPr>
        <w:t xml:space="preserve">3) </w:t>
      </w:r>
      <w:r w:rsidRPr="00763303">
        <w:rPr>
          <w:rFonts w:eastAsiaTheme="minorHAnsi"/>
          <w:color w:val="000000" w:themeColor="text1"/>
        </w:rPr>
        <w:tab/>
      </w:r>
      <w:r w:rsidRPr="00763303">
        <w:rPr>
          <w:rFonts w:eastAsiaTheme="minorHAnsi"/>
          <w:color w:val="000000" w:themeColor="text1"/>
        </w:rPr>
        <w:t>Mempertimbangkan unsur caturnada seperti akor 7, akor M7, akor 9, akor 13,</w:t>
      </w:r>
      <w:r w:rsidRPr="00763303">
        <w:rPr>
          <w:rFonts w:eastAsiaTheme="minorHAnsi"/>
          <w:color w:val="000000" w:themeColor="text1"/>
        </w:rPr>
        <w:t xml:space="preserve"> </w:t>
      </w:r>
      <w:r w:rsidRPr="00763303">
        <w:rPr>
          <w:rFonts w:eastAsiaTheme="minorHAnsi"/>
          <w:color w:val="000000" w:themeColor="text1"/>
        </w:rPr>
        <w:t>sustain, dan sebagainya.</w:t>
      </w:r>
      <w:r w:rsidRPr="00763303">
        <w:rPr>
          <w:rFonts w:eastAsiaTheme="minorHAnsi"/>
          <w:color w:val="000000" w:themeColor="text1"/>
        </w:rPr>
        <w:t xml:space="preserve"> Dengan penerapan variasi sedemikian terkesan seakanakan</w:t>
      </w:r>
      <w:r w:rsidRPr="00763303">
        <w:rPr>
          <w:rFonts w:eastAsiaTheme="minorHAnsi"/>
          <w:color w:val="000000" w:themeColor="text1"/>
        </w:rPr>
        <w:t xml:space="preserve"> </w:t>
      </w:r>
      <w:r w:rsidRPr="00763303">
        <w:rPr>
          <w:rFonts w:eastAsiaTheme="minorHAnsi"/>
          <w:color w:val="000000" w:themeColor="text1"/>
        </w:rPr>
        <w:t>nada tidak mendapat akor sesuai trinadanya, namun nuansa akornya tetap</w:t>
      </w:r>
      <w:r w:rsidRPr="00763303">
        <w:rPr>
          <w:rFonts w:eastAsiaTheme="minorHAnsi"/>
          <w:color w:val="000000" w:themeColor="text1"/>
        </w:rPr>
        <w:t xml:space="preserve"> </w:t>
      </w:r>
      <w:r w:rsidRPr="00763303">
        <w:rPr>
          <w:rFonts w:eastAsiaTheme="minorHAnsi"/>
          <w:color w:val="000000" w:themeColor="text1"/>
        </w:rPr>
        <w:t>masuk dalam melodi.</w:t>
      </w:r>
    </w:p>
    <w:p w:rsidR="00E338D3" w:rsidRPr="00763303" w:rsidRDefault="00763303" w:rsidP="00763303">
      <w:pPr>
        <w:autoSpaceDE w:val="0"/>
        <w:autoSpaceDN w:val="0"/>
        <w:adjustRightInd w:val="0"/>
        <w:spacing w:before="60" w:after="60"/>
        <w:ind w:left="567" w:hanging="283"/>
        <w:rPr>
          <w:rFonts w:eastAsiaTheme="minorHAnsi"/>
          <w:color w:val="000000" w:themeColor="text1"/>
        </w:rPr>
      </w:pPr>
      <w:r w:rsidRPr="00763303">
        <w:rPr>
          <w:rFonts w:eastAsiaTheme="minorHAnsi"/>
          <w:color w:val="000000" w:themeColor="text1"/>
        </w:rPr>
        <w:t xml:space="preserve">4) </w:t>
      </w:r>
      <w:r w:rsidRPr="00763303">
        <w:rPr>
          <w:rFonts w:eastAsiaTheme="minorHAnsi"/>
          <w:color w:val="000000" w:themeColor="text1"/>
        </w:rPr>
        <w:tab/>
      </w:r>
      <w:r w:rsidRPr="00763303">
        <w:rPr>
          <w:rFonts w:eastAsiaTheme="minorHAnsi"/>
          <w:color w:val="000000" w:themeColor="text1"/>
        </w:rPr>
        <w:t>Setiap nada tidak harus mendapatkan akor, pertimbangkan keluwesan dan</w:t>
      </w:r>
      <w:r w:rsidRPr="00763303">
        <w:rPr>
          <w:rFonts w:eastAsiaTheme="minorHAnsi"/>
          <w:color w:val="000000" w:themeColor="text1"/>
        </w:rPr>
        <w:t xml:space="preserve"> </w:t>
      </w:r>
      <w:r w:rsidRPr="00763303">
        <w:rPr>
          <w:rFonts w:eastAsiaTheme="minorHAnsi"/>
          <w:color w:val="000000" w:themeColor="text1"/>
        </w:rPr>
        <w:t xml:space="preserve">balancing/keseimbangan lagu. Jika </w:t>
      </w:r>
      <w:r w:rsidRPr="00763303">
        <w:rPr>
          <w:rFonts w:eastAsiaTheme="minorHAnsi"/>
          <w:color w:val="000000" w:themeColor="text1"/>
        </w:rPr>
        <w:t>perlu buat alur melodi tambahan agar</w:t>
      </w:r>
      <w:r w:rsidRPr="00763303">
        <w:rPr>
          <w:rFonts w:eastAsiaTheme="minorHAnsi"/>
          <w:color w:val="000000" w:themeColor="text1"/>
        </w:rPr>
        <w:t xml:space="preserve"> </w:t>
      </w:r>
      <w:r w:rsidRPr="00763303">
        <w:rPr>
          <w:rFonts w:eastAsiaTheme="minorHAnsi"/>
          <w:color w:val="000000" w:themeColor="text1"/>
        </w:rPr>
        <w:t>bangunan lagu semakin kaya.</w:t>
      </w:r>
    </w:p>
    <w:p w:rsidR="00E338D3" w:rsidRPr="00763303" w:rsidRDefault="00E338D3" w:rsidP="00763303">
      <w:pPr>
        <w:autoSpaceDE w:val="0"/>
        <w:autoSpaceDN w:val="0"/>
        <w:adjustRightInd w:val="0"/>
        <w:spacing w:before="60" w:after="60"/>
        <w:ind w:left="284" w:hanging="284"/>
        <w:rPr>
          <w:rFonts w:eastAsiaTheme="minorHAnsi"/>
          <w:b/>
          <w:bCs/>
          <w:color w:val="000000" w:themeColor="text1"/>
        </w:rPr>
      </w:pPr>
    </w:p>
    <w:p w:rsidR="00E338D3" w:rsidRPr="00763303" w:rsidRDefault="00763303" w:rsidP="00763303">
      <w:pPr>
        <w:autoSpaceDE w:val="0"/>
        <w:autoSpaceDN w:val="0"/>
        <w:adjustRightInd w:val="0"/>
        <w:spacing w:before="60" w:after="60"/>
        <w:ind w:left="284" w:hanging="284"/>
        <w:rPr>
          <w:rFonts w:eastAsiaTheme="minorHAnsi"/>
          <w:b/>
          <w:bCs/>
          <w:color w:val="000000" w:themeColor="text1"/>
        </w:rPr>
      </w:pPr>
      <w:r w:rsidRPr="00763303">
        <w:rPr>
          <w:rFonts w:eastAsiaTheme="minorHAnsi"/>
          <w:b/>
          <w:bCs/>
          <w:color w:val="000000" w:themeColor="text1"/>
        </w:rPr>
        <w:t xml:space="preserve">d. </w:t>
      </w:r>
      <w:r w:rsidRPr="00763303">
        <w:rPr>
          <w:rFonts w:eastAsiaTheme="minorHAnsi"/>
          <w:b/>
          <w:bCs/>
          <w:color w:val="000000" w:themeColor="text1"/>
        </w:rPr>
        <w:tab/>
      </w:r>
      <w:r w:rsidRPr="00763303">
        <w:rPr>
          <w:rFonts w:eastAsiaTheme="minorHAnsi"/>
          <w:b/>
          <w:bCs/>
          <w:color w:val="000000" w:themeColor="text1"/>
        </w:rPr>
        <w:t>Instrumentasi</w:t>
      </w:r>
    </w:p>
    <w:p w:rsidR="00E338D3" w:rsidRPr="00763303" w:rsidRDefault="00763303" w:rsidP="00763303">
      <w:pPr>
        <w:autoSpaceDE w:val="0"/>
        <w:autoSpaceDN w:val="0"/>
        <w:adjustRightInd w:val="0"/>
        <w:spacing w:before="60" w:after="60"/>
        <w:ind w:left="284"/>
        <w:rPr>
          <w:rFonts w:eastAsiaTheme="minorHAnsi"/>
          <w:color w:val="000000" w:themeColor="text1"/>
        </w:rPr>
      </w:pPr>
      <w:r w:rsidRPr="00763303">
        <w:rPr>
          <w:rFonts w:eastAsiaTheme="minorHAnsi"/>
          <w:color w:val="000000" w:themeColor="text1"/>
        </w:rPr>
        <w:t>Jika karya Anda bukan merupakan karya musik vokal, tentu pemilihan penggunaan</w:t>
      </w:r>
      <w:r w:rsidRPr="00763303">
        <w:rPr>
          <w:rFonts w:eastAsiaTheme="minorHAnsi"/>
          <w:color w:val="000000" w:themeColor="text1"/>
        </w:rPr>
        <w:t xml:space="preserve"> </w:t>
      </w:r>
      <w:r w:rsidRPr="00763303">
        <w:rPr>
          <w:rFonts w:eastAsiaTheme="minorHAnsi"/>
          <w:color w:val="000000" w:themeColor="text1"/>
        </w:rPr>
        <w:t>instrumen menjadi hal yang sangat krusial. Memilih instrumen yang tepat</w:t>
      </w:r>
      <w:r w:rsidRPr="00763303">
        <w:rPr>
          <w:rFonts w:eastAsiaTheme="minorHAnsi"/>
          <w:color w:val="000000" w:themeColor="text1"/>
        </w:rPr>
        <w:t xml:space="preserve"> </w:t>
      </w:r>
      <w:r w:rsidRPr="00763303">
        <w:rPr>
          <w:rFonts w:eastAsiaTheme="minorHAnsi"/>
          <w:color w:val="000000" w:themeColor="text1"/>
        </w:rPr>
        <w:t>untuk sebuah karya mus</w:t>
      </w:r>
      <w:r w:rsidRPr="00763303">
        <w:rPr>
          <w:rFonts w:eastAsiaTheme="minorHAnsi"/>
          <w:color w:val="000000" w:themeColor="text1"/>
        </w:rPr>
        <w:t>ik bukan perkara yang mudah. Ada tiga kemungkinan</w:t>
      </w:r>
      <w:r w:rsidRPr="00763303">
        <w:rPr>
          <w:rFonts w:eastAsiaTheme="minorHAnsi"/>
          <w:color w:val="000000" w:themeColor="text1"/>
        </w:rPr>
        <w:t xml:space="preserve"> </w:t>
      </w:r>
      <w:r w:rsidRPr="00763303">
        <w:rPr>
          <w:rFonts w:eastAsiaTheme="minorHAnsi"/>
          <w:color w:val="000000" w:themeColor="text1"/>
        </w:rPr>
        <w:t>instrumentasi yaitu:</w:t>
      </w:r>
    </w:p>
    <w:p w:rsidR="00E338D3" w:rsidRPr="00763303" w:rsidRDefault="00763303" w:rsidP="00763303">
      <w:pPr>
        <w:autoSpaceDE w:val="0"/>
        <w:autoSpaceDN w:val="0"/>
        <w:adjustRightInd w:val="0"/>
        <w:spacing w:before="60" w:after="60"/>
        <w:ind w:left="567" w:hanging="283"/>
        <w:rPr>
          <w:rFonts w:eastAsiaTheme="minorHAnsi"/>
          <w:color w:val="000000" w:themeColor="text1"/>
        </w:rPr>
      </w:pPr>
      <w:r w:rsidRPr="00763303">
        <w:rPr>
          <w:rFonts w:eastAsiaTheme="minorHAnsi"/>
          <w:color w:val="000000" w:themeColor="text1"/>
        </w:rPr>
        <w:t xml:space="preserve">1) </w:t>
      </w:r>
      <w:r w:rsidRPr="00763303">
        <w:rPr>
          <w:rFonts w:eastAsiaTheme="minorHAnsi"/>
          <w:color w:val="000000" w:themeColor="text1"/>
        </w:rPr>
        <w:tab/>
      </w:r>
      <w:r w:rsidRPr="00763303">
        <w:rPr>
          <w:rFonts w:eastAsiaTheme="minorHAnsi"/>
          <w:color w:val="000000" w:themeColor="text1"/>
        </w:rPr>
        <w:t>Jenis karya untuk instrumen yang sudah ditentukan. Misalnya, karya untuk</w:t>
      </w:r>
      <w:r w:rsidRPr="00763303">
        <w:rPr>
          <w:rFonts w:eastAsiaTheme="minorHAnsi"/>
          <w:color w:val="000000" w:themeColor="text1"/>
        </w:rPr>
        <w:t xml:space="preserve"> </w:t>
      </w:r>
      <w:r w:rsidRPr="00763303">
        <w:rPr>
          <w:rFonts w:eastAsiaTheme="minorHAnsi"/>
          <w:color w:val="000000" w:themeColor="text1"/>
        </w:rPr>
        <w:t>string quartet, quintet brass, ansambel gitar, duo/trio/kwartet gitar, wind</w:t>
      </w:r>
      <w:r w:rsidRPr="00763303">
        <w:rPr>
          <w:rFonts w:eastAsiaTheme="minorHAnsi"/>
          <w:color w:val="000000" w:themeColor="text1"/>
        </w:rPr>
        <w:t xml:space="preserve"> </w:t>
      </w:r>
      <w:r w:rsidRPr="00763303">
        <w:rPr>
          <w:rFonts w:eastAsiaTheme="minorHAnsi"/>
          <w:color w:val="000000" w:themeColor="text1"/>
        </w:rPr>
        <w:t>quintet, juga karya untuk instru</w:t>
      </w:r>
      <w:r w:rsidRPr="00763303">
        <w:rPr>
          <w:rFonts w:eastAsiaTheme="minorHAnsi"/>
          <w:color w:val="000000" w:themeColor="text1"/>
        </w:rPr>
        <w:t>men campuran dalam jumlah terbatas untuk</w:t>
      </w:r>
      <w:r w:rsidRPr="00763303">
        <w:rPr>
          <w:rFonts w:eastAsiaTheme="minorHAnsi"/>
          <w:color w:val="000000" w:themeColor="text1"/>
        </w:rPr>
        <w:t xml:space="preserve"> </w:t>
      </w:r>
      <w:r w:rsidRPr="00763303">
        <w:rPr>
          <w:rFonts w:eastAsiaTheme="minorHAnsi"/>
          <w:color w:val="000000" w:themeColor="text1"/>
        </w:rPr>
        <w:t>sajian dalam ruangan terbatas (chamber music) hingga jumlah besar (orkestra).</w:t>
      </w:r>
      <w:r w:rsidRPr="00763303">
        <w:rPr>
          <w:rFonts w:eastAsiaTheme="minorHAnsi"/>
          <w:color w:val="000000" w:themeColor="text1"/>
        </w:rPr>
        <w:t xml:space="preserve"> </w:t>
      </w:r>
      <w:r w:rsidRPr="00763303">
        <w:rPr>
          <w:rFonts w:eastAsiaTheme="minorHAnsi"/>
          <w:color w:val="000000" w:themeColor="text1"/>
        </w:rPr>
        <w:t>Karya-karya seperti ini mengeksplorasi keindahan musik dari sisi instrumen</w:t>
      </w:r>
      <w:r w:rsidRPr="00763303">
        <w:rPr>
          <w:rFonts w:eastAsiaTheme="minorHAnsi"/>
          <w:color w:val="000000" w:themeColor="text1"/>
        </w:rPr>
        <w:t xml:space="preserve"> </w:t>
      </w:r>
      <w:r w:rsidRPr="00763303">
        <w:rPr>
          <w:rFonts w:eastAsiaTheme="minorHAnsi"/>
          <w:color w:val="000000" w:themeColor="text1"/>
        </w:rPr>
        <w:t>yang dimainkan. Penata musik harus jeli memahami karakter inst</w:t>
      </w:r>
      <w:r w:rsidRPr="00763303">
        <w:rPr>
          <w:rFonts w:eastAsiaTheme="minorHAnsi"/>
          <w:color w:val="000000" w:themeColor="text1"/>
        </w:rPr>
        <w:t>rumen, warna</w:t>
      </w:r>
      <w:r w:rsidRPr="00763303">
        <w:rPr>
          <w:rFonts w:eastAsiaTheme="minorHAnsi"/>
          <w:color w:val="000000" w:themeColor="text1"/>
        </w:rPr>
        <w:t xml:space="preserve"> </w:t>
      </w:r>
      <w:r w:rsidRPr="00763303">
        <w:rPr>
          <w:rFonts w:eastAsiaTheme="minorHAnsi"/>
          <w:color w:val="000000" w:themeColor="text1"/>
        </w:rPr>
        <w:t>suara, ambitus, tingkat kesulitan baik dari sisi materi maupun keterampilan</w:t>
      </w:r>
      <w:r w:rsidRPr="00763303">
        <w:rPr>
          <w:rFonts w:eastAsiaTheme="minorHAnsi"/>
          <w:color w:val="000000" w:themeColor="text1"/>
        </w:rPr>
        <w:t xml:space="preserve"> </w:t>
      </w:r>
      <w:r w:rsidRPr="00763303">
        <w:rPr>
          <w:rFonts w:eastAsiaTheme="minorHAnsi"/>
          <w:color w:val="000000" w:themeColor="text1"/>
        </w:rPr>
        <w:t>dari pemain, gaya permainan dan sebagainya.</w:t>
      </w:r>
    </w:p>
    <w:p w:rsidR="00E338D3" w:rsidRPr="00763303" w:rsidRDefault="00763303" w:rsidP="00763303">
      <w:pPr>
        <w:autoSpaceDE w:val="0"/>
        <w:autoSpaceDN w:val="0"/>
        <w:adjustRightInd w:val="0"/>
        <w:spacing w:before="60" w:after="60"/>
        <w:ind w:left="567" w:hanging="283"/>
        <w:rPr>
          <w:rFonts w:eastAsiaTheme="minorHAnsi"/>
          <w:color w:val="000000" w:themeColor="text1"/>
        </w:rPr>
      </w:pPr>
      <w:r w:rsidRPr="00763303">
        <w:rPr>
          <w:rFonts w:eastAsiaTheme="minorHAnsi"/>
          <w:color w:val="000000" w:themeColor="text1"/>
        </w:rPr>
        <w:t xml:space="preserve">2) </w:t>
      </w:r>
      <w:r w:rsidRPr="00763303">
        <w:rPr>
          <w:rFonts w:eastAsiaTheme="minorHAnsi"/>
          <w:color w:val="000000" w:themeColor="text1"/>
        </w:rPr>
        <w:tab/>
      </w:r>
      <w:r w:rsidRPr="00763303">
        <w:rPr>
          <w:rFonts w:eastAsiaTheme="minorHAnsi"/>
          <w:color w:val="000000" w:themeColor="text1"/>
        </w:rPr>
        <w:t>Karya untuk instrumen campuran dimana sejak awal seorang penata musik</w:t>
      </w:r>
      <w:r w:rsidRPr="00763303">
        <w:rPr>
          <w:rFonts w:eastAsiaTheme="minorHAnsi"/>
          <w:color w:val="000000" w:themeColor="text1"/>
        </w:rPr>
        <w:t xml:space="preserve"> </w:t>
      </w:r>
      <w:r w:rsidRPr="00763303">
        <w:rPr>
          <w:rFonts w:eastAsiaTheme="minorHAnsi"/>
          <w:color w:val="000000" w:themeColor="text1"/>
        </w:rPr>
        <w:t xml:space="preserve">hanya mendapatkan instrumen yang terbatas karena </w:t>
      </w:r>
      <w:r w:rsidRPr="00763303">
        <w:rPr>
          <w:rFonts w:eastAsiaTheme="minorHAnsi"/>
          <w:color w:val="000000" w:themeColor="text1"/>
        </w:rPr>
        <w:t>faktor ketersediaan. Hal</w:t>
      </w:r>
      <w:r w:rsidRPr="00763303">
        <w:rPr>
          <w:rFonts w:eastAsiaTheme="minorHAnsi"/>
          <w:color w:val="000000" w:themeColor="text1"/>
        </w:rPr>
        <w:t xml:space="preserve"> </w:t>
      </w:r>
      <w:r w:rsidRPr="00763303">
        <w:rPr>
          <w:rFonts w:eastAsiaTheme="minorHAnsi"/>
          <w:color w:val="000000" w:themeColor="text1"/>
        </w:rPr>
        <w:t>ini sangat mungkin terjadi di sekolah-sekolah umum. Dengan demikian penata</w:t>
      </w:r>
      <w:r w:rsidRPr="00763303">
        <w:rPr>
          <w:rFonts w:eastAsiaTheme="minorHAnsi"/>
          <w:color w:val="000000" w:themeColor="text1"/>
        </w:rPr>
        <w:t xml:space="preserve"> </w:t>
      </w:r>
      <w:r w:rsidRPr="00763303">
        <w:rPr>
          <w:rFonts w:eastAsiaTheme="minorHAnsi"/>
          <w:color w:val="000000" w:themeColor="text1"/>
        </w:rPr>
        <w:t>musik harus memanfaatkan apa yang ada. Seorang penata musik tentu harus</w:t>
      </w:r>
      <w:r w:rsidRPr="00763303">
        <w:rPr>
          <w:rFonts w:eastAsiaTheme="minorHAnsi"/>
          <w:color w:val="000000" w:themeColor="text1"/>
        </w:rPr>
        <w:t xml:space="preserve"> </w:t>
      </w:r>
      <w:r w:rsidRPr="00763303">
        <w:rPr>
          <w:rFonts w:eastAsiaTheme="minorHAnsi"/>
          <w:color w:val="000000" w:themeColor="text1"/>
        </w:rPr>
        <w:t>dapat menentukan instrumen mana yang tepat untuk karya yang ditulisnya,</w:t>
      </w:r>
      <w:r w:rsidRPr="00763303">
        <w:rPr>
          <w:rFonts w:eastAsiaTheme="minorHAnsi"/>
          <w:color w:val="000000" w:themeColor="text1"/>
        </w:rPr>
        <w:t xml:space="preserve"> </w:t>
      </w:r>
      <w:r w:rsidRPr="00763303">
        <w:rPr>
          <w:rFonts w:eastAsiaTheme="minorHAnsi"/>
          <w:color w:val="000000" w:themeColor="text1"/>
        </w:rPr>
        <w:t>tidak sekeda</w:t>
      </w:r>
      <w:r w:rsidRPr="00763303">
        <w:rPr>
          <w:rFonts w:eastAsiaTheme="minorHAnsi"/>
          <w:color w:val="000000" w:themeColor="text1"/>
        </w:rPr>
        <w:t>r hanya memainkan semua instrumen yang ada tanpa menimbang</w:t>
      </w:r>
      <w:r w:rsidRPr="00763303">
        <w:rPr>
          <w:rFonts w:eastAsiaTheme="minorHAnsi"/>
          <w:color w:val="000000" w:themeColor="text1"/>
        </w:rPr>
        <w:t xml:space="preserve"> </w:t>
      </w:r>
      <w:r w:rsidRPr="00763303">
        <w:rPr>
          <w:rFonts w:eastAsiaTheme="minorHAnsi"/>
          <w:color w:val="000000" w:themeColor="text1"/>
        </w:rPr>
        <w:t>dengan tepat efek suara yang akan didapatkan. Jadi walau ada keterbatasan</w:t>
      </w:r>
      <w:r w:rsidRPr="00763303">
        <w:rPr>
          <w:rFonts w:eastAsiaTheme="minorHAnsi"/>
          <w:color w:val="000000" w:themeColor="text1"/>
        </w:rPr>
        <w:t xml:space="preserve"> </w:t>
      </w:r>
      <w:r w:rsidRPr="00763303">
        <w:rPr>
          <w:rFonts w:eastAsiaTheme="minorHAnsi"/>
          <w:color w:val="000000" w:themeColor="text1"/>
        </w:rPr>
        <w:t>instrumen, namun jika penata musik harus jeli memadukan suara instrumen</w:t>
      </w:r>
      <w:r w:rsidRPr="00763303">
        <w:rPr>
          <w:rFonts w:eastAsiaTheme="minorHAnsi"/>
          <w:color w:val="000000" w:themeColor="text1"/>
        </w:rPr>
        <w:t xml:space="preserve"> </w:t>
      </w:r>
      <w:r w:rsidRPr="00763303">
        <w:rPr>
          <w:rFonts w:eastAsiaTheme="minorHAnsi"/>
          <w:color w:val="000000" w:themeColor="text1"/>
        </w:rPr>
        <w:t xml:space="preserve">dan melodi yang tepat, tentu hasilnya pun akan </w:t>
      </w:r>
      <w:r w:rsidRPr="00763303">
        <w:rPr>
          <w:rFonts w:eastAsiaTheme="minorHAnsi"/>
          <w:color w:val="000000" w:themeColor="text1"/>
        </w:rPr>
        <w:t>bagus.</w:t>
      </w:r>
    </w:p>
    <w:p w:rsidR="00E338D3" w:rsidRPr="00763303" w:rsidRDefault="00763303" w:rsidP="00763303">
      <w:pPr>
        <w:autoSpaceDE w:val="0"/>
        <w:autoSpaceDN w:val="0"/>
        <w:adjustRightInd w:val="0"/>
        <w:spacing w:before="60" w:after="60"/>
        <w:ind w:left="567" w:hanging="283"/>
        <w:rPr>
          <w:rFonts w:eastAsiaTheme="minorHAnsi"/>
          <w:color w:val="000000" w:themeColor="text1"/>
        </w:rPr>
      </w:pPr>
      <w:r w:rsidRPr="00763303">
        <w:rPr>
          <w:rFonts w:eastAsiaTheme="minorHAnsi"/>
          <w:color w:val="000000" w:themeColor="text1"/>
        </w:rPr>
        <w:t xml:space="preserve">3) </w:t>
      </w:r>
      <w:r w:rsidRPr="00763303">
        <w:rPr>
          <w:rFonts w:eastAsiaTheme="minorHAnsi"/>
          <w:color w:val="000000" w:themeColor="text1"/>
        </w:rPr>
        <w:tab/>
      </w:r>
      <w:r w:rsidRPr="00763303">
        <w:rPr>
          <w:rFonts w:eastAsiaTheme="minorHAnsi"/>
          <w:color w:val="000000" w:themeColor="text1"/>
        </w:rPr>
        <w:t>Karya instrumen untuk iringan vokal. Seorang penata musik harus benarbenar</w:t>
      </w:r>
      <w:r w:rsidRPr="00763303">
        <w:rPr>
          <w:rFonts w:eastAsiaTheme="minorHAnsi"/>
          <w:color w:val="000000" w:themeColor="text1"/>
        </w:rPr>
        <w:t xml:space="preserve"> </w:t>
      </w:r>
      <w:r w:rsidRPr="00763303">
        <w:rPr>
          <w:rFonts w:eastAsiaTheme="minorHAnsi"/>
          <w:color w:val="000000" w:themeColor="text1"/>
        </w:rPr>
        <w:t>mempertimbangkan instrumen apa yang tepat dan berdaya guna</w:t>
      </w:r>
      <w:r w:rsidRPr="00763303">
        <w:rPr>
          <w:rFonts w:eastAsiaTheme="minorHAnsi"/>
          <w:color w:val="000000" w:themeColor="text1"/>
        </w:rPr>
        <w:t xml:space="preserve"> </w:t>
      </w:r>
      <w:r w:rsidRPr="00763303">
        <w:rPr>
          <w:rFonts w:eastAsiaTheme="minorHAnsi"/>
          <w:color w:val="000000" w:themeColor="text1"/>
        </w:rPr>
        <w:t>untuk mendukung karakter vokal. Peran instrumen dalam aransemen iringan</w:t>
      </w:r>
      <w:r w:rsidRPr="00763303">
        <w:rPr>
          <w:rFonts w:eastAsiaTheme="minorHAnsi"/>
          <w:color w:val="000000" w:themeColor="text1"/>
        </w:rPr>
        <w:t xml:space="preserve"> </w:t>
      </w:r>
      <w:r w:rsidRPr="00763303">
        <w:rPr>
          <w:rFonts w:eastAsiaTheme="minorHAnsi"/>
          <w:color w:val="000000" w:themeColor="text1"/>
        </w:rPr>
        <w:t>vokal adalah pendukung, artinya akan ti</w:t>
      </w:r>
      <w:r w:rsidRPr="00763303">
        <w:rPr>
          <w:rFonts w:eastAsiaTheme="minorHAnsi"/>
          <w:color w:val="000000" w:themeColor="text1"/>
        </w:rPr>
        <w:t>dak bagus jika vokal justru tertutup</w:t>
      </w:r>
      <w:r w:rsidRPr="00763303">
        <w:rPr>
          <w:rFonts w:eastAsiaTheme="minorHAnsi"/>
          <w:color w:val="000000" w:themeColor="text1"/>
        </w:rPr>
        <w:t xml:space="preserve"> </w:t>
      </w:r>
      <w:r w:rsidRPr="00763303">
        <w:rPr>
          <w:rFonts w:eastAsiaTheme="minorHAnsi"/>
          <w:color w:val="000000" w:themeColor="text1"/>
        </w:rPr>
        <w:t>oleh iringan. Penata musik tentu harus jeli dalam membagi peran instrumen</w:t>
      </w:r>
      <w:r w:rsidRPr="00763303">
        <w:rPr>
          <w:rFonts w:eastAsiaTheme="minorHAnsi"/>
          <w:color w:val="000000" w:themeColor="text1"/>
        </w:rPr>
        <w:t xml:space="preserve"> </w:t>
      </w:r>
      <w:r w:rsidRPr="00763303">
        <w:rPr>
          <w:rFonts w:eastAsiaTheme="minorHAnsi"/>
          <w:color w:val="000000" w:themeColor="text1"/>
        </w:rPr>
        <w:t>pengiring vokal.</w:t>
      </w:r>
    </w:p>
    <w:p w:rsidR="00E338D3" w:rsidRPr="00763303" w:rsidRDefault="00763303" w:rsidP="00763303">
      <w:pPr>
        <w:autoSpaceDE w:val="0"/>
        <w:autoSpaceDN w:val="0"/>
        <w:adjustRightInd w:val="0"/>
        <w:spacing w:before="60" w:after="60"/>
        <w:ind w:left="284"/>
        <w:rPr>
          <w:rFonts w:eastAsiaTheme="minorHAnsi"/>
          <w:color w:val="000000" w:themeColor="text1"/>
        </w:rPr>
      </w:pPr>
      <w:r w:rsidRPr="00763303">
        <w:rPr>
          <w:rFonts w:eastAsiaTheme="minorHAnsi"/>
          <w:color w:val="000000" w:themeColor="text1"/>
        </w:rPr>
        <w:t>Dari ketiga hal tersebut, tuning menjadi hal yang sangat penting dan harus</w:t>
      </w:r>
      <w:r w:rsidRPr="00763303">
        <w:rPr>
          <w:rFonts w:eastAsiaTheme="minorHAnsi"/>
          <w:color w:val="000000" w:themeColor="text1"/>
        </w:rPr>
        <w:t xml:space="preserve"> </w:t>
      </w:r>
      <w:r w:rsidRPr="00763303">
        <w:rPr>
          <w:rFonts w:eastAsiaTheme="minorHAnsi"/>
          <w:color w:val="000000" w:themeColor="text1"/>
        </w:rPr>
        <w:t>menjadi prioritas. Harmoni dari suara-suara instrumen</w:t>
      </w:r>
      <w:r w:rsidRPr="00763303">
        <w:rPr>
          <w:rFonts w:eastAsiaTheme="minorHAnsi"/>
          <w:color w:val="000000" w:themeColor="text1"/>
        </w:rPr>
        <w:t xml:space="preserve"> tidak akan terwujud jika</w:t>
      </w:r>
      <w:r w:rsidRPr="00763303">
        <w:rPr>
          <w:rFonts w:eastAsiaTheme="minorHAnsi"/>
          <w:color w:val="000000" w:themeColor="text1"/>
        </w:rPr>
        <w:t xml:space="preserve"> </w:t>
      </w:r>
      <w:r w:rsidRPr="00763303">
        <w:rPr>
          <w:rFonts w:eastAsiaTheme="minorHAnsi"/>
          <w:color w:val="000000" w:themeColor="text1"/>
        </w:rPr>
        <w:t>terdapat masalah pada tuning instrumen. Dalam sebuah sajian orkestra terdapat</w:t>
      </w:r>
      <w:r w:rsidRPr="00763303">
        <w:rPr>
          <w:rFonts w:eastAsiaTheme="minorHAnsi"/>
          <w:color w:val="000000" w:themeColor="text1"/>
        </w:rPr>
        <w:t xml:space="preserve"> </w:t>
      </w:r>
      <w:r w:rsidRPr="00763303">
        <w:rPr>
          <w:rFonts w:eastAsiaTheme="minorHAnsi"/>
          <w:color w:val="000000" w:themeColor="text1"/>
        </w:rPr>
        <w:t>seorang concert master yang memimpin tuning instrumen. Aspek sonoritas dan</w:t>
      </w:r>
      <w:r w:rsidRPr="00763303">
        <w:rPr>
          <w:rFonts w:eastAsiaTheme="minorHAnsi"/>
          <w:color w:val="000000" w:themeColor="text1"/>
        </w:rPr>
        <w:t xml:space="preserve"> </w:t>
      </w:r>
      <w:r w:rsidRPr="00763303">
        <w:rPr>
          <w:rFonts w:eastAsiaTheme="minorHAnsi"/>
          <w:color w:val="000000" w:themeColor="text1"/>
        </w:rPr>
        <w:t>blend menjadi hal yang wajib diperhatikan. Demikian juga dengan keseimbangan</w:t>
      </w:r>
      <w:r w:rsidRPr="00763303">
        <w:rPr>
          <w:rFonts w:eastAsiaTheme="minorHAnsi"/>
          <w:color w:val="000000" w:themeColor="text1"/>
        </w:rPr>
        <w:t xml:space="preserve"> </w:t>
      </w:r>
      <w:r w:rsidRPr="00763303">
        <w:rPr>
          <w:rFonts w:eastAsiaTheme="minorHAnsi"/>
          <w:color w:val="000000" w:themeColor="text1"/>
        </w:rPr>
        <w:t>(linear balancing), akan menentukan apakah sebuah aransemen bagus atau tidak.</w:t>
      </w:r>
      <w:r w:rsidRPr="00763303">
        <w:rPr>
          <w:rFonts w:eastAsiaTheme="minorHAnsi"/>
          <w:color w:val="000000" w:themeColor="text1"/>
        </w:rPr>
        <w:t xml:space="preserve"> </w:t>
      </w:r>
      <w:r w:rsidRPr="00763303">
        <w:rPr>
          <w:rFonts w:eastAsiaTheme="minorHAnsi"/>
          <w:color w:val="000000" w:themeColor="text1"/>
        </w:rPr>
        <w:t>Sebelum memulai aransemen, ada baiknya melihat dulu kemampuan pemain</w:t>
      </w:r>
      <w:r w:rsidRPr="00763303">
        <w:rPr>
          <w:rFonts w:eastAsiaTheme="minorHAnsi"/>
          <w:color w:val="000000" w:themeColor="text1"/>
        </w:rPr>
        <w:t xml:space="preserve"> </w:t>
      </w:r>
      <w:r w:rsidRPr="00763303">
        <w:rPr>
          <w:rFonts w:eastAsiaTheme="minorHAnsi"/>
          <w:color w:val="000000" w:themeColor="text1"/>
        </w:rPr>
        <w:t>musik, sifat dan karakter alat musik, velositas (kekuatan) suara dari masing-masing</w:t>
      </w:r>
      <w:r w:rsidRPr="00763303">
        <w:rPr>
          <w:rFonts w:eastAsiaTheme="minorHAnsi"/>
          <w:color w:val="000000" w:themeColor="text1"/>
        </w:rPr>
        <w:t xml:space="preserve"> </w:t>
      </w:r>
      <w:r w:rsidRPr="00763303">
        <w:rPr>
          <w:rFonts w:eastAsiaTheme="minorHAnsi"/>
          <w:color w:val="000000" w:themeColor="text1"/>
        </w:rPr>
        <w:t>instrumen musik, dan ting</w:t>
      </w:r>
      <w:r w:rsidRPr="00763303">
        <w:rPr>
          <w:rFonts w:eastAsiaTheme="minorHAnsi"/>
          <w:color w:val="000000" w:themeColor="text1"/>
        </w:rPr>
        <w:t>kat kesulitan instrumen musik yang dimainkan.</w:t>
      </w:r>
    </w:p>
    <w:p w:rsidR="00E338D3" w:rsidRPr="00763303" w:rsidRDefault="00E338D3" w:rsidP="00763303">
      <w:pPr>
        <w:autoSpaceDE w:val="0"/>
        <w:autoSpaceDN w:val="0"/>
        <w:adjustRightInd w:val="0"/>
        <w:spacing w:before="60" w:after="60"/>
        <w:ind w:left="284" w:hanging="284"/>
        <w:rPr>
          <w:rFonts w:eastAsiaTheme="minorHAnsi"/>
          <w:b/>
          <w:bCs/>
          <w:color w:val="000000" w:themeColor="text1"/>
        </w:rPr>
      </w:pPr>
    </w:p>
    <w:p w:rsidR="00E338D3" w:rsidRPr="00763303" w:rsidRDefault="00763303" w:rsidP="00763303">
      <w:pPr>
        <w:autoSpaceDE w:val="0"/>
        <w:autoSpaceDN w:val="0"/>
        <w:adjustRightInd w:val="0"/>
        <w:spacing w:before="60" w:after="60"/>
        <w:ind w:left="284" w:hanging="284"/>
        <w:rPr>
          <w:rFonts w:eastAsiaTheme="minorHAnsi"/>
          <w:b/>
          <w:bCs/>
          <w:color w:val="000000" w:themeColor="text1"/>
        </w:rPr>
      </w:pPr>
      <w:r w:rsidRPr="00763303">
        <w:rPr>
          <w:rFonts w:eastAsiaTheme="minorHAnsi"/>
          <w:b/>
          <w:bCs/>
          <w:color w:val="000000" w:themeColor="text1"/>
        </w:rPr>
        <w:t xml:space="preserve">e. </w:t>
      </w:r>
      <w:r w:rsidRPr="00763303">
        <w:rPr>
          <w:rFonts w:eastAsiaTheme="minorHAnsi"/>
          <w:b/>
          <w:bCs/>
          <w:color w:val="000000" w:themeColor="text1"/>
        </w:rPr>
        <w:tab/>
      </w:r>
      <w:r w:rsidRPr="00763303">
        <w:rPr>
          <w:rFonts w:eastAsiaTheme="minorHAnsi"/>
          <w:b/>
          <w:bCs/>
          <w:color w:val="000000" w:themeColor="text1"/>
        </w:rPr>
        <w:t>Aransemen vokal</w:t>
      </w:r>
    </w:p>
    <w:p w:rsidR="00E338D3" w:rsidRPr="00763303" w:rsidRDefault="00763303" w:rsidP="00763303">
      <w:pPr>
        <w:autoSpaceDE w:val="0"/>
        <w:autoSpaceDN w:val="0"/>
        <w:adjustRightInd w:val="0"/>
        <w:spacing w:before="60" w:after="60"/>
        <w:ind w:left="284"/>
        <w:rPr>
          <w:rFonts w:eastAsiaTheme="minorHAnsi"/>
          <w:color w:val="000000" w:themeColor="text1"/>
        </w:rPr>
      </w:pPr>
      <w:r w:rsidRPr="00763303">
        <w:rPr>
          <w:rFonts w:eastAsiaTheme="minorHAnsi"/>
          <w:color w:val="000000" w:themeColor="text1"/>
        </w:rPr>
        <w:t>Selain instrumen, vokal juga menjadi perhatian yang penting. Apalagi jika karya</w:t>
      </w:r>
      <w:r w:rsidRPr="00763303">
        <w:rPr>
          <w:rFonts w:eastAsiaTheme="minorHAnsi"/>
          <w:color w:val="000000" w:themeColor="text1"/>
        </w:rPr>
        <w:t xml:space="preserve"> </w:t>
      </w:r>
      <w:r w:rsidRPr="00763303">
        <w:rPr>
          <w:rFonts w:eastAsiaTheme="minorHAnsi"/>
          <w:color w:val="000000" w:themeColor="text1"/>
        </w:rPr>
        <w:t>tersebut memang dikhususkan untuk vokal. Berikut ini merupakan intisari langkah</w:t>
      </w:r>
      <w:r w:rsidRPr="00763303">
        <w:rPr>
          <w:rFonts w:eastAsiaTheme="minorHAnsi"/>
          <w:color w:val="000000" w:themeColor="text1"/>
        </w:rPr>
        <w:t xml:space="preserve"> </w:t>
      </w:r>
      <w:r w:rsidRPr="00763303">
        <w:rPr>
          <w:rFonts w:eastAsiaTheme="minorHAnsi"/>
          <w:color w:val="000000" w:themeColor="text1"/>
        </w:rPr>
        <w:t>praktis mengolah aransemen vo</w:t>
      </w:r>
      <w:r w:rsidRPr="00763303">
        <w:rPr>
          <w:rFonts w:eastAsiaTheme="minorHAnsi"/>
          <w:color w:val="000000" w:themeColor="text1"/>
        </w:rPr>
        <w:t>kal (Prier, 2014: 95-104). Intisarinya adalah sebagai</w:t>
      </w:r>
      <w:r w:rsidRPr="00763303">
        <w:rPr>
          <w:rFonts w:eastAsiaTheme="minorHAnsi"/>
          <w:color w:val="000000" w:themeColor="text1"/>
        </w:rPr>
        <w:t xml:space="preserve"> </w:t>
      </w:r>
      <w:r w:rsidRPr="00763303">
        <w:rPr>
          <w:rFonts w:eastAsiaTheme="minorHAnsi"/>
          <w:color w:val="000000" w:themeColor="text1"/>
        </w:rPr>
        <w:t>berikut:</w:t>
      </w:r>
    </w:p>
    <w:p w:rsidR="00E338D3" w:rsidRPr="00763303" w:rsidRDefault="00763303" w:rsidP="00763303">
      <w:pPr>
        <w:autoSpaceDE w:val="0"/>
        <w:autoSpaceDN w:val="0"/>
        <w:adjustRightInd w:val="0"/>
        <w:spacing w:before="60" w:after="60"/>
        <w:ind w:left="567" w:hanging="283"/>
        <w:rPr>
          <w:rFonts w:eastAsiaTheme="minorHAnsi"/>
          <w:color w:val="000000" w:themeColor="text1"/>
        </w:rPr>
      </w:pPr>
      <w:r w:rsidRPr="00763303">
        <w:rPr>
          <w:rFonts w:eastAsiaTheme="minorHAnsi"/>
          <w:color w:val="000000" w:themeColor="text1"/>
        </w:rPr>
        <w:t xml:space="preserve">1) </w:t>
      </w:r>
      <w:r w:rsidRPr="00763303">
        <w:rPr>
          <w:rFonts w:eastAsiaTheme="minorHAnsi"/>
          <w:color w:val="000000" w:themeColor="text1"/>
        </w:rPr>
        <w:tab/>
      </w:r>
      <w:r w:rsidRPr="00763303">
        <w:rPr>
          <w:rFonts w:eastAsiaTheme="minorHAnsi"/>
          <w:color w:val="000000" w:themeColor="text1"/>
        </w:rPr>
        <w:t>Mempelajari dan menyanyikan lagu, mencari kesan dalam lagu tersebut, tempo</w:t>
      </w:r>
      <w:r w:rsidRPr="00763303">
        <w:rPr>
          <w:rFonts w:eastAsiaTheme="minorHAnsi"/>
          <w:color w:val="000000" w:themeColor="text1"/>
        </w:rPr>
        <w:t xml:space="preserve"> </w:t>
      </w:r>
      <w:r w:rsidRPr="00763303">
        <w:rPr>
          <w:rFonts w:eastAsiaTheme="minorHAnsi"/>
          <w:color w:val="000000" w:themeColor="text1"/>
        </w:rPr>
        <w:t>yang sesuai, nada-nada terendah dan tertinggi, penggalan-penggalan kalimat</w:t>
      </w:r>
      <w:r w:rsidRPr="00763303">
        <w:rPr>
          <w:rFonts w:eastAsiaTheme="minorHAnsi"/>
          <w:color w:val="000000" w:themeColor="text1"/>
        </w:rPr>
        <w:t xml:space="preserve"> </w:t>
      </w:r>
      <w:r w:rsidRPr="00763303">
        <w:rPr>
          <w:rFonts w:eastAsiaTheme="minorHAnsi"/>
          <w:color w:val="000000" w:themeColor="text1"/>
        </w:rPr>
        <w:t>musik, dan sebagainya. Ini perlu dilaku</w:t>
      </w:r>
      <w:r w:rsidRPr="00763303">
        <w:rPr>
          <w:rFonts w:eastAsiaTheme="minorHAnsi"/>
          <w:color w:val="000000" w:themeColor="text1"/>
        </w:rPr>
        <w:t>kan agar dapat ditentukan bentuk yang</w:t>
      </w:r>
      <w:r w:rsidRPr="00763303">
        <w:rPr>
          <w:rFonts w:eastAsiaTheme="minorHAnsi"/>
          <w:color w:val="000000" w:themeColor="text1"/>
        </w:rPr>
        <w:t xml:space="preserve"> </w:t>
      </w:r>
      <w:r w:rsidRPr="00763303">
        <w:rPr>
          <w:rFonts w:eastAsiaTheme="minorHAnsi"/>
          <w:color w:val="000000" w:themeColor="text1"/>
        </w:rPr>
        <w:t>tepat untuk aransemen.</w:t>
      </w:r>
    </w:p>
    <w:p w:rsidR="00E338D3" w:rsidRPr="00763303" w:rsidRDefault="00763303" w:rsidP="00763303">
      <w:pPr>
        <w:autoSpaceDE w:val="0"/>
        <w:autoSpaceDN w:val="0"/>
        <w:adjustRightInd w:val="0"/>
        <w:spacing w:before="60" w:after="60"/>
        <w:ind w:left="567" w:hanging="283"/>
        <w:rPr>
          <w:rFonts w:eastAsiaTheme="minorHAnsi"/>
          <w:color w:val="000000" w:themeColor="text1"/>
        </w:rPr>
      </w:pPr>
      <w:r w:rsidRPr="00763303">
        <w:rPr>
          <w:rFonts w:eastAsiaTheme="minorHAnsi"/>
          <w:color w:val="000000" w:themeColor="text1"/>
        </w:rPr>
        <w:t xml:space="preserve">2) </w:t>
      </w:r>
      <w:r w:rsidRPr="00763303">
        <w:rPr>
          <w:rFonts w:eastAsiaTheme="minorHAnsi"/>
          <w:color w:val="000000" w:themeColor="text1"/>
        </w:rPr>
        <w:tab/>
      </w:r>
      <w:r w:rsidRPr="00763303">
        <w:rPr>
          <w:rFonts w:eastAsiaTheme="minorHAnsi"/>
          <w:color w:val="000000" w:themeColor="text1"/>
        </w:rPr>
        <w:t>Menentukan akor, menempatkan pada hitungan dan aksen yang tepat, dimana</w:t>
      </w:r>
      <w:r w:rsidRPr="00763303">
        <w:rPr>
          <w:rFonts w:eastAsiaTheme="minorHAnsi"/>
          <w:color w:val="000000" w:themeColor="text1"/>
        </w:rPr>
        <w:t xml:space="preserve"> </w:t>
      </w:r>
      <w:r w:rsidRPr="00763303">
        <w:rPr>
          <w:rFonts w:eastAsiaTheme="minorHAnsi"/>
          <w:color w:val="000000" w:themeColor="text1"/>
        </w:rPr>
        <w:t>peralihan yang perlu diberi akor, dimana penggalan yang perlu diberikan</w:t>
      </w:r>
      <w:r w:rsidRPr="00763303">
        <w:rPr>
          <w:rFonts w:eastAsiaTheme="minorHAnsi"/>
          <w:color w:val="000000" w:themeColor="text1"/>
        </w:rPr>
        <w:t xml:space="preserve"> </w:t>
      </w:r>
      <w:r w:rsidRPr="00763303">
        <w:rPr>
          <w:rFonts w:eastAsiaTheme="minorHAnsi"/>
          <w:color w:val="000000" w:themeColor="text1"/>
        </w:rPr>
        <w:t>kadens, dan sebagainya.</w:t>
      </w:r>
    </w:p>
    <w:p w:rsidR="00E338D3" w:rsidRPr="00763303" w:rsidRDefault="00763303" w:rsidP="00763303">
      <w:pPr>
        <w:autoSpaceDE w:val="0"/>
        <w:autoSpaceDN w:val="0"/>
        <w:adjustRightInd w:val="0"/>
        <w:spacing w:before="60" w:after="60"/>
        <w:ind w:left="567" w:hanging="283"/>
        <w:rPr>
          <w:rFonts w:eastAsiaTheme="minorHAnsi"/>
          <w:color w:val="000000" w:themeColor="text1"/>
        </w:rPr>
      </w:pPr>
      <w:r w:rsidRPr="00763303">
        <w:rPr>
          <w:rFonts w:eastAsiaTheme="minorHAnsi"/>
          <w:color w:val="000000" w:themeColor="text1"/>
        </w:rPr>
        <w:t xml:space="preserve">3) </w:t>
      </w:r>
      <w:r w:rsidRPr="00763303">
        <w:rPr>
          <w:rFonts w:eastAsiaTheme="minorHAnsi"/>
          <w:color w:val="000000" w:themeColor="text1"/>
        </w:rPr>
        <w:tab/>
      </w:r>
      <w:r w:rsidRPr="00763303">
        <w:rPr>
          <w:rFonts w:eastAsiaTheme="minorHAnsi"/>
          <w:color w:val="000000" w:themeColor="text1"/>
        </w:rPr>
        <w:t xml:space="preserve">Dengan </w:t>
      </w:r>
      <w:r w:rsidRPr="00763303">
        <w:rPr>
          <w:rFonts w:eastAsiaTheme="minorHAnsi"/>
          <w:color w:val="000000" w:themeColor="text1"/>
        </w:rPr>
        <w:t>memperhatikan akor yang sudah diberikan, membuat suara untuk</w:t>
      </w:r>
      <w:r w:rsidRPr="00763303">
        <w:rPr>
          <w:rFonts w:eastAsiaTheme="minorHAnsi"/>
          <w:color w:val="000000" w:themeColor="text1"/>
        </w:rPr>
        <w:t xml:space="preserve"> </w:t>
      </w:r>
      <w:r w:rsidRPr="00763303">
        <w:rPr>
          <w:rFonts w:eastAsiaTheme="minorHAnsi"/>
          <w:color w:val="000000" w:themeColor="text1"/>
        </w:rPr>
        <w:t>bas atau suara bawah. Memperhatikan beberapa hal tentang bas. Misalnya,</w:t>
      </w:r>
      <w:r w:rsidRPr="00763303">
        <w:rPr>
          <w:rFonts w:eastAsiaTheme="minorHAnsi"/>
          <w:color w:val="000000" w:themeColor="text1"/>
        </w:rPr>
        <w:t xml:space="preserve"> </w:t>
      </w:r>
      <w:r w:rsidRPr="00763303">
        <w:rPr>
          <w:rFonts w:eastAsiaTheme="minorHAnsi"/>
          <w:color w:val="000000" w:themeColor="text1"/>
        </w:rPr>
        <w:t>mengusahakan gerak yang berlawanan dengan melodi, gerak terts pada</w:t>
      </w:r>
      <w:r w:rsidRPr="00763303">
        <w:rPr>
          <w:rFonts w:eastAsiaTheme="minorHAnsi"/>
          <w:color w:val="000000" w:themeColor="text1"/>
        </w:rPr>
        <w:t xml:space="preserve"> </w:t>
      </w:r>
      <w:r w:rsidRPr="00763303">
        <w:rPr>
          <w:rFonts w:eastAsiaTheme="minorHAnsi"/>
          <w:color w:val="000000" w:themeColor="text1"/>
        </w:rPr>
        <w:t xml:space="preserve">akor yang sama, pembalikan bas, mengusahakan agar suara </w:t>
      </w:r>
      <w:r w:rsidRPr="00763303">
        <w:rPr>
          <w:rFonts w:eastAsiaTheme="minorHAnsi"/>
          <w:color w:val="000000" w:themeColor="text1"/>
        </w:rPr>
        <w:t>bas juga dapat</w:t>
      </w:r>
      <w:r w:rsidRPr="00763303">
        <w:rPr>
          <w:rFonts w:eastAsiaTheme="minorHAnsi"/>
          <w:color w:val="000000" w:themeColor="text1"/>
        </w:rPr>
        <w:t xml:space="preserve"> </w:t>
      </w:r>
      <w:r w:rsidRPr="00763303">
        <w:rPr>
          <w:rFonts w:eastAsiaTheme="minorHAnsi"/>
          <w:color w:val="000000" w:themeColor="text1"/>
        </w:rPr>
        <w:t>dinyanyikan dengan nyaman, suara atas dan suara bawah saling melengkapi.</w:t>
      </w:r>
    </w:p>
    <w:p w:rsidR="00E338D3" w:rsidRPr="00763303" w:rsidRDefault="00763303" w:rsidP="00763303">
      <w:pPr>
        <w:autoSpaceDE w:val="0"/>
        <w:autoSpaceDN w:val="0"/>
        <w:adjustRightInd w:val="0"/>
        <w:spacing w:before="60" w:after="60"/>
        <w:ind w:left="567" w:hanging="283"/>
        <w:rPr>
          <w:rFonts w:eastAsiaTheme="minorHAnsi"/>
          <w:color w:val="000000" w:themeColor="text1"/>
        </w:rPr>
      </w:pPr>
      <w:r w:rsidRPr="00763303">
        <w:rPr>
          <w:rFonts w:eastAsiaTheme="minorHAnsi"/>
          <w:color w:val="000000" w:themeColor="text1"/>
        </w:rPr>
        <w:t xml:space="preserve">4) </w:t>
      </w:r>
      <w:r w:rsidRPr="00763303">
        <w:rPr>
          <w:rFonts w:eastAsiaTheme="minorHAnsi"/>
          <w:color w:val="000000" w:themeColor="text1"/>
        </w:rPr>
        <w:tab/>
      </w:r>
      <w:r w:rsidRPr="00763303">
        <w:rPr>
          <w:rFonts w:eastAsiaTheme="minorHAnsi"/>
          <w:color w:val="000000" w:themeColor="text1"/>
        </w:rPr>
        <w:t>Menyusun suara tengah (alto dan tenor) agar dapat dinyanyikan dengan</w:t>
      </w:r>
      <w:r w:rsidRPr="00763303">
        <w:rPr>
          <w:rFonts w:eastAsiaTheme="minorHAnsi"/>
          <w:color w:val="000000" w:themeColor="text1"/>
        </w:rPr>
        <w:t xml:space="preserve"> </w:t>
      </w:r>
      <w:r w:rsidRPr="00763303">
        <w:rPr>
          <w:rFonts w:eastAsiaTheme="minorHAnsi"/>
          <w:color w:val="000000" w:themeColor="text1"/>
        </w:rPr>
        <w:t>nyaman dan membentuk aliran melodi yang melengkapi suara sopran dan bas</w:t>
      </w:r>
      <w:r w:rsidRPr="00763303">
        <w:rPr>
          <w:rFonts w:eastAsiaTheme="minorHAnsi"/>
          <w:color w:val="000000" w:themeColor="text1"/>
        </w:rPr>
        <w:t xml:space="preserve"> </w:t>
      </w:r>
      <w:r w:rsidRPr="00763303">
        <w:rPr>
          <w:rFonts w:eastAsiaTheme="minorHAnsi"/>
          <w:color w:val="000000" w:themeColor="text1"/>
        </w:rPr>
        <w:t>serta akor yang lengkap</w:t>
      </w:r>
      <w:r w:rsidRPr="00763303">
        <w:rPr>
          <w:rFonts w:eastAsiaTheme="minorHAnsi"/>
          <w:color w:val="000000" w:themeColor="text1"/>
        </w:rPr>
        <w:t>.</w:t>
      </w:r>
    </w:p>
    <w:p w:rsidR="00E338D3" w:rsidRPr="00763303" w:rsidRDefault="00763303" w:rsidP="00763303">
      <w:pPr>
        <w:autoSpaceDE w:val="0"/>
        <w:autoSpaceDN w:val="0"/>
        <w:adjustRightInd w:val="0"/>
        <w:spacing w:before="60" w:after="60"/>
        <w:ind w:left="567" w:hanging="283"/>
        <w:rPr>
          <w:rFonts w:eastAsiaTheme="minorHAnsi"/>
          <w:color w:val="000000" w:themeColor="text1"/>
        </w:rPr>
      </w:pPr>
      <w:r w:rsidRPr="00763303">
        <w:rPr>
          <w:rFonts w:eastAsiaTheme="minorHAnsi"/>
          <w:color w:val="000000" w:themeColor="text1"/>
        </w:rPr>
        <w:t xml:space="preserve">5) </w:t>
      </w:r>
      <w:r w:rsidRPr="00763303">
        <w:rPr>
          <w:rFonts w:eastAsiaTheme="minorHAnsi"/>
          <w:color w:val="000000" w:themeColor="text1"/>
        </w:rPr>
        <w:tab/>
      </w:r>
      <w:r w:rsidRPr="00763303">
        <w:rPr>
          <w:rFonts w:eastAsiaTheme="minorHAnsi"/>
          <w:color w:val="000000" w:themeColor="text1"/>
        </w:rPr>
        <w:t>Menggunakan motif melodi dan motif irama lagu pokok untuk menyusun</w:t>
      </w:r>
      <w:r w:rsidRPr="00763303">
        <w:rPr>
          <w:rFonts w:eastAsiaTheme="minorHAnsi"/>
          <w:color w:val="000000" w:themeColor="text1"/>
        </w:rPr>
        <w:t xml:space="preserve"> </w:t>
      </w:r>
      <w:r w:rsidRPr="00763303">
        <w:rPr>
          <w:rFonts w:eastAsiaTheme="minorHAnsi"/>
          <w:color w:val="000000" w:themeColor="text1"/>
        </w:rPr>
        <w:t>suara lainnya (filler). Sebuah aransemen bisa terdengar menarik karena</w:t>
      </w:r>
      <w:r w:rsidRPr="00763303">
        <w:rPr>
          <w:rFonts w:eastAsiaTheme="minorHAnsi"/>
          <w:color w:val="000000" w:themeColor="text1"/>
        </w:rPr>
        <w:t xml:space="preserve"> </w:t>
      </w:r>
      <w:r w:rsidRPr="00763303">
        <w:rPr>
          <w:rFonts w:eastAsiaTheme="minorHAnsi"/>
          <w:color w:val="000000" w:themeColor="text1"/>
        </w:rPr>
        <w:t>beberapa variasi dari pengembangan motif melodi atau irama. Disini terletak</w:t>
      </w:r>
      <w:r w:rsidRPr="00763303">
        <w:rPr>
          <w:rFonts w:eastAsiaTheme="minorHAnsi"/>
          <w:color w:val="000000" w:themeColor="text1"/>
        </w:rPr>
        <w:t xml:space="preserve"> </w:t>
      </w:r>
      <w:r w:rsidRPr="00763303">
        <w:rPr>
          <w:rFonts w:eastAsiaTheme="minorHAnsi"/>
          <w:color w:val="000000" w:themeColor="text1"/>
        </w:rPr>
        <w:t>seni mengaransemen lagu.</w:t>
      </w:r>
    </w:p>
    <w:p w:rsidR="00E338D3" w:rsidRPr="00763303" w:rsidRDefault="00763303" w:rsidP="00763303">
      <w:pPr>
        <w:autoSpaceDE w:val="0"/>
        <w:autoSpaceDN w:val="0"/>
        <w:adjustRightInd w:val="0"/>
        <w:spacing w:before="60" w:after="60"/>
        <w:ind w:left="567" w:hanging="283"/>
        <w:rPr>
          <w:rFonts w:eastAsiaTheme="minorHAnsi"/>
          <w:color w:val="000000" w:themeColor="text1"/>
        </w:rPr>
      </w:pPr>
      <w:r w:rsidRPr="00763303">
        <w:rPr>
          <w:rFonts w:eastAsiaTheme="minorHAnsi"/>
          <w:color w:val="000000" w:themeColor="text1"/>
        </w:rPr>
        <w:t xml:space="preserve">6) </w:t>
      </w:r>
      <w:r w:rsidRPr="00763303">
        <w:rPr>
          <w:rFonts w:eastAsiaTheme="minorHAnsi"/>
          <w:color w:val="000000" w:themeColor="text1"/>
        </w:rPr>
        <w:tab/>
      </w:r>
      <w:r w:rsidRPr="00763303">
        <w:rPr>
          <w:rFonts w:eastAsiaTheme="minorHAnsi"/>
          <w:color w:val="000000" w:themeColor="text1"/>
        </w:rPr>
        <w:t>Mengola</w:t>
      </w:r>
      <w:r w:rsidRPr="00763303">
        <w:rPr>
          <w:rFonts w:eastAsiaTheme="minorHAnsi"/>
          <w:color w:val="000000" w:themeColor="text1"/>
        </w:rPr>
        <w:t>h suara tenor dengan baik karena suara tenor menentukan warna dari</w:t>
      </w:r>
      <w:r w:rsidRPr="00763303">
        <w:rPr>
          <w:rFonts w:eastAsiaTheme="minorHAnsi"/>
          <w:color w:val="000000" w:themeColor="text1"/>
        </w:rPr>
        <w:t xml:space="preserve"> </w:t>
      </w:r>
      <w:r w:rsidRPr="00763303">
        <w:rPr>
          <w:rFonts w:eastAsiaTheme="minorHAnsi"/>
          <w:color w:val="000000" w:themeColor="text1"/>
        </w:rPr>
        <w:t>aransemen.</w:t>
      </w:r>
    </w:p>
    <w:p w:rsidR="00E338D3" w:rsidRPr="00763303" w:rsidRDefault="00763303" w:rsidP="00763303">
      <w:pPr>
        <w:autoSpaceDE w:val="0"/>
        <w:autoSpaceDN w:val="0"/>
        <w:adjustRightInd w:val="0"/>
        <w:spacing w:before="60" w:after="60"/>
        <w:ind w:left="567" w:hanging="283"/>
        <w:rPr>
          <w:rFonts w:eastAsiaTheme="minorHAnsi"/>
          <w:color w:val="000000" w:themeColor="text1"/>
        </w:rPr>
      </w:pPr>
      <w:r w:rsidRPr="00763303">
        <w:rPr>
          <w:rFonts w:eastAsiaTheme="minorHAnsi"/>
          <w:color w:val="000000" w:themeColor="text1"/>
        </w:rPr>
        <w:t xml:space="preserve">7) </w:t>
      </w:r>
      <w:r w:rsidRPr="00763303">
        <w:rPr>
          <w:rFonts w:eastAsiaTheme="minorHAnsi"/>
          <w:color w:val="000000" w:themeColor="text1"/>
        </w:rPr>
        <w:tab/>
      </w:r>
      <w:r w:rsidRPr="00763303">
        <w:rPr>
          <w:rFonts w:eastAsiaTheme="minorHAnsi"/>
          <w:color w:val="000000" w:themeColor="text1"/>
        </w:rPr>
        <w:t>Jangan terlalu sering menggunakan paralel prim, kuint dan oktaf. Pakailah jika</w:t>
      </w:r>
      <w:r w:rsidRPr="00763303">
        <w:rPr>
          <w:rFonts w:eastAsiaTheme="minorHAnsi"/>
          <w:color w:val="000000" w:themeColor="text1"/>
        </w:rPr>
        <w:t xml:space="preserve"> </w:t>
      </w:r>
      <w:r w:rsidRPr="00763303">
        <w:rPr>
          <w:rFonts w:eastAsiaTheme="minorHAnsi"/>
          <w:color w:val="000000" w:themeColor="text1"/>
        </w:rPr>
        <w:t>hanya diperlukan saja (sesekali unisono).</w:t>
      </w:r>
    </w:p>
    <w:p w:rsidR="00E338D3" w:rsidRPr="00763303" w:rsidRDefault="00763303" w:rsidP="00763303">
      <w:pPr>
        <w:autoSpaceDE w:val="0"/>
        <w:autoSpaceDN w:val="0"/>
        <w:adjustRightInd w:val="0"/>
        <w:spacing w:before="60" w:after="60"/>
        <w:ind w:left="567" w:hanging="283"/>
        <w:rPr>
          <w:rFonts w:eastAsiaTheme="minorHAnsi"/>
          <w:color w:val="000000" w:themeColor="text1"/>
        </w:rPr>
      </w:pPr>
      <w:r w:rsidRPr="00763303">
        <w:rPr>
          <w:rFonts w:eastAsiaTheme="minorHAnsi"/>
          <w:color w:val="000000" w:themeColor="text1"/>
        </w:rPr>
        <w:t xml:space="preserve">8) </w:t>
      </w:r>
      <w:r w:rsidRPr="00763303">
        <w:rPr>
          <w:rFonts w:eastAsiaTheme="minorHAnsi"/>
          <w:color w:val="000000" w:themeColor="text1"/>
        </w:rPr>
        <w:tab/>
      </w:r>
      <w:r w:rsidRPr="00763303">
        <w:rPr>
          <w:rFonts w:eastAsiaTheme="minorHAnsi"/>
          <w:color w:val="000000" w:themeColor="text1"/>
        </w:rPr>
        <w:t>Pada aransemen tiga suara wanita, suara tengah ja</w:t>
      </w:r>
      <w:r w:rsidRPr="00763303">
        <w:rPr>
          <w:rFonts w:eastAsiaTheme="minorHAnsi"/>
          <w:color w:val="000000" w:themeColor="text1"/>
        </w:rPr>
        <w:t>ngan selalu menggunakan</w:t>
      </w:r>
      <w:r w:rsidRPr="00763303">
        <w:rPr>
          <w:rFonts w:eastAsiaTheme="minorHAnsi"/>
          <w:color w:val="000000" w:themeColor="text1"/>
        </w:rPr>
        <w:t xml:space="preserve"> </w:t>
      </w:r>
      <w:r w:rsidRPr="00763303">
        <w:rPr>
          <w:rFonts w:eastAsiaTheme="minorHAnsi"/>
          <w:color w:val="000000" w:themeColor="text1"/>
        </w:rPr>
        <w:t>paralel terts agar tidak membosankan. Pergunakan paralel terts dan divariasi</w:t>
      </w:r>
      <w:r w:rsidRPr="00763303">
        <w:rPr>
          <w:rFonts w:eastAsiaTheme="minorHAnsi"/>
          <w:color w:val="000000" w:themeColor="text1"/>
        </w:rPr>
        <w:t xml:space="preserve"> </w:t>
      </w:r>
      <w:r w:rsidRPr="00763303">
        <w:rPr>
          <w:rFonts w:eastAsiaTheme="minorHAnsi"/>
          <w:color w:val="000000" w:themeColor="text1"/>
        </w:rPr>
        <w:t>dengan pengembangan kontra melodi atau pergerakan interval lainnya.</w:t>
      </w:r>
      <w:r w:rsidRPr="00763303">
        <w:rPr>
          <w:rFonts w:eastAsiaTheme="minorHAnsi"/>
          <w:color w:val="000000" w:themeColor="text1"/>
        </w:rPr>
        <w:t xml:space="preserve"> </w:t>
      </w:r>
      <w:r w:rsidRPr="00763303">
        <w:rPr>
          <w:rFonts w:eastAsiaTheme="minorHAnsi"/>
          <w:color w:val="000000" w:themeColor="text1"/>
        </w:rPr>
        <w:t>Karena tidak ada suara bas, maka suara bawah tidak harus menggunakan nada</w:t>
      </w:r>
      <w:r w:rsidRPr="00763303">
        <w:rPr>
          <w:rFonts w:eastAsiaTheme="minorHAnsi"/>
          <w:color w:val="000000" w:themeColor="text1"/>
        </w:rPr>
        <w:t xml:space="preserve"> </w:t>
      </w:r>
      <w:r w:rsidRPr="00763303">
        <w:rPr>
          <w:rFonts w:eastAsiaTheme="minorHAnsi"/>
          <w:color w:val="000000" w:themeColor="text1"/>
        </w:rPr>
        <w:t>dasar akor, t</w:t>
      </w:r>
      <w:r w:rsidRPr="00763303">
        <w:rPr>
          <w:rFonts w:eastAsiaTheme="minorHAnsi"/>
          <w:color w:val="000000" w:themeColor="text1"/>
        </w:rPr>
        <w:t>ermasuk pada akor penutupnya.</w:t>
      </w:r>
    </w:p>
    <w:p w:rsidR="00E338D3" w:rsidRPr="00763303" w:rsidRDefault="00763303" w:rsidP="00763303">
      <w:pPr>
        <w:autoSpaceDE w:val="0"/>
        <w:autoSpaceDN w:val="0"/>
        <w:adjustRightInd w:val="0"/>
        <w:spacing w:before="60" w:after="60"/>
        <w:ind w:left="567" w:hanging="283"/>
        <w:rPr>
          <w:rFonts w:eastAsiaTheme="minorHAnsi"/>
          <w:color w:val="000000" w:themeColor="text1"/>
        </w:rPr>
      </w:pPr>
      <w:r w:rsidRPr="00763303">
        <w:rPr>
          <w:rFonts w:eastAsiaTheme="minorHAnsi"/>
          <w:color w:val="000000" w:themeColor="text1"/>
        </w:rPr>
        <w:t xml:space="preserve">9) </w:t>
      </w:r>
      <w:r w:rsidRPr="00763303">
        <w:rPr>
          <w:rFonts w:eastAsiaTheme="minorHAnsi"/>
          <w:color w:val="000000" w:themeColor="text1"/>
        </w:rPr>
        <w:tab/>
      </w:r>
      <w:r w:rsidRPr="00763303">
        <w:rPr>
          <w:rFonts w:eastAsiaTheme="minorHAnsi"/>
          <w:color w:val="000000" w:themeColor="text1"/>
        </w:rPr>
        <w:t>Belum tentu aransemen yang rumit akornya, menggunakan banyak suara, dan</w:t>
      </w:r>
      <w:r w:rsidRPr="00763303">
        <w:rPr>
          <w:rFonts w:eastAsiaTheme="minorHAnsi"/>
          <w:color w:val="000000" w:themeColor="text1"/>
        </w:rPr>
        <w:t xml:space="preserve"> </w:t>
      </w:r>
      <w:r w:rsidRPr="00763303">
        <w:rPr>
          <w:rFonts w:eastAsiaTheme="minorHAnsi"/>
          <w:color w:val="000000" w:themeColor="text1"/>
        </w:rPr>
        <w:t>rumit variasinya akan memberikan hasil yang lebih indah. Yang terpenting</w:t>
      </w:r>
      <w:r w:rsidRPr="00763303">
        <w:rPr>
          <w:rFonts w:eastAsiaTheme="minorHAnsi"/>
          <w:color w:val="000000" w:themeColor="text1"/>
        </w:rPr>
        <w:t xml:space="preserve"> </w:t>
      </w:r>
      <w:r w:rsidRPr="00763303">
        <w:rPr>
          <w:rFonts w:eastAsiaTheme="minorHAnsi"/>
          <w:color w:val="000000" w:themeColor="text1"/>
        </w:rPr>
        <w:t>disini adalah ‘bagaimana bunyinya’. Seluruh teori harus mengalah pada</w:t>
      </w:r>
      <w:r w:rsidRPr="00763303">
        <w:rPr>
          <w:rFonts w:eastAsiaTheme="minorHAnsi"/>
          <w:color w:val="000000" w:themeColor="text1"/>
        </w:rPr>
        <w:t xml:space="preserve"> </w:t>
      </w:r>
      <w:r w:rsidRPr="00763303">
        <w:rPr>
          <w:rFonts w:eastAsiaTheme="minorHAnsi"/>
          <w:color w:val="000000" w:themeColor="text1"/>
        </w:rPr>
        <w:t>praktek</w:t>
      </w:r>
      <w:r w:rsidRPr="00763303">
        <w:rPr>
          <w:rFonts w:eastAsiaTheme="minorHAnsi"/>
          <w:color w:val="000000" w:themeColor="text1"/>
        </w:rPr>
        <w:t xml:space="preserve"> dan diseyogyakan agar aransemen mengalami penyesuaian dan tidak</w:t>
      </w:r>
      <w:r w:rsidRPr="00763303">
        <w:rPr>
          <w:rFonts w:eastAsiaTheme="minorHAnsi"/>
          <w:color w:val="000000" w:themeColor="text1"/>
        </w:rPr>
        <w:t xml:space="preserve"> </w:t>
      </w:r>
      <w:r w:rsidRPr="00763303">
        <w:rPr>
          <w:rFonts w:eastAsiaTheme="minorHAnsi"/>
          <w:color w:val="000000" w:themeColor="text1"/>
        </w:rPr>
        <w:t>sekali jadi.</w:t>
      </w:r>
    </w:p>
    <w:p w:rsidR="00E338D3" w:rsidRPr="00763303" w:rsidRDefault="00E338D3" w:rsidP="00763303">
      <w:pPr>
        <w:autoSpaceDE w:val="0"/>
        <w:autoSpaceDN w:val="0"/>
        <w:adjustRightInd w:val="0"/>
        <w:spacing w:before="60" w:after="60"/>
        <w:ind w:left="284" w:hanging="284"/>
        <w:rPr>
          <w:rFonts w:eastAsiaTheme="minorHAnsi"/>
          <w:b/>
          <w:bCs/>
          <w:color w:val="000000" w:themeColor="text1"/>
        </w:rPr>
      </w:pPr>
    </w:p>
    <w:p w:rsidR="00E338D3" w:rsidRPr="00763303" w:rsidRDefault="00763303" w:rsidP="00763303">
      <w:pPr>
        <w:autoSpaceDE w:val="0"/>
        <w:autoSpaceDN w:val="0"/>
        <w:adjustRightInd w:val="0"/>
        <w:spacing w:before="60" w:after="60"/>
        <w:ind w:left="284" w:hanging="284"/>
        <w:rPr>
          <w:rFonts w:eastAsiaTheme="minorHAnsi"/>
          <w:b/>
          <w:bCs/>
          <w:color w:val="000000" w:themeColor="text1"/>
        </w:rPr>
      </w:pPr>
      <w:r w:rsidRPr="00763303">
        <w:rPr>
          <w:rFonts w:eastAsiaTheme="minorHAnsi"/>
          <w:b/>
          <w:bCs/>
          <w:color w:val="000000" w:themeColor="text1"/>
        </w:rPr>
        <w:t xml:space="preserve">f. </w:t>
      </w:r>
      <w:r w:rsidRPr="00763303">
        <w:rPr>
          <w:rFonts w:eastAsiaTheme="minorHAnsi"/>
          <w:b/>
          <w:bCs/>
          <w:color w:val="000000" w:themeColor="text1"/>
        </w:rPr>
        <w:tab/>
      </w:r>
      <w:r w:rsidRPr="00763303">
        <w:rPr>
          <w:rFonts w:eastAsiaTheme="minorHAnsi"/>
          <w:b/>
          <w:bCs/>
          <w:color w:val="000000" w:themeColor="text1"/>
        </w:rPr>
        <w:t>Aransemen musik iringan vokal</w:t>
      </w:r>
    </w:p>
    <w:p w:rsidR="00E338D3" w:rsidRPr="00763303" w:rsidRDefault="00763303" w:rsidP="00763303">
      <w:pPr>
        <w:autoSpaceDE w:val="0"/>
        <w:autoSpaceDN w:val="0"/>
        <w:adjustRightInd w:val="0"/>
        <w:spacing w:before="60" w:after="60"/>
        <w:ind w:left="284"/>
        <w:rPr>
          <w:rFonts w:eastAsiaTheme="minorHAnsi"/>
          <w:color w:val="000000" w:themeColor="text1"/>
        </w:rPr>
      </w:pPr>
      <w:r w:rsidRPr="00763303">
        <w:rPr>
          <w:rFonts w:eastAsiaTheme="minorHAnsi"/>
          <w:color w:val="000000" w:themeColor="text1"/>
        </w:rPr>
        <w:t>Langkah-langkah simpel yang dapat dilakukan dalam mengaransemen iringan</w:t>
      </w:r>
      <w:r w:rsidRPr="00763303">
        <w:rPr>
          <w:rFonts w:eastAsiaTheme="minorHAnsi"/>
          <w:color w:val="000000" w:themeColor="text1"/>
        </w:rPr>
        <w:t xml:space="preserve"> </w:t>
      </w:r>
      <w:r w:rsidRPr="00763303">
        <w:rPr>
          <w:rFonts w:eastAsiaTheme="minorHAnsi"/>
          <w:color w:val="000000" w:themeColor="text1"/>
        </w:rPr>
        <w:t>sebuah lagu adalah sebagai berikut:</w:t>
      </w:r>
    </w:p>
    <w:p w:rsidR="00E338D3" w:rsidRPr="00763303" w:rsidRDefault="00763303" w:rsidP="00763303">
      <w:pPr>
        <w:autoSpaceDE w:val="0"/>
        <w:autoSpaceDN w:val="0"/>
        <w:adjustRightInd w:val="0"/>
        <w:spacing w:before="60" w:after="60"/>
        <w:ind w:left="567" w:hanging="283"/>
        <w:rPr>
          <w:rFonts w:eastAsiaTheme="minorHAnsi"/>
          <w:color w:val="000000" w:themeColor="text1"/>
        </w:rPr>
      </w:pPr>
      <w:r w:rsidRPr="00763303">
        <w:rPr>
          <w:rFonts w:eastAsiaTheme="minorHAnsi"/>
          <w:color w:val="000000" w:themeColor="text1"/>
        </w:rPr>
        <w:t xml:space="preserve">1) </w:t>
      </w:r>
      <w:r w:rsidRPr="00763303">
        <w:rPr>
          <w:rFonts w:eastAsiaTheme="minorHAnsi"/>
          <w:color w:val="000000" w:themeColor="text1"/>
        </w:rPr>
        <w:tab/>
      </w:r>
      <w:r w:rsidRPr="00763303">
        <w:rPr>
          <w:rFonts w:eastAsiaTheme="minorHAnsi"/>
          <w:color w:val="000000" w:themeColor="text1"/>
        </w:rPr>
        <w:t xml:space="preserve">“Menyelami’ syair dan melodi </w:t>
      </w:r>
      <w:r w:rsidRPr="00763303">
        <w:rPr>
          <w:rFonts w:eastAsiaTheme="minorHAnsi"/>
          <w:color w:val="000000" w:themeColor="text1"/>
        </w:rPr>
        <w:t>lagu yang akan diaransemen sehingga diperoleh</w:t>
      </w:r>
      <w:r w:rsidRPr="00763303">
        <w:rPr>
          <w:rFonts w:eastAsiaTheme="minorHAnsi"/>
          <w:color w:val="000000" w:themeColor="text1"/>
        </w:rPr>
        <w:t xml:space="preserve"> </w:t>
      </w:r>
      <w:r w:rsidRPr="00763303">
        <w:rPr>
          <w:rFonts w:eastAsiaTheme="minorHAnsi"/>
          <w:color w:val="000000" w:themeColor="text1"/>
        </w:rPr>
        <w:t>suasana lagu yang sesuai sebagaimana diinginkan oleh pencipta lagu.</w:t>
      </w:r>
    </w:p>
    <w:p w:rsidR="00E338D3" w:rsidRPr="00763303" w:rsidRDefault="00763303" w:rsidP="00763303">
      <w:pPr>
        <w:autoSpaceDE w:val="0"/>
        <w:autoSpaceDN w:val="0"/>
        <w:adjustRightInd w:val="0"/>
        <w:spacing w:before="60" w:after="60"/>
        <w:ind w:left="567" w:hanging="283"/>
        <w:rPr>
          <w:rFonts w:eastAsiaTheme="minorHAnsi"/>
          <w:color w:val="000000" w:themeColor="text1"/>
        </w:rPr>
      </w:pPr>
      <w:r w:rsidRPr="00763303">
        <w:rPr>
          <w:rFonts w:eastAsiaTheme="minorHAnsi"/>
          <w:color w:val="000000" w:themeColor="text1"/>
        </w:rPr>
        <w:t xml:space="preserve">2) </w:t>
      </w:r>
      <w:r w:rsidRPr="00763303">
        <w:rPr>
          <w:rFonts w:eastAsiaTheme="minorHAnsi"/>
          <w:color w:val="000000" w:themeColor="text1"/>
        </w:rPr>
        <w:tab/>
      </w:r>
      <w:r w:rsidRPr="00763303">
        <w:rPr>
          <w:rFonts w:eastAsiaTheme="minorHAnsi"/>
          <w:color w:val="000000" w:themeColor="text1"/>
        </w:rPr>
        <w:t>Berdasarkan suasana itu, memasukkan unsur-unsur harmoni berupa akor-akor</w:t>
      </w:r>
      <w:r w:rsidRPr="00763303">
        <w:rPr>
          <w:rFonts w:eastAsiaTheme="minorHAnsi"/>
          <w:color w:val="000000" w:themeColor="text1"/>
        </w:rPr>
        <w:t xml:space="preserve"> </w:t>
      </w:r>
      <w:r w:rsidRPr="00763303">
        <w:rPr>
          <w:rFonts w:eastAsiaTheme="minorHAnsi"/>
          <w:color w:val="000000" w:themeColor="text1"/>
        </w:rPr>
        <w:t>yang sesuai dengan melodi, memperhatikan benar nuansa melodi, ger</w:t>
      </w:r>
      <w:r w:rsidRPr="00763303">
        <w:rPr>
          <w:rFonts w:eastAsiaTheme="minorHAnsi"/>
          <w:color w:val="000000" w:themeColor="text1"/>
        </w:rPr>
        <w:t>aknya</w:t>
      </w:r>
      <w:r w:rsidRPr="00763303">
        <w:rPr>
          <w:rFonts w:eastAsiaTheme="minorHAnsi"/>
          <w:color w:val="000000" w:themeColor="text1"/>
        </w:rPr>
        <w:t xml:space="preserve"> </w:t>
      </w:r>
      <w:r w:rsidRPr="00763303">
        <w:rPr>
          <w:rFonts w:eastAsiaTheme="minorHAnsi"/>
          <w:color w:val="000000" w:themeColor="text1"/>
        </w:rPr>
        <w:t>dan menempatkan akor yang sesuai. Tentu ada banyak jenis dan variasi akor</w:t>
      </w:r>
      <w:r w:rsidRPr="00763303">
        <w:rPr>
          <w:rFonts w:eastAsiaTheme="minorHAnsi"/>
          <w:color w:val="000000" w:themeColor="text1"/>
        </w:rPr>
        <w:t xml:space="preserve"> </w:t>
      </w:r>
      <w:r w:rsidRPr="00763303">
        <w:rPr>
          <w:rFonts w:eastAsiaTheme="minorHAnsi"/>
          <w:color w:val="000000" w:themeColor="text1"/>
        </w:rPr>
        <w:t>serta progresi yang bisa dilakukan. Demikian juga dengan menambahkan nada</w:t>
      </w:r>
      <w:r w:rsidRPr="00763303">
        <w:rPr>
          <w:rFonts w:eastAsiaTheme="minorHAnsi"/>
          <w:color w:val="000000" w:themeColor="text1"/>
        </w:rPr>
        <w:t xml:space="preserve"> </w:t>
      </w:r>
      <w:r w:rsidRPr="00763303">
        <w:rPr>
          <w:rFonts w:eastAsiaTheme="minorHAnsi"/>
          <w:color w:val="000000" w:themeColor="text1"/>
        </w:rPr>
        <w:t>non harmonik pada beberapa bagian yang memungkinkan.</w:t>
      </w:r>
    </w:p>
    <w:p w:rsidR="00E338D3" w:rsidRPr="00763303" w:rsidRDefault="00763303" w:rsidP="00763303">
      <w:pPr>
        <w:autoSpaceDE w:val="0"/>
        <w:autoSpaceDN w:val="0"/>
        <w:adjustRightInd w:val="0"/>
        <w:spacing w:before="60" w:after="60"/>
        <w:ind w:left="567" w:hanging="283"/>
        <w:rPr>
          <w:rFonts w:eastAsiaTheme="minorHAnsi"/>
          <w:color w:val="000000" w:themeColor="text1"/>
        </w:rPr>
      </w:pPr>
      <w:r w:rsidRPr="00763303">
        <w:rPr>
          <w:rFonts w:eastAsiaTheme="minorHAnsi"/>
          <w:color w:val="000000" w:themeColor="text1"/>
        </w:rPr>
        <w:t xml:space="preserve">3) </w:t>
      </w:r>
      <w:r w:rsidRPr="00763303">
        <w:rPr>
          <w:rFonts w:eastAsiaTheme="minorHAnsi"/>
          <w:color w:val="000000" w:themeColor="text1"/>
        </w:rPr>
        <w:tab/>
      </w:r>
      <w:r w:rsidRPr="00763303">
        <w:rPr>
          <w:rFonts w:eastAsiaTheme="minorHAnsi"/>
          <w:color w:val="000000" w:themeColor="text1"/>
        </w:rPr>
        <w:t>Mengembangkan variasi gerak akor. Hal itu dil</w:t>
      </w:r>
      <w:r w:rsidRPr="00763303">
        <w:rPr>
          <w:rFonts w:eastAsiaTheme="minorHAnsi"/>
          <w:color w:val="000000" w:themeColor="text1"/>
        </w:rPr>
        <w:t>akukan dengan membuat</w:t>
      </w:r>
      <w:r w:rsidRPr="00763303">
        <w:rPr>
          <w:rFonts w:eastAsiaTheme="minorHAnsi"/>
          <w:color w:val="000000" w:themeColor="text1"/>
        </w:rPr>
        <w:t xml:space="preserve"> </w:t>
      </w:r>
      <w:r w:rsidRPr="00763303">
        <w:rPr>
          <w:rFonts w:eastAsiaTheme="minorHAnsi"/>
          <w:color w:val="000000" w:themeColor="text1"/>
        </w:rPr>
        <w:t>variasi gerak atau perpindahan (progresi) akor-akornya. Dalam aransemen,</w:t>
      </w:r>
      <w:r w:rsidRPr="00763303">
        <w:rPr>
          <w:rFonts w:eastAsiaTheme="minorHAnsi"/>
          <w:color w:val="000000" w:themeColor="text1"/>
        </w:rPr>
        <w:t xml:space="preserve"> </w:t>
      </w:r>
      <w:r w:rsidRPr="00763303">
        <w:rPr>
          <w:rFonts w:eastAsiaTheme="minorHAnsi"/>
          <w:color w:val="000000" w:themeColor="text1"/>
        </w:rPr>
        <w:t>akor-akor dapat dikembangkan lagi dengan teknik seperti arpeggio, atau</w:t>
      </w:r>
      <w:r w:rsidRPr="00763303">
        <w:rPr>
          <w:rFonts w:eastAsiaTheme="minorHAnsi"/>
          <w:color w:val="000000" w:themeColor="text1"/>
        </w:rPr>
        <w:t xml:space="preserve"> </w:t>
      </w:r>
      <w:r w:rsidRPr="00763303">
        <w:rPr>
          <w:rFonts w:eastAsiaTheme="minorHAnsi"/>
          <w:color w:val="000000" w:themeColor="text1"/>
        </w:rPr>
        <w:t>dikombinasikan dengan modulasi tangga nada. Nada-nada bass pada akor</w:t>
      </w:r>
      <w:r w:rsidRPr="00763303">
        <w:rPr>
          <w:rFonts w:eastAsiaTheme="minorHAnsi"/>
          <w:color w:val="000000" w:themeColor="text1"/>
        </w:rPr>
        <w:t xml:space="preserve"> </w:t>
      </w:r>
      <w:r w:rsidRPr="00763303">
        <w:rPr>
          <w:rFonts w:eastAsiaTheme="minorHAnsi"/>
          <w:color w:val="000000" w:themeColor="text1"/>
        </w:rPr>
        <w:t>tidak harus selalu na</w:t>
      </w:r>
      <w:r w:rsidRPr="00763303">
        <w:rPr>
          <w:rFonts w:eastAsiaTheme="minorHAnsi"/>
          <w:color w:val="000000" w:themeColor="text1"/>
        </w:rPr>
        <w:t>da dasar, misalnya akor C (terdiri atas nada-nada C-E-G-C)</w:t>
      </w:r>
      <w:r w:rsidRPr="00763303">
        <w:rPr>
          <w:rFonts w:eastAsiaTheme="minorHAnsi"/>
          <w:color w:val="000000" w:themeColor="text1"/>
        </w:rPr>
        <w:t xml:space="preserve"> </w:t>
      </w:r>
      <w:r w:rsidRPr="00763303">
        <w:rPr>
          <w:rFonts w:eastAsiaTheme="minorHAnsi"/>
          <w:color w:val="000000" w:themeColor="text1"/>
        </w:rPr>
        <w:t>nada bas-nya adalah nada C. Meski demikian, Anda juga dapat menggunakan</w:t>
      </w:r>
      <w:r w:rsidRPr="00763303">
        <w:rPr>
          <w:rFonts w:eastAsiaTheme="minorHAnsi"/>
          <w:color w:val="000000" w:themeColor="text1"/>
        </w:rPr>
        <w:t xml:space="preserve"> </w:t>
      </w:r>
      <w:r w:rsidRPr="00763303">
        <w:rPr>
          <w:rFonts w:eastAsiaTheme="minorHAnsi"/>
          <w:color w:val="000000" w:themeColor="text1"/>
        </w:rPr>
        <w:t>nada ketiga (E) sebagai nada bas (pembalikan pertama/I6) atau nada kelima</w:t>
      </w:r>
      <w:r w:rsidRPr="00763303">
        <w:rPr>
          <w:rFonts w:eastAsiaTheme="minorHAnsi"/>
          <w:color w:val="000000" w:themeColor="text1"/>
        </w:rPr>
        <w:t xml:space="preserve"> </w:t>
      </w:r>
      <w:r w:rsidRPr="00763303">
        <w:rPr>
          <w:rFonts w:eastAsiaTheme="minorHAnsi"/>
          <w:color w:val="000000" w:themeColor="text1"/>
        </w:rPr>
        <w:t>(G) (pembalikan kedua I6/4).</w:t>
      </w:r>
    </w:p>
    <w:p w:rsidR="00E338D3" w:rsidRPr="00763303" w:rsidRDefault="00763303" w:rsidP="00763303">
      <w:pPr>
        <w:autoSpaceDE w:val="0"/>
        <w:autoSpaceDN w:val="0"/>
        <w:adjustRightInd w:val="0"/>
        <w:spacing w:before="60" w:after="60"/>
        <w:ind w:left="567" w:hanging="283"/>
        <w:rPr>
          <w:rFonts w:eastAsiaTheme="minorHAnsi"/>
          <w:color w:val="000000" w:themeColor="text1"/>
        </w:rPr>
      </w:pPr>
      <w:r w:rsidRPr="00763303">
        <w:rPr>
          <w:rFonts w:eastAsiaTheme="minorHAnsi"/>
          <w:color w:val="000000" w:themeColor="text1"/>
        </w:rPr>
        <w:t xml:space="preserve">4) </w:t>
      </w:r>
      <w:r w:rsidRPr="00763303">
        <w:rPr>
          <w:rFonts w:eastAsiaTheme="minorHAnsi"/>
          <w:color w:val="000000" w:themeColor="text1"/>
        </w:rPr>
        <w:tab/>
      </w:r>
      <w:r w:rsidRPr="00763303">
        <w:rPr>
          <w:rFonts w:eastAsiaTheme="minorHAnsi"/>
          <w:color w:val="000000" w:themeColor="text1"/>
        </w:rPr>
        <w:t>Membuat variasi pa</w:t>
      </w:r>
      <w:r w:rsidRPr="00763303">
        <w:rPr>
          <w:rFonts w:eastAsiaTheme="minorHAnsi"/>
          <w:color w:val="000000" w:themeColor="text1"/>
        </w:rPr>
        <w:t>da melodi lagu. Biasanya, penata musik menempatkan</w:t>
      </w:r>
      <w:r w:rsidRPr="00763303">
        <w:rPr>
          <w:rFonts w:eastAsiaTheme="minorHAnsi"/>
          <w:color w:val="000000" w:themeColor="text1"/>
        </w:rPr>
        <w:t xml:space="preserve"> </w:t>
      </w:r>
      <w:r w:rsidRPr="00763303">
        <w:rPr>
          <w:rFonts w:eastAsiaTheme="minorHAnsi"/>
          <w:color w:val="000000" w:themeColor="text1"/>
        </w:rPr>
        <w:t>beberapa nada variasi dalam melodi lagu. Nada-nada variasi ini disebut nada</w:t>
      </w:r>
      <w:r w:rsidRPr="00763303">
        <w:rPr>
          <w:rFonts w:eastAsiaTheme="minorHAnsi"/>
          <w:color w:val="000000" w:themeColor="text1"/>
        </w:rPr>
        <w:t xml:space="preserve"> </w:t>
      </w:r>
      <w:r w:rsidRPr="00763303">
        <w:rPr>
          <w:rFonts w:eastAsiaTheme="minorHAnsi"/>
          <w:color w:val="000000" w:themeColor="text1"/>
        </w:rPr>
        <w:t>hias atau ornamen. Penata musik juga dapat membuat variasi melodi dengan</w:t>
      </w:r>
      <w:r w:rsidRPr="00763303">
        <w:rPr>
          <w:rFonts w:eastAsiaTheme="minorHAnsi"/>
          <w:color w:val="000000" w:themeColor="text1"/>
        </w:rPr>
        <w:t xml:space="preserve"> </w:t>
      </w:r>
      <w:r w:rsidRPr="00763303">
        <w:rPr>
          <w:rFonts w:eastAsiaTheme="minorHAnsi"/>
          <w:color w:val="000000" w:themeColor="text1"/>
        </w:rPr>
        <w:t xml:space="preserve">teknik kanon, unisono atau menambahkan melodi suara dua </w:t>
      </w:r>
      <w:r w:rsidRPr="00763303">
        <w:rPr>
          <w:rFonts w:eastAsiaTheme="minorHAnsi"/>
          <w:color w:val="000000" w:themeColor="text1"/>
        </w:rPr>
        <w:t>atau suara</w:t>
      </w:r>
      <w:r w:rsidRPr="00763303">
        <w:rPr>
          <w:rFonts w:eastAsiaTheme="minorHAnsi"/>
          <w:color w:val="000000" w:themeColor="text1"/>
        </w:rPr>
        <w:t xml:space="preserve"> </w:t>
      </w:r>
      <w:r w:rsidRPr="00763303">
        <w:rPr>
          <w:rFonts w:eastAsiaTheme="minorHAnsi"/>
          <w:color w:val="000000" w:themeColor="text1"/>
        </w:rPr>
        <w:t>lainnya, misalnya dengan mengambil terts di bawah melodi pertama sesuai</w:t>
      </w:r>
      <w:r w:rsidRPr="00763303">
        <w:rPr>
          <w:rFonts w:eastAsiaTheme="minorHAnsi"/>
          <w:color w:val="000000" w:themeColor="text1"/>
        </w:rPr>
        <w:t xml:space="preserve"> </w:t>
      </w:r>
      <w:r w:rsidRPr="00763303">
        <w:rPr>
          <w:rFonts w:eastAsiaTheme="minorHAnsi"/>
          <w:color w:val="000000" w:themeColor="text1"/>
        </w:rPr>
        <w:t>dengan akor yang diambil.</w:t>
      </w:r>
    </w:p>
    <w:p w:rsidR="00E338D3" w:rsidRPr="00763303" w:rsidRDefault="00763303" w:rsidP="00763303">
      <w:pPr>
        <w:autoSpaceDE w:val="0"/>
        <w:autoSpaceDN w:val="0"/>
        <w:adjustRightInd w:val="0"/>
        <w:spacing w:before="60" w:after="60"/>
        <w:ind w:left="567" w:hanging="283"/>
        <w:rPr>
          <w:rFonts w:eastAsiaTheme="minorHAnsi"/>
          <w:color w:val="000000" w:themeColor="text1"/>
        </w:rPr>
      </w:pPr>
      <w:r w:rsidRPr="00763303">
        <w:rPr>
          <w:rFonts w:eastAsiaTheme="minorHAnsi"/>
          <w:color w:val="000000" w:themeColor="text1"/>
        </w:rPr>
        <w:t xml:space="preserve">5) </w:t>
      </w:r>
      <w:r w:rsidRPr="00763303">
        <w:rPr>
          <w:rFonts w:eastAsiaTheme="minorHAnsi"/>
          <w:color w:val="000000" w:themeColor="text1"/>
        </w:rPr>
        <w:tab/>
      </w:r>
      <w:r w:rsidRPr="00763303">
        <w:rPr>
          <w:rFonts w:eastAsiaTheme="minorHAnsi"/>
          <w:color w:val="000000" w:themeColor="text1"/>
        </w:rPr>
        <w:t>Menggunakan irama/ritme yang sesuai. Misalnya menggunakan irama waltz/</w:t>
      </w:r>
      <w:r w:rsidRPr="00763303">
        <w:rPr>
          <w:rFonts w:eastAsiaTheme="minorHAnsi"/>
          <w:color w:val="000000" w:themeColor="text1"/>
        </w:rPr>
        <w:t xml:space="preserve"> </w:t>
      </w:r>
      <w:r w:rsidRPr="00763303">
        <w:rPr>
          <w:rFonts w:eastAsiaTheme="minorHAnsi"/>
          <w:color w:val="000000" w:themeColor="text1"/>
        </w:rPr>
        <w:t>valse untuk lagu dengan metrum 3, irama tango atau rumba untuk metrum</w:t>
      </w:r>
      <w:r w:rsidRPr="00763303">
        <w:rPr>
          <w:rFonts w:eastAsiaTheme="minorHAnsi"/>
          <w:color w:val="000000" w:themeColor="text1"/>
        </w:rPr>
        <w:t xml:space="preserve"> </w:t>
      </w:r>
      <w:r w:rsidRPr="00763303">
        <w:rPr>
          <w:rFonts w:eastAsiaTheme="minorHAnsi"/>
          <w:color w:val="000000" w:themeColor="text1"/>
        </w:rPr>
        <w:t>2/</w:t>
      </w:r>
      <w:r w:rsidRPr="00763303">
        <w:rPr>
          <w:rFonts w:eastAsiaTheme="minorHAnsi"/>
          <w:color w:val="000000" w:themeColor="text1"/>
        </w:rPr>
        <w:t>4, dan irama farucca untuk lagu dengan irama 4/4. Atau jenis irama lain</w:t>
      </w:r>
      <w:r w:rsidRPr="00763303">
        <w:rPr>
          <w:rFonts w:eastAsiaTheme="minorHAnsi"/>
          <w:color w:val="000000" w:themeColor="text1"/>
        </w:rPr>
        <w:t xml:space="preserve"> </w:t>
      </w:r>
      <w:r w:rsidRPr="00763303">
        <w:rPr>
          <w:rFonts w:eastAsiaTheme="minorHAnsi"/>
          <w:color w:val="000000" w:themeColor="text1"/>
        </w:rPr>
        <w:t>yang dianggap lebih sesuai. Tidak jarang pula pada bagian tertentu dalam</w:t>
      </w:r>
      <w:r w:rsidRPr="00763303">
        <w:rPr>
          <w:rFonts w:eastAsiaTheme="minorHAnsi"/>
          <w:color w:val="000000" w:themeColor="text1"/>
        </w:rPr>
        <w:t xml:space="preserve"> </w:t>
      </w:r>
      <w:r w:rsidRPr="00763303">
        <w:rPr>
          <w:rFonts w:eastAsiaTheme="minorHAnsi"/>
          <w:color w:val="000000" w:themeColor="text1"/>
        </w:rPr>
        <w:t>sebuah lagu, seorang arranger mengubah pola iramanya dan kemudian</w:t>
      </w:r>
      <w:r w:rsidRPr="00763303">
        <w:rPr>
          <w:rFonts w:eastAsiaTheme="minorHAnsi"/>
          <w:color w:val="000000" w:themeColor="text1"/>
        </w:rPr>
        <w:t xml:space="preserve"> </w:t>
      </w:r>
      <w:r w:rsidRPr="00763303">
        <w:rPr>
          <w:rFonts w:eastAsiaTheme="minorHAnsi"/>
          <w:color w:val="000000" w:themeColor="text1"/>
        </w:rPr>
        <w:t>mengembalikannya ke pola semula. Tujuan varia</w:t>
      </w:r>
      <w:r w:rsidRPr="00763303">
        <w:rPr>
          <w:rFonts w:eastAsiaTheme="minorHAnsi"/>
          <w:color w:val="000000" w:themeColor="text1"/>
        </w:rPr>
        <w:t>si irama ini tidak lain agar</w:t>
      </w:r>
      <w:r w:rsidRPr="00763303">
        <w:rPr>
          <w:rFonts w:eastAsiaTheme="minorHAnsi"/>
          <w:color w:val="000000" w:themeColor="text1"/>
        </w:rPr>
        <w:t xml:space="preserve"> </w:t>
      </w:r>
      <w:r w:rsidRPr="00763303">
        <w:rPr>
          <w:rFonts w:eastAsiaTheme="minorHAnsi"/>
          <w:color w:val="000000" w:themeColor="text1"/>
        </w:rPr>
        <w:t>lagu tersebut tidak terkesan membosankan.</w:t>
      </w:r>
    </w:p>
    <w:p w:rsidR="00E338D3" w:rsidRPr="00763303" w:rsidRDefault="00763303" w:rsidP="00763303">
      <w:pPr>
        <w:autoSpaceDE w:val="0"/>
        <w:autoSpaceDN w:val="0"/>
        <w:adjustRightInd w:val="0"/>
        <w:spacing w:before="60" w:after="60"/>
        <w:ind w:left="567" w:hanging="283"/>
        <w:rPr>
          <w:rFonts w:eastAsiaTheme="minorHAnsi"/>
          <w:color w:val="000000" w:themeColor="text1"/>
        </w:rPr>
      </w:pPr>
      <w:r w:rsidRPr="00763303">
        <w:rPr>
          <w:rFonts w:eastAsiaTheme="minorHAnsi"/>
          <w:color w:val="000000" w:themeColor="text1"/>
        </w:rPr>
        <w:t xml:space="preserve">6) </w:t>
      </w:r>
      <w:r w:rsidRPr="00763303">
        <w:rPr>
          <w:rFonts w:eastAsiaTheme="minorHAnsi"/>
          <w:color w:val="000000" w:themeColor="text1"/>
        </w:rPr>
        <w:tab/>
      </w:r>
      <w:r w:rsidRPr="00763303">
        <w:rPr>
          <w:rFonts w:eastAsiaTheme="minorHAnsi"/>
          <w:color w:val="000000" w:themeColor="text1"/>
        </w:rPr>
        <w:t>Memainkan dan mencermati sendiri bagian yang sudah diaransemen tersebut.</w:t>
      </w:r>
      <w:r w:rsidRPr="00763303">
        <w:rPr>
          <w:rFonts w:eastAsiaTheme="minorHAnsi"/>
          <w:color w:val="000000" w:themeColor="text1"/>
        </w:rPr>
        <w:t xml:space="preserve"> </w:t>
      </w:r>
      <w:r w:rsidRPr="00763303">
        <w:rPr>
          <w:rFonts w:eastAsiaTheme="minorHAnsi"/>
          <w:color w:val="000000" w:themeColor="text1"/>
        </w:rPr>
        <w:t>Memperbaiki apa yang dirasa kurang, sampai komposisi tersebut dirasa</w:t>
      </w:r>
      <w:r w:rsidRPr="00763303">
        <w:rPr>
          <w:rFonts w:eastAsiaTheme="minorHAnsi"/>
          <w:color w:val="000000" w:themeColor="text1"/>
        </w:rPr>
        <w:t xml:space="preserve"> </w:t>
      </w:r>
      <w:r w:rsidRPr="00763303">
        <w:rPr>
          <w:rFonts w:eastAsiaTheme="minorHAnsi"/>
          <w:color w:val="000000" w:themeColor="text1"/>
        </w:rPr>
        <w:t>nyaman.</w:t>
      </w:r>
    </w:p>
    <w:p w:rsidR="00E338D3" w:rsidRPr="00763303" w:rsidRDefault="00E338D3" w:rsidP="00763303">
      <w:pPr>
        <w:autoSpaceDE w:val="0"/>
        <w:autoSpaceDN w:val="0"/>
        <w:adjustRightInd w:val="0"/>
        <w:spacing w:before="60" w:after="60"/>
        <w:ind w:left="284" w:hanging="284"/>
        <w:rPr>
          <w:rFonts w:eastAsiaTheme="minorHAnsi"/>
          <w:b/>
          <w:bCs/>
          <w:color w:val="000000" w:themeColor="text1"/>
        </w:rPr>
      </w:pPr>
    </w:p>
    <w:p w:rsidR="00E338D3" w:rsidRPr="00763303" w:rsidRDefault="00763303" w:rsidP="00763303">
      <w:pPr>
        <w:autoSpaceDE w:val="0"/>
        <w:autoSpaceDN w:val="0"/>
        <w:adjustRightInd w:val="0"/>
        <w:spacing w:before="60" w:after="60"/>
        <w:ind w:left="284" w:hanging="284"/>
        <w:rPr>
          <w:rFonts w:eastAsiaTheme="minorHAnsi"/>
          <w:b/>
          <w:bCs/>
          <w:color w:val="000000" w:themeColor="text1"/>
        </w:rPr>
      </w:pPr>
      <w:r w:rsidRPr="00763303">
        <w:rPr>
          <w:rFonts w:eastAsiaTheme="minorHAnsi"/>
          <w:b/>
          <w:bCs/>
          <w:color w:val="000000" w:themeColor="text1"/>
        </w:rPr>
        <w:t xml:space="preserve">g. </w:t>
      </w:r>
      <w:r w:rsidRPr="00763303">
        <w:rPr>
          <w:rFonts w:eastAsiaTheme="minorHAnsi"/>
          <w:b/>
          <w:bCs/>
          <w:color w:val="000000" w:themeColor="text1"/>
        </w:rPr>
        <w:tab/>
      </w:r>
      <w:r w:rsidRPr="00763303">
        <w:rPr>
          <w:rFonts w:eastAsiaTheme="minorHAnsi"/>
          <w:b/>
          <w:bCs/>
          <w:color w:val="000000" w:themeColor="text1"/>
        </w:rPr>
        <w:t xml:space="preserve">Menerapkan langkah </w:t>
      </w:r>
      <w:r w:rsidRPr="00763303">
        <w:rPr>
          <w:rFonts w:eastAsiaTheme="minorHAnsi"/>
          <w:b/>
          <w:bCs/>
          <w:color w:val="000000" w:themeColor="text1"/>
        </w:rPr>
        <w:t>aransemen pada lagu contoh</w:t>
      </w:r>
    </w:p>
    <w:p w:rsidR="00E338D3" w:rsidRPr="00763303" w:rsidRDefault="00763303" w:rsidP="00763303">
      <w:pPr>
        <w:autoSpaceDE w:val="0"/>
        <w:autoSpaceDN w:val="0"/>
        <w:adjustRightInd w:val="0"/>
        <w:spacing w:before="60" w:after="60"/>
        <w:ind w:left="284"/>
        <w:rPr>
          <w:rFonts w:eastAsiaTheme="minorHAnsi"/>
          <w:color w:val="000000" w:themeColor="text1"/>
        </w:rPr>
      </w:pPr>
      <w:r w:rsidRPr="00763303">
        <w:rPr>
          <w:rFonts w:eastAsiaTheme="minorHAnsi"/>
          <w:color w:val="000000" w:themeColor="text1"/>
        </w:rPr>
        <w:t>Contoh menerapkan langkah aransemen dengan memanfaatkan instrumen yang</w:t>
      </w:r>
      <w:r w:rsidRPr="00763303">
        <w:rPr>
          <w:rFonts w:eastAsiaTheme="minorHAnsi"/>
          <w:color w:val="000000" w:themeColor="text1"/>
        </w:rPr>
        <w:t xml:space="preserve"> </w:t>
      </w:r>
      <w:r w:rsidRPr="00763303">
        <w:rPr>
          <w:rFonts w:eastAsiaTheme="minorHAnsi"/>
          <w:color w:val="000000" w:themeColor="text1"/>
        </w:rPr>
        <w:t>ada di sekolah. Dikreasikan pada lagu “Dalam Sunyi” yang sudah dibuat dalam</w:t>
      </w:r>
      <w:r w:rsidRPr="00763303">
        <w:rPr>
          <w:rFonts w:eastAsiaTheme="minorHAnsi"/>
          <w:color w:val="000000" w:themeColor="text1"/>
        </w:rPr>
        <w:t xml:space="preserve"> </w:t>
      </w:r>
      <w:r w:rsidRPr="00763303">
        <w:rPr>
          <w:rFonts w:eastAsiaTheme="minorHAnsi"/>
          <w:color w:val="000000" w:themeColor="text1"/>
        </w:rPr>
        <w:t>latihan mencipta lagu.</w:t>
      </w:r>
    </w:p>
    <w:p w:rsidR="00E338D3" w:rsidRPr="00763303" w:rsidRDefault="00763303" w:rsidP="00763303">
      <w:pPr>
        <w:autoSpaceDE w:val="0"/>
        <w:autoSpaceDN w:val="0"/>
        <w:adjustRightInd w:val="0"/>
        <w:spacing w:before="60" w:after="60"/>
        <w:ind w:left="567" w:hanging="283"/>
        <w:rPr>
          <w:rFonts w:eastAsiaTheme="minorHAnsi"/>
          <w:color w:val="000000" w:themeColor="text1"/>
        </w:rPr>
      </w:pPr>
      <w:r w:rsidRPr="00763303">
        <w:rPr>
          <w:rFonts w:eastAsiaTheme="minorHAnsi"/>
          <w:color w:val="000000" w:themeColor="text1"/>
        </w:rPr>
        <w:t xml:space="preserve">1) </w:t>
      </w:r>
      <w:r w:rsidRPr="00763303">
        <w:rPr>
          <w:rFonts w:eastAsiaTheme="minorHAnsi"/>
          <w:color w:val="000000" w:themeColor="text1"/>
        </w:rPr>
        <w:tab/>
      </w:r>
      <w:r w:rsidRPr="00763303">
        <w:rPr>
          <w:rFonts w:eastAsiaTheme="minorHAnsi"/>
          <w:color w:val="000000" w:themeColor="text1"/>
        </w:rPr>
        <w:t>Dari melodi lagu “Dalam Sunyi, diberikan akor sesuai de</w:t>
      </w:r>
      <w:r w:rsidRPr="00763303">
        <w:rPr>
          <w:rFonts w:eastAsiaTheme="minorHAnsi"/>
          <w:color w:val="000000" w:themeColor="text1"/>
        </w:rPr>
        <w:t>ngan melodi tersebut.</w:t>
      </w:r>
      <w:r w:rsidRPr="00763303">
        <w:rPr>
          <w:rFonts w:eastAsiaTheme="minorHAnsi"/>
          <w:color w:val="000000" w:themeColor="text1"/>
        </w:rPr>
        <w:t xml:space="preserve"> </w:t>
      </w:r>
      <w:r w:rsidRPr="00763303">
        <w:rPr>
          <w:rFonts w:eastAsiaTheme="minorHAnsi"/>
          <w:color w:val="000000" w:themeColor="text1"/>
        </w:rPr>
        <w:t>Akor dikreasi bebas dengan tetap mengingat keselarasan. Sesuai dengan</w:t>
      </w:r>
      <w:r w:rsidRPr="00763303">
        <w:rPr>
          <w:rFonts w:eastAsiaTheme="minorHAnsi"/>
          <w:color w:val="000000" w:themeColor="text1"/>
        </w:rPr>
        <w:t xml:space="preserve"> </w:t>
      </w:r>
      <w:r w:rsidRPr="00763303">
        <w:rPr>
          <w:rFonts w:eastAsiaTheme="minorHAnsi"/>
          <w:color w:val="000000" w:themeColor="text1"/>
        </w:rPr>
        <w:t>nuansa lagu diberikan akor pokok (C-F-G) dan akor bantu (Dm, Am). Tentu</w:t>
      </w:r>
      <w:r w:rsidRPr="00763303">
        <w:rPr>
          <w:rFonts w:eastAsiaTheme="minorHAnsi"/>
          <w:color w:val="000000" w:themeColor="text1"/>
        </w:rPr>
        <w:t xml:space="preserve"> </w:t>
      </w:r>
      <w:r w:rsidRPr="00763303">
        <w:rPr>
          <w:rFonts w:eastAsiaTheme="minorHAnsi"/>
          <w:color w:val="000000" w:themeColor="text1"/>
        </w:rPr>
        <w:t>kemungkinan akor lain dapat juga diberikan.</w:t>
      </w:r>
    </w:p>
    <w:p w:rsidR="00E338D3" w:rsidRPr="00763303" w:rsidRDefault="00763303" w:rsidP="00763303">
      <w:pPr>
        <w:autoSpaceDE w:val="0"/>
        <w:autoSpaceDN w:val="0"/>
        <w:adjustRightInd w:val="0"/>
        <w:spacing w:before="60" w:after="60"/>
        <w:ind w:left="567" w:hanging="283"/>
        <w:rPr>
          <w:rFonts w:eastAsiaTheme="minorHAnsi"/>
          <w:color w:val="000000" w:themeColor="text1"/>
        </w:rPr>
      </w:pPr>
      <w:r w:rsidRPr="00763303">
        <w:rPr>
          <w:rFonts w:eastAsiaTheme="minorHAnsi"/>
          <w:color w:val="000000" w:themeColor="text1"/>
        </w:rPr>
        <w:t xml:space="preserve">2) </w:t>
      </w:r>
      <w:r w:rsidRPr="00763303">
        <w:rPr>
          <w:rFonts w:eastAsiaTheme="minorHAnsi"/>
          <w:color w:val="000000" w:themeColor="text1"/>
        </w:rPr>
        <w:tab/>
      </w:r>
      <w:r w:rsidRPr="00763303">
        <w:rPr>
          <w:rFonts w:eastAsiaTheme="minorHAnsi"/>
          <w:color w:val="000000" w:themeColor="text1"/>
        </w:rPr>
        <w:t>Membuat pola intro, interlude, dan coda (mus</w:t>
      </w:r>
      <w:r w:rsidRPr="00763303">
        <w:rPr>
          <w:rFonts w:eastAsiaTheme="minorHAnsi"/>
          <w:color w:val="000000" w:themeColor="text1"/>
        </w:rPr>
        <w:t>ik di awal, pertengahan, dan</w:t>
      </w:r>
      <w:r w:rsidRPr="00763303">
        <w:rPr>
          <w:rFonts w:eastAsiaTheme="minorHAnsi"/>
          <w:color w:val="000000" w:themeColor="text1"/>
        </w:rPr>
        <w:t xml:space="preserve"> </w:t>
      </w:r>
      <w:r w:rsidRPr="00763303">
        <w:rPr>
          <w:rFonts w:eastAsiaTheme="minorHAnsi"/>
          <w:color w:val="000000" w:themeColor="text1"/>
        </w:rPr>
        <w:t>akhir lagu). Untuk pola yang sederhana misalnya dengan mengambil melodi</w:t>
      </w:r>
      <w:r w:rsidRPr="00763303">
        <w:rPr>
          <w:rFonts w:eastAsiaTheme="minorHAnsi"/>
          <w:color w:val="000000" w:themeColor="text1"/>
        </w:rPr>
        <w:t xml:space="preserve"> </w:t>
      </w:r>
      <w:r w:rsidRPr="00763303">
        <w:rPr>
          <w:rFonts w:eastAsiaTheme="minorHAnsi"/>
          <w:color w:val="000000" w:themeColor="text1"/>
        </w:rPr>
        <w:t>dari awal atau akhir lagu untuk intro dan interlude. Sedangkan untuk coda</w:t>
      </w:r>
      <w:r w:rsidRPr="00763303">
        <w:rPr>
          <w:rFonts w:eastAsiaTheme="minorHAnsi"/>
          <w:color w:val="000000" w:themeColor="text1"/>
        </w:rPr>
        <w:t xml:space="preserve"> </w:t>
      </w:r>
      <w:r w:rsidRPr="00763303">
        <w:rPr>
          <w:rFonts w:eastAsiaTheme="minorHAnsi"/>
          <w:color w:val="000000" w:themeColor="text1"/>
        </w:rPr>
        <w:t>dapat juga menggunakan pengulangan dari bagian akhir lagu. Dalam latihan</w:t>
      </w:r>
      <w:r w:rsidRPr="00763303">
        <w:rPr>
          <w:rFonts w:eastAsiaTheme="minorHAnsi"/>
          <w:color w:val="000000" w:themeColor="text1"/>
        </w:rPr>
        <w:t xml:space="preserve"> </w:t>
      </w:r>
      <w:r w:rsidRPr="00763303">
        <w:rPr>
          <w:rFonts w:eastAsiaTheme="minorHAnsi"/>
          <w:color w:val="000000" w:themeColor="text1"/>
        </w:rPr>
        <w:t>ini, int</w:t>
      </w:r>
      <w:r w:rsidRPr="00763303">
        <w:rPr>
          <w:rFonts w:eastAsiaTheme="minorHAnsi"/>
          <w:color w:val="000000" w:themeColor="text1"/>
        </w:rPr>
        <w:t>ro, interlude, coda tidak dibuat, jadi langsung mulai dan berakhir pada</w:t>
      </w:r>
      <w:r w:rsidRPr="00763303">
        <w:rPr>
          <w:rFonts w:eastAsiaTheme="minorHAnsi"/>
          <w:color w:val="000000" w:themeColor="text1"/>
        </w:rPr>
        <w:t xml:space="preserve"> </w:t>
      </w:r>
      <w:r w:rsidRPr="00763303">
        <w:rPr>
          <w:rFonts w:eastAsiaTheme="minorHAnsi"/>
          <w:color w:val="000000" w:themeColor="text1"/>
        </w:rPr>
        <w:t>lagu.</w:t>
      </w:r>
    </w:p>
    <w:p w:rsidR="00E338D3" w:rsidRPr="00763303" w:rsidRDefault="00763303" w:rsidP="00763303">
      <w:pPr>
        <w:autoSpaceDE w:val="0"/>
        <w:autoSpaceDN w:val="0"/>
        <w:adjustRightInd w:val="0"/>
        <w:spacing w:before="60" w:after="60"/>
        <w:ind w:left="567" w:hanging="283"/>
        <w:rPr>
          <w:rFonts w:eastAsiaTheme="minorHAnsi"/>
          <w:color w:val="000000" w:themeColor="text1"/>
        </w:rPr>
      </w:pPr>
      <w:r w:rsidRPr="00763303">
        <w:rPr>
          <w:rFonts w:eastAsiaTheme="minorHAnsi"/>
          <w:color w:val="000000" w:themeColor="text1"/>
        </w:rPr>
        <w:t xml:space="preserve">3) </w:t>
      </w:r>
      <w:r w:rsidRPr="00763303">
        <w:rPr>
          <w:rFonts w:eastAsiaTheme="minorHAnsi"/>
          <w:color w:val="000000" w:themeColor="text1"/>
        </w:rPr>
        <w:tab/>
      </w:r>
      <w:r w:rsidRPr="00763303">
        <w:rPr>
          <w:rFonts w:eastAsiaTheme="minorHAnsi"/>
          <w:color w:val="000000" w:themeColor="text1"/>
        </w:rPr>
        <w:t>Menyusun pola ritmis, pada lagu ini digunakan cajon dengan menggunakan</w:t>
      </w:r>
      <w:r w:rsidRPr="00763303">
        <w:rPr>
          <w:rFonts w:eastAsiaTheme="minorHAnsi"/>
          <w:color w:val="000000" w:themeColor="text1"/>
        </w:rPr>
        <w:t xml:space="preserve"> </w:t>
      </w:r>
      <w:r w:rsidRPr="00763303">
        <w:rPr>
          <w:rFonts w:eastAsiaTheme="minorHAnsi"/>
          <w:color w:val="000000" w:themeColor="text1"/>
        </w:rPr>
        <w:t>pola 8 beat. Pola-pola lain yang lebih variatif tentu dapat pula ditambahkan.</w:t>
      </w:r>
    </w:p>
    <w:p w:rsidR="00E338D3" w:rsidRPr="00763303" w:rsidRDefault="00763303" w:rsidP="00763303">
      <w:pPr>
        <w:autoSpaceDE w:val="0"/>
        <w:autoSpaceDN w:val="0"/>
        <w:adjustRightInd w:val="0"/>
        <w:spacing w:before="60" w:after="60"/>
        <w:ind w:left="567" w:hanging="283"/>
        <w:rPr>
          <w:rFonts w:eastAsiaTheme="minorHAnsi"/>
          <w:color w:val="000000" w:themeColor="text1"/>
        </w:rPr>
      </w:pPr>
      <w:r w:rsidRPr="00763303">
        <w:rPr>
          <w:rFonts w:eastAsiaTheme="minorHAnsi"/>
          <w:color w:val="000000" w:themeColor="text1"/>
        </w:rPr>
        <w:t xml:space="preserve">4) </w:t>
      </w:r>
      <w:r w:rsidRPr="00763303">
        <w:rPr>
          <w:rFonts w:eastAsiaTheme="minorHAnsi"/>
          <w:color w:val="000000" w:themeColor="text1"/>
        </w:rPr>
        <w:tab/>
      </w:r>
      <w:r w:rsidRPr="00763303">
        <w:rPr>
          <w:rFonts w:eastAsiaTheme="minorHAnsi"/>
          <w:color w:val="000000" w:themeColor="text1"/>
        </w:rPr>
        <w:t xml:space="preserve">Menyusun pola bas </w:t>
      </w:r>
      <w:r w:rsidRPr="00763303">
        <w:rPr>
          <w:rFonts w:eastAsiaTheme="minorHAnsi"/>
          <w:color w:val="000000" w:themeColor="text1"/>
        </w:rPr>
        <w:t>sesuai akor yang dibuat pada iringan. Dalam lagu ini</w:t>
      </w:r>
      <w:r w:rsidRPr="00763303">
        <w:rPr>
          <w:rFonts w:eastAsiaTheme="minorHAnsi"/>
          <w:color w:val="000000" w:themeColor="text1"/>
        </w:rPr>
        <w:t xml:space="preserve"> </w:t>
      </w:r>
      <w:r w:rsidRPr="00763303">
        <w:rPr>
          <w:rFonts w:eastAsiaTheme="minorHAnsi"/>
          <w:color w:val="000000" w:themeColor="text1"/>
        </w:rPr>
        <w:t>digunakan ritme 8 beat menyesuaikan pola cajon. Dalam contoh lagu ini</w:t>
      </w:r>
      <w:r w:rsidRPr="00763303">
        <w:rPr>
          <w:rFonts w:eastAsiaTheme="minorHAnsi"/>
          <w:color w:val="000000" w:themeColor="text1"/>
        </w:rPr>
        <w:t xml:space="preserve"> </w:t>
      </w:r>
      <w:r w:rsidRPr="00763303">
        <w:rPr>
          <w:rFonts w:eastAsiaTheme="minorHAnsi"/>
          <w:color w:val="000000" w:themeColor="text1"/>
        </w:rPr>
        <w:t>diberikan pula simbol akor.</w:t>
      </w:r>
    </w:p>
    <w:p w:rsidR="00E338D3" w:rsidRPr="00763303" w:rsidRDefault="00763303" w:rsidP="00763303">
      <w:pPr>
        <w:autoSpaceDE w:val="0"/>
        <w:autoSpaceDN w:val="0"/>
        <w:adjustRightInd w:val="0"/>
        <w:spacing w:before="60" w:after="60"/>
        <w:ind w:left="567" w:hanging="283"/>
        <w:rPr>
          <w:rFonts w:eastAsiaTheme="minorHAnsi"/>
          <w:color w:val="000000" w:themeColor="text1"/>
        </w:rPr>
      </w:pPr>
      <w:r w:rsidRPr="00763303">
        <w:rPr>
          <w:rFonts w:eastAsiaTheme="minorHAnsi"/>
          <w:color w:val="000000" w:themeColor="text1"/>
        </w:rPr>
        <w:t xml:space="preserve">5) </w:t>
      </w:r>
      <w:r w:rsidRPr="00763303">
        <w:rPr>
          <w:rFonts w:eastAsiaTheme="minorHAnsi"/>
          <w:color w:val="000000" w:themeColor="text1"/>
        </w:rPr>
        <w:tab/>
      </w:r>
      <w:r w:rsidRPr="00763303">
        <w:rPr>
          <w:rFonts w:eastAsiaTheme="minorHAnsi"/>
          <w:color w:val="000000" w:themeColor="text1"/>
        </w:rPr>
        <w:t>Membuat iringan dengan gitar. Dalam lagu ini selain dengan blok akor gitar</w:t>
      </w:r>
      <w:r w:rsidRPr="00763303">
        <w:rPr>
          <w:rFonts w:eastAsiaTheme="minorHAnsi"/>
          <w:color w:val="000000" w:themeColor="text1"/>
        </w:rPr>
        <w:t xml:space="preserve"> </w:t>
      </w:r>
      <w:r w:rsidRPr="00763303">
        <w:rPr>
          <w:rFonts w:eastAsiaTheme="minorHAnsi"/>
          <w:color w:val="000000" w:themeColor="text1"/>
        </w:rPr>
        <w:t>juga dimainkan dengan peti</w:t>
      </w:r>
      <w:r w:rsidRPr="00763303">
        <w:rPr>
          <w:rFonts w:eastAsiaTheme="minorHAnsi"/>
          <w:color w:val="000000" w:themeColor="text1"/>
        </w:rPr>
        <w:t>kan arpeggio. Dalam penulisannya ditunjukkan</w:t>
      </w:r>
      <w:r w:rsidRPr="00763303">
        <w:rPr>
          <w:rFonts w:eastAsiaTheme="minorHAnsi"/>
          <w:color w:val="000000" w:themeColor="text1"/>
        </w:rPr>
        <w:t xml:space="preserve"> </w:t>
      </w:r>
      <w:r w:rsidRPr="00763303">
        <w:rPr>
          <w:rFonts w:eastAsiaTheme="minorHAnsi"/>
          <w:color w:val="000000" w:themeColor="text1"/>
        </w:rPr>
        <w:t>dengan diagram akor gitar.</w:t>
      </w:r>
    </w:p>
    <w:p w:rsidR="00E338D3" w:rsidRPr="00763303" w:rsidRDefault="00763303" w:rsidP="00763303">
      <w:pPr>
        <w:autoSpaceDE w:val="0"/>
        <w:autoSpaceDN w:val="0"/>
        <w:adjustRightInd w:val="0"/>
        <w:spacing w:before="60" w:after="60"/>
        <w:ind w:left="567" w:hanging="283"/>
        <w:rPr>
          <w:rFonts w:eastAsiaTheme="minorHAnsi"/>
          <w:color w:val="000000" w:themeColor="text1"/>
        </w:rPr>
      </w:pPr>
      <w:r w:rsidRPr="00763303">
        <w:rPr>
          <w:rFonts w:eastAsiaTheme="minorHAnsi"/>
          <w:color w:val="000000" w:themeColor="text1"/>
        </w:rPr>
        <w:t xml:space="preserve">6) </w:t>
      </w:r>
      <w:r w:rsidRPr="00763303">
        <w:rPr>
          <w:rFonts w:eastAsiaTheme="minorHAnsi"/>
          <w:color w:val="000000" w:themeColor="text1"/>
        </w:rPr>
        <w:tab/>
      </w:r>
      <w:r w:rsidRPr="00763303">
        <w:rPr>
          <w:rFonts w:eastAsiaTheme="minorHAnsi"/>
          <w:color w:val="000000" w:themeColor="text1"/>
        </w:rPr>
        <w:t>Iringan keyboard digunakan strings voice untuk blok akor dua dan empat</w:t>
      </w:r>
      <w:r w:rsidRPr="00763303">
        <w:rPr>
          <w:rFonts w:eastAsiaTheme="minorHAnsi"/>
          <w:color w:val="000000" w:themeColor="text1"/>
        </w:rPr>
        <w:t xml:space="preserve"> </w:t>
      </w:r>
      <w:r w:rsidRPr="00763303">
        <w:rPr>
          <w:rFonts w:eastAsiaTheme="minorHAnsi"/>
          <w:color w:val="000000" w:themeColor="text1"/>
        </w:rPr>
        <w:t>ketukan dari awal hingga akhir sesuai dengan akor yang diberikan. Diberikan</w:t>
      </w:r>
      <w:r w:rsidRPr="00763303">
        <w:rPr>
          <w:rFonts w:eastAsiaTheme="minorHAnsi"/>
          <w:color w:val="000000" w:themeColor="text1"/>
        </w:rPr>
        <w:t xml:space="preserve"> </w:t>
      </w:r>
      <w:r w:rsidRPr="00763303">
        <w:rPr>
          <w:rFonts w:eastAsiaTheme="minorHAnsi"/>
          <w:color w:val="000000" w:themeColor="text1"/>
        </w:rPr>
        <w:t>simbol akor dan notasi trinada ya</w:t>
      </w:r>
      <w:r w:rsidRPr="00763303">
        <w:rPr>
          <w:rFonts w:eastAsiaTheme="minorHAnsi"/>
          <w:color w:val="000000" w:themeColor="text1"/>
        </w:rPr>
        <w:t>ng harus dimainkan pada keyboard.</w:t>
      </w:r>
    </w:p>
    <w:p w:rsidR="00E338D3" w:rsidRPr="00763303" w:rsidRDefault="00763303" w:rsidP="00763303">
      <w:pPr>
        <w:autoSpaceDE w:val="0"/>
        <w:autoSpaceDN w:val="0"/>
        <w:adjustRightInd w:val="0"/>
        <w:spacing w:before="60" w:after="60"/>
        <w:ind w:left="567" w:hanging="283"/>
        <w:rPr>
          <w:rFonts w:eastAsiaTheme="minorHAnsi"/>
          <w:color w:val="000000" w:themeColor="text1"/>
        </w:rPr>
      </w:pPr>
      <w:r w:rsidRPr="00763303">
        <w:rPr>
          <w:rFonts w:eastAsiaTheme="minorHAnsi"/>
          <w:color w:val="000000" w:themeColor="text1"/>
        </w:rPr>
        <w:t xml:space="preserve">7) </w:t>
      </w:r>
      <w:r w:rsidRPr="00763303">
        <w:rPr>
          <w:rFonts w:eastAsiaTheme="minorHAnsi"/>
          <w:color w:val="000000" w:themeColor="text1"/>
        </w:rPr>
        <w:tab/>
      </w:r>
      <w:r w:rsidRPr="00763303">
        <w:rPr>
          <w:rFonts w:eastAsiaTheme="minorHAnsi"/>
          <w:color w:val="000000" w:themeColor="text1"/>
        </w:rPr>
        <w:t>Membuat isian melodi dengan rekorder, harmonika, dan glockenspiel sesuai</w:t>
      </w:r>
      <w:r w:rsidRPr="00763303">
        <w:rPr>
          <w:rFonts w:eastAsiaTheme="minorHAnsi"/>
          <w:color w:val="000000" w:themeColor="text1"/>
        </w:rPr>
        <w:t xml:space="preserve"> </w:t>
      </w:r>
      <w:r w:rsidRPr="00763303">
        <w:rPr>
          <w:rFonts w:eastAsiaTheme="minorHAnsi"/>
          <w:color w:val="000000" w:themeColor="text1"/>
        </w:rPr>
        <w:t>dengan instrumen yang ada di sekolah. Pada instrumen glockenspiel pada</w:t>
      </w:r>
      <w:r w:rsidRPr="00763303">
        <w:rPr>
          <w:rFonts w:eastAsiaTheme="minorHAnsi"/>
          <w:color w:val="000000" w:themeColor="text1"/>
        </w:rPr>
        <w:t xml:space="preserve"> </w:t>
      </w:r>
      <w:r w:rsidRPr="00763303">
        <w:rPr>
          <w:rFonts w:eastAsiaTheme="minorHAnsi"/>
          <w:color w:val="000000" w:themeColor="text1"/>
        </w:rPr>
        <w:t>beberapa birama memainkan arpeggio.</w:t>
      </w:r>
    </w:p>
    <w:p w:rsidR="00E338D3" w:rsidRPr="00763303" w:rsidRDefault="00763303" w:rsidP="00763303">
      <w:pPr>
        <w:autoSpaceDE w:val="0"/>
        <w:autoSpaceDN w:val="0"/>
        <w:adjustRightInd w:val="0"/>
        <w:spacing w:before="60" w:after="60"/>
        <w:ind w:left="567" w:hanging="283"/>
        <w:rPr>
          <w:rFonts w:eastAsiaTheme="minorHAnsi"/>
          <w:color w:val="000000" w:themeColor="text1"/>
        </w:rPr>
      </w:pPr>
      <w:r w:rsidRPr="00763303">
        <w:rPr>
          <w:rFonts w:eastAsiaTheme="minorHAnsi"/>
          <w:color w:val="000000" w:themeColor="text1"/>
        </w:rPr>
        <w:t xml:space="preserve">8) </w:t>
      </w:r>
      <w:r w:rsidRPr="00763303">
        <w:rPr>
          <w:rFonts w:eastAsiaTheme="minorHAnsi"/>
          <w:color w:val="000000" w:themeColor="text1"/>
        </w:rPr>
        <w:tab/>
      </w:r>
      <w:r w:rsidRPr="00763303">
        <w:rPr>
          <w:rFonts w:eastAsiaTheme="minorHAnsi"/>
          <w:color w:val="000000" w:themeColor="text1"/>
        </w:rPr>
        <w:t>Langkah-langkah penerapan aranseme</w:t>
      </w:r>
      <w:r w:rsidRPr="00763303">
        <w:rPr>
          <w:rFonts w:eastAsiaTheme="minorHAnsi"/>
          <w:color w:val="000000" w:themeColor="text1"/>
        </w:rPr>
        <w:t>n yang diberikan di atas adalah pola</w:t>
      </w:r>
      <w:r w:rsidRPr="00763303">
        <w:rPr>
          <w:rFonts w:eastAsiaTheme="minorHAnsi"/>
          <w:color w:val="000000" w:themeColor="text1"/>
        </w:rPr>
        <w:t xml:space="preserve"> </w:t>
      </w:r>
      <w:r w:rsidRPr="00763303">
        <w:rPr>
          <w:rFonts w:eastAsiaTheme="minorHAnsi"/>
          <w:color w:val="000000" w:themeColor="text1"/>
        </w:rPr>
        <w:t>yang sederhana. Anda diharapkan dapat mengembangkannya sendiri dengan</w:t>
      </w:r>
      <w:r w:rsidRPr="00763303">
        <w:rPr>
          <w:rFonts w:eastAsiaTheme="minorHAnsi"/>
          <w:color w:val="000000" w:themeColor="text1"/>
        </w:rPr>
        <w:t xml:space="preserve"> </w:t>
      </w:r>
      <w:r w:rsidRPr="00763303">
        <w:rPr>
          <w:rFonts w:eastAsiaTheme="minorHAnsi"/>
          <w:color w:val="000000" w:themeColor="text1"/>
        </w:rPr>
        <w:t>lebih baik. Bentuk aransemen selengkapnya adalah sebagai berikut:</w:t>
      </w:r>
    </w:p>
    <w:p w:rsidR="00E338D3" w:rsidRPr="00763303" w:rsidRDefault="00763303" w:rsidP="00763303">
      <w:pPr>
        <w:autoSpaceDE w:val="0"/>
        <w:autoSpaceDN w:val="0"/>
        <w:adjustRightInd w:val="0"/>
        <w:spacing w:before="60" w:after="60"/>
        <w:ind w:left="284"/>
        <w:rPr>
          <w:b/>
          <w:bCs/>
          <w:color w:val="000000" w:themeColor="text1"/>
        </w:rPr>
      </w:pPr>
      <w:r w:rsidRPr="00763303">
        <w:rPr>
          <w:b/>
          <w:bCs/>
          <w:noProof/>
          <w:color w:val="000000" w:themeColor="text1"/>
        </w:rPr>
        <w:drawing>
          <wp:inline distT="0" distB="0" distL="0" distR="0" wp14:anchorId="53585483" wp14:editId="7EAF0BB7">
            <wp:extent cx="4233814" cy="6120000"/>
            <wp:effectExtent l="19050" t="0" r="0" b="0"/>
            <wp:docPr id="6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Picture 1"/>
                    <pic:cNvPicPr>
                      <a:picLocks noChangeAspect="1" noChangeArrowheads="1"/>
                    </pic:cNvPicPr>
                  </pic:nvPicPr>
                  <pic:blipFill>
                    <a:blip r:embed="rId118"/>
                    <a:stretch>
                      <a:fillRect/>
                    </a:stretch>
                  </pic:blipFill>
                  <pic:spPr bwMode="auto">
                    <a:xfrm>
                      <a:off x="0" y="0"/>
                      <a:ext cx="4233814" cy="6120000"/>
                    </a:xfrm>
                    <a:prstGeom prst="rect">
                      <a:avLst/>
                    </a:prstGeom>
                    <a:noFill/>
                    <a:ln w="9525">
                      <a:noFill/>
                      <a:miter lim="800000"/>
                      <a:headEnd/>
                      <a:tailEnd/>
                    </a:ln>
                  </pic:spPr>
                </pic:pic>
              </a:graphicData>
            </a:graphic>
          </wp:inline>
        </w:drawing>
      </w:r>
    </w:p>
    <w:p w:rsidR="00E338D3" w:rsidRPr="00763303" w:rsidRDefault="00763303" w:rsidP="00763303">
      <w:pPr>
        <w:autoSpaceDE w:val="0"/>
        <w:autoSpaceDN w:val="0"/>
        <w:adjustRightInd w:val="0"/>
        <w:spacing w:before="60" w:after="60"/>
        <w:ind w:left="284"/>
        <w:rPr>
          <w:b/>
          <w:bCs/>
          <w:color w:val="000000" w:themeColor="text1"/>
        </w:rPr>
      </w:pPr>
      <w:r w:rsidRPr="00763303">
        <w:rPr>
          <w:b/>
          <w:bCs/>
          <w:noProof/>
          <w:color w:val="000000" w:themeColor="text1"/>
        </w:rPr>
        <w:drawing>
          <wp:inline distT="0" distB="0" distL="0" distR="0" wp14:anchorId="1C615B6D" wp14:editId="5DFD264F">
            <wp:extent cx="4316830" cy="6120000"/>
            <wp:effectExtent l="19050" t="0" r="7520" b="0"/>
            <wp:docPr id="6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Picture 2"/>
                    <pic:cNvPicPr>
                      <a:picLocks noChangeAspect="1" noChangeArrowheads="1"/>
                    </pic:cNvPicPr>
                  </pic:nvPicPr>
                  <pic:blipFill>
                    <a:blip r:embed="rId119"/>
                    <a:stretch>
                      <a:fillRect/>
                    </a:stretch>
                  </pic:blipFill>
                  <pic:spPr bwMode="auto">
                    <a:xfrm>
                      <a:off x="0" y="0"/>
                      <a:ext cx="4316830" cy="6120000"/>
                    </a:xfrm>
                    <a:prstGeom prst="rect">
                      <a:avLst/>
                    </a:prstGeom>
                    <a:noFill/>
                    <a:ln w="9525">
                      <a:noFill/>
                      <a:miter lim="800000"/>
                      <a:headEnd/>
                      <a:tailEnd/>
                    </a:ln>
                  </pic:spPr>
                </pic:pic>
              </a:graphicData>
            </a:graphic>
          </wp:inline>
        </w:drawing>
      </w:r>
    </w:p>
    <w:p w:rsidR="00E338D3" w:rsidRPr="00763303" w:rsidRDefault="00763303" w:rsidP="00763303">
      <w:pPr>
        <w:autoSpaceDE w:val="0"/>
        <w:autoSpaceDN w:val="0"/>
        <w:adjustRightInd w:val="0"/>
        <w:spacing w:before="60" w:after="60"/>
        <w:ind w:left="284"/>
        <w:rPr>
          <w:b/>
          <w:bCs/>
          <w:color w:val="000000" w:themeColor="text1"/>
        </w:rPr>
      </w:pPr>
      <w:r w:rsidRPr="00763303">
        <w:rPr>
          <w:b/>
          <w:bCs/>
          <w:noProof/>
          <w:color w:val="000000" w:themeColor="text1"/>
        </w:rPr>
        <w:drawing>
          <wp:inline distT="0" distB="0" distL="0" distR="0" wp14:anchorId="53B38A00" wp14:editId="29C21205">
            <wp:extent cx="4367705" cy="6120000"/>
            <wp:effectExtent l="19050" t="0" r="0" b="0"/>
            <wp:docPr id="6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Picture 3"/>
                    <pic:cNvPicPr>
                      <a:picLocks noChangeAspect="1" noChangeArrowheads="1"/>
                    </pic:cNvPicPr>
                  </pic:nvPicPr>
                  <pic:blipFill>
                    <a:blip r:embed="rId120"/>
                    <a:stretch>
                      <a:fillRect/>
                    </a:stretch>
                  </pic:blipFill>
                  <pic:spPr bwMode="auto">
                    <a:xfrm>
                      <a:off x="0" y="0"/>
                      <a:ext cx="4367705" cy="6120000"/>
                    </a:xfrm>
                    <a:prstGeom prst="rect">
                      <a:avLst/>
                    </a:prstGeom>
                    <a:noFill/>
                    <a:ln w="9525">
                      <a:noFill/>
                      <a:miter lim="800000"/>
                      <a:headEnd/>
                      <a:tailEnd/>
                    </a:ln>
                  </pic:spPr>
                </pic:pic>
              </a:graphicData>
            </a:graphic>
          </wp:inline>
        </w:drawing>
      </w:r>
    </w:p>
    <w:p w:rsidR="00E338D3" w:rsidRPr="00763303" w:rsidRDefault="00763303" w:rsidP="00763303">
      <w:pPr>
        <w:autoSpaceDE w:val="0"/>
        <w:autoSpaceDN w:val="0"/>
        <w:adjustRightInd w:val="0"/>
        <w:spacing w:before="60" w:after="60"/>
        <w:ind w:left="284"/>
        <w:rPr>
          <w:b/>
          <w:bCs/>
          <w:color w:val="000000" w:themeColor="text1"/>
        </w:rPr>
      </w:pPr>
      <w:r w:rsidRPr="00763303">
        <w:rPr>
          <w:b/>
          <w:bCs/>
          <w:noProof/>
          <w:color w:val="000000" w:themeColor="text1"/>
        </w:rPr>
        <w:drawing>
          <wp:inline distT="0" distB="0" distL="0" distR="0" wp14:anchorId="153A1280" wp14:editId="6FE47351">
            <wp:extent cx="4374816" cy="6120000"/>
            <wp:effectExtent l="19050" t="0" r="6684" b="0"/>
            <wp:docPr id="6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Picture 4"/>
                    <pic:cNvPicPr>
                      <a:picLocks noChangeAspect="1" noChangeArrowheads="1"/>
                    </pic:cNvPicPr>
                  </pic:nvPicPr>
                  <pic:blipFill>
                    <a:blip r:embed="rId121"/>
                    <a:stretch>
                      <a:fillRect/>
                    </a:stretch>
                  </pic:blipFill>
                  <pic:spPr bwMode="auto">
                    <a:xfrm>
                      <a:off x="0" y="0"/>
                      <a:ext cx="4374816" cy="6120000"/>
                    </a:xfrm>
                    <a:prstGeom prst="rect">
                      <a:avLst/>
                    </a:prstGeom>
                    <a:noFill/>
                    <a:ln w="9525">
                      <a:noFill/>
                      <a:miter lim="800000"/>
                      <a:headEnd/>
                      <a:tailEnd/>
                    </a:ln>
                  </pic:spPr>
                </pic:pic>
              </a:graphicData>
            </a:graphic>
          </wp:inline>
        </w:drawing>
      </w:r>
    </w:p>
    <w:p w:rsidR="00E338D3" w:rsidRPr="00763303" w:rsidRDefault="00E338D3" w:rsidP="00763303">
      <w:pPr>
        <w:spacing w:before="60" w:after="60"/>
        <w:jc w:val="both"/>
        <w:rPr>
          <w:b/>
          <w:bCs/>
          <w:color w:val="000000" w:themeColor="text1"/>
        </w:rPr>
      </w:pPr>
    </w:p>
    <w:p w:rsidR="00E338D3" w:rsidRPr="00763303" w:rsidRDefault="00E338D3" w:rsidP="00763303">
      <w:pPr>
        <w:spacing w:before="60" w:after="60"/>
        <w:jc w:val="both"/>
        <w:rPr>
          <w:b/>
          <w:bCs/>
          <w:color w:val="000000" w:themeColor="text1"/>
        </w:rPr>
      </w:pPr>
    </w:p>
    <w:p w:rsidR="00E338D3" w:rsidRPr="00763303" w:rsidRDefault="00E338D3" w:rsidP="00763303">
      <w:pPr>
        <w:spacing w:before="60" w:after="60"/>
        <w:jc w:val="both"/>
        <w:rPr>
          <w:b/>
          <w:bCs/>
          <w:color w:val="000000" w:themeColor="text1"/>
        </w:rPr>
      </w:pPr>
    </w:p>
    <w:p w:rsidR="00E338D3" w:rsidRPr="00763303" w:rsidRDefault="00763303" w:rsidP="00763303">
      <w:pPr>
        <w:spacing w:before="60" w:after="60"/>
        <w:rPr>
          <w:b/>
          <w:bCs/>
          <w:i/>
          <w:iCs/>
          <w:color w:val="000000" w:themeColor="text1"/>
        </w:rPr>
      </w:pPr>
      <w:r w:rsidRPr="00763303">
        <w:rPr>
          <w:b/>
          <w:bCs/>
          <w:i/>
          <w:iCs/>
          <w:color w:val="000000" w:themeColor="text1"/>
        </w:rPr>
        <w:br w:type="page"/>
      </w:r>
    </w:p>
    <w:p w:rsidR="00E338D3" w:rsidRPr="00763303" w:rsidRDefault="00763303" w:rsidP="00763303">
      <w:pPr>
        <w:spacing w:before="60" w:after="60"/>
        <w:rPr>
          <w:b/>
          <w:bCs/>
          <w:i/>
          <w:iCs/>
          <w:color w:val="000000" w:themeColor="text1"/>
        </w:rPr>
      </w:pPr>
      <w:r w:rsidRPr="00763303">
        <w:rPr>
          <w:b/>
          <w:bCs/>
          <w:i/>
          <w:iCs/>
          <w:color w:val="000000" w:themeColor="text1"/>
        </w:rPr>
        <w:t xml:space="preserve">LAMPIRAN </w:t>
      </w:r>
      <w:r w:rsidRPr="00763303">
        <w:rPr>
          <w:b/>
          <w:bCs/>
          <w:i/>
          <w:iCs/>
          <w:color w:val="000000" w:themeColor="text1"/>
        </w:rPr>
        <w:t>3</w:t>
      </w:r>
    </w:p>
    <w:p w:rsidR="00E338D3" w:rsidRPr="00763303" w:rsidRDefault="00763303" w:rsidP="00763303">
      <w:pPr>
        <w:spacing w:before="60" w:after="60"/>
        <w:rPr>
          <w:b/>
          <w:bCs/>
          <w:color w:val="000000" w:themeColor="text1"/>
        </w:rPr>
      </w:pPr>
      <w:r w:rsidRPr="00763303">
        <w:rPr>
          <w:b/>
          <w:bCs/>
          <w:color w:val="000000" w:themeColor="text1"/>
          <w:lang w:val="id-ID"/>
        </w:rPr>
        <w:t>GLOSARIUM</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Additional player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pemain tambahan dalam sebuh</w:t>
      </w:r>
      <w:r w:rsidRPr="00763303">
        <w:rPr>
          <w:rFonts w:eastAsiaTheme="minorHAnsi"/>
          <w:color w:val="000000" w:themeColor="text1"/>
        </w:rPr>
        <w:t xml:space="preserve"> grup musik</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Aerophone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instrumen musik tiup</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Akulturasi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percampuran dua kebudayaan atau lebih yang saling bertemu dan saling mempengaruhi</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Allegro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senang hati, girang, salah satu tempo cepat</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Alternatif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pilihan diantara dua atau beberapa </w:t>
      </w:r>
      <w:r w:rsidRPr="00763303">
        <w:rPr>
          <w:rFonts w:eastAsiaTheme="minorHAnsi"/>
          <w:color w:val="000000" w:themeColor="text1"/>
        </w:rPr>
        <w:t>kemungkinan</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Andante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tempo sedang, sama seperti orang berjalan biasa</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Andantino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tanda tempo yang tidak secepat andante</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Ansambel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permainan bersama dalam satuan kecil alat musik</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Apresiasi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penilaian penghargaan terhadap suatu nilai (seni)</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Aria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komposisi untuk vokal tunggal biasanya dengan iringan instrumen</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Arranger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orang yang menata ulang iringan musik</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Artistik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sesuatu yang mempunyai nilai seni</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Atonal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tanpa nada dasar, tidak terikat pada pertangganadaan</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Autisme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gangguan </w:t>
      </w:r>
      <w:r w:rsidRPr="00763303">
        <w:rPr>
          <w:rFonts w:eastAsiaTheme="minorHAnsi"/>
          <w:color w:val="000000" w:themeColor="text1"/>
        </w:rPr>
        <w:t>perkembangan pada anak yang berakibat tidak dapat berkomunikasi dan tidak dapat mengekspresikan perasaan dan keinginannya jadi perilaku hubungan dengan orang lain terganggu</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Bakat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dasar kemampuan yang dibawa sejak lahir</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Band ska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genre musik dari jam</w:t>
      </w:r>
      <w:r w:rsidRPr="00763303">
        <w:rPr>
          <w:rFonts w:eastAsiaTheme="minorHAnsi"/>
          <w:color w:val="000000" w:themeColor="text1"/>
        </w:rPr>
        <w:t>aika dengan ritmis upbeat yang kuat</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Beat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ketukan yang sifatnya tetap dalam birama</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Behind the scene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istilah umum dalam perfilman yang merujuk kepada potongan video berisi cuplikan proses pembuatan sebuah pertunjukan</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Pencu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bagian yang menonjol di</w:t>
      </w:r>
      <w:r w:rsidRPr="00763303">
        <w:rPr>
          <w:rFonts w:eastAsiaTheme="minorHAnsi"/>
          <w:color w:val="000000" w:themeColor="text1"/>
        </w:rPr>
        <w:t xml:space="preserve"> tengah-tengah permukaan gong atau alat gamelan yang sejenis</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Birama/metrum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ruas yang membagi kalimat lagu dalam ukuran yang sama</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Blend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dalam musik diartikan sebagai suara yang bercampur dengan baik sehingga tidak nampak lagi suara orangperorang</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Caj</w:t>
      </w:r>
      <w:r w:rsidRPr="00763303">
        <w:rPr>
          <w:rFonts w:eastAsiaTheme="minorHAnsi"/>
          <w:b/>
          <w:bCs/>
          <w:i/>
          <w:iCs/>
          <w:color w:val="000000" w:themeColor="text1"/>
        </w:rPr>
        <w:t xml:space="preserve">on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alat musik pukul yang berbentuk kotak berasal dari peru</w:t>
      </w:r>
    </w:p>
    <w:p w:rsidR="00E338D3" w:rsidRPr="00763303" w:rsidRDefault="00763303" w:rsidP="00763303">
      <w:pPr>
        <w:tabs>
          <w:tab w:val="left" w:pos="2552"/>
          <w:tab w:val="left" w:pos="2694"/>
        </w:tabs>
        <w:spacing w:before="60" w:after="60"/>
        <w:ind w:left="2694" w:hanging="2694"/>
        <w:rPr>
          <w:rFonts w:eastAsiaTheme="minorHAnsi"/>
          <w:color w:val="000000" w:themeColor="text1"/>
        </w:rPr>
      </w:pPr>
      <w:r w:rsidRPr="00763303">
        <w:rPr>
          <w:rFonts w:eastAsiaTheme="minorHAnsi"/>
          <w:b/>
          <w:bCs/>
          <w:i/>
          <w:iCs/>
          <w:color w:val="000000" w:themeColor="text1"/>
        </w:rPr>
        <w:t xml:space="preserve">Chordophone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alat musik dengan sumber bunyi dari dawai/senar</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Congdut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musik hibrid terdiri dari irama keroncong dan dangdut, dipopulerkan oleh didi kempot</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Dendang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suatu lagu, nyanyian</w:t>
      </w:r>
      <w:r w:rsidRPr="00763303">
        <w:rPr>
          <w:rFonts w:eastAsiaTheme="minorHAnsi"/>
          <w:color w:val="000000" w:themeColor="text1"/>
        </w:rPr>
        <w:t xml:space="preserve"> sangat populer di kalangan musik melayu</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Diatonik/diatonis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urutan nada dengan jarak satuan dan tengahan laras baik mayor maupun minor</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Digital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merupakan sinyal data yang dinyatakan dalam serangkaian angka 0 dan 1, umumnya diwakili oleh nilai-nilai </w:t>
      </w:r>
      <w:r w:rsidRPr="00763303">
        <w:rPr>
          <w:rFonts w:eastAsiaTheme="minorHAnsi"/>
          <w:color w:val="000000" w:themeColor="text1"/>
        </w:rPr>
        <w:t>kuantitas fisik, seperti tegangan atau polarisasi magnetik</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Dinamik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keras lembutnya permainan musik, dinyatakan dengan istilah</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Disco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ragam tari pergaulan anak muda dengan iringan hentakan musik di ruang penuh gebyar lampu</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Disonan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kombinasi nada-</w:t>
      </w:r>
      <w:r w:rsidRPr="00763303">
        <w:rPr>
          <w:rFonts w:eastAsiaTheme="minorHAnsi"/>
          <w:color w:val="000000" w:themeColor="text1"/>
        </w:rPr>
        <w:t>nada serentak yang menimbulkan tegangan</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Diva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istilah bagi seorang penyanyi opera yang dianggap terkemuka</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Dobel kwartet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kwartet ganda, sajian musik dari 8 orang, biasanya dengan alat musik sejenis</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Dobel kwintet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kwintet ganda, penyajian musik dar</w:t>
      </w:r>
      <w:r w:rsidRPr="00763303">
        <w:rPr>
          <w:rFonts w:eastAsiaTheme="minorHAnsi"/>
          <w:color w:val="000000" w:themeColor="text1"/>
        </w:rPr>
        <w:t>i 10 orang pemain musik</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Double reed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reed ganda, lidah getar ganda sebagai sumber bunyi seperti pada instrumen obo dan fagot</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Dramatikal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cerita atau kisah, terutama yang melibatkan konflik atau emosi</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Duo/duet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dua orang penyaji musik dalam keduduk</w:t>
      </w:r>
      <w:r w:rsidRPr="00763303">
        <w:rPr>
          <w:rFonts w:eastAsiaTheme="minorHAnsi"/>
          <w:color w:val="000000" w:themeColor="text1"/>
        </w:rPr>
        <w:t xml:space="preserve">an yang sama </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Efek distorsi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efek warna suara gitar listrik</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Efektif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efek yang tepat atau lebih baik</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Ekologis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hubungan timbal balik antara makhluk hidup dan alam sekitarnya</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Ekspresi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pengungkapan atau proses menyatakan maksud perasaan</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Elaborasi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penggarapan secara tekun dan cermat beberapa hal</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Elemen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suatu bagian dari sebuah keseluruhan</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Embrio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benih atau bibit yang akan menjadi sesuatu</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Empati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mengidentifikasi diri seseorang dalam keadaan perasaan atau pikiran yang sama de</w:t>
      </w:r>
      <w:r w:rsidRPr="00763303">
        <w:rPr>
          <w:rFonts w:eastAsiaTheme="minorHAnsi"/>
          <w:color w:val="000000" w:themeColor="text1"/>
        </w:rPr>
        <w:t>ngan orang lain</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Empu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orang yang dipandang sangat ahli dalam suatu bidang</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Entrepreneurship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keyakinan kuat seseorang untuk mengubah dunia melalui ide dan inovasi yang ditindaklanjuti dengan keberanian mengambil risiko</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Estetik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mengenai atau menyan</w:t>
      </w:r>
      <w:r w:rsidRPr="00763303">
        <w:rPr>
          <w:rFonts w:eastAsiaTheme="minorHAnsi"/>
          <w:color w:val="000000" w:themeColor="text1"/>
        </w:rPr>
        <w:t>gkut apresiasi keindahan</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Etnik/etnis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kelompok dalam sistem sosial yang mempunyai arti atau kedudukan tertentu karena keturunan, adat, agama, bahasa</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Even</w:t>
      </w:r>
      <w:r w:rsidRPr="00763303">
        <w:rPr>
          <w:rFonts w:eastAsiaTheme="minorHAnsi"/>
          <w:color w:val="000000" w:themeColor="text1"/>
        </w:rPr>
        <w:t>/</w:t>
      </w:r>
      <w:r w:rsidRPr="00763303">
        <w:rPr>
          <w:rFonts w:eastAsiaTheme="minorHAnsi"/>
          <w:b/>
          <w:bCs/>
          <w:i/>
          <w:iCs/>
          <w:color w:val="000000" w:themeColor="text1"/>
        </w:rPr>
        <w:t xml:space="preserve">event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kegiatan yang dilakukan oleh sebuah organisasi dengan mendatangkan orang-orang</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Event orga</w:t>
      </w:r>
      <w:r w:rsidRPr="00763303">
        <w:rPr>
          <w:rFonts w:eastAsiaTheme="minorHAnsi"/>
          <w:b/>
          <w:bCs/>
          <w:i/>
          <w:iCs/>
          <w:color w:val="000000" w:themeColor="text1"/>
        </w:rPr>
        <w:t xml:space="preserve">nizer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penyedia jasa profesional penyelenggara acara</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Fase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tingkatan masa, perubahan dan perkembangan</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Filosofi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pengetahuan dan penyelidikan dengan akal budi mengenai hakikat segala yang ada, sebab, asal, dan hukumnya</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Filsuf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ahli filsafat; </w:t>
      </w:r>
      <w:r w:rsidRPr="00763303">
        <w:rPr>
          <w:rFonts w:eastAsiaTheme="minorHAnsi"/>
          <w:color w:val="000000" w:themeColor="text1"/>
        </w:rPr>
        <w:t>ahli pikir</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Folk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musik rakyat mencakup musik rakyat tradisional dan genre kontemporer yang berkembang selama kebangkitan rakyat abad ke-20</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Fungsional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dilihat dari segi fungsi, dari sisi kegunaan</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Fusion jazz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cabang dari jazz mainstream yang di da</w:t>
      </w:r>
      <w:r w:rsidRPr="00763303">
        <w:rPr>
          <w:rFonts w:eastAsiaTheme="minorHAnsi"/>
          <w:color w:val="000000" w:themeColor="text1"/>
        </w:rPr>
        <w:t>lamnya sudah dicampur rock dan funk</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Gamelan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musik ansambel tradisional jawa, sunda, bali dan daerah lain di indonesia yang memiliki tangga nada pentatonis dalam sistem laras slendro dan pelog.</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Genre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jenis, tipe, atau kelompok seni atas dasar bentuk</w:t>
      </w:r>
      <w:r w:rsidRPr="00763303">
        <w:rPr>
          <w:rFonts w:eastAsiaTheme="minorHAnsi"/>
          <w:color w:val="000000" w:themeColor="text1"/>
        </w:rPr>
        <w:t>nya; ragam seni</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Grave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lambat dan berat, jenis tempo lambat dengan ukuran 40- 44 beat permenit</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Harmoni konsonan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kombinasi nada-nada serentak yang dianggap lebih nyaman didengar didasarkan tata suara harmoni klasik</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Harmonis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keselarasan; keserasia</w:t>
      </w:r>
      <w:r w:rsidRPr="00763303">
        <w:rPr>
          <w:rFonts w:eastAsiaTheme="minorHAnsi"/>
          <w:color w:val="000000" w:themeColor="text1"/>
        </w:rPr>
        <w:t>n; seia sekata</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Hermeneutik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jenis filsafat yang mempelajari tentang interpretasi makna</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House manager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pimpinan kerumah tanggaan dalam suatu produk karya seni pertunjukan</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Idealisme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hidup atau berusaha hidup menurut cita-cita, menurut patokan yang </w:t>
      </w:r>
      <w:r w:rsidRPr="00763303">
        <w:rPr>
          <w:rFonts w:eastAsiaTheme="minorHAnsi"/>
          <w:color w:val="000000" w:themeColor="text1"/>
        </w:rPr>
        <w:t>dianggap sempurna</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Idiophone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alat musik dengan sumber suara dari badan alat itu sendiri</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Idola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orang atau sesuatu yang menjadi dambaan</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Ilustrasi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suatu tambahan untuk memperjelas, mempertegas</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Imitasi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mengulang bagian sama persis</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Improvisasi </w:t>
      </w:r>
      <w:r w:rsidRPr="00763303">
        <w:rPr>
          <w:rFonts w:eastAsiaTheme="minorHAnsi"/>
          <w:b/>
          <w:bCs/>
          <w:color w:val="000000" w:themeColor="text1"/>
        </w:rPr>
        <w:tab/>
      </w:r>
      <w:r w:rsidRPr="00763303">
        <w:rPr>
          <w:rFonts w:eastAsiaTheme="minorHAnsi"/>
          <w:color w:val="000000" w:themeColor="text1"/>
        </w:rPr>
        <w:t>:</w:t>
      </w:r>
      <w:r w:rsidRPr="00763303">
        <w:rPr>
          <w:rFonts w:eastAsiaTheme="minorHAnsi"/>
          <w:color w:val="000000" w:themeColor="text1"/>
        </w:rPr>
        <w:t xml:space="preserve"> </w:t>
      </w:r>
      <w:r w:rsidRPr="00763303">
        <w:rPr>
          <w:rFonts w:eastAsiaTheme="minorHAnsi"/>
          <w:color w:val="000000" w:themeColor="text1"/>
        </w:rPr>
        <w:tab/>
        <w:t>pengembangan musik tanpa persiapan lebih dahulu</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Indie/independen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berdiri sendiri; yang berjiwa bebas; mengusahakan sendiri</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Inkulturasi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enkulturasi, suatu gerakanpembudayaan</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Inovasi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penemuan baru yang berbeda dari yang sudah ada</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Inspirasi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r>
      <w:r w:rsidRPr="00763303">
        <w:rPr>
          <w:rFonts w:eastAsiaTheme="minorHAnsi"/>
          <w:color w:val="000000" w:themeColor="text1"/>
        </w:rPr>
        <w:t>menimbulkan ilham/gagasan</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Intens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hebat atau sangat kuat; bergelora, penuh semangat</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Interval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jarak atau selang antara nada-nada</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Irama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pola ritme tertentu yang dinyatakan dengan nama</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Jazz rock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aliran musik jazz yang mendapat sentuhan musik ro</w:t>
      </w:r>
      <w:r w:rsidRPr="00763303">
        <w:rPr>
          <w:rFonts w:eastAsiaTheme="minorHAnsi"/>
          <w:color w:val="000000" w:themeColor="text1"/>
        </w:rPr>
        <w:t>ck</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Jazz-world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aliran jazz yang menggunakan berbagai idiom musik yang ada di dunia</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Kaidah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rumusan asas yang menjadi hukum; aturan yang sudah pasti</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Karakter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sifat-sifat kejiwaan, akhlak atau budi pekerti yang membedakan seseorang dengan yang lain</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Karakteristik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mempunyai sifat khas sesuai dengan perwatakan tertentu </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Katalis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pelepasan; mengembalikan pada situasi bentuk semula</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Kebarat-baratan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berlagak seperti orang eropa atau amerika</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Kebhinekaan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beragam; keberagaman</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Khalayak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orang</w:t>
      </w:r>
      <w:r w:rsidRPr="00763303">
        <w:rPr>
          <w:rFonts w:eastAsiaTheme="minorHAnsi"/>
          <w:color w:val="000000" w:themeColor="text1"/>
        </w:rPr>
        <w:t xml:space="preserve"> banyak, masyarakat ramai; umum; publik</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Klasik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karya zaman lampau yang mempunyai nilai atau mutu yang diakui dan menjadi tolok ukur tinggi</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Komersial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dimaksudkan untuk diperdagangkan</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Komunitas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kelompok yang hidup dan saling berinteraksi di dalam</w:t>
      </w:r>
      <w:r w:rsidRPr="00763303">
        <w:rPr>
          <w:rFonts w:eastAsiaTheme="minorHAnsi"/>
          <w:color w:val="000000" w:themeColor="text1"/>
        </w:rPr>
        <w:t xml:space="preserve"> daerah tertentu; masyarakat; paguyuban</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Konteks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situasi yang ada hubungannya dengan suatu kejadian </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Kreasi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hasil daya cipta; hasil daya khayal seniman</w:t>
      </w:r>
    </w:p>
    <w:p w:rsidR="00E338D3" w:rsidRPr="00763303" w:rsidRDefault="00763303" w:rsidP="00763303">
      <w:pPr>
        <w:tabs>
          <w:tab w:val="left" w:pos="2552"/>
          <w:tab w:val="left" w:pos="2694"/>
        </w:tabs>
        <w:spacing w:before="60" w:after="60"/>
        <w:ind w:left="2694" w:hanging="2694"/>
        <w:rPr>
          <w:rFonts w:eastAsiaTheme="minorHAnsi"/>
          <w:color w:val="000000" w:themeColor="text1"/>
        </w:rPr>
      </w:pPr>
      <w:r w:rsidRPr="00763303">
        <w:rPr>
          <w:rFonts w:eastAsiaTheme="minorHAnsi"/>
          <w:b/>
          <w:bCs/>
          <w:color w:val="000000" w:themeColor="text1"/>
        </w:rPr>
        <w:t xml:space="preserve">Kreativitas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kemampuan untuk mencipta; daya cipta</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Kwartet/kuartet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komposisi sajian musik </w:t>
      </w:r>
      <w:r w:rsidRPr="00763303">
        <w:rPr>
          <w:rFonts w:eastAsiaTheme="minorHAnsi"/>
          <w:color w:val="000000" w:themeColor="text1"/>
        </w:rPr>
        <w:t>yang terdiri atas empat instrumen</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Kwintet/kuintet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komposisi sajian musik yang terdiri atas lima instrumen</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Laras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istilah karawitan untuk menyatakan nada, tangganada, penalaan dan keharmonisan</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Largo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lebar dan luas, jenis tempo lambat dengan ukura</w:t>
      </w:r>
      <w:r w:rsidRPr="00763303">
        <w:rPr>
          <w:rFonts w:eastAsiaTheme="minorHAnsi"/>
          <w:color w:val="000000" w:themeColor="text1"/>
        </w:rPr>
        <w:t>n 44-48 beat permenit</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Layout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tata letak dari suatu elemen desain yang di tempatkan dalam sebuah bidang</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Legendaris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menjadi terkenal seperti dalam legenda</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Lengger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tarian rakyat di banyumas dan sekitarnya dengan iringan gamelan dari bambu (calung)</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Liaison officer/lo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merupakan profesi yang bertugas sebagai penengah antara lembaga atau acara dengan tamu undangan atau peserta</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Lied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nyanyian, lagu untuk vokal</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Limbic system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kelompok struktur yang saling berhubungan yang terletak jauh di dalam</w:t>
      </w:r>
      <w:r w:rsidRPr="00763303">
        <w:rPr>
          <w:rFonts w:eastAsiaTheme="minorHAnsi"/>
          <w:color w:val="000000" w:themeColor="text1"/>
        </w:rPr>
        <w:t xml:space="preserve"> otak, bagian dari otak yang bertanggung jawab atas respons perilaku dan emosional</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Linear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terletak pada satu garis lurus</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Lirik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susunan kata sebuah nyanyian</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Mancanegara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sebutan untuk negara asing; luar negeri</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Meditatif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bersifat meditasi, </w:t>
      </w:r>
      <w:r w:rsidRPr="00763303">
        <w:rPr>
          <w:rFonts w:eastAsiaTheme="minorHAnsi"/>
          <w:color w:val="000000" w:themeColor="text1"/>
        </w:rPr>
        <w:t>renungan</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Medium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alat untuk mengalihkan atau mencapai sesuatu</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Melodi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rangkaian nada yang berurutan secara logis serta berirama dan mengungkapkan suatu gagasan</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Membran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selaput, kulit atau lembaran bahan tipis</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Membranophone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alat musik yang sum</w:t>
      </w:r>
      <w:r w:rsidRPr="00763303">
        <w:rPr>
          <w:rFonts w:eastAsiaTheme="minorHAnsi"/>
          <w:color w:val="000000" w:themeColor="text1"/>
        </w:rPr>
        <w:t>ber bunyinya selaput tipis</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Miniatur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tiruan sesuatu dalam skala yang diperkecil</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Minimaks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sesuatu yang kecil kemudian dijadikan menjadi paling besar, istilah yang digunakan oleh slamet abdul sjukur dalam membuat karya musik kontemporer.</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Minuet/menuet</w:t>
      </w:r>
      <w:r w:rsidRPr="00763303">
        <w:rPr>
          <w:rFonts w:eastAsiaTheme="minorHAnsi"/>
          <w:b/>
          <w:bCs/>
          <w:i/>
          <w:iCs/>
          <w:color w:val="000000" w:themeColor="text1"/>
        </w:rPr>
        <w:t xml:space="preserv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ragam tarian dari perancis berbirama 3/4 bertempo tenang</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Modalitas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ragam jajaran berbagai tangganada</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Moderato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tempo dengan kecepatan sedang dengan ukuran 88-96 langkah permenit</w:t>
      </w:r>
    </w:p>
    <w:p w:rsidR="00E338D3" w:rsidRPr="00763303" w:rsidRDefault="00763303" w:rsidP="00763303">
      <w:pPr>
        <w:tabs>
          <w:tab w:val="left" w:pos="2552"/>
          <w:tab w:val="left" w:pos="2694"/>
        </w:tabs>
        <w:spacing w:before="60" w:after="60"/>
        <w:ind w:left="2694" w:hanging="2694"/>
        <w:rPr>
          <w:rFonts w:eastAsiaTheme="minorHAnsi"/>
          <w:color w:val="000000" w:themeColor="text1"/>
        </w:rPr>
      </w:pPr>
      <w:r w:rsidRPr="00763303">
        <w:rPr>
          <w:rFonts w:eastAsiaTheme="minorHAnsi"/>
          <w:b/>
          <w:bCs/>
          <w:color w:val="000000" w:themeColor="text1"/>
        </w:rPr>
        <w:t xml:space="preserve">Monokrom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foto atau lukisan atau reproduksi berwarna tunggal</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Mo</w:t>
      </w:r>
      <w:r w:rsidRPr="00763303">
        <w:rPr>
          <w:rFonts w:eastAsiaTheme="minorHAnsi"/>
          <w:b/>
          <w:bCs/>
          <w:color w:val="000000" w:themeColor="text1"/>
        </w:rPr>
        <w:t xml:space="preserve">tivasi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dorongan pada seseorang secara sadar atau tidak untuk melakukan suatu tindakan dengan tujuan tertentu</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Musikalitas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kepekaan, pengetahuan, atau bakat seseorang terhadap musik</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Musik lembut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alunan musik dalam nuansa yang halus </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Musisi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r>
      <w:r w:rsidRPr="00763303">
        <w:rPr>
          <w:rFonts w:eastAsiaTheme="minorHAnsi"/>
          <w:color w:val="000000" w:themeColor="text1"/>
        </w:rPr>
        <w:t>orang yang mencipta, memimpin atau menampilkan musik</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Notasi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seperangkat atau sistem lambang/tanda yang menggambarkan nada</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Observasi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peninjauan secara cermat</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Optimis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selalu berpandangan baik dalam menghadapi segala hal</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Organologi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studi menge</w:t>
      </w:r>
      <w:r w:rsidRPr="00763303">
        <w:rPr>
          <w:rFonts w:eastAsiaTheme="minorHAnsi"/>
          <w:color w:val="000000" w:themeColor="text1"/>
        </w:rPr>
        <w:t>nai alat-alat musik</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Orkestra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sejumlah besar pemain musik yang bermain bersama</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Otentik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sesuatu yang dapat dipercaya; asli; tulen</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Paralel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posisi yang sejajar</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Partitur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bentuk tertulis atau tercetak pada komposisi musik</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Patriotik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cinta pada</w:t>
      </w:r>
      <w:r w:rsidRPr="00763303">
        <w:rPr>
          <w:rFonts w:eastAsiaTheme="minorHAnsi"/>
          <w:color w:val="000000" w:themeColor="text1"/>
        </w:rPr>
        <w:t xml:space="preserve"> tanah air</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Pendekatan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proses, cara, perbuatan mendekati, metode untuk mencapai pengertian tentang masalah</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Pengayaan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proses, cara, perbuatan memperbanyak pengetahuan</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Pentatonik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tangga nada yang menggunakan lima nada, umumnya ditemukan di musik t</w:t>
      </w:r>
      <w:r w:rsidRPr="00763303">
        <w:rPr>
          <w:rFonts w:eastAsiaTheme="minorHAnsi"/>
          <w:color w:val="000000" w:themeColor="text1"/>
        </w:rPr>
        <w:t>radisional dari berbagai penjuru dunia</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Perspektif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sudut pandang; pandangan</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Philharmonic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orkes simfoni gaya baru dengan kelengkapan alat musik yang lebih bervariasi</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Piranti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perangkat, alat yang digunakan</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Politonal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musik yang menggunakan lebi</w:t>
      </w:r>
      <w:r w:rsidRPr="00763303">
        <w:rPr>
          <w:rFonts w:eastAsiaTheme="minorHAnsi"/>
          <w:color w:val="000000" w:themeColor="text1"/>
        </w:rPr>
        <w:t>h dari dua tangga nada secara bersamaan</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Pop cengeng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istilah yang muncul pada masa orde baru untuk lagu-lagu dengan syair menyuarakan kesedihan sehingga dianggap melemahkan semangat</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Populer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dikenal dan disukai orang banyak</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Profil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ikhtisar yang m</w:t>
      </w:r>
      <w:r w:rsidRPr="00763303">
        <w:rPr>
          <w:rFonts w:eastAsiaTheme="minorHAnsi"/>
          <w:color w:val="000000" w:themeColor="text1"/>
        </w:rPr>
        <w:t>emberikan fakta tentang suatu hal</w:t>
      </w:r>
    </w:p>
    <w:p w:rsidR="00E338D3" w:rsidRPr="00763303" w:rsidRDefault="00763303" w:rsidP="00763303">
      <w:pPr>
        <w:tabs>
          <w:tab w:val="left" w:pos="2552"/>
          <w:tab w:val="left" w:pos="2694"/>
        </w:tabs>
        <w:spacing w:before="60" w:after="60"/>
        <w:ind w:left="2694" w:hanging="2694"/>
        <w:rPr>
          <w:rFonts w:eastAsiaTheme="minorHAnsi"/>
          <w:color w:val="000000" w:themeColor="text1"/>
        </w:rPr>
      </w:pPr>
      <w:r w:rsidRPr="00763303">
        <w:rPr>
          <w:rFonts w:eastAsiaTheme="minorHAnsi"/>
          <w:b/>
          <w:bCs/>
          <w:color w:val="000000" w:themeColor="text1"/>
        </w:rPr>
        <w:t xml:space="preserve">Progresi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gerak perubahan nada/akor</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Project manager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manajer proyek, manajer yang bertanggung jawab atas perencanaan, pengadaan dan pelaksanaan proyek</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Propaganda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usaha meyakinkan orang agar menganut suatu sikap a</w:t>
      </w:r>
      <w:r w:rsidRPr="00763303">
        <w:rPr>
          <w:rFonts w:eastAsiaTheme="minorHAnsi"/>
          <w:color w:val="000000" w:themeColor="text1"/>
        </w:rPr>
        <w:t>tau tindakan tertentu</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Prosedur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tahapan untuk menyelesaikan suatu aktivitas</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Psikologis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berkenaan dengan psikologi; bersifat kejiwaan</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Quasi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hampir seperti; seolah-olah</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Reggae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jenis musik dari jamaika dengan ciri khas upbeat yang kuat</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Relaksasi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rileks pengenduran otot</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Repetisi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mengulang bentuk ritmis baik dalam nada yang sama maupun pada interval di atas atau di bawahnya</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Representatif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cakap, tepat mewakili; sesuai dengan fungsinya</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Resitatif drama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teks nyanyian yang diuca</w:t>
      </w:r>
      <w:r w:rsidRPr="00763303">
        <w:rPr>
          <w:rFonts w:eastAsiaTheme="minorHAnsi"/>
          <w:color w:val="000000" w:themeColor="text1"/>
        </w:rPr>
        <w:t>pkan secara deklamasi</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Resonansi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ikut bergetarnya suatu benda karena getaran benda lain</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Ritual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berkenaan dengan suatu ritus; tata cara pemujaan</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Romantis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bersifat mesra; mengasyikkan</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Royalti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uang jasa yang dibayarkan kepada yang mempunyai hak</w:t>
      </w:r>
      <w:r w:rsidRPr="00763303">
        <w:rPr>
          <w:rFonts w:eastAsiaTheme="minorHAnsi"/>
          <w:color w:val="000000" w:themeColor="text1"/>
        </w:rPr>
        <w:t xml:space="preserve"> paten atas barang tersebut</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Ruwatan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membebaskan orang dari nasib buruk yang akan menimpa</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Sains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berkaitan dengan ilmu pengetahuan pada umumnya</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Semenjana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menengah, sedang, tengah diantara tertinggi dan terendah</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Simbolis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sebagai/mengenai lamba</w:t>
      </w:r>
      <w:r w:rsidRPr="00763303">
        <w:rPr>
          <w:rFonts w:eastAsiaTheme="minorHAnsi"/>
          <w:color w:val="000000" w:themeColor="text1"/>
        </w:rPr>
        <w:t>ng</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Symphony orch.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orkes simfoni, standar orkes besar dikenal sejak abad 19 untuk memainkan karya-karya simfoni</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Simpati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keikutsertaan merasakan perasaan</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Sintren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kesenian rakyat dengan peran utama gadis belasan tahun yang diyakini didandani secar</w:t>
      </w:r>
      <w:r w:rsidRPr="00763303">
        <w:rPr>
          <w:rFonts w:eastAsiaTheme="minorHAnsi"/>
          <w:color w:val="000000" w:themeColor="text1"/>
        </w:rPr>
        <w:t>a mistis</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Solid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kuat; kukuh; berbobot, padat</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Sonoritas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kualitas tekstur musik yang didasari oleh pertimbangan harmonis</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Sponsor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pihak yang memberikan pendanaan dengan saling mendapatkan keuntungan</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Stres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gangguan atau kekacauan mental dan emos</w:t>
      </w:r>
      <w:r w:rsidRPr="00763303">
        <w:rPr>
          <w:rFonts w:eastAsiaTheme="minorHAnsi"/>
          <w:color w:val="000000" w:themeColor="text1"/>
        </w:rPr>
        <w:t>ional yang disebabkan oleh faktor luar</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Style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gaya, pembawaan</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Tafsir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keterangan atau penjelasan tentang makna agar maksudnya lebih mudah dipahami</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Talenta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pembawaan seseorang sejak lahir; bakat</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Tango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ragam tari dari negara argentina</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Tayub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sejenis tarian rakyat di sebagian daerah di jawa tengah dan jawa timur yang dilakukan oleh perempuan dan laki-laki diiringi gamelan dan tembang</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Tekstur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jalinan atau penyatuan bagian-bagian sesuatu sehingga membentuk suatu benda</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Template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pola atau </w:t>
      </w:r>
      <w:r w:rsidRPr="00763303">
        <w:rPr>
          <w:rFonts w:eastAsiaTheme="minorHAnsi"/>
          <w:color w:val="000000" w:themeColor="text1"/>
        </w:rPr>
        <w:t>tatanan dengan bentuk tertentu</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Tempo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kecepatan dalam ukuran tertentu</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Terapi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usaha untuk memulihkan kesehatan orang yang sedang sakit</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Terminologi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peristilahan tentang kata-kata); batasan atau definisi istilah </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Toleransi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batasan ukuran untuk </w:t>
      </w:r>
      <w:r w:rsidRPr="00763303">
        <w:rPr>
          <w:rFonts w:eastAsiaTheme="minorHAnsi"/>
          <w:color w:val="000000" w:themeColor="text1"/>
        </w:rPr>
        <w:t>penambahan atau pengurangan yang masih diperbolehkan</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Tonalitas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pengenalan suara tangganada tertentu berdasarkan pada nada dasarnya</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Tradisional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sikap dan cara berpikir serta bertindak yang selalu berpegang teguh pada norma dan adat kebiasaan yang </w:t>
      </w:r>
      <w:r w:rsidRPr="00763303">
        <w:rPr>
          <w:rFonts w:eastAsiaTheme="minorHAnsi"/>
          <w:color w:val="000000" w:themeColor="text1"/>
        </w:rPr>
        <w:t>ada secara turun-temurun</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Strings orchestra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orkestra yang terdiri hanya dari alat-alat musik gesek </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Troubador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penyanyi keliling dari utara perancis </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Tuning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penalaan, mencari titik kelemahan dari ketepatan nada dan memperbaikinya</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Tuturan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sesu</w:t>
      </w:r>
      <w:r w:rsidRPr="00763303">
        <w:rPr>
          <w:rFonts w:eastAsiaTheme="minorHAnsi"/>
          <w:color w:val="000000" w:themeColor="text1"/>
        </w:rPr>
        <w:t>atu yang dituturkan; diucapkan; diujarkan</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Umpan balik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hasil atau akibat yang berguna sebagai rangsangan atau dorongan dan sebagainya untuk bertindak lebih lanjut</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Universal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umum berlaku untuk semua orang atau untuk seluruh  dunia</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Vivace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hidup, l</w:t>
      </w:r>
      <w:r w:rsidRPr="00763303">
        <w:rPr>
          <w:rFonts w:eastAsiaTheme="minorHAnsi"/>
          <w:color w:val="000000" w:themeColor="text1"/>
        </w:rPr>
        <w:t>incah, jenis tempo cepat dengan ukuran 162-168 beat per menit</w:t>
      </w:r>
    </w:p>
    <w:p w:rsidR="00E338D3"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Waltz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ragam irama tari tradisional eropa berbirama tiga </w:t>
      </w:r>
    </w:p>
    <w:p w:rsidR="00E338D3" w:rsidRPr="00763303" w:rsidRDefault="00763303" w:rsidP="00763303">
      <w:pPr>
        <w:tabs>
          <w:tab w:val="left" w:pos="2552"/>
          <w:tab w:val="left" w:pos="2694"/>
        </w:tabs>
        <w:autoSpaceDE w:val="0"/>
        <w:autoSpaceDN w:val="0"/>
        <w:adjustRightInd w:val="0"/>
        <w:spacing w:before="60" w:after="60"/>
        <w:ind w:left="2694" w:hanging="2694"/>
        <w:rPr>
          <w:color w:val="000000" w:themeColor="text1"/>
        </w:rPr>
      </w:pPr>
      <w:r w:rsidRPr="00763303">
        <w:rPr>
          <w:rFonts w:eastAsiaTheme="minorHAnsi"/>
          <w:b/>
          <w:bCs/>
          <w:i/>
          <w:iCs/>
          <w:color w:val="000000" w:themeColor="text1"/>
        </w:rPr>
        <w:t xml:space="preserve">Wind orchestra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orkestra yang terdiri dari alat-alat tiup, baik tiup kayu maupun tiup logam dibantu alat-alat musik perkusi</w:t>
      </w:r>
    </w:p>
    <w:p w:rsidR="00E338D3" w:rsidRPr="00763303" w:rsidRDefault="00E338D3" w:rsidP="00763303">
      <w:pPr>
        <w:spacing w:before="60" w:after="60"/>
        <w:jc w:val="both"/>
        <w:rPr>
          <w:color w:val="000000" w:themeColor="text1"/>
        </w:rPr>
      </w:pPr>
    </w:p>
    <w:p w:rsidR="00E338D3" w:rsidRPr="00763303" w:rsidRDefault="00763303" w:rsidP="00763303">
      <w:pPr>
        <w:spacing w:before="60" w:after="60"/>
        <w:rPr>
          <w:b/>
          <w:bCs/>
          <w:i/>
          <w:iCs/>
          <w:color w:val="000000" w:themeColor="text1"/>
        </w:rPr>
      </w:pPr>
      <w:r w:rsidRPr="00763303">
        <w:rPr>
          <w:b/>
          <w:bCs/>
          <w:i/>
          <w:iCs/>
          <w:color w:val="000000" w:themeColor="text1"/>
        </w:rPr>
        <w:t>LAMPI</w:t>
      </w:r>
      <w:r w:rsidRPr="00763303">
        <w:rPr>
          <w:b/>
          <w:bCs/>
          <w:i/>
          <w:iCs/>
          <w:color w:val="000000" w:themeColor="text1"/>
        </w:rPr>
        <w:t xml:space="preserve">RAN </w:t>
      </w:r>
      <w:r w:rsidRPr="00763303">
        <w:rPr>
          <w:b/>
          <w:bCs/>
          <w:i/>
          <w:iCs/>
          <w:color w:val="000000" w:themeColor="text1"/>
        </w:rPr>
        <w:t>4</w:t>
      </w:r>
    </w:p>
    <w:p w:rsidR="00E338D3" w:rsidRPr="00763303" w:rsidRDefault="00763303" w:rsidP="00763303">
      <w:pPr>
        <w:spacing w:before="60" w:after="60"/>
        <w:rPr>
          <w:b/>
          <w:bCs/>
          <w:color w:val="000000" w:themeColor="text1"/>
        </w:rPr>
      </w:pPr>
      <w:r w:rsidRPr="00763303">
        <w:rPr>
          <w:b/>
          <w:bCs/>
          <w:color w:val="000000" w:themeColor="text1"/>
          <w:lang w:val="id-ID"/>
        </w:rPr>
        <w:t>DAFTAR PUSTAKA</w:t>
      </w:r>
    </w:p>
    <w:p w:rsidR="00E338D3"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A. A. M. Djelantik. 2004. Estetika Sebuah Pengantar. Bandung: Masyarakat Seni Pertunjukan Indonesia.</w:t>
      </w:r>
    </w:p>
    <w:p w:rsidR="00E338D3"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 xml:space="preserve">Anne-Marie Grey &amp; Kim Skildum-Reid. 2006. Event Sponsorship, Membangun Kemitraan Dengan Sponsor untuk Kelancaran dan Profitabilitas </w:t>
      </w:r>
      <w:r w:rsidRPr="00763303">
        <w:rPr>
          <w:rFonts w:eastAsiaTheme="minorHAnsi"/>
          <w:color w:val="000000" w:themeColor="text1"/>
        </w:rPr>
        <w:t>Event, Penerjemah Asmana Lunarsih &amp; Fitri Faizzati. Jakarta: Penerbit PPM.</w:t>
      </w:r>
    </w:p>
    <w:p w:rsidR="00E338D3"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Asmani, Jamal Ma’mur. 2013. 7 Tips Aplikasi PAKEM (Aktif, kreatif, efektif, dan menyenangkan). Yogyakarta: DIVA Press.</w:t>
      </w:r>
    </w:p>
    <w:p w:rsidR="00E338D3"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 xml:space="preserve">Banoe, Pono. 1984. Pengantar Pengetahuan Alat Musik. Jakarta: </w:t>
      </w:r>
      <w:r w:rsidRPr="00763303">
        <w:rPr>
          <w:rFonts w:eastAsiaTheme="minorHAnsi"/>
          <w:color w:val="000000" w:themeColor="text1"/>
        </w:rPr>
        <w:t>C.V. Baru.</w:t>
      </w:r>
    </w:p>
    <w:p w:rsidR="00E338D3"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Banoe, Pono. 2003. Kamus Musik. Yogyakarta: Penerbit Kanisius.</w:t>
      </w:r>
    </w:p>
    <w:p w:rsidR="00E338D3"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Budidharma, Pra. 2001. Seni Pustaka Musik Farabi Teori Improvisasi Dan Referensi Musik Kontemporer. Jakarta: PT Elex Media Komputindo Kelompok Gramedia.</w:t>
      </w:r>
    </w:p>
    <w:p w:rsidR="00E338D3"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Brindle, Reginald Smith.1986.</w:t>
      </w:r>
      <w:r w:rsidRPr="00763303">
        <w:rPr>
          <w:rFonts w:eastAsiaTheme="minorHAnsi"/>
          <w:color w:val="000000" w:themeColor="text1"/>
        </w:rPr>
        <w:t xml:space="preserve"> Musical Composition. Oxford: Oxford University Press.</w:t>
      </w:r>
    </w:p>
    <w:p w:rsidR="00E338D3"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Linggono, Budi. 1993. Bentuk Dan Analisis Musik Untuk Sekolah Menengah Musik. Jakarta: PT Mahendra Sampana.</w:t>
      </w:r>
    </w:p>
    <w:p w:rsidR="00E338D3"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Campbell, Don. 2001. Efek Mozart (terjemahan). Jakarta: PT. Gramedia Pustaka Utama.</w:t>
      </w:r>
    </w:p>
    <w:p w:rsidR="00E338D3"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 xml:space="preserve">Craig, </w:t>
      </w:r>
      <w:r w:rsidRPr="00763303">
        <w:rPr>
          <w:rFonts w:eastAsiaTheme="minorHAnsi"/>
          <w:color w:val="000000" w:themeColor="text1"/>
        </w:rPr>
        <w:t>David. 1993. A Performer Prepares, A Guide to Song Preparation for Actors, Singers and Dancers. New York: Applause Books 211 W. 71st.</w:t>
      </w:r>
    </w:p>
    <w:p w:rsidR="00E338D3"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Desyandri. 2015. Interpretasi Nilai-nilai Edukatif Lagu Kambanglah Bungo untuk Membangun Karakter Peserta Didik (Suatu Ana</w:t>
      </w:r>
      <w:r w:rsidRPr="00763303">
        <w:rPr>
          <w:rFonts w:eastAsiaTheme="minorHAnsi"/>
          <w:color w:val="000000" w:themeColor="text1"/>
        </w:rPr>
        <w:t>lisis Hermeneutik). Jurnal Pendidikan FBS Universitas Negeri Padang.</w:t>
      </w:r>
    </w:p>
    <w:p w:rsidR="00E338D3"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Ganap, Victor. 2011. Krontjong Toegoe. Yogyakarta: Badan Penerbit Institut Seni Indonesia.</w:t>
      </w:r>
    </w:p>
    <w:p w:rsidR="00E338D3"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Gollnick M. Donna; Quinn F. Linda; Hall E. Gene. 2008. Mengajar Dengan Senang, Menciptakan Perbe</w:t>
      </w:r>
      <w:r w:rsidRPr="00763303">
        <w:rPr>
          <w:rFonts w:eastAsiaTheme="minorHAnsi"/>
          <w:color w:val="000000" w:themeColor="text1"/>
        </w:rPr>
        <w:t>daan Dalam Pembelajaran Siswa, Pengalih Bahasa Soraya Ramli. Indonesia: PT Macanan Jaya Cemerlang.</w:t>
      </w:r>
    </w:p>
    <w:p w:rsidR="00E338D3"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Grimonia, Eya. 2014. Dunia Musik Sains-Musik Untuk Kebaikan Hidup. Bandung: Nuansa Cendekia.</w:t>
      </w:r>
    </w:p>
    <w:p w:rsidR="00E338D3"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Joyopuspito, Sunaryo. 2006. Musik Keroncong: Suatu Analisis Berd</w:t>
      </w:r>
      <w:r w:rsidRPr="00763303">
        <w:rPr>
          <w:rFonts w:eastAsiaTheme="minorHAnsi"/>
          <w:color w:val="000000" w:themeColor="text1"/>
        </w:rPr>
        <w:t>asarkan Teori Musik. Jakarta: Bina Musik Remaja.</w:t>
      </w:r>
    </w:p>
    <w:p w:rsidR="00E338D3"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Mack, Dieter. 1996. Ilmu Melodi. Yogyakarta: Pusat Musik Liturgi.</w:t>
      </w:r>
    </w:p>
    <w:p w:rsidR="00E338D3"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Mack, Dieter. 1995. Musik Populer: Apresiasi Musik. Yogyakarta: Pustaka Nusatama.</w:t>
      </w:r>
    </w:p>
    <w:p w:rsidR="00E338D3"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Mack, Dieter. 1995. Sejarah Musik Jilid 4. Yogyakarta: Pusa</w:t>
      </w:r>
      <w:r w:rsidRPr="00763303">
        <w:rPr>
          <w:rFonts w:eastAsiaTheme="minorHAnsi"/>
          <w:color w:val="000000" w:themeColor="text1"/>
        </w:rPr>
        <w:t>t Musik Liturgi.</w:t>
      </w:r>
    </w:p>
    <w:p w:rsidR="00E338D3"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Marzoeki, Latifah Kodijat. 1995. Istilah Istilah Musik. Jakarta: Djambatan.</w:t>
      </w:r>
    </w:p>
    <w:p w:rsidR="00E338D3"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Miller, Hugh M. 2017. Apresiasi Musik (Introduction to Music Guide to Good Listening), Penerjemah Triyono Bramantyo. Yogyakarta: Thafa Media.</w:t>
      </w:r>
    </w:p>
    <w:p w:rsidR="00E338D3"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Carrol, Walter. 1955.</w:t>
      </w:r>
      <w:r w:rsidRPr="00763303">
        <w:rPr>
          <w:rFonts w:eastAsiaTheme="minorHAnsi"/>
          <w:color w:val="000000" w:themeColor="text1"/>
        </w:rPr>
        <w:t xml:space="preserve"> (Compiled and Fingered) First Lesson In Bach (Bach, Johann Sebastian). New York: Edward Schubert &amp; Co.</w:t>
      </w:r>
    </w:p>
    <w:p w:rsidR="00E338D3"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Mohamad, Nurdin; Uno B. Hamzah. 2011. Belajar Dengan Pendekatan PAILKEM. Jakarta: PT Bumi Aksara.</w:t>
      </w:r>
    </w:p>
    <w:p w:rsidR="00E338D3"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Mulyadi, Muhammad. 2009. Industri Musik Indonesia, Sua</w:t>
      </w:r>
      <w:r w:rsidRPr="00763303">
        <w:rPr>
          <w:rFonts w:eastAsiaTheme="minorHAnsi"/>
          <w:color w:val="000000" w:themeColor="text1"/>
        </w:rPr>
        <w:t>tu Sejarah. Bekasi: Koperasi Ilmu Pengetahuan Sosial.</w:t>
      </w:r>
    </w:p>
    <w:p w:rsidR="00E338D3"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Murgiyanto, Sal. 1985. Managemen Pertunjukan. Jakarta: Depdikbud</w:t>
      </w:r>
    </w:p>
    <w:p w:rsidR="00E338D3"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Ottman, Robert W. 1962. Elementary Harmony, Theory and Practice. Englewood Cliffs, New Jersey: Prentice-Hall, Inc.+</w:t>
      </w:r>
    </w:p>
    <w:p w:rsidR="00E338D3"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Perricone, Jack. 2000</w:t>
      </w:r>
      <w:r w:rsidRPr="00763303">
        <w:rPr>
          <w:rFonts w:eastAsiaTheme="minorHAnsi"/>
          <w:color w:val="000000" w:themeColor="text1"/>
        </w:rPr>
        <w:t>. Melody In Songwriting, Tools And Techniques For Writing Hit Songs. Boston: Berklee Press.</w:t>
      </w:r>
    </w:p>
    <w:p w:rsidR="00E338D3"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Permas, Achsan, dkk. 2003. Manajemen Organisasi Seni Pertunjukan. Jakarta: Penerbit PPM.</w:t>
      </w:r>
    </w:p>
    <w:p w:rsidR="00E338D3"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Rooksby, Rikky. 2004. Melody How To Write Great Tunes. San Francisco: Backb</w:t>
      </w:r>
      <w:r w:rsidRPr="00763303">
        <w:rPr>
          <w:rFonts w:eastAsiaTheme="minorHAnsi"/>
          <w:color w:val="000000" w:themeColor="text1"/>
        </w:rPr>
        <w:t>eat Books.</w:t>
      </w:r>
    </w:p>
    <w:p w:rsidR="00E338D3"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Sakrie, Denny. 2015. 100 Tahun Musik Indonesia. Jakarta: Gagas Media</w:t>
      </w:r>
    </w:p>
    <w:p w:rsidR="00E338D3"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Sanjaya, Wina. 2006. Strategi Pembelajaran Berorientasi Standar Proses Pendidikan. Jakarta: Kencana Prenadamedia Group.</w:t>
      </w:r>
    </w:p>
    <w:p w:rsidR="00E338D3"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Siagian, M. Pardosi. 1982. Indonesia Yang Kucinta. Yogya</w:t>
      </w:r>
      <w:r w:rsidRPr="00763303">
        <w:rPr>
          <w:rFonts w:eastAsiaTheme="minorHAnsi"/>
          <w:color w:val="000000" w:themeColor="text1"/>
        </w:rPr>
        <w:t>karta: Penyebar Musik Indonesia</w:t>
      </w:r>
    </w:p>
    <w:p w:rsidR="00E338D3"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SJ, Prier, Karl-Edmund. 2011. Ilmu Bentuk Musik. Yogyakarta: Pusat Musik Liturgi.</w:t>
      </w:r>
    </w:p>
    <w:p w:rsidR="00E338D3"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Sunarto. 2017. Hugh M. Miller. Apresiasi Musik. Yogyakarta: Thafa Media Offset.</w:t>
      </w:r>
    </w:p>
    <w:p w:rsidR="00E338D3"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Tambajong, Japi. 1992. Ensiklopedia Musik Jilid II. Jakarta: C</w:t>
      </w:r>
      <w:r w:rsidRPr="00763303">
        <w:rPr>
          <w:rFonts w:eastAsiaTheme="minorHAnsi"/>
          <w:color w:val="000000" w:themeColor="text1"/>
        </w:rPr>
        <w:t>ipta Adi Pustaka.</w:t>
      </w:r>
    </w:p>
    <w:p w:rsidR="00E338D3"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Tambunan, Marsha. 2004. Sejarah Musik Dalam Ilustrasi. Jakarta: Progres.</w:t>
      </w:r>
    </w:p>
    <w:p w:rsidR="00E338D3"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Taylor, Eric. 2000. First Step in Music Theory Grades 1 to 5. London: The Associated Board of the Royal Schools of Music.</w:t>
      </w:r>
    </w:p>
    <w:p w:rsidR="00E338D3"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Whaley, Garwood. 2005. The Music Director’s</w:t>
      </w:r>
      <w:r w:rsidRPr="00763303">
        <w:rPr>
          <w:rFonts w:eastAsiaTheme="minorHAnsi"/>
          <w:color w:val="000000" w:themeColor="text1"/>
        </w:rPr>
        <w:t xml:space="preserve"> Cookbook: Creative Recipes for a Successful Program. Meredith Music Publication, 1st ed, USA.</w:t>
      </w:r>
    </w:p>
    <w:p w:rsidR="00E338D3" w:rsidRPr="00763303" w:rsidRDefault="00E338D3" w:rsidP="00763303">
      <w:pPr>
        <w:autoSpaceDE w:val="0"/>
        <w:autoSpaceDN w:val="0"/>
        <w:adjustRightInd w:val="0"/>
        <w:spacing w:before="60" w:after="60"/>
        <w:ind w:left="567" w:hanging="567"/>
        <w:rPr>
          <w:b/>
          <w:bCs/>
          <w:color w:val="000000" w:themeColor="text1"/>
        </w:rPr>
      </w:pPr>
    </w:p>
    <w:p w:rsidR="00E338D3" w:rsidRPr="00763303" w:rsidRDefault="00E338D3" w:rsidP="00763303">
      <w:pPr>
        <w:spacing w:before="60" w:after="60"/>
        <w:rPr>
          <w:b/>
          <w:bCs/>
          <w:color w:val="000000" w:themeColor="text1"/>
        </w:rPr>
      </w:pPr>
    </w:p>
    <w:p w:rsidR="00446F30" w:rsidRPr="00763303" w:rsidRDefault="00446F30" w:rsidP="00763303">
      <w:pPr>
        <w:spacing w:before="60" w:after="60"/>
        <w:rPr>
          <w:b/>
          <w:bCs/>
          <w:color w:val="000000" w:themeColor="text1"/>
        </w:rPr>
        <w:sectPr w:rsidR="00446F30" w:rsidRPr="00763303" w:rsidSect="00C72CFA">
          <w:pgSz w:w="11907" w:h="16840" w:code="9"/>
          <w:pgMar w:top="1134" w:right="1134" w:bottom="1134" w:left="1134" w:header="720" w:footer="720" w:gutter="0"/>
          <w:cols w:space="720"/>
          <w:docGrid w:linePitch="360"/>
        </w:sectPr>
      </w:pPr>
    </w:p>
    <w:p w:rsidR="009E73CE" w:rsidRPr="00763303" w:rsidRDefault="00763303" w:rsidP="00763303">
      <w:pPr>
        <w:spacing w:before="60" w:after="60"/>
        <w:jc w:val="center"/>
        <w:rPr>
          <w:color w:val="000000" w:themeColor="text1"/>
          <w:lang w:val="id-ID"/>
        </w:rPr>
      </w:pPr>
      <w:r w:rsidRPr="00763303">
        <w:rPr>
          <w:b/>
          <w:bCs/>
          <w:color w:val="000000" w:themeColor="text1"/>
        </w:rPr>
        <w:t>MODUL AJAR</w:t>
      </w:r>
    </w:p>
    <w:p w:rsidR="009E73CE" w:rsidRPr="00763303" w:rsidRDefault="00763303" w:rsidP="00763303">
      <w:pPr>
        <w:spacing w:before="60" w:after="60"/>
        <w:jc w:val="center"/>
        <w:rPr>
          <w:b/>
          <w:bCs/>
          <w:color w:val="000000" w:themeColor="text1"/>
        </w:rPr>
      </w:pPr>
      <w:r w:rsidRPr="00763303">
        <w:rPr>
          <w:b/>
          <w:bCs/>
          <w:color w:val="000000" w:themeColor="text1"/>
        </w:rPr>
        <w:t>UNIT 4 : PERGELARAN MUSIK</w:t>
      </w:r>
    </w:p>
    <w:p w:rsidR="002B2337" w:rsidRPr="00763303" w:rsidRDefault="00763303" w:rsidP="00763303">
      <w:pPr>
        <w:spacing w:before="60" w:after="60"/>
        <w:jc w:val="center"/>
        <w:rPr>
          <w:b/>
          <w:bCs/>
          <w:color w:val="000000" w:themeColor="text1"/>
        </w:rPr>
      </w:pPr>
      <w:r w:rsidRPr="00763303">
        <w:rPr>
          <w:b/>
          <w:bCs/>
          <w:color w:val="000000" w:themeColor="text1"/>
        </w:rPr>
        <w:t>KEGIATAN 1 : APAKAH PERGELARAN MUSIK ITU?</w:t>
      </w:r>
    </w:p>
    <w:p w:rsidR="003341E9" w:rsidRPr="00763303" w:rsidRDefault="003341E9" w:rsidP="00763303">
      <w:pPr>
        <w:spacing w:before="60" w:after="60"/>
        <w:jc w:val="center"/>
        <w:rPr>
          <w:b/>
          <w:bCs/>
          <w:color w:val="000000" w:themeColor="text1"/>
        </w:rPr>
      </w:pPr>
    </w:p>
    <w:tbl>
      <w:tblPr>
        <w:tblStyle w:val="TableGrid1"/>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DE9D9"/>
        <w:tblLook w:val="04A0" w:firstRow="1" w:lastRow="0" w:firstColumn="1" w:lastColumn="0" w:noHBand="0" w:noVBand="1"/>
      </w:tblPr>
      <w:tblGrid>
        <w:gridCol w:w="9639"/>
      </w:tblGrid>
      <w:tr w:rsidR="00763303" w:rsidRPr="00763303" w:rsidTr="00DB52C4">
        <w:tc>
          <w:tcPr>
            <w:tcW w:w="9639" w:type="dxa"/>
            <w:shd w:val="clear" w:color="auto" w:fill="FABF8F"/>
          </w:tcPr>
          <w:p w:rsidR="00F52DE4" w:rsidRPr="00763303" w:rsidRDefault="00763303" w:rsidP="00763303">
            <w:pPr>
              <w:spacing w:before="60" w:after="60"/>
              <w:jc w:val="center"/>
              <w:rPr>
                <w:b/>
                <w:bCs/>
                <w:color w:val="000000" w:themeColor="text1"/>
              </w:rPr>
            </w:pPr>
            <w:r w:rsidRPr="00763303">
              <w:rPr>
                <w:b/>
                <w:bCs/>
                <w:color w:val="000000" w:themeColor="text1"/>
              </w:rPr>
              <w:t>INFORMASI UMUM</w:t>
            </w:r>
          </w:p>
        </w:tc>
      </w:tr>
    </w:tbl>
    <w:p w:rsidR="00196144" w:rsidRPr="00763303" w:rsidRDefault="00196144" w:rsidP="00763303">
      <w:pPr>
        <w:tabs>
          <w:tab w:val="left" w:pos="426"/>
        </w:tabs>
        <w:spacing w:before="60" w:after="60"/>
        <w:jc w:val="both"/>
        <w:rPr>
          <w:b/>
          <w:bCs/>
          <w:color w:val="000000" w:themeColor="text1"/>
        </w:rPr>
      </w:pPr>
    </w:p>
    <w:p w:rsidR="009E73CE" w:rsidRPr="00763303" w:rsidRDefault="00763303" w:rsidP="00763303">
      <w:pPr>
        <w:tabs>
          <w:tab w:val="left" w:pos="426"/>
        </w:tabs>
        <w:spacing w:before="60" w:after="60"/>
        <w:jc w:val="both"/>
        <w:rPr>
          <w:b/>
          <w:bCs/>
          <w:color w:val="000000" w:themeColor="text1"/>
        </w:rPr>
      </w:pPr>
      <w:r w:rsidRPr="00763303">
        <w:rPr>
          <w:b/>
          <w:bCs/>
          <w:color w:val="000000" w:themeColor="text1"/>
        </w:rPr>
        <w:t>A.</w:t>
      </w:r>
      <w:r w:rsidRPr="00763303">
        <w:rPr>
          <w:b/>
          <w:bCs/>
          <w:color w:val="000000" w:themeColor="text1"/>
          <w:lang w:val="id-ID"/>
        </w:rPr>
        <w:tab/>
        <w:t>IDENTITAS MODUL</w:t>
      </w:r>
    </w:p>
    <w:p w:rsidR="009E73CE" w:rsidRPr="00763303" w:rsidRDefault="00763303" w:rsidP="00763303">
      <w:pPr>
        <w:tabs>
          <w:tab w:val="left" w:pos="3261"/>
          <w:tab w:val="left" w:pos="3544"/>
        </w:tabs>
        <w:autoSpaceDE w:val="0"/>
        <w:autoSpaceDN w:val="0"/>
        <w:adjustRightInd w:val="0"/>
        <w:spacing w:before="60" w:after="60"/>
        <w:ind w:left="3544" w:hanging="3118"/>
        <w:rPr>
          <w:rFonts w:eastAsiaTheme="minorHAnsi"/>
          <w:b/>
          <w:bCs/>
          <w:color w:val="000000" w:themeColor="text1"/>
          <w:lang w:val="id-ID"/>
        </w:rPr>
      </w:pPr>
      <w:r w:rsidRPr="00763303">
        <w:rPr>
          <w:rFonts w:eastAsiaTheme="minorHAnsi"/>
          <w:b/>
          <w:bCs/>
          <w:color w:val="000000" w:themeColor="text1"/>
          <w:lang w:val="id-ID"/>
        </w:rPr>
        <w:t>Nama Penyusun</w:t>
      </w:r>
      <w:r w:rsidRPr="00763303">
        <w:rPr>
          <w:rFonts w:eastAsiaTheme="minorHAnsi"/>
          <w:b/>
          <w:bCs/>
          <w:color w:val="000000" w:themeColor="text1"/>
          <w:lang w:val="id-ID"/>
        </w:rPr>
        <w:tab/>
        <w:t>:</w:t>
      </w:r>
      <w:r w:rsidRPr="00763303">
        <w:rPr>
          <w:rFonts w:eastAsiaTheme="minorHAnsi"/>
          <w:b/>
          <w:bCs/>
          <w:color w:val="000000" w:themeColor="text1"/>
          <w:lang w:val="id-ID"/>
        </w:rPr>
        <w:tab/>
      </w:r>
      <w:r w:rsidRPr="00763303">
        <w:rPr>
          <w:rFonts w:eastAsiaTheme="minorHAnsi"/>
          <w:color w:val="000000" w:themeColor="text1"/>
          <w:lang w:val="id-ID"/>
        </w:rPr>
        <w:t>.....................................................................................</w:t>
      </w:r>
      <w:r w:rsidRPr="00763303">
        <w:rPr>
          <w:rFonts w:eastAsiaTheme="minorHAnsi"/>
          <w:b/>
          <w:bCs/>
          <w:color w:val="000000" w:themeColor="text1"/>
          <w:lang w:val="id-ID"/>
        </w:rPr>
        <w:tab/>
      </w:r>
    </w:p>
    <w:p w:rsidR="009E73CE" w:rsidRPr="00763303" w:rsidRDefault="00763303" w:rsidP="00763303">
      <w:pPr>
        <w:tabs>
          <w:tab w:val="left" w:pos="3261"/>
          <w:tab w:val="left" w:pos="3544"/>
        </w:tabs>
        <w:autoSpaceDE w:val="0"/>
        <w:autoSpaceDN w:val="0"/>
        <w:adjustRightInd w:val="0"/>
        <w:spacing w:before="60" w:after="60"/>
        <w:ind w:left="3544" w:hanging="3118"/>
        <w:rPr>
          <w:rFonts w:eastAsiaTheme="minorHAnsi"/>
          <w:b/>
          <w:bCs/>
          <w:color w:val="000000" w:themeColor="text1"/>
          <w:lang w:val="id-ID"/>
        </w:rPr>
      </w:pPr>
      <w:r w:rsidRPr="00763303">
        <w:rPr>
          <w:rFonts w:eastAsiaTheme="minorHAnsi"/>
          <w:b/>
          <w:bCs/>
          <w:color w:val="000000" w:themeColor="text1"/>
          <w:lang w:val="id-ID"/>
        </w:rPr>
        <w:t>Satuan Pendidikan</w:t>
      </w:r>
      <w:r w:rsidRPr="00763303">
        <w:rPr>
          <w:rFonts w:eastAsiaTheme="minorHAnsi"/>
          <w:b/>
          <w:bCs/>
          <w:color w:val="000000" w:themeColor="text1"/>
          <w:lang w:val="id-ID"/>
        </w:rPr>
        <w:tab/>
        <w:t>:</w:t>
      </w:r>
      <w:r w:rsidRPr="00763303">
        <w:rPr>
          <w:rFonts w:eastAsiaTheme="minorHAnsi"/>
          <w:b/>
          <w:bCs/>
          <w:color w:val="000000" w:themeColor="text1"/>
          <w:lang w:val="id-ID"/>
        </w:rPr>
        <w:tab/>
        <w:t>SMA</w:t>
      </w:r>
    </w:p>
    <w:p w:rsidR="009E73CE" w:rsidRPr="00763303" w:rsidRDefault="00763303" w:rsidP="00763303">
      <w:pPr>
        <w:tabs>
          <w:tab w:val="left" w:pos="3261"/>
          <w:tab w:val="left" w:pos="3544"/>
        </w:tabs>
        <w:autoSpaceDE w:val="0"/>
        <w:autoSpaceDN w:val="0"/>
        <w:adjustRightInd w:val="0"/>
        <w:spacing w:before="60" w:after="60"/>
        <w:ind w:left="3544" w:hanging="3118"/>
        <w:rPr>
          <w:rFonts w:eastAsiaTheme="minorHAnsi"/>
          <w:b/>
          <w:bCs/>
          <w:color w:val="000000" w:themeColor="text1"/>
        </w:rPr>
      </w:pPr>
      <w:r w:rsidRPr="00763303">
        <w:rPr>
          <w:rFonts w:eastAsiaTheme="minorHAnsi"/>
          <w:b/>
          <w:bCs/>
          <w:color w:val="000000" w:themeColor="text1"/>
          <w:lang w:val="id-ID"/>
        </w:rPr>
        <w:t>Kelas</w:t>
      </w:r>
      <w:r w:rsidR="00B83535" w:rsidRPr="00763303">
        <w:rPr>
          <w:rFonts w:eastAsiaTheme="minorHAnsi"/>
          <w:b/>
          <w:bCs/>
          <w:color w:val="000000" w:themeColor="text1"/>
        </w:rPr>
        <w:t xml:space="preserve"> / Fase</w:t>
      </w:r>
      <w:r w:rsidRPr="00763303">
        <w:rPr>
          <w:rFonts w:eastAsiaTheme="minorHAnsi"/>
          <w:b/>
          <w:bCs/>
          <w:color w:val="000000" w:themeColor="text1"/>
          <w:lang w:val="id-ID"/>
        </w:rPr>
        <w:tab/>
        <w:t>:</w:t>
      </w:r>
      <w:r w:rsidRPr="00763303">
        <w:rPr>
          <w:rFonts w:eastAsiaTheme="minorHAnsi"/>
          <w:b/>
          <w:bCs/>
          <w:color w:val="000000" w:themeColor="text1"/>
          <w:lang w:val="id-ID"/>
        </w:rPr>
        <w:tab/>
        <w:t>X</w:t>
      </w:r>
      <w:r w:rsidR="007C12BA" w:rsidRPr="00763303">
        <w:rPr>
          <w:rFonts w:eastAsiaTheme="minorHAnsi"/>
          <w:b/>
          <w:bCs/>
          <w:color w:val="000000" w:themeColor="text1"/>
        </w:rPr>
        <w:t>I</w:t>
      </w:r>
      <w:r w:rsidRPr="00763303">
        <w:rPr>
          <w:rFonts w:eastAsiaTheme="minorHAnsi"/>
          <w:b/>
          <w:bCs/>
          <w:color w:val="000000" w:themeColor="text1"/>
          <w:lang w:val="id-ID"/>
        </w:rPr>
        <w:t xml:space="preserve"> (</w:t>
      </w:r>
      <w:r w:rsidR="00957D28" w:rsidRPr="00763303">
        <w:rPr>
          <w:rFonts w:eastAsiaTheme="minorHAnsi"/>
          <w:b/>
          <w:bCs/>
          <w:color w:val="000000" w:themeColor="text1"/>
        </w:rPr>
        <w:t>Sebelas</w:t>
      </w:r>
      <w:r w:rsidRPr="00763303">
        <w:rPr>
          <w:rFonts w:eastAsiaTheme="minorHAnsi"/>
          <w:b/>
          <w:bCs/>
          <w:color w:val="000000" w:themeColor="text1"/>
          <w:lang w:val="id-ID"/>
        </w:rPr>
        <w:t>)</w:t>
      </w:r>
      <w:r w:rsidR="00B83535" w:rsidRPr="00763303">
        <w:rPr>
          <w:rFonts w:eastAsiaTheme="minorHAnsi"/>
          <w:b/>
          <w:bCs/>
          <w:color w:val="000000" w:themeColor="text1"/>
        </w:rPr>
        <w:t xml:space="preserve"> - </w:t>
      </w:r>
      <w:r w:rsidR="007C12BA" w:rsidRPr="00763303">
        <w:rPr>
          <w:rFonts w:eastAsiaTheme="minorHAnsi"/>
          <w:b/>
          <w:bCs/>
          <w:color w:val="000000" w:themeColor="text1"/>
        </w:rPr>
        <w:t>F</w:t>
      </w:r>
    </w:p>
    <w:p w:rsidR="009E73CE" w:rsidRPr="00763303" w:rsidRDefault="00763303" w:rsidP="00763303">
      <w:pPr>
        <w:tabs>
          <w:tab w:val="left" w:pos="3261"/>
          <w:tab w:val="left" w:pos="3544"/>
        </w:tabs>
        <w:autoSpaceDE w:val="0"/>
        <w:autoSpaceDN w:val="0"/>
        <w:adjustRightInd w:val="0"/>
        <w:spacing w:before="60" w:after="60"/>
        <w:ind w:left="3544" w:hanging="3118"/>
        <w:rPr>
          <w:rFonts w:eastAsiaTheme="minorHAnsi"/>
          <w:b/>
          <w:bCs/>
          <w:color w:val="000000" w:themeColor="text1"/>
        </w:rPr>
      </w:pPr>
      <w:r w:rsidRPr="00763303">
        <w:rPr>
          <w:rFonts w:eastAsiaTheme="minorHAnsi"/>
          <w:b/>
          <w:bCs/>
          <w:color w:val="000000" w:themeColor="text1"/>
          <w:lang w:val="id-ID"/>
        </w:rPr>
        <w:t>Mata Pelajaran</w:t>
      </w:r>
      <w:r w:rsidRPr="00763303">
        <w:rPr>
          <w:rFonts w:eastAsiaTheme="minorHAnsi"/>
          <w:b/>
          <w:bCs/>
          <w:color w:val="000000" w:themeColor="text1"/>
          <w:lang w:val="id-ID"/>
        </w:rPr>
        <w:tab/>
        <w:t xml:space="preserve">: </w:t>
      </w:r>
      <w:r w:rsidRPr="00763303">
        <w:rPr>
          <w:rFonts w:eastAsiaTheme="minorHAnsi"/>
          <w:b/>
          <w:bCs/>
          <w:color w:val="000000" w:themeColor="text1"/>
          <w:lang w:val="id-ID"/>
        </w:rPr>
        <w:tab/>
      </w:r>
      <w:r w:rsidR="002B2337" w:rsidRPr="00763303">
        <w:rPr>
          <w:rFonts w:eastAsiaTheme="minorHAnsi"/>
          <w:b/>
          <w:bCs/>
          <w:color w:val="000000" w:themeColor="text1"/>
        </w:rPr>
        <w:t xml:space="preserve">Seni </w:t>
      </w:r>
      <w:r w:rsidR="00957D28" w:rsidRPr="00763303">
        <w:rPr>
          <w:rFonts w:eastAsiaTheme="minorHAnsi"/>
          <w:b/>
          <w:bCs/>
          <w:color w:val="000000" w:themeColor="text1"/>
        </w:rPr>
        <w:t>Musik</w:t>
      </w:r>
    </w:p>
    <w:p w:rsidR="00455EA2" w:rsidRPr="00763303" w:rsidRDefault="00763303" w:rsidP="00763303">
      <w:pPr>
        <w:tabs>
          <w:tab w:val="left" w:pos="3261"/>
          <w:tab w:val="left" w:pos="3544"/>
        </w:tabs>
        <w:autoSpaceDE w:val="0"/>
        <w:autoSpaceDN w:val="0"/>
        <w:adjustRightInd w:val="0"/>
        <w:spacing w:before="60" w:after="60"/>
        <w:ind w:left="3544" w:hanging="3118"/>
        <w:rPr>
          <w:rFonts w:eastAsiaTheme="minorHAnsi"/>
          <w:b/>
          <w:bCs/>
          <w:color w:val="000000" w:themeColor="text1"/>
        </w:rPr>
      </w:pPr>
      <w:r w:rsidRPr="00763303">
        <w:rPr>
          <w:rFonts w:eastAsiaTheme="minorHAnsi"/>
          <w:b/>
          <w:bCs/>
          <w:color w:val="000000" w:themeColor="text1"/>
        </w:rPr>
        <w:t>Prediksi Alokasi Waktu</w:t>
      </w:r>
      <w:r w:rsidRPr="00763303">
        <w:rPr>
          <w:rFonts w:eastAsiaTheme="minorHAnsi"/>
          <w:b/>
          <w:bCs/>
          <w:color w:val="000000" w:themeColor="text1"/>
        </w:rPr>
        <w:tab/>
        <w:t>:</w:t>
      </w:r>
      <w:r w:rsidRPr="00763303">
        <w:rPr>
          <w:rFonts w:eastAsiaTheme="minorHAnsi"/>
          <w:b/>
          <w:bCs/>
          <w:color w:val="000000" w:themeColor="text1"/>
        </w:rPr>
        <w:tab/>
        <w:t>45 Menit</w:t>
      </w:r>
    </w:p>
    <w:p w:rsidR="009E73CE" w:rsidRPr="00763303" w:rsidRDefault="00763303" w:rsidP="00763303">
      <w:pPr>
        <w:tabs>
          <w:tab w:val="left" w:pos="3261"/>
          <w:tab w:val="left" w:pos="3544"/>
        </w:tabs>
        <w:autoSpaceDE w:val="0"/>
        <w:autoSpaceDN w:val="0"/>
        <w:adjustRightInd w:val="0"/>
        <w:spacing w:before="60" w:after="60"/>
        <w:ind w:left="3544" w:hanging="3118"/>
        <w:rPr>
          <w:rFonts w:eastAsiaTheme="minorHAnsi"/>
          <w:b/>
          <w:bCs/>
          <w:color w:val="000000" w:themeColor="text1"/>
          <w:lang w:val="id-ID"/>
        </w:rPr>
      </w:pPr>
      <w:r w:rsidRPr="00763303">
        <w:rPr>
          <w:rFonts w:eastAsiaTheme="minorHAnsi"/>
          <w:b/>
          <w:bCs/>
          <w:color w:val="000000" w:themeColor="text1"/>
          <w:lang w:val="id-ID"/>
        </w:rPr>
        <w:t>Tahun Penyusunan</w:t>
      </w:r>
      <w:r w:rsidRPr="00763303">
        <w:rPr>
          <w:rFonts w:eastAsiaTheme="minorHAnsi"/>
          <w:b/>
          <w:bCs/>
          <w:color w:val="000000" w:themeColor="text1"/>
          <w:lang w:val="id-ID"/>
        </w:rPr>
        <w:tab/>
        <w:t xml:space="preserve">: </w:t>
      </w:r>
      <w:r w:rsidRPr="00763303">
        <w:rPr>
          <w:rFonts w:eastAsiaTheme="minorHAnsi"/>
          <w:b/>
          <w:bCs/>
          <w:color w:val="000000" w:themeColor="text1"/>
          <w:lang w:val="id-ID"/>
        </w:rPr>
        <w:tab/>
        <w:t>20</w:t>
      </w:r>
      <w:r w:rsidR="009877ED" w:rsidRPr="00763303">
        <w:rPr>
          <w:rFonts w:eastAsiaTheme="minorHAnsi"/>
          <w:b/>
          <w:bCs/>
          <w:color w:val="000000" w:themeColor="text1"/>
        </w:rPr>
        <w:t xml:space="preserve"> .....</w:t>
      </w:r>
    </w:p>
    <w:p w:rsidR="003B68D9" w:rsidRPr="00763303" w:rsidRDefault="003B68D9" w:rsidP="00763303">
      <w:pPr>
        <w:tabs>
          <w:tab w:val="left" w:pos="426"/>
        </w:tabs>
        <w:spacing w:before="60" w:after="60"/>
        <w:jc w:val="both"/>
        <w:rPr>
          <w:b/>
          <w:bCs/>
          <w:color w:val="000000" w:themeColor="text1"/>
        </w:rPr>
      </w:pPr>
    </w:p>
    <w:p w:rsidR="009E73CE"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B.</w:t>
      </w:r>
      <w:r w:rsidRPr="00763303">
        <w:rPr>
          <w:b/>
          <w:bCs/>
          <w:color w:val="000000" w:themeColor="text1"/>
        </w:rPr>
        <w:tab/>
      </w:r>
      <w:r w:rsidRPr="00763303">
        <w:rPr>
          <w:b/>
          <w:bCs/>
          <w:color w:val="000000" w:themeColor="text1"/>
          <w:lang w:val="id-ID"/>
        </w:rPr>
        <w:t>KOMPETENSI AWAL</w:t>
      </w:r>
    </w:p>
    <w:p w:rsidR="004762B4" w:rsidRPr="00763303" w:rsidRDefault="00763303" w:rsidP="00763303">
      <w:pPr>
        <w:spacing w:before="60" w:after="60"/>
        <w:ind w:left="426"/>
        <w:rPr>
          <w:rFonts w:eastAsiaTheme="minorHAnsi"/>
          <w:color w:val="000000" w:themeColor="text1"/>
        </w:rPr>
      </w:pPr>
      <w:r w:rsidRPr="00763303">
        <w:rPr>
          <w:rFonts w:eastAsiaTheme="minorHAnsi"/>
          <w:color w:val="000000" w:themeColor="text1"/>
        </w:rPr>
        <w:t>Unit 4 Pergelaran Musik diawali dengan kegiatan mengamati, mengumpulkan, dan merekam beragam pengalaman kegiatan persiapan serta pelaksanaan pergelaran musik. Hal ini diharapkan dapat memberikan inspirasi, motivasi dan pemacu semangat bagi para peserta did</w:t>
      </w:r>
      <w:r w:rsidRPr="00763303">
        <w:rPr>
          <w:rFonts w:eastAsiaTheme="minorHAnsi"/>
          <w:color w:val="000000" w:themeColor="text1"/>
        </w:rPr>
        <w:t xml:space="preserve">ik untuk menyelenggarakan pergelaran musik paling tidak di tingkat sekolahnya. </w:t>
      </w:r>
    </w:p>
    <w:p w:rsidR="004762B4" w:rsidRPr="00763303" w:rsidRDefault="00763303" w:rsidP="00763303">
      <w:pPr>
        <w:spacing w:before="60" w:after="60"/>
        <w:ind w:left="426"/>
        <w:rPr>
          <w:rFonts w:eastAsiaTheme="minorHAnsi"/>
          <w:color w:val="000000" w:themeColor="text1"/>
        </w:rPr>
      </w:pPr>
      <w:r w:rsidRPr="00763303">
        <w:rPr>
          <w:rFonts w:eastAsiaTheme="minorHAnsi"/>
          <w:color w:val="000000" w:themeColor="text1"/>
        </w:rPr>
        <w:t>Guru diharapkan mendorong peserta didik agar mereka benar-benar mencermati dan merekam beragam aktivitas dalam pergelaran musik. Melalui pergelaran musik diharapkan peserta did</w:t>
      </w:r>
      <w:r w:rsidRPr="00763303">
        <w:rPr>
          <w:rFonts w:eastAsiaTheme="minorHAnsi"/>
          <w:color w:val="000000" w:themeColor="text1"/>
        </w:rPr>
        <w:t xml:space="preserve">ik mampu menumbuhkan kecintaan pada musik, berdampak bagi diri sendiri, orang lain, dan masyarakat. Selain itu, Guru juga mengajak para peserta didik berpikir kritis utamanya dari sisi seni. </w:t>
      </w:r>
    </w:p>
    <w:p w:rsidR="004762B4" w:rsidRPr="00763303" w:rsidRDefault="00763303" w:rsidP="00763303">
      <w:pPr>
        <w:spacing w:before="60" w:after="60"/>
        <w:ind w:left="426"/>
        <w:rPr>
          <w:rFonts w:eastAsiaTheme="minorHAnsi"/>
          <w:color w:val="000000" w:themeColor="text1"/>
        </w:rPr>
      </w:pPr>
      <w:r w:rsidRPr="00763303">
        <w:rPr>
          <w:rFonts w:eastAsiaTheme="minorHAnsi"/>
          <w:color w:val="000000" w:themeColor="text1"/>
        </w:rPr>
        <w:t>Guru perlu mempersiapkan diri mengajak peserta didik melihat cup</w:t>
      </w:r>
      <w:r w:rsidRPr="00763303">
        <w:rPr>
          <w:rFonts w:eastAsiaTheme="minorHAnsi"/>
          <w:color w:val="000000" w:themeColor="text1"/>
        </w:rPr>
        <w:t xml:space="preserve">likan pergelaran yang pernah diselenggarakan misalnya: pergelaran dalam rangka tutup tahun di sekolah atau ulang tahun sekolah, pergelaran yang diadakan di lingkungan sekitar siswa seperti peringatan Hari Kemerdekaan ataupun Sumpah Pemuda, pergelaran lain </w:t>
      </w:r>
      <w:r w:rsidRPr="00763303">
        <w:rPr>
          <w:rFonts w:eastAsiaTheme="minorHAnsi"/>
          <w:color w:val="000000" w:themeColor="text1"/>
        </w:rPr>
        <w:t xml:space="preserve">di kota masing-masing, dan contoh penyelenggaraan melalui media. </w:t>
      </w:r>
    </w:p>
    <w:p w:rsidR="004762B4" w:rsidRPr="00763303" w:rsidRDefault="00763303" w:rsidP="00763303">
      <w:pPr>
        <w:spacing w:before="60" w:after="60"/>
        <w:ind w:left="426"/>
        <w:rPr>
          <w:rFonts w:eastAsiaTheme="minorHAnsi"/>
          <w:color w:val="000000" w:themeColor="text1"/>
        </w:rPr>
      </w:pPr>
      <w:r w:rsidRPr="00763303">
        <w:rPr>
          <w:rFonts w:eastAsiaTheme="minorHAnsi"/>
          <w:color w:val="000000" w:themeColor="text1"/>
        </w:rPr>
        <w:t xml:space="preserve">Pergelaran musik merupakan wadah untuk menunjukkan kemampuan peserta didik dalam karya seni berupa lagu dan permainan musik. Selain itu, melalui pergelaran musik peserta didik belajar untuk </w:t>
      </w:r>
      <w:r w:rsidRPr="00763303">
        <w:rPr>
          <w:rFonts w:eastAsiaTheme="minorHAnsi"/>
          <w:color w:val="000000" w:themeColor="text1"/>
        </w:rPr>
        <w:t xml:space="preserve">menghargai kemampuan orang lain dalam seni. Peserta didik akan mendapatkan banyak masukan, baik ide ataupun kritik terhadap penampilan karyanya. Hal itu bisa membantu peserta didik memperbaiki kelemahan sekaligus memacu untuk menghasilkan karya yang lebih </w:t>
      </w:r>
      <w:r w:rsidRPr="00763303">
        <w:rPr>
          <w:rFonts w:eastAsiaTheme="minorHAnsi"/>
          <w:color w:val="000000" w:themeColor="text1"/>
        </w:rPr>
        <w:t xml:space="preserve">baik. </w:t>
      </w:r>
    </w:p>
    <w:p w:rsidR="003B68D9" w:rsidRPr="00763303" w:rsidRDefault="00763303" w:rsidP="00763303">
      <w:pPr>
        <w:spacing w:before="60" w:after="60"/>
        <w:ind w:left="426"/>
        <w:rPr>
          <w:color w:val="000000" w:themeColor="text1"/>
        </w:rPr>
      </w:pPr>
      <w:r w:rsidRPr="00763303">
        <w:rPr>
          <w:rFonts w:eastAsiaTheme="minorHAnsi"/>
          <w:color w:val="000000" w:themeColor="text1"/>
        </w:rPr>
        <w:t>Secara prinsip, panduan pelaksanaan pembelajaran ini merupakan bahan acuan bagi Guru dalam proses pembelajaran. Adapun model-model pembelajaran dapat diubah oleh Guru sesuai dengan lingkungan sekolah, sarana prasarana, serta kondisi pembelajaran dan</w:t>
      </w:r>
      <w:r w:rsidRPr="00763303">
        <w:rPr>
          <w:rFonts w:eastAsiaTheme="minorHAnsi"/>
          <w:color w:val="000000" w:themeColor="text1"/>
        </w:rPr>
        <w:t xml:space="preserve"> talenta yang dimiliki oleh peserta didik di sekolah masing-masing. Upaya memperkaya model pembelajaran dapat dilihat pada bagian alternatif pembelajaran pada bagian langkah-langkah pembelajaran.</w:t>
      </w:r>
    </w:p>
    <w:p w:rsidR="003B68D9" w:rsidRPr="00763303" w:rsidRDefault="003B68D9" w:rsidP="00763303">
      <w:pPr>
        <w:tabs>
          <w:tab w:val="left" w:pos="426"/>
        </w:tabs>
        <w:spacing w:before="60" w:after="60"/>
        <w:jc w:val="both"/>
        <w:rPr>
          <w:b/>
          <w:bCs/>
          <w:color w:val="000000" w:themeColor="text1"/>
        </w:rPr>
      </w:pPr>
    </w:p>
    <w:p w:rsidR="009E73CE"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C.</w:t>
      </w:r>
      <w:r w:rsidRPr="00763303">
        <w:rPr>
          <w:b/>
          <w:bCs/>
          <w:color w:val="000000" w:themeColor="text1"/>
        </w:rPr>
        <w:tab/>
      </w:r>
      <w:r w:rsidRPr="00763303">
        <w:rPr>
          <w:b/>
          <w:bCs/>
          <w:color w:val="000000" w:themeColor="text1"/>
          <w:lang w:val="id-ID"/>
        </w:rPr>
        <w:t>PROFIL PELAJAR PANCASILA</w:t>
      </w:r>
    </w:p>
    <w:p w:rsidR="00AD38E7" w:rsidRPr="00763303" w:rsidRDefault="00763303" w:rsidP="00763303">
      <w:pPr>
        <w:spacing w:before="60" w:after="60"/>
        <w:ind w:left="426"/>
        <w:rPr>
          <w:color w:val="000000" w:themeColor="text1"/>
        </w:rPr>
      </w:pPr>
      <w:r w:rsidRPr="00763303">
        <w:rPr>
          <w:color w:val="000000" w:themeColor="text1"/>
        </w:rPr>
        <w:t xml:space="preserve">Beriman, bertakwa kepada Tuhan </w:t>
      </w:r>
      <w:r w:rsidRPr="00763303">
        <w:rPr>
          <w:color w:val="000000" w:themeColor="text1"/>
        </w:rPr>
        <w:t>yag maha Esa, bergotong royong, bernalar kritis, kreatif, inovatif, mandiri, berkebhinekaan global</w:t>
      </w:r>
    </w:p>
    <w:p w:rsidR="003B68D9" w:rsidRPr="00763303" w:rsidRDefault="003B68D9" w:rsidP="00763303">
      <w:pPr>
        <w:tabs>
          <w:tab w:val="left" w:pos="426"/>
        </w:tabs>
        <w:spacing w:before="60" w:after="60"/>
        <w:jc w:val="both"/>
        <w:rPr>
          <w:b/>
          <w:bCs/>
          <w:color w:val="000000" w:themeColor="text1"/>
        </w:rPr>
      </w:pPr>
    </w:p>
    <w:p w:rsidR="00A357BD"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D.</w:t>
      </w:r>
      <w:r w:rsidRPr="00763303">
        <w:rPr>
          <w:b/>
          <w:bCs/>
          <w:color w:val="000000" w:themeColor="text1"/>
        </w:rPr>
        <w:tab/>
      </w:r>
      <w:r w:rsidRPr="00763303">
        <w:rPr>
          <w:b/>
          <w:bCs/>
          <w:color w:val="000000" w:themeColor="text1"/>
          <w:lang w:val="id-ID"/>
        </w:rPr>
        <w:t>SARANA DAN PRASARANA</w:t>
      </w:r>
    </w:p>
    <w:p w:rsidR="00EC5107" w:rsidRPr="00763303" w:rsidRDefault="00763303" w:rsidP="00763303">
      <w:pPr>
        <w:numPr>
          <w:ilvl w:val="0"/>
          <w:numId w:val="17"/>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Gawai (laptop, tablet atau handphone) diusahakan terhubung dalam jaringan</w:t>
      </w:r>
      <w:r w:rsidR="00C82765" w:rsidRPr="00763303">
        <w:rPr>
          <w:rFonts w:eastAsiaTheme="minorHAnsi"/>
          <w:color w:val="000000" w:themeColor="text1"/>
        </w:rPr>
        <w:t xml:space="preserve"> </w:t>
      </w:r>
      <w:r w:rsidRPr="00763303">
        <w:rPr>
          <w:rFonts w:eastAsiaTheme="minorHAnsi"/>
          <w:color w:val="000000" w:themeColor="text1"/>
        </w:rPr>
        <w:t>internet</w:t>
      </w:r>
    </w:p>
    <w:p w:rsidR="00EC5107" w:rsidRPr="00763303" w:rsidRDefault="00763303" w:rsidP="00763303">
      <w:pPr>
        <w:numPr>
          <w:ilvl w:val="0"/>
          <w:numId w:val="17"/>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Pengeras suara (loud speaker)</w:t>
      </w:r>
    </w:p>
    <w:p w:rsidR="00EC5107" w:rsidRPr="00763303" w:rsidRDefault="00763303" w:rsidP="00763303">
      <w:pPr>
        <w:numPr>
          <w:ilvl w:val="0"/>
          <w:numId w:val="17"/>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LCD/LED</w:t>
      </w:r>
    </w:p>
    <w:p w:rsidR="00EC5107" w:rsidRPr="00763303" w:rsidRDefault="00763303" w:rsidP="00763303">
      <w:pPr>
        <w:numPr>
          <w:ilvl w:val="0"/>
          <w:numId w:val="17"/>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 xml:space="preserve">Video yang </w:t>
      </w:r>
      <w:r w:rsidRPr="00763303">
        <w:rPr>
          <w:rFonts w:eastAsiaTheme="minorHAnsi"/>
          <w:color w:val="000000" w:themeColor="text1"/>
        </w:rPr>
        <w:t>berkaitan dengan contoh perilaku yang menunjukkan persatuan</w:t>
      </w:r>
      <w:r w:rsidR="00C82765" w:rsidRPr="00763303">
        <w:rPr>
          <w:rFonts w:eastAsiaTheme="minorHAnsi"/>
          <w:color w:val="000000" w:themeColor="text1"/>
        </w:rPr>
        <w:t xml:space="preserve"> </w:t>
      </w:r>
      <w:r w:rsidRPr="00763303">
        <w:rPr>
          <w:rFonts w:eastAsiaTheme="minorHAnsi"/>
          <w:color w:val="000000" w:themeColor="text1"/>
        </w:rPr>
        <w:t>dalam keberagaman NKRI pada kehidupan sehari-hari</w:t>
      </w:r>
    </w:p>
    <w:p w:rsidR="00EC5107" w:rsidRPr="00763303" w:rsidRDefault="00763303" w:rsidP="00763303">
      <w:pPr>
        <w:numPr>
          <w:ilvl w:val="0"/>
          <w:numId w:val="17"/>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Video pementasan musik, baik tingkat lokal maupun internasional, akan</w:t>
      </w:r>
      <w:r w:rsidR="00C82765" w:rsidRPr="00763303">
        <w:rPr>
          <w:rFonts w:eastAsiaTheme="minorHAnsi"/>
          <w:color w:val="000000" w:themeColor="text1"/>
        </w:rPr>
        <w:t xml:space="preserve"> </w:t>
      </w:r>
      <w:r w:rsidRPr="00763303">
        <w:rPr>
          <w:rFonts w:eastAsiaTheme="minorHAnsi"/>
          <w:color w:val="000000" w:themeColor="text1"/>
        </w:rPr>
        <w:t>sangat baik jika video tersebut merupakan proses dari suatu pergelaran (behi</w:t>
      </w:r>
      <w:r w:rsidRPr="00763303">
        <w:rPr>
          <w:rFonts w:eastAsiaTheme="minorHAnsi"/>
          <w:color w:val="000000" w:themeColor="text1"/>
        </w:rPr>
        <w:t>nd</w:t>
      </w:r>
      <w:r w:rsidR="00C82765" w:rsidRPr="00763303">
        <w:rPr>
          <w:rFonts w:eastAsiaTheme="minorHAnsi"/>
          <w:color w:val="000000" w:themeColor="text1"/>
        </w:rPr>
        <w:t xml:space="preserve"> </w:t>
      </w:r>
      <w:r w:rsidRPr="00763303">
        <w:rPr>
          <w:rFonts w:eastAsiaTheme="minorHAnsi"/>
          <w:color w:val="000000" w:themeColor="text1"/>
        </w:rPr>
        <w:t>the scene)</w:t>
      </w:r>
    </w:p>
    <w:p w:rsidR="00A357BD" w:rsidRPr="00763303" w:rsidRDefault="00763303" w:rsidP="00763303">
      <w:pPr>
        <w:numPr>
          <w:ilvl w:val="0"/>
          <w:numId w:val="17"/>
        </w:numPr>
        <w:tabs>
          <w:tab w:val="clear" w:pos="720"/>
          <w:tab w:val="left" w:pos="709"/>
        </w:tabs>
        <w:spacing w:before="60" w:after="60"/>
        <w:ind w:left="709" w:hanging="283"/>
        <w:rPr>
          <w:color w:val="000000" w:themeColor="text1"/>
        </w:rPr>
      </w:pPr>
      <w:r w:rsidRPr="00763303">
        <w:rPr>
          <w:rFonts w:eastAsiaTheme="minorHAnsi"/>
          <w:color w:val="000000" w:themeColor="text1"/>
        </w:rPr>
        <w:t>Contoh proposal pergelaran.</w:t>
      </w:r>
    </w:p>
    <w:p w:rsidR="00A357BD" w:rsidRPr="00763303" w:rsidRDefault="00A357BD" w:rsidP="00763303">
      <w:pPr>
        <w:tabs>
          <w:tab w:val="left" w:pos="426"/>
        </w:tabs>
        <w:spacing w:before="60" w:after="60"/>
        <w:jc w:val="both"/>
        <w:rPr>
          <w:b/>
          <w:bCs/>
          <w:color w:val="000000" w:themeColor="text1"/>
        </w:rPr>
      </w:pPr>
    </w:p>
    <w:p w:rsidR="009E73CE"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E.</w:t>
      </w:r>
      <w:r w:rsidRPr="00763303">
        <w:rPr>
          <w:b/>
          <w:bCs/>
          <w:color w:val="000000" w:themeColor="text1"/>
        </w:rPr>
        <w:tab/>
      </w:r>
      <w:r w:rsidRPr="00763303">
        <w:rPr>
          <w:b/>
          <w:bCs/>
          <w:color w:val="000000" w:themeColor="text1"/>
          <w:lang w:val="id-ID"/>
        </w:rPr>
        <w:t>TARGET PESERTA DIDIK</w:t>
      </w:r>
    </w:p>
    <w:p w:rsidR="003B68D9" w:rsidRPr="00763303" w:rsidRDefault="00763303" w:rsidP="00763303">
      <w:pPr>
        <w:spacing w:before="60" w:after="60"/>
        <w:ind w:left="426"/>
        <w:rPr>
          <w:color w:val="000000" w:themeColor="text1"/>
        </w:rPr>
      </w:pPr>
      <w:r w:rsidRPr="00763303">
        <w:rPr>
          <w:rFonts w:eastAsiaTheme="minorHAnsi"/>
          <w:color w:val="000000" w:themeColor="text1"/>
          <w:lang w:val="id-ID"/>
        </w:rPr>
        <w:t>Peserta didik reguler/tipikal: umum, tidak ada kesulitan dalam mencerna dan memahami materi ajar.</w:t>
      </w:r>
    </w:p>
    <w:p w:rsidR="003B68D9" w:rsidRPr="00763303" w:rsidRDefault="003B68D9" w:rsidP="00763303">
      <w:pPr>
        <w:tabs>
          <w:tab w:val="left" w:pos="426"/>
        </w:tabs>
        <w:spacing w:before="60" w:after="60"/>
        <w:jc w:val="both"/>
        <w:rPr>
          <w:b/>
          <w:bCs/>
          <w:color w:val="000000" w:themeColor="text1"/>
        </w:rPr>
      </w:pPr>
    </w:p>
    <w:p w:rsidR="0075195E"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F</w:t>
      </w:r>
      <w:r w:rsidR="009E73CE" w:rsidRPr="00763303">
        <w:rPr>
          <w:b/>
          <w:bCs/>
          <w:color w:val="000000" w:themeColor="text1"/>
          <w:lang w:val="id-ID"/>
        </w:rPr>
        <w:t>.</w:t>
      </w:r>
      <w:r w:rsidR="009E73CE" w:rsidRPr="00763303">
        <w:rPr>
          <w:b/>
          <w:bCs/>
          <w:color w:val="000000" w:themeColor="text1"/>
          <w:lang w:val="id-ID"/>
        </w:rPr>
        <w:tab/>
        <w:t>MODEL PEMBELAJARAN</w:t>
      </w:r>
    </w:p>
    <w:p w:rsidR="009E73CE" w:rsidRPr="00763303" w:rsidRDefault="00763303" w:rsidP="00763303">
      <w:pPr>
        <w:spacing w:before="60" w:after="60"/>
        <w:ind w:left="426"/>
        <w:rPr>
          <w:color w:val="000000" w:themeColor="text1"/>
        </w:rPr>
      </w:pPr>
      <w:r w:rsidRPr="00763303">
        <w:rPr>
          <w:rFonts w:eastAsiaTheme="minorHAnsi"/>
          <w:i/>
          <w:iCs/>
          <w:color w:val="000000" w:themeColor="text1"/>
          <w:lang w:val="id-ID"/>
        </w:rPr>
        <w:t>Blended learning</w:t>
      </w:r>
      <w:r w:rsidRPr="00763303">
        <w:rPr>
          <w:rFonts w:eastAsiaTheme="minorHAnsi"/>
          <w:color w:val="000000" w:themeColor="text1"/>
          <w:lang w:val="id-ID"/>
        </w:rPr>
        <w:t xml:space="preserve"> melalui model pembelajaran dengan menggunakan </w:t>
      </w:r>
      <w:r w:rsidRPr="00763303">
        <w:rPr>
          <w:rFonts w:eastAsiaTheme="minorHAnsi"/>
          <w:i/>
          <w:iCs/>
          <w:color w:val="000000" w:themeColor="text1"/>
          <w:lang w:val="id-ID"/>
        </w:rPr>
        <w:t xml:space="preserve">Project Based Learning </w:t>
      </w:r>
      <w:r w:rsidRPr="00763303">
        <w:rPr>
          <w:rFonts w:eastAsiaTheme="minorHAnsi"/>
          <w:color w:val="000000" w:themeColor="text1"/>
          <w:lang w:val="id-ID"/>
        </w:rPr>
        <w:t xml:space="preserve">(PBL) terintegrasi pembelajaran berdiferensiasi berbasis </w:t>
      </w:r>
      <w:r w:rsidRPr="00763303">
        <w:rPr>
          <w:rFonts w:eastAsiaTheme="minorHAnsi"/>
          <w:i/>
          <w:iCs/>
          <w:color w:val="000000" w:themeColor="text1"/>
          <w:lang w:val="id-ID"/>
        </w:rPr>
        <w:t xml:space="preserve">Social Emotional Learning </w:t>
      </w:r>
      <w:r w:rsidRPr="00763303">
        <w:rPr>
          <w:rFonts w:eastAsiaTheme="minorHAnsi"/>
          <w:color w:val="000000" w:themeColor="text1"/>
          <w:lang w:val="id-ID"/>
        </w:rPr>
        <w:t>(SEL).</w:t>
      </w:r>
    </w:p>
    <w:p w:rsidR="00F52DE4" w:rsidRPr="00763303" w:rsidRDefault="00763303" w:rsidP="00763303">
      <w:pPr>
        <w:spacing w:before="60" w:after="60"/>
        <w:rPr>
          <w:color w:val="000000" w:themeColor="text1"/>
        </w:rPr>
      </w:pPr>
      <w:r w:rsidRPr="00763303">
        <w:rPr>
          <w:color w:val="000000" w:themeColor="text1"/>
        </w:rPr>
        <w:br w:type="page"/>
      </w:r>
    </w:p>
    <w:tbl>
      <w:tblPr>
        <w:tblStyle w:val="TableGrid1"/>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blLook w:val="04A0" w:firstRow="1" w:lastRow="0" w:firstColumn="1" w:lastColumn="0" w:noHBand="0" w:noVBand="1"/>
      </w:tblPr>
      <w:tblGrid>
        <w:gridCol w:w="9639"/>
      </w:tblGrid>
      <w:tr w:rsidR="00763303" w:rsidRPr="00763303" w:rsidTr="00DB52C4">
        <w:tc>
          <w:tcPr>
            <w:tcW w:w="9639" w:type="dxa"/>
            <w:shd w:val="clear" w:color="auto" w:fill="FABF8F"/>
          </w:tcPr>
          <w:p w:rsidR="00F52DE4" w:rsidRPr="00763303" w:rsidRDefault="00763303" w:rsidP="00763303">
            <w:pPr>
              <w:spacing w:before="60" w:after="60"/>
              <w:jc w:val="center"/>
              <w:rPr>
                <w:b/>
                <w:bCs/>
                <w:color w:val="000000" w:themeColor="text1"/>
              </w:rPr>
            </w:pPr>
            <w:r w:rsidRPr="00763303">
              <w:rPr>
                <w:b/>
                <w:bCs/>
                <w:color w:val="000000" w:themeColor="text1"/>
              </w:rPr>
              <w:t>KOMPONEN INTI</w:t>
            </w:r>
          </w:p>
        </w:tc>
      </w:tr>
    </w:tbl>
    <w:p w:rsidR="009E73CE" w:rsidRPr="00763303" w:rsidRDefault="009E73CE" w:rsidP="00763303">
      <w:pPr>
        <w:spacing w:before="60" w:after="60"/>
        <w:rPr>
          <w:color w:val="000000" w:themeColor="text1"/>
        </w:rPr>
      </w:pPr>
    </w:p>
    <w:p w:rsidR="009E73CE"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A</w:t>
      </w:r>
      <w:r w:rsidRPr="00763303">
        <w:rPr>
          <w:b/>
          <w:bCs/>
          <w:color w:val="000000" w:themeColor="text1"/>
          <w:lang w:val="id-ID"/>
        </w:rPr>
        <w:t>.</w:t>
      </w:r>
      <w:r w:rsidRPr="00763303">
        <w:rPr>
          <w:b/>
          <w:bCs/>
          <w:color w:val="000000" w:themeColor="text1"/>
          <w:lang w:val="id-ID"/>
        </w:rPr>
        <w:tab/>
      </w:r>
      <w:r w:rsidR="007A138E" w:rsidRPr="00763303">
        <w:rPr>
          <w:b/>
          <w:bCs/>
          <w:color w:val="000000" w:themeColor="text1"/>
          <w:lang w:val="id-ID"/>
        </w:rPr>
        <w:t>TUJUAN PEMBELAJARAN</w:t>
      </w:r>
    </w:p>
    <w:p w:rsidR="00EC5107" w:rsidRPr="00763303" w:rsidRDefault="00763303" w:rsidP="00763303">
      <w:pPr>
        <w:numPr>
          <w:ilvl w:val="0"/>
          <w:numId w:val="17"/>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Peserta didik mampu mendeskripsikan pengertian dan fungsi pergelaran</w:t>
      </w:r>
      <w:r w:rsidR="00C82765" w:rsidRPr="00763303">
        <w:rPr>
          <w:rFonts w:eastAsiaTheme="minorHAnsi"/>
          <w:color w:val="000000" w:themeColor="text1"/>
        </w:rPr>
        <w:t xml:space="preserve"> </w:t>
      </w:r>
      <w:r w:rsidRPr="00763303">
        <w:rPr>
          <w:rFonts w:eastAsiaTheme="minorHAnsi"/>
          <w:color w:val="000000" w:themeColor="text1"/>
        </w:rPr>
        <w:t xml:space="preserve">musik dalam karya tulis pendek </w:t>
      </w:r>
      <w:r w:rsidRPr="00763303">
        <w:rPr>
          <w:rFonts w:eastAsiaTheme="minorHAnsi"/>
          <w:color w:val="000000" w:themeColor="text1"/>
        </w:rPr>
        <w:t>(C2).</w:t>
      </w:r>
    </w:p>
    <w:p w:rsidR="00FE75CC" w:rsidRPr="00763303" w:rsidRDefault="00763303" w:rsidP="00763303">
      <w:pPr>
        <w:numPr>
          <w:ilvl w:val="0"/>
          <w:numId w:val="17"/>
        </w:numPr>
        <w:tabs>
          <w:tab w:val="clear" w:pos="720"/>
          <w:tab w:val="left" w:pos="709"/>
        </w:tabs>
        <w:spacing w:before="60" w:after="60"/>
        <w:ind w:left="709" w:hanging="283"/>
        <w:rPr>
          <w:color w:val="000000" w:themeColor="text1"/>
        </w:rPr>
      </w:pPr>
      <w:r w:rsidRPr="00763303">
        <w:rPr>
          <w:rFonts w:eastAsiaTheme="minorHAnsi"/>
          <w:color w:val="000000" w:themeColor="text1"/>
        </w:rPr>
        <w:t>Peserta didik mampu menggali makna dari penyelenggaraan pergelaran,</w:t>
      </w:r>
      <w:r w:rsidR="00C82765" w:rsidRPr="00763303">
        <w:rPr>
          <w:rFonts w:eastAsiaTheme="minorHAnsi"/>
          <w:color w:val="000000" w:themeColor="text1"/>
        </w:rPr>
        <w:t xml:space="preserve"> </w:t>
      </w:r>
      <w:r w:rsidRPr="00763303">
        <w:rPr>
          <w:rFonts w:eastAsiaTheme="minorHAnsi"/>
          <w:color w:val="000000" w:themeColor="text1"/>
        </w:rPr>
        <w:t>nilai-nilai positif yang ada, aktualisasi diri, pengembangan bakat, dan media</w:t>
      </w:r>
      <w:r w:rsidR="00C82765" w:rsidRPr="00763303">
        <w:rPr>
          <w:rFonts w:eastAsiaTheme="minorHAnsi"/>
          <w:color w:val="000000" w:themeColor="text1"/>
        </w:rPr>
        <w:t xml:space="preserve"> </w:t>
      </w:r>
      <w:r w:rsidRPr="00763303">
        <w:rPr>
          <w:rFonts w:eastAsiaTheme="minorHAnsi"/>
          <w:color w:val="000000" w:themeColor="text1"/>
        </w:rPr>
        <w:t>apresiasi dalam pergelaran musik yang dilaksanakan (C3).</w:t>
      </w:r>
    </w:p>
    <w:p w:rsidR="00196144" w:rsidRPr="00763303" w:rsidRDefault="00196144" w:rsidP="00763303">
      <w:pPr>
        <w:tabs>
          <w:tab w:val="left" w:pos="426"/>
        </w:tabs>
        <w:spacing w:before="60" w:after="60"/>
        <w:jc w:val="both"/>
        <w:rPr>
          <w:b/>
          <w:bCs/>
          <w:color w:val="000000" w:themeColor="text1"/>
        </w:rPr>
      </w:pPr>
    </w:p>
    <w:p w:rsidR="009E73CE"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B</w:t>
      </w:r>
      <w:r w:rsidRPr="00763303">
        <w:rPr>
          <w:b/>
          <w:bCs/>
          <w:color w:val="000000" w:themeColor="text1"/>
          <w:lang w:val="id-ID"/>
        </w:rPr>
        <w:t>.</w:t>
      </w:r>
      <w:r w:rsidRPr="00763303">
        <w:rPr>
          <w:b/>
          <w:bCs/>
          <w:color w:val="000000" w:themeColor="text1"/>
          <w:lang w:val="id-ID"/>
        </w:rPr>
        <w:tab/>
      </w:r>
      <w:r w:rsidR="007A138E" w:rsidRPr="00763303">
        <w:rPr>
          <w:b/>
          <w:bCs/>
          <w:color w:val="000000" w:themeColor="text1"/>
          <w:lang w:val="id-ID"/>
        </w:rPr>
        <w:t>PEMAHAMAN BERMAKNA</w:t>
      </w:r>
    </w:p>
    <w:p w:rsidR="00562792" w:rsidRPr="00763303" w:rsidRDefault="00763303" w:rsidP="00763303">
      <w:pPr>
        <w:spacing w:before="60" w:after="60"/>
        <w:ind w:left="426"/>
        <w:rPr>
          <w:color w:val="000000" w:themeColor="text1"/>
        </w:rPr>
      </w:pPr>
      <w:r w:rsidRPr="00763303">
        <w:rPr>
          <w:rFonts w:eastAsiaTheme="minorHAnsi"/>
          <w:color w:val="000000" w:themeColor="text1"/>
        </w:rPr>
        <w:t>Pengertian dan fungsi pe</w:t>
      </w:r>
      <w:r w:rsidRPr="00763303">
        <w:rPr>
          <w:rFonts w:eastAsiaTheme="minorHAnsi"/>
          <w:color w:val="000000" w:themeColor="text1"/>
        </w:rPr>
        <w:t>rgelaran musik dalam karya tulis pendek</w:t>
      </w:r>
    </w:p>
    <w:p w:rsidR="00196144" w:rsidRPr="00763303" w:rsidRDefault="00196144" w:rsidP="00763303">
      <w:pPr>
        <w:tabs>
          <w:tab w:val="left" w:pos="426"/>
        </w:tabs>
        <w:spacing w:before="60" w:after="60"/>
        <w:jc w:val="both"/>
        <w:rPr>
          <w:b/>
          <w:bCs/>
          <w:color w:val="000000" w:themeColor="text1"/>
        </w:rPr>
      </w:pPr>
    </w:p>
    <w:p w:rsidR="009E73CE"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C</w:t>
      </w:r>
      <w:r w:rsidRPr="00763303">
        <w:rPr>
          <w:b/>
          <w:bCs/>
          <w:color w:val="000000" w:themeColor="text1"/>
          <w:lang w:val="id-ID"/>
        </w:rPr>
        <w:t>.</w:t>
      </w:r>
      <w:r w:rsidRPr="00763303">
        <w:rPr>
          <w:b/>
          <w:bCs/>
          <w:color w:val="000000" w:themeColor="text1"/>
          <w:lang w:val="id-ID"/>
        </w:rPr>
        <w:tab/>
      </w:r>
      <w:r w:rsidR="007A138E" w:rsidRPr="00763303">
        <w:rPr>
          <w:b/>
          <w:bCs/>
          <w:color w:val="000000" w:themeColor="text1"/>
          <w:lang w:val="id-ID"/>
        </w:rPr>
        <w:t>PERTANYAAN PEMANTIK</w:t>
      </w:r>
    </w:p>
    <w:p w:rsidR="00196144" w:rsidRPr="00763303" w:rsidRDefault="00763303" w:rsidP="00763303">
      <w:pPr>
        <w:spacing w:before="60" w:after="60"/>
        <w:ind w:left="426"/>
        <w:rPr>
          <w:color w:val="000000" w:themeColor="text1"/>
        </w:rPr>
      </w:pPr>
      <w:r w:rsidRPr="00763303">
        <w:rPr>
          <w:rFonts w:eastAsiaTheme="minorHAnsi"/>
          <w:color w:val="000000" w:themeColor="text1"/>
        </w:rPr>
        <w:t>Siapa</w:t>
      </w:r>
      <w:r w:rsidRPr="00763303">
        <w:rPr>
          <w:rFonts w:eastAsia="Microsoft JhengHei"/>
          <w:color w:val="000000" w:themeColor="text1"/>
        </w:rPr>
        <w:t>kah yang pernah atau bahkan sering menyaksikan acara pergelaran</w:t>
      </w:r>
      <w:r w:rsidRPr="00763303">
        <w:rPr>
          <w:rFonts w:asciiTheme="minorHAnsi" w:eastAsia="Microsoft JhengHei" w:hAnsiTheme="minorHAnsi" w:cstheme="minorBidi"/>
          <w:color w:val="000000" w:themeColor="text1"/>
          <w:sz w:val="22"/>
          <w:szCs w:val="22"/>
          <w:lang w:val="id-ID"/>
        </w:rPr>
        <w:t xml:space="preserve"> </w:t>
      </w:r>
      <w:r w:rsidRPr="00763303">
        <w:rPr>
          <w:rFonts w:eastAsia="Microsoft JhengHei"/>
          <w:color w:val="000000" w:themeColor="text1"/>
        </w:rPr>
        <w:t xml:space="preserve">musik baik </w:t>
      </w:r>
      <w:r w:rsidRPr="00763303">
        <w:rPr>
          <w:rFonts w:eastAsiaTheme="minorHAnsi"/>
          <w:color w:val="000000" w:themeColor="text1"/>
        </w:rPr>
        <w:t>langsung atau melalui media digital?</w:t>
      </w:r>
    </w:p>
    <w:p w:rsidR="00196144" w:rsidRPr="00763303" w:rsidRDefault="00196144" w:rsidP="00763303">
      <w:pPr>
        <w:tabs>
          <w:tab w:val="left" w:pos="426"/>
        </w:tabs>
        <w:spacing w:before="60" w:after="60"/>
        <w:jc w:val="both"/>
        <w:rPr>
          <w:b/>
          <w:bCs/>
          <w:color w:val="000000" w:themeColor="text1"/>
        </w:rPr>
      </w:pPr>
    </w:p>
    <w:p w:rsidR="009E73CE"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D</w:t>
      </w:r>
      <w:r w:rsidRPr="00763303">
        <w:rPr>
          <w:b/>
          <w:bCs/>
          <w:color w:val="000000" w:themeColor="text1"/>
          <w:lang w:val="id-ID"/>
        </w:rPr>
        <w:t>.</w:t>
      </w:r>
      <w:r w:rsidRPr="00763303">
        <w:rPr>
          <w:b/>
          <w:bCs/>
          <w:color w:val="000000" w:themeColor="text1"/>
          <w:lang w:val="id-ID"/>
        </w:rPr>
        <w:tab/>
      </w:r>
      <w:r w:rsidR="007A138E" w:rsidRPr="00763303">
        <w:rPr>
          <w:b/>
          <w:bCs/>
          <w:color w:val="000000" w:themeColor="text1"/>
          <w:lang w:val="id-ID"/>
        </w:rPr>
        <w:t>KEGIATAN PEMBELAJARAN</w:t>
      </w:r>
    </w:p>
    <w:p w:rsidR="00562792" w:rsidRPr="00763303" w:rsidRDefault="00763303" w:rsidP="00763303">
      <w:pPr>
        <w:spacing w:before="60" w:after="60"/>
        <w:ind w:left="426"/>
        <w:rPr>
          <w:b/>
          <w:bCs/>
          <w:color w:val="000000" w:themeColor="text1"/>
        </w:rPr>
      </w:pPr>
      <w:r w:rsidRPr="00763303">
        <w:rPr>
          <w:b/>
          <w:bCs/>
          <w:color w:val="000000" w:themeColor="text1"/>
        </w:rPr>
        <w:t>PERTEMUAN KE-</w:t>
      </w:r>
      <w:r w:rsidR="00456196" w:rsidRPr="00763303">
        <w:rPr>
          <w:b/>
          <w:bCs/>
          <w:color w:val="000000" w:themeColor="text1"/>
        </w:rPr>
        <w:t>1</w:t>
      </w:r>
    </w:p>
    <w:p w:rsidR="009E73CE" w:rsidRPr="00763303" w:rsidRDefault="00763303" w:rsidP="00763303">
      <w:pPr>
        <w:spacing w:before="60" w:after="60"/>
        <w:ind w:left="426"/>
        <w:rPr>
          <w:b/>
          <w:bCs/>
          <w:color w:val="000000" w:themeColor="text1"/>
        </w:rPr>
      </w:pPr>
      <w:r w:rsidRPr="00763303">
        <w:rPr>
          <w:b/>
          <w:bCs/>
          <w:color w:val="000000" w:themeColor="text1"/>
        </w:rPr>
        <w:t>Kegiatan Pendahuluan (</w:t>
      </w:r>
      <w:r w:rsidR="002D52F8" w:rsidRPr="00763303">
        <w:rPr>
          <w:b/>
          <w:bCs/>
          <w:color w:val="000000" w:themeColor="text1"/>
        </w:rPr>
        <w:t>10</w:t>
      </w:r>
      <w:r w:rsidR="007B127D" w:rsidRPr="00763303">
        <w:rPr>
          <w:b/>
          <w:bCs/>
          <w:color w:val="000000" w:themeColor="text1"/>
        </w:rPr>
        <w:t xml:space="preserve"> </w:t>
      </w:r>
      <w:r w:rsidRPr="00763303">
        <w:rPr>
          <w:b/>
          <w:bCs/>
          <w:color w:val="000000" w:themeColor="text1"/>
        </w:rPr>
        <w:t>Menit)</w:t>
      </w:r>
    </w:p>
    <w:p w:rsidR="00EC5107" w:rsidRPr="00763303" w:rsidRDefault="00763303" w:rsidP="00763303">
      <w:pPr>
        <w:numPr>
          <w:ilvl w:val="0"/>
          <w:numId w:val="17"/>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Guru secara acak memberikan kesempatan kepada salah satu peserta didik</w:t>
      </w:r>
      <w:r w:rsidR="00C82765" w:rsidRPr="00763303">
        <w:rPr>
          <w:rFonts w:eastAsiaTheme="minorHAnsi"/>
          <w:color w:val="000000" w:themeColor="text1"/>
        </w:rPr>
        <w:t xml:space="preserve"> </w:t>
      </w:r>
      <w:r w:rsidRPr="00763303">
        <w:rPr>
          <w:rFonts w:eastAsiaTheme="minorHAnsi"/>
          <w:color w:val="000000" w:themeColor="text1"/>
        </w:rPr>
        <w:t>untuk memimpin berdoa.</w:t>
      </w:r>
    </w:p>
    <w:p w:rsidR="00EC5107" w:rsidRPr="00763303" w:rsidRDefault="00763303" w:rsidP="00763303">
      <w:pPr>
        <w:numPr>
          <w:ilvl w:val="0"/>
          <w:numId w:val="17"/>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Guru menyapa sekaligus membimbing peserta didik di kelas untuk bernyanyi</w:t>
      </w:r>
      <w:r w:rsidR="00C82765" w:rsidRPr="00763303">
        <w:rPr>
          <w:rFonts w:eastAsiaTheme="minorHAnsi"/>
          <w:color w:val="000000" w:themeColor="text1"/>
        </w:rPr>
        <w:t xml:space="preserve"> </w:t>
      </w:r>
      <w:r w:rsidRPr="00763303">
        <w:rPr>
          <w:rFonts w:eastAsiaTheme="minorHAnsi"/>
          <w:color w:val="000000" w:themeColor="text1"/>
        </w:rPr>
        <w:t>lagu “Tanah Air” untuk membangkitkan rasa cinta tanah air peserta didik.</w:t>
      </w:r>
    </w:p>
    <w:p w:rsidR="00EC5107" w:rsidRPr="00763303" w:rsidRDefault="00763303" w:rsidP="00763303">
      <w:pPr>
        <w:numPr>
          <w:ilvl w:val="0"/>
          <w:numId w:val="17"/>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 xml:space="preserve">Guru mengaitkan </w:t>
      </w:r>
      <w:r w:rsidRPr="00763303">
        <w:rPr>
          <w:rFonts w:eastAsiaTheme="minorHAnsi"/>
          <w:color w:val="000000" w:themeColor="text1"/>
        </w:rPr>
        <w:t>aktivitas pembuka di atas dengan materi dan kegiatan belajar</w:t>
      </w:r>
      <w:r w:rsidR="00C82765" w:rsidRPr="00763303">
        <w:rPr>
          <w:rFonts w:eastAsiaTheme="minorHAnsi"/>
          <w:color w:val="000000" w:themeColor="text1"/>
        </w:rPr>
        <w:t xml:space="preserve"> </w:t>
      </w:r>
      <w:r w:rsidRPr="00763303">
        <w:rPr>
          <w:rFonts w:eastAsiaTheme="minorHAnsi"/>
          <w:color w:val="000000" w:themeColor="text1"/>
        </w:rPr>
        <w:t>yang akan dilaksanakan.</w:t>
      </w:r>
    </w:p>
    <w:p w:rsidR="009E73CE" w:rsidRPr="00763303" w:rsidRDefault="00763303" w:rsidP="00763303">
      <w:pPr>
        <w:numPr>
          <w:ilvl w:val="0"/>
          <w:numId w:val="17"/>
        </w:numPr>
        <w:tabs>
          <w:tab w:val="clear" w:pos="720"/>
          <w:tab w:val="left" w:pos="709"/>
        </w:tabs>
        <w:spacing w:before="60" w:after="60"/>
        <w:ind w:left="709" w:hanging="283"/>
        <w:rPr>
          <w:color w:val="000000" w:themeColor="text1"/>
        </w:rPr>
      </w:pPr>
      <w:r w:rsidRPr="00763303">
        <w:rPr>
          <w:rFonts w:eastAsiaTheme="minorHAnsi"/>
          <w:color w:val="000000" w:themeColor="text1"/>
        </w:rPr>
        <w:t>Guru mempersiapkan media pembelajaran yang akan digunakan di dalam</w:t>
      </w:r>
      <w:r w:rsidR="00C82765" w:rsidRPr="00763303">
        <w:rPr>
          <w:rFonts w:eastAsiaTheme="minorHAnsi"/>
          <w:color w:val="000000" w:themeColor="text1"/>
        </w:rPr>
        <w:t xml:space="preserve"> </w:t>
      </w:r>
      <w:r w:rsidRPr="00763303">
        <w:rPr>
          <w:rFonts w:eastAsiaTheme="minorHAnsi"/>
          <w:color w:val="000000" w:themeColor="text1"/>
        </w:rPr>
        <w:t>pembelajaran.</w:t>
      </w:r>
    </w:p>
    <w:p w:rsidR="00286099" w:rsidRPr="00763303" w:rsidRDefault="00286099" w:rsidP="00763303">
      <w:pPr>
        <w:spacing w:before="60" w:after="60"/>
        <w:ind w:left="426"/>
        <w:rPr>
          <w:b/>
          <w:bCs/>
          <w:color w:val="000000" w:themeColor="text1"/>
        </w:rPr>
      </w:pPr>
    </w:p>
    <w:p w:rsidR="009E73CE" w:rsidRPr="00763303" w:rsidRDefault="00763303" w:rsidP="00763303">
      <w:pPr>
        <w:spacing w:before="60" w:after="60"/>
        <w:ind w:left="426"/>
        <w:rPr>
          <w:b/>
          <w:bCs/>
          <w:color w:val="000000" w:themeColor="text1"/>
        </w:rPr>
      </w:pPr>
      <w:r w:rsidRPr="00763303">
        <w:rPr>
          <w:b/>
          <w:bCs/>
          <w:color w:val="000000" w:themeColor="text1"/>
        </w:rPr>
        <w:t>Kegiatan Inti (</w:t>
      </w:r>
      <w:r w:rsidR="00EC5107" w:rsidRPr="00763303">
        <w:rPr>
          <w:b/>
          <w:bCs/>
          <w:color w:val="000000" w:themeColor="text1"/>
        </w:rPr>
        <w:t>6</w:t>
      </w:r>
      <w:r w:rsidR="002D52F8" w:rsidRPr="00763303">
        <w:rPr>
          <w:b/>
          <w:bCs/>
          <w:color w:val="000000" w:themeColor="text1"/>
        </w:rPr>
        <w:t>0</w:t>
      </w:r>
      <w:r w:rsidR="007B127D" w:rsidRPr="00763303">
        <w:rPr>
          <w:b/>
          <w:bCs/>
          <w:color w:val="000000" w:themeColor="text1"/>
        </w:rPr>
        <w:t xml:space="preserve"> </w:t>
      </w:r>
      <w:r w:rsidRPr="00763303">
        <w:rPr>
          <w:b/>
          <w:bCs/>
          <w:color w:val="000000" w:themeColor="text1"/>
        </w:rPr>
        <w:t>Menit)</w:t>
      </w:r>
    </w:p>
    <w:p w:rsidR="00EC5107" w:rsidRPr="00763303" w:rsidRDefault="00763303" w:rsidP="00763303">
      <w:pPr>
        <w:numPr>
          <w:ilvl w:val="0"/>
          <w:numId w:val="17"/>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Peserta didik menonton gambar dan/atau video yang ditampilkan.</w:t>
      </w:r>
    </w:p>
    <w:p w:rsidR="00EC5107" w:rsidRPr="00763303" w:rsidRDefault="00763303" w:rsidP="00763303">
      <w:pPr>
        <w:numPr>
          <w:ilvl w:val="0"/>
          <w:numId w:val="17"/>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P</w:t>
      </w:r>
      <w:r w:rsidRPr="00763303">
        <w:rPr>
          <w:rFonts w:eastAsiaTheme="minorHAnsi"/>
          <w:color w:val="000000" w:themeColor="text1"/>
        </w:rPr>
        <w:t>eserta didik menjawab pertanyaan dari Guru dari hasil pengamatan video</w:t>
      </w:r>
      <w:r w:rsidR="00C82765" w:rsidRPr="00763303">
        <w:rPr>
          <w:rFonts w:eastAsiaTheme="minorHAnsi"/>
          <w:color w:val="000000" w:themeColor="text1"/>
        </w:rPr>
        <w:t xml:space="preserve"> </w:t>
      </w:r>
      <w:r w:rsidRPr="00763303">
        <w:rPr>
          <w:rFonts w:eastAsiaTheme="minorHAnsi"/>
          <w:color w:val="000000" w:themeColor="text1"/>
        </w:rPr>
        <w:t>pergelaran musik. Alternatif pertanyaan:</w:t>
      </w:r>
    </w:p>
    <w:p w:rsidR="00EC5107" w:rsidRPr="00763303" w:rsidRDefault="00763303" w:rsidP="00763303">
      <w:pPr>
        <w:numPr>
          <w:ilvl w:val="0"/>
          <w:numId w:val="18"/>
        </w:numPr>
        <w:autoSpaceDE w:val="0"/>
        <w:autoSpaceDN w:val="0"/>
        <w:adjustRightInd w:val="0"/>
        <w:spacing w:before="60" w:after="60"/>
        <w:ind w:left="993" w:hanging="284"/>
        <w:rPr>
          <w:rFonts w:eastAsiaTheme="minorHAnsi"/>
          <w:color w:val="000000" w:themeColor="text1"/>
        </w:rPr>
      </w:pPr>
      <w:r w:rsidRPr="00763303">
        <w:rPr>
          <w:rFonts w:eastAsiaTheme="minorHAnsi"/>
          <w:color w:val="000000" w:themeColor="text1"/>
        </w:rPr>
        <w:t>Siapa</w:t>
      </w:r>
      <w:r w:rsidRPr="00763303">
        <w:rPr>
          <w:rFonts w:eastAsia="Microsoft JhengHei"/>
          <w:color w:val="000000" w:themeColor="text1"/>
        </w:rPr>
        <w:t>kah yang pernah atau bahkan sering menyaksikan acara pergelaran</w:t>
      </w:r>
      <w:r w:rsidR="00C82765" w:rsidRPr="00763303">
        <w:rPr>
          <w:rFonts w:eastAsia="Microsoft JhengHei"/>
          <w:color w:val="000000" w:themeColor="text1"/>
        </w:rPr>
        <w:t xml:space="preserve"> </w:t>
      </w:r>
      <w:r w:rsidRPr="00763303">
        <w:rPr>
          <w:rFonts w:eastAsia="Microsoft JhengHei"/>
          <w:color w:val="000000" w:themeColor="text1"/>
        </w:rPr>
        <w:t xml:space="preserve">musik baik </w:t>
      </w:r>
      <w:r w:rsidRPr="00763303">
        <w:rPr>
          <w:rFonts w:eastAsiaTheme="minorHAnsi"/>
          <w:color w:val="000000" w:themeColor="text1"/>
        </w:rPr>
        <w:t>langsung atau melalui media digital?</w:t>
      </w:r>
    </w:p>
    <w:p w:rsidR="00EC5107" w:rsidRPr="00763303" w:rsidRDefault="00763303" w:rsidP="00763303">
      <w:pPr>
        <w:numPr>
          <w:ilvl w:val="0"/>
          <w:numId w:val="17"/>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 xml:space="preserve">Guru memberikan dorongan </w:t>
      </w:r>
      <w:r w:rsidRPr="00763303">
        <w:rPr>
          <w:rFonts w:eastAsiaTheme="minorHAnsi"/>
          <w:color w:val="000000" w:themeColor="text1"/>
        </w:rPr>
        <w:t>kepada peserta didik untuk menyelenggarakan</w:t>
      </w:r>
      <w:r w:rsidR="00C82765" w:rsidRPr="00763303">
        <w:rPr>
          <w:rFonts w:eastAsiaTheme="minorHAnsi"/>
          <w:color w:val="000000" w:themeColor="text1"/>
        </w:rPr>
        <w:t xml:space="preserve"> </w:t>
      </w:r>
      <w:r w:rsidRPr="00763303">
        <w:rPr>
          <w:rFonts w:eastAsiaTheme="minorHAnsi"/>
          <w:color w:val="000000" w:themeColor="text1"/>
        </w:rPr>
        <w:t>pergelaran musik, minimal dalam skala terbatas di sekolah.</w:t>
      </w:r>
    </w:p>
    <w:p w:rsidR="00EC5107" w:rsidRPr="00763303" w:rsidRDefault="00763303" w:rsidP="00763303">
      <w:pPr>
        <w:numPr>
          <w:ilvl w:val="0"/>
          <w:numId w:val="17"/>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Peserta didik menjabarkan di depan kelas tentang jenis-jenis pergelaran.</w:t>
      </w:r>
    </w:p>
    <w:p w:rsidR="00EC5107" w:rsidRPr="00763303" w:rsidRDefault="00763303" w:rsidP="00763303">
      <w:pPr>
        <w:numPr>
          <w:ilvl w:val="0"/>
          <w:numId w:val="17"/>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Guru menekankan bahwa ada banyak jenis pergelaran musik yang</w:t>
      </w:r>
      <w:r w:rsidR="00C82765" w:rsidRPr="00763303">
        <w:rPr>
          <w:rFonts w:eastAsiaTheme="minorHAnsi"/>
          <w:color w:val="000000" w:themeColor="text1"/>
        </w:rPr>
        <w:t xml:space="preserve"> </w:t>
      </w:r>
      <w:r w:rsidRPr="00763303">
        <w:rPr>
          <w:rFonts w:eastAsiaTheme="minorHAnsi"/>
          <w:color w:val="000000" w:themeColor="text1"/>
        </w:rPr>
        <w:t xml:space="preserve">dapat disebutkan, </w:t>
      </w:r>
      <w:r w:rsidRPr="00763303">
        <w:rPr>
          <w:rFonts w:eastAsiaTheme="minorHAnsi"/>
          <w:color w:val="000000" w:themeColor="text1"/>
        </w:rPr>
        <w:t>tetapi yang paling penting bagaimana mereka dapat</w:t>
      </w:r>
      <w:r w:rsidR="00C82765" w:rsidRPr="00763303">
        <w:rPr>
          <w:rFonts w:eastAsiaTheme="minorHAnsi"/>
          <w:color w:val="000000" w:themeColor="text1"/>
        </w:rPr>
        <w:t xml:space="preserve"> </w:t>
      </w:r>
      <w:r w:rsidRPr="00763303">
        <w:rPr>
          <w:rFonts w:eastAsiaTheme="minorHAnsi"/>
          <w:color w:val="000000" w:themeColor="text1"/>
        </w:rPr>
        <w:t>menyelenggarakan pergelaran sendiri.</w:t>
      </w:r>
    </w:p>
    <w:p w:rsidR="00EC5107" w:rsidRPr="00763303" w:rsidRDefault="00763303" w:rsidP="00763303">
      <w:pPr>
        <w:numPr>
          <w:ilvl w:val="0"/>
          <w:numId w:val="17"/>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Guru memberikan penjelasan tentang fungsi dari pergelaran sebagai</w:t>
      </w:r>
    </w:p>
    <w:p w:rsidR="00EC5107" w:rsidRPr="00763303" w:rsidRDefault="00763303" w:rsidP="00763303">
      <w:pPr>
        <w:numPr>
          <w:ilvl w:val="0"/>
          <w:numId w:val="18"/>
        </w:numPr>
        <w:autoSpaceDE w:val="0"/>
        <w:autoSpaceDN w:val="0"/>
        <w:adjustRightInd w:val="0"/>
        <w:spacing w:before="60" w:after="60"/>
        <w:ind w:left="993" w:hanging="284"/>
        <w:rPr>
          <w:rFonts w:eastAsia="Microsoft JhengHei"/>
          <w:color w:val="000000" w:themeColor="text1"/>
        </w:rPr>
      </w:pPr>
      <w:r w:rsidRPr="00763303">
        <w:rPr>
          <w:rFonts w:eastAsia="Microsoft JhengHei"/>
          <w:color w:val="000000" w:themeColor="text1"/>
        </w:rPr>
        <w:t>media aktualisasi diri,</w:t>
      </w:r>
    </w:p>
    <w:p w:rsidR="00EC5107" w:rsidRPr="00763303" w:rsidRDefault="00763303" w:rsidP="00763303">
      <w:pPr>
        <w:numPr>
          <w:ilvl w:val="0"/>
          <w:numId w:val="18"/>
        </w:numPr>
        <w:autoSpaceDE w:val="0"/>
        <w:autoSpaceDN w:val="0"/>
        <w:adjustRightInd w:val="0"/>
        <w:spacing w:before="60" w:after="60"/>
        <w:ind w:left="993" w:hanging="284"/>
        <w:rPr>
          <w:rFonts w:eastAsia="Microsoft JhengHei"/>
          <w:color w:val="000000" w:themeColor="text1"/>
        </w:rPr>
      </w:pPr>
      <w:r w:rsidRPr="00763303">
        <w:rPr>
          <w:rFonts w:eastAsia="Microsoft JhengHei"/>
          <w:color w:val="000000" w:themeColor="text1"/>
        </w:rPr>
        <w:t>media pengembangan bakat,</w:t>
      </w:r>
    </w:p>
    <w:p w:rsidR="00EC5107" w:rsidRPr="00763303" w:rsidRDefault="00763303" w:rsidP="00763303">
      <w:pPr>
        <w:numPr>
          <w:ilvl w:val="0"/>
          <w:numId w:val="18"/>
        </w:numPr>
        <w:autoSpaceDE w:val="0"/>
        <w:autoSpaceDN w:val="0"/>
        <w:adjustRightInd w:val="0"/>
        <w:spacing w:before="60" w:after="60"/>
        <w:ind w:left="993" w:hanging="284"/>
        <w:rPr>
          <w:rFonts w:eastAsia="Microsoft JhengHei"/>
          <w:color w:val="000000" w:themeColor="text1"/>
        </w:rPr>
      </w:pPr>
      <w:r w:rsidRPr="00763303">
        <w:rPr>
          <w:rFonts w:eastAsia="Microsoft JhengHei"/>
          <w:color w:val="000000" w:themeColor="text1"/>
        </w:rPr>
        <w:t>media apresiasi,</w:t>
      </w:r>
    </w:p>
    <w:p w:rsidR="00EC5107" w:rsidRPr="00763303" w:rsidRDefault="00763303" w:rsidP="00763303">
      <w:pPr>
        <w:numPr>
          <w:ilvl w:val="0"/>
          <w:numId w:val="18"/>
        </w:numPr>
        <w:autoSpaceDE w:val="0"/>
        <w:autoSpaceDN w:val="0"/>
        <w:adjustRightInd w:val="0"/>
        <w:spacing w:before="60" w:after="60"/>
        <w:ind w:left="993" w:hanging="284"/>
        <w:rPr>
          <w:rFonts w:eastAsia="Microsoft JhengHei"/>
          <w:color w:val="000000" w:themeColor="text1"/>
        </w:rPr>
      </w:pPr>
      <w:r w:rsidRPr="00763303">
        <w:rPr>
          <w:rFonts w:eastAsia="Microsoft JhengHei"/>
          <w:color w:val="000000" w:themeColor="text1"/>
        </w:rPr>
        <w:t>media komunikasi, dan</w:t>
      </w:r>
    </w:p>
    <w:p w:rsidR="00EC5107" w:rsidRPr="00763303" w:rsidRDefault="00763303" w:rsidP="00763303">
      <w:pPr>
        <w:numPr>
          <w:ilvl w:val="0"/>
          <w:numId w:val="18"/>
        </w:numPr>
        <w:autoSpaceDE w:val="0"/>
        <w:autoSpaceDN w:val="0"/>
        <w:adjustRightInd w:val="0"/>
        <w:spacing w:before="60" w:after="60"/>
        <w:ind w:left="993" w:hanging="284"/>
        <w:rPr>
          <w:rFonts w:eastAsiaTheme="minorHAnsi"/>
          <w:color w:val="000000" w:themeColor="text1"/>
        </w:rPr>
      </w:pPr>
      <w:r w:rsidRPr="00763303">
        <w:rPr>
          <w:rFonts w:eastAsia="Microsoft JhengHei"/>
          <w:color w:val="000000" w:themeColor="text1"/>
        </w:rPr>
        <w:t>media</w:t>
      </w:r>
      <w:r w:rsidRPr="00763303">
        <w:rPr>
          <w:rFonts w:eastAsiaTheme="minorHAnsi"/>
          <w:color w:val="000000" w:themeColor="text1"/>
        </w:rPr>
        <w:t xml:space="preserve"> penggala</w:t>
      </w:r>
      <w:r w:rsidRPr="00763303">
        <w:rPr>
          <w:rFonts w:eastAsiaTheme="minorHAnsi"/>
          <w:color w:val="000000" w:themeColor="text1"/>
        </w:rPr>
        <w:t>ngan donasi.</w:t>
      </w:r>
    </w:p>
    <w:p w:rsidR="00EC5107" w:rsidRPr="00763303" w:rsidRDefault="00763303" w:rsidP="00763303">
      <w:pPr>
        <w:numPr>
          <w:ilvl w:val="0"/>
          <w:numId w:val="17"/>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Peserta didik menonton video behind the scene salah satu pergelaran musik.</w:t>
      </w:r>
      <w:r w:rsidR="00C82765" w:rsidRPr="00763303">
        <w:rPr>
          <w:rFonts w:eastAsiaTheme="minorHAnsi"/>
          <w:color w:val="000000" w:themeColor="text1"/>
        </w:rPr>
        <w:t xml:space="preserve"> </w:t>
      </w:r>
      <w:r w:rsidRPr="00763303">
        <w:rPr>
          <w:rFonts w:eastAsiaTheme="minorHAnsi"/>
          <w:color w:val="000000" w:themeColor="text1"/>
        </w:rPr>
        <w:t>Guru dapat mengulang pemutarannya disesuaikan dengan kebutuhan.</w:t>
      </w:r>
    </w:p>
    <w:p w:rsidR="00EC5107" w:rsidRPr="00763303" w:rsidRDefault="00763303" w:rsidP="00763303">
      <w:pPr>
        <w:numPr>
          <w:ilvl w:val="0"/>
          <w:numId w:val="17"/>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Peserta didik memberikan komentar ataupun menyampaikan pendapatnya.</w:t>
      </w:r>
    </w:p>
    <w:p w:rsidR="00EC5107" w:rsidRPr="00763303" w:rsidRDefault="00763303" w:rsidP="00763303">
      <w:pPr>
        <w:numPr>
          <w:ilvl w:val="0"/>
          <w:numId w:val="17"/>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Guru dapat menghentikan atau mengara</w:t>
      </w:r>
      <w:r w:rsidRPr="00763303">
        <w:rPr>
          <w:rFonts w:eastAsiaTheme="minorHAnsi"/>
          <w:color w:val="000000" w:themeColor="text1"/>
        </w:rPr>
        <w:t>hkan komentar peserta didik apabila</w:t>
      </w:r>
      <w:r w:rsidR="00C82765" w:rsidRPr="00763303">
        <w:rPr>
          <w:rFonts w:eastAsiaTheme="minorHAnsi"/>
          <w:color w:val="000000" w:themeColor="text1"/>
        </w:rPr>
        <w:t xml:space="preserve"> </w:t>
      </w:r>
      <w:r w:rsidRPr="00763303">
        <w:rPr>
          <w:rFonts w:eastAsiaTheme="minorHAnsi"/>
          <w:color w:val="000000" w:themeColor="text1"/>
        </w:rPr>
        <w:t>sudah tidak sesuai dengan konteks yang dibicarakan tentang pergelaran musik.</w:t>
      </w:r>
    </w:p>
    <w:p w:rsidR="00636235" w:rsidRPr="00763303" w:rsidRDefault="00763303" w:rsidP="00763303">
      <w:pPr>
        <w:numPr>
          <w:ilvl w:val="0"/>
          <w:numId w:val="17"/>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Guru menugaskan peserta didik untuk membuat karya tulis pendek tentang</w:t>
      </w:r>
      <w:r w:rsidR="00C82765" w:rsidRPr="00763303">
        <w:rPr>
          <w:rFonts w:eastAsiaTheme="minorHAnsi"/>
          <w:color w:val="000000" w:themeColor="text1"/>
        </w:rPr>
        <w:t xml:space="preserve"> </w:t>
      </w:r>
      <w:r w:rsidRPr="00763303">
        <w:rPr>
          <w:rFonts w:eastAsiaTheme="minorHAnsi"/>
          <w:color w:val="000000" w:themeColor="text1"/>
        </w:rPr>
        <w:t>pergelaran musik dan fungsinya. Peserta didik diberikan kebebasan untuk</w:t>
      </w:r>
      <w:r w:rsidR="00C82765" w:rsidRPr="00763303">
        <w:rPr>
          <w:rFonts w:eastAsiaTheme="minorHAnsi"/>
          <w:color w:val="000000" w:themeColor="text1"/>
        </w:rPr>
        <w:t xml:space="preserve"> </w:t>
      </w:r>
      <w:r w:rsidRPr="00763303">
        <w:rPr>
          <w:rFonts w:eastAsiaTheme="minorHAnsi"/>
          <w:color w:val="000000" w:themeColor="text1"/>
        </w:rPr>
        <w:t xml:space="preserve">mengkreasi </w:t>
      </w:r>
      <w:r w:rsidRPr="00763303">
        <w:rPr>
          <w:rFonts w:eastAsiaTheme="minorHAnsi"/>
          <w:i/>
          <w:iCs/>
          <w:color w:val="000000" w:themeColor="text1"/>
        </w:rPr>
        <w:t xml:space="preserve">layout </w:t>
      </w:r>
      <w:r w:rsidRPr="00763303">
        <w:rPr>
          <w:rFonts w:eastAsiaTheme="minorHAnsi"/>
          <w:color w:val="000000" w:themeColor="text1"/>
        </w:rPr>
        <w:t>karya tulis dengan berbagai gambar pergelaran musik yang</w:t>
      </w:r>
      <w:r w:rsidR="00C82765" w:rsidRPr="00763303">
        <w:rPr>
          <w:rFonts w:eastAsiaTheme="minorHAnsi"/>
          <w:color w:val="000000" w:themeColor="text1"/>
        </w:rPr>
        <w:t xml:space="preserve"> </w:t>
      </w:r>
      <w:r w:rsidRPr="00763303">
        <w:rPr>
          <w:rFonts w:eastAsiaTheme="minorHAnsi"/>
          <w:color w:val="000000" w:themeColor="text1"/>
        </w:rPr>
        <w:t>bisa dikumpulkannya.</w:t>
      </w:r>
    </w:p>
    <w:p w:rsidR="00EC5107" w:rsidRPr="00763303" w:rsidRDefault="00763303" w:rsidP="00763303">
      <w:pPr>
        <w:numPr>
          <w:ilvl w:val="0"/>
          <w:numId w:val="17"/>
        </w:numPr>
        <w:tabs>
          <w:tab w:val="clear" w:pos="720"/>
          <w:tab w:val="left" w:pos="709"/>
        </w:tabs>
        <w:spacing w:before="60" w:after="60"/>
        <w:ind w:left="709" w:hanging="283"/>
        <w:rPr>
          <w:color w:val="000000" w:themeColor="text1"/>
        </w:rPr>
      </w:pPr>
      <w:r w:rsidRPr="00763303">
        <w:rPr>
          <w:rFonts w:eastAsiaTheme="minorHAnsi"/>
          <w:color w:val="000000" w:themeColor="text1"/>
        </w:rPr>
        <w:t>Peserta didik membuat simpulan tentang hal-hal yang penting dalam sebuah</w:t>
      </w:r>
      <w:r w:rsidR="00C82765" w:rsidRPr="00763303">
        <w:rPr>
          <w:rFonts w:eastAsiaTheme="minorHAnsi"/>
          <w:color w:val="000000" w:themeColor="text1"/>
        </w:rPr>
        <w:t xml:space="preserve"> </w:t>
      </w:r>
      <w:r w:rsidRPr="00763303">
        <w:rPr>
          <w:rFonts w:eastAsiaTheme="minorHAnsi"/>
          <w:color w:val="000000" w:themeColor="text1"/>
        </w:rPr>
        <w:t>pergelaran musik dan mempertimbangkan kemungkinan untuk pelaksanaan</w:t>
      </w:r>
      <w:r w:rsidR="00C82765" w:rsidRPr="00763303">
        <w:rPr>
          <w:rFonts w:eastAsiaTheme="minorHAnsi"/>
          <w:color w:val="000000" w:themeColor="text1"/>
        </w:rPr>
        <w:t xml:space="preserve"> </w:t>
      </w:r>
      <w:r w:rsidRPr="00763303">
        <w:rPr>
          <w:rFonts w:eastAsiaTheme="minorHAnsi"/>
          <w:color w:val="000000" w:themeColor="text1"/>
        </w:rPr>
        <w:t>pergelaran musik di</w:t>
      </w:r>
      <w:r w:rsidRPr="00763303">
        <w:rPr>
          <w:rFonts w:eastAsiaTheme="minorHAnsi"/>
          <w:color w:val="000000" w:themeColor="text1"/>
        </w:rPr>
        <w:t xml:space="preserve"> sekolah.</w:t>
      </w:r>
    </w:p>
    <w:p w:rsidR="00A01CF5" w:rsidRPr="00763303" w:rsidRDefault="00A01CF5" w:rsidP="00763303">
      <w:pPr>
        <w:spacing w:before="60" w:after="60"/>
        <w:ind w:left="426"/>
        <w:rPr>
          <w:b/>
          <w:bCs/>
          <w:color w:val="000000" w:themeColor="text1"/>
        </w:rPr>
      </w:pPr>
    </w:p>
    <w:p w:rsidR="00EF7F76" w:rsidRPr="00763303" w:rsidRDefault="00763303" w:rsidP="00763303">
      <w:pPr>
        <w:spacing w:before="60" w:after="60"/>
        <w:ind w:left="426"/>
        <w:rPr>
          <w:b/>
          <w:bCs/>
          <w:color w:val="000000" w:themeColor="text1"/>
        </w:rPr>
      </w:pPr>
      <w:r w:rsidRPr="00763303">
        <w:rPr>
          <w:b/>
          <w:bCs/>
          <w:color w:val="000000" w:themeColor="text1"/>
        </w:rPr>
        <w:t>Kegiatan Penutup (</w:t>
      </w:r>
      <w:r w:rsidR="002D52F8" w:rsidRPr="00763303">
        <w:rPr>
          <w:b/>
          <w:bCs/>
          <w:color w:val="000000" w:themeColor="text1"/>
        </w:rPr>
        <w:t>10</w:t>
      </w:r>
      <w:r w:rsidR="007B127D" w:rsidRPr="00763303">
        <w:rPr>
          <w:b/>
          <w:bCs/>
          <w:color w:val="000000" w:themeColor="text1"/>
        </w:rPr>
        <w:t xml:space="preserve"> Menit</w:t>
      </w:r>
      <w:r w:rsidRPr="00763303">
        <w:rPr>
          <w:b/>
          <w:bCs/>
          <w:color w:val="000000" w:themeColor="text1"/>
        </w:rPr>
        <w:t>)</w:t>
      </w:r>
    </w:p>
    <w:p w:rsidR="00EC5107" w:rsidRPr="00763303" w:rsidRDefault="00763303" w:rsidP="00763303">
      <w:pPr>
        <w:numPr>
          <w:ilvl w:val="0"/>
          <w:numId w:val="17"/>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Guru mengapresiasi seluruh pemaparan pengalaman aktivitas yang</w:t>
      </w:r>
      <w:r w:rsidR="00C82765" w:rsidRPr="00763303">
        <w:rPr>
          <w:rFonts w:eastAsiaTheme="minorHAnsi"/>
          <w:color w:val="000000" w:themeColor="text1"/>
        </w:rPr>
        <w:t xml:space="preserve"> </w:t>
      </w:r>
      <w:r w:rsidRPr="00763303">
        <w:rPr>
          <w:rFonts w:eastAsiaTheme="minorHAnsi"/>
          <w:color w:val="000000" w:themeColor="text1"/>
        </w:rPr>
        <w:t>disampaikan oleh setiap peserta didik.</w:t>
      </w:r>
    </w:p>
    <w:p w:rsidR="00EC5107" w:rsidRPr="00763303" w:rsidRDefault="00763303" w:rsidP="00763303">
      <w:pPr>
        <w:numPr>
          <w:ilvl w:val="0"/>
          <w:numId w:val="17"/>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Untuk persiapan pelajaran selanjutnya, Guru bisa membuat angket penguasaan</w:t>
      </w:r>
      <w:r w:rsidR="00C82765" w:rsidRPr="00763303">
        <w:rPr>
          <w:rFonts w:eastAsiaTheme="minorHAnsi"/>
          <w:color w:val="000000" w:themeColor="text1"/>
        </w:rPr>
        <w:t xml:space="preserve"> </w:t>
      </w:r>
      <w:r w:rsidRPr="00763303">
        <w:rPr>
          <w:rFonts w:eastAsiaTheme="minorHAnsi"/>
          <w:color w:val="000000" w:themeColor="text1"/>
        </w:rPr>
        <w:t>pengetahuan setiap murid tentang</w:t>
      </w:r>
    </w:p>
    <w:p w:rsidR="00EC5107" w:rsidRPr="00763303" w:rsidRDefault="00763303" w:rsidP="00763303">
      <w:pPr>
        <w:numPr>
          <w:ilvl w:val="0"/>
          <w:numId w:val="18"/>
        </w:numPr>
        <w:autoSpaceDE w:val="0"/>
        <w:autoSpaceDN w:val="0"/>
        <w:adjustRightInd w:val="0"/>
        <w:spacing w:before="60" w:after="60"/>
        <w:ind w:left="993" w:hanging="284"/>
        <w:rPr>
          <w:rFonts w:eastAsiaTheme="minorHAnsi"/>
          <w:color w:val="000000" w:themeColor="text1"/>
        </w:rPr>
      </w:pPr>
      <w:r w:rsidRPr="00763303">
        <w:rPr>
          <w:rFonts w:eastAsiaTheme="minorHAnsi"/>
          <w:color w:val="000000" w:themeColor="text1"/>
        </w:rPr>
        <w:t>mempersiapkan materi yang akan dipergelarkan,</w:t>
      </w:r>
    </w:p>
    <w:p w:rsidR="00EC5107" w:rsidRPr="00763303" w:rsidRDefault="00763303" w:rsidP="00763303">
      <w:pPr>
        <w:numPr>
          <w:ilvl w:val="0"/>
          <w:numId w:val="18"/>
        </w:numPr>
        <w:autoSpaceDE w:val="0"/>
        <w:autoSpaceDN w:val="0"/>
        <w:adjustRightInd w:val="0"/>
        <w:spacing w:before="60" w:after="60"/>
        <w:ind w:left="993" w:hanging="284"/>
        <w:rPr>
          <w:rFonts w:eastAsiaTheme="minorHAnsi"/>
          <w:color w:val="000000" w:themeColor="text1"/>
        </w:rPr>
      </w:pPr>
      <w:r w:rsidRPr="00763303">
        <w:rPr>
          <w:rFonts w:eastAsiaTheme="minorHAnsi"/>
          <w:color w:val="000000" w:themeColor="text1"/>
        </w:rPr>
        <w:t>menentukan para penampil (talents),</w:t>
      </w:r>
    </w:p>
    <w:p w:rsidR="00EC5107" w:rsidRPr="00763303" w:rsidRDefault="00763303" w:rsidP="00763303">
      <w:pPr>
        <w:numPr>
          <w:ilvl w:val="0"/>
          <w:numId w:val="18"/>
        </w:numPr>
        <w:autoSpaceDE w:val="0"/>
        <w:autoSpaceDN w:val="0"/>
        <w:adjustRightInd w:val="0"/>
        <w:spacing w:before="60" w:after="60"/>
        <w:ind w:left="993" w:hanging="284"/>
        <w:rPr>
          <w:rFonts w:eastAsiaTheme="minorHAnsi"/>
          <w:color w:val="000000" w:themeColor="text1"/>
        </w:rPr>
      </w:pPr>
      <w:r w:rsidRPr="00763303">
        <w:rPr>
          <w:rFonts w:eastAsiaTheme="minorHAnsi"/>
          <w:color w:val="000000" w:themeColor="text1"/>
        </w:rPr>
        <w:t>menentukan iringan dan pemusik, dan</w:t>
      </w:r>
    </w:p>
    <w:p w:rsidR="00EC5107" w:rsidRPr="00763303" w:rsidRDefault="00763303" w:rsidP="00763303">
      <w:pPr>
        <w:numPr>
          <w:ilvl w:val="0"/>
          <w:numId w:val="18"/>
        </w:numPr>
        <w:autoSpaceDE w:val="0"/>
        <w:autoSpaceDN w:val="0"/>
        <w:adjustRightInd w:val="0"/>
        <w:spacing w:before="60" w:after="60"/>
        <w:ind w:left="993" w:hanging="284"/>
        <w:rPr>
          <w:rFonts w:eastAsiaTheme="minorHAnsi"/>
          <w:color w:val="000000" w:themeColor="text1"/>
        </w:rPr>
      </w:pPr>
      <w:r w:rsidRPr="00763303">
        <w:rPr>
          <w:rFonts w:eastAsiaTheme="minorHAnsi"/>
          <w:color w:val="000000" w:themeColor="text1"/>
        </w:rPr>
        <w:t>menentukan jadwal latihan.</w:t>
      </w:r>
    </w:p>
    <w:p w:rsidR="00EC5107" w:rsidRPr="00763303" w:rsidRDefault="00763303" w:rsidP="00763303">
      <w:pPr>
        <w:numPr>
          <w:ilvl w:val="0"/>
          <w:numId w:val="17"/>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Guru memberikan klarifikasi atas pendapat yang disampaikan oleh peserta</w:t>
      </w:r>
      <w:r w:rsidR="00C82765" w:rsidRPr="00763303">
        <w:rPr>
          <w:rFonts w:eastAsiaTheme="minorHAnsi"/>
          <w:color w:val="000000" w:themeColor="text1"/>
        </w:rPr>
        <w:t xml:space="preserve"> </w:t>
      </w:r>
      <w:r w:rsidRPr="00763303">
        <w:rPr>
          <w:rFonts w:eastAsiaTheme="minorHAnsi"/>
          <w:color w:val="000000" w:themeColor="text1"/>
        </w:rPr>
        <w:t>didik.</w:t>
      </w:r>
    </w:p>
    <w:p w:rsidR="00EC5107" w:rsidRPr="00763303" w:rsidRDefault="00763303" w:rsidP="00763303">
      <w:pPr>
        <w:numPr>
          <w:ilvl w:val="0"/>
          <w:numId w:val="17"/>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 xml:space="preserve">Guru memberikan kesempatan </w:t>
      </w:r>
      <w:r w:rsidRPr="00763303">
        <w:rPr>
          <w:rFonts w:eastAsiaTheme="minorHAnsi"/>
          <w:color w:val="000000" w:themeColor="text1"/>
        </w:rPr>
        <w:t>kepada peserta didik untuk menyampaikan</w:t>
      </w:r>
      <w:r w:rsidR="00C82765" w:rsidRPr="00763303">
        <w:rPr>
          <w:rFonts w:eastAsiaTheme="minorHAnsi"/>
          <w:color w:val="000000" w:themeColor="text1"/>
        </w:rPr>
        <w:t xml:space="preserve"> </w:t>
      </w:r>
      <w:r w:rsidRPr="00763303">
        <w:rPr>
          <w:rFonts w:eastAsiaTheme="minorHAnsi"/>
          <w:color w:val="000000" w:themeColor="text1"/>
        </w:rPr>
        <w:t>kesimpulan yang didapat dari proses pembelajaran tentang pergelaran.</w:t>
      </w:r>
    </w:p>
    <w:p w:rsidR="00EF7F76" w:rsidRPr="00763303" w:rsidRDefault="00763303" w:rsidP="00763303">
      <w:pPr>
        <w:numPr>
          <w:ilvl w:val="0"/>
          <w:numId w:val="17"/>
        </w:numPr>
        <w:tabs>
          <w:tab w:val="clear" w:pos="720"/>
          <w:tab w:val="left" w:pos="709"/>
        </w:tabs>
        <w:spacing w:before="60" w:after="60"/>
        <w:ind w:left="709" w:hanging="283"/>
        <w:rPr>
          <w:color w:val="000000" w:themeColor="text1"/>
          <w:lang w:val="id-ID"/>
        </w:rPr>
      </w:pPr>
      <w:r w:rsidRPr="00763303">
        <w:rPr>
          <w:rFonts w:eastAsiaTheme="minorHAnsi"/>
          <w:color w:val="000000" w:themeColor="text1"/>
        </w:rPr>
        <w:t>Guru menutup pelajaran dan memberikan kesempatan kepada peserta didik</w:t>
      </w:r>
      <w:r w:rsidR="00C82765" w:rsidRPr="00763303">
        <w:rPr>
          <w:rFonts w:eastAsiaTheme="minorHAnsi"/>
          <w:color w:val="000000" w:themeColor="text1"/>
        </w:rPr>
        <w:t xml:space="preserve"> </w:t>
      </w:r>
      <w:r w:rsidRPr="00763303">
        <w:rPr>
          <w:rFonts w:eastAsiaTheme="minorHAnsi"/>
          <w:color w:val="000000" w:themeColor="text1"/>
        </w:rPr>
        <w:t>lain untuk memimpin berdoa bersama setelah selesai pembelajaran.</w:t>
      </w:r>
    </w:p>
    <w:p w:rsidR="00456196" w:rsidRPr="00763303" w:rsidRDefault="00456196" w:rsidP="00763303">
      <w:pPr>
        <w:spacing w:before="60" w:after="60"/>
        <w:ind w:left="426"/>
        <w:rPr>
          <w:b/>
          <w:bCs/>
          <w:color w:val="000000" w:themeColor="text1"/>
        </w:rPr>
      </w:pPr>
    </w:p>
    <w:p w:rsidR="009E73CE" w:rsidRPr="00763303" w:rsidRDefault="00763303" w:rsidP="00763303">
      <w:pPr>
        <w:tabs>
          <w:tab w:val="left" w:pos="426"/>
        </w:tabs>
        <w:spacing w:before="60" w:after="60"/>
        <w:jc w:val="both"/>
        <w:rPr>
          <w:b/>
          <w:bCs/>
          <w:color w:val="000000" w:themeColor="text1"/>
        </w:rPr>
      </w:pPr>
      <w:r w:rsidRPr="00763303">
        <w:rPr>
          <w:b/>
          <w:bCs/>
          <w:color w:val="000000" w:themeColor="text1"/>
        </w:rPr>
        <w:t>E</w:t>
      </w:r>
      <w:r w:rsidRPr="00763303">
        <w:rPr>
          <w:b/>
          <w:bCs/>
          <w:color w:val="000000" w:themeColor="text1"/>
          <w:lang w:val="id-ID"/>
        </w:rPr>
        <w:t>.</w:t>
      </w:r>
      <w:r w:rsidRPr="00763303">
        <w:rPr>
          <w:b/>
          <w:bCs/>
          <w:color w:val="000000" w:themeColor="text1"/>
          <w:lang w:val="id-ID"/>
        </w:rPr>
        <w:tab/>
      </w:r>
      <w:r w:rsidR="007A138E" w:rsidRPr="00763303">
        <w:rPr>
          <w:b/>
          <w:bCs/>
          <w:color w:val="000000" w:themeColor="text1"/>
          <w:lang w:val="id-ID"/>
        </w:rPr>
        <w:t>ASESMEN</w:t>
      </w:r>
      <w:r w:rsidR="00BC2318" w:rsidRPr="00763303">
        <w:rPr>
          <w:b/>
          <w:bCs/>
          <w:color w:val="000000" w:themeColor="text1"/>
        </w:rPr>
        <w:t xml:space="preserve"> / PENILAIAN</w:t>
      </w:r>
    </w:p>
    <w:p w:rsidR="00EC5107" w:rsidRPr="00763303" w:rsidRDefault="00763303" w:rsidP="00763303">
      <w:pPr>
        <w:spacing w:before="60" w:after="60"/>
        <w:ind w:left="426"/>
        <w:rPr>
          <w:rFonts w:eastAsiaTheme="minorHAnsi"/>
          <w:b/>
          <w:bCs/>
          <w:color w:val="000000" w:themeColor="text1"/>
        </w:rPr>
      </w:pPr>
      <w:r w:rsidRPr="00763303">
        <w:rPr>
          <w:rFonts w:eastAsiaTheme="minorHAnsi"/>
          <w:color w:val="000000" w:themeColor="text1"/>
        </w:rPr>
        <w:t>Penilaian dilaksanakan secara holistik dan sistematis pada seluruh aktivitas</w:t>
      </w:r>
      <w:r w:rsidR="00C82765" w:rsidRPr="00763303">
        <w:rPr>
          <w:rFonts w:eastAsiaTheme="minorHAnsi"/>
          <w:color w:val="000000" w:themeColor="text1"/>
        </w:rPr>
        <w:t xml:space="preserve"> </w:t>
      </w:r>
      <w:r w:rsidRPr="00763303">
        <w:rPr>
          <w:rFonts w:eastAsiaTheme="minorHAnsi"/>
          <w:color w:val="000000" w:themeColor="text1"/>
        </w:rPr>
        <w:t>pembelajaran¸ baik pada kegiatan pembuka¸ kegiatan inti¸ maupun kegiatan</w:t>
      </w:r>
      <w:r w:rsidR="00C82765" w:rsidRPr="00763303">
        <w:rPr>
          <w:rFonts w:eastAsiaTheme="minorHAnsi"/>
          <w:color w:val="000000" w:themeColor="text1"/>
        </w:rPr>
        <w:t xml:space="preserve"> </w:t>
      </w:r>
      <w:r w:rsidRPr="00763303">
        <w:rPr>
          <w:rFonts w:eastAsiaTheme="minorHAnsi"/>
          <w:color w:val="000000" w:themeColor="text1"/>
        </w:rPr>
        <w:t>penutup. Selain itu¸ penilaian dilakukan dengan memperhatikan ketercapaian</w:t>
      </w:r>
      <w:r w:rsidR="00C82765" w:rsidRPr="00763303">
        <w:rPr>
          <w:rFonts w:eastAsiaTheme="minorHAnsi"/>
          <w:color w:val="000000" w:themeColor="text1"/>
        </w:rPr>
        <w:t xml:space="preserve"> </w:t>
      </w:r>
      <w:r w:rsidRPr="00763303">
        <w:rPr>
          <w:rFonts w:eastAsiaTheme="minorHAnsi"/>
          <w:color w:val="000000" w:themeColor="text1"/>
        </w:rPr>
        <w:t xml:space="preserve">pembelajaran¸ </w:t>
      </w:r>
      <w:r w:rsidRPr="00763303">
        <w:rPr>
          <w:rFonts w:eastAsiaTheme="minorHAnsi"/>
          <w:color w:val="000000" w:themeColor="text1"/>
        </w:rPr>
        <w:t>tujuan pembelajaran, sikap sosial dan hasil belajar. Oleh karenanya</w:t>
      </w:r>
      <w:r w:rsidR="00C82765" w:rsidRPr="00763303">
        <w:rPr>
          <w:rFonts w:eastAsiaTheme="minorHAnsi"/>
          <w:color w:val="000000" w:themeColor="text1"/>
        </w:rPr>
        <w:t xml:space="preserve"> </w:t>
      </w:r>
      <w:r w:rsidRPr="00763303">
        <w:rPr>
          <w:rFonts w:eastAsiaTheme="minorHAnsi"/>
          <w:color w:val="000000" w:themeColor="text1"/>
        </w:rPr>
        <w:t>penilaian yang dapat dilakukan oleh Guru di dalam kegiatan pembelajaran 1 ini</w:t>
      </w:r>
      <w:r w:rsidR="00C82765" w:rsidRPr="00763303">
        <w:rPr>
          <w:rFonts w:eastAsiaTheme="minorHAnsi"/>
          <w:color w:val="000000" w:themeColor="text1"/>
        </w:rPr>
        <w:t xml:space="preserve"> </w:t>
      </w:r>
      <w:r w:rsidRPr="00763303">
        <w:rPr>
          <w:rFonts w:eastAsiaTheme="minorHAnsi"/>
          <w:color w:val="000000" w:themeColor="text1"/>
        </w:rPr>
        <w:t>meliputi:</w:t>
      </w:r>
    </w:p>
    <w:p w:rsidR="004762B4" w:rsidRPr="00763303" w:rsidRDefault="00763303" w:rsidP="00763303">
      <w:pPr>
        <w:autoSpaceDE w:val="0"/>
        <w:autoSpaceDN w:val="0"/>
        <w:adjustRightInd w:val="0"/>
        <w:spacing w:before="60" w:after="60"/>
        <w:ind w:left="709" w:hanging="283"/>
        <w:rPr>
          <w:rFonts w:eastAsiaTheme="minorHAnsi"/>
          <w:b/>
          <w:bCs/>
          <w:color w:val="000000" w:themeColor="text1"/>
        </w:rPr>
      </w:pPr>
      <w:r w:rsidRPr="00763303">
        <w:rPr>
          <w:rFonts w:eastAsiaTheme="minorHAnsi"/>
          <w:b/>
          <w:bCs/>
          <w:color w:val="000000" w:themeColor="text1"/>
        </w:rPr>
        <w:t xml:space="preserve">a. </w:t>
      </w:r>
      <w:r w:rsidRPr="00763303">
        <w:rPr>
          <w:rFonts w:eastAsiaTheme="minorHAnsi"/>
          <w:b/>
          <w:bCs/>
          <w:color w:val="000000" w:themeColor="text1"/>
        </w:rPr>
        <w:tab/>
      </w:r>
      <w:r w:rsidRPr="00763303">
        <w:rPr>
          <w:rFonts w:eastAsiaTheme="minorHAnsi"/>
          <w:b/>
          <w:bCs/>
          <w:color w:val="000000" w:themeColor="text1"/>
        </w:rPr>
        <w:tab/>
        <w:t>Penilaian Sikap</w:t>
      </w:r>
    </w:p>
    <w:p w:rsidR="004762B4" w:rsidRPr="00763303" w:rsidRDefault="00763303" w:rsidP="00763303">
      <w:pPr>
        <w:autoSpaceDE w:val="0"/>
        <w:autoSpaceDN w:val="0"/>
        <w:adjustRightInd w:val="0"/>
        <w:spacing w:before="60" w:after="60"/>
        <w:ind w:left="709"/>
        <w:rPr>
          <w:rFonts w:eastAsiaTheme="minorHAnsi"/>
          <w:color w:val="000000" w:themeColor="text1"/>
        </w:rPr>
      </w:pPr>
      <w:r w:rsidRPr="00763303">
        <w:rPr>
          <w:rFonts w:eastAsiaTheme="minorHAnsi"/>
          <w:color w:val="000000" w:themeColor="text1"/>
        </w:rPr>
        <w:t>Penilaian ini dilakukan melalui observasi guru selama kegiatan pembelajaran 1</w:t>
      </w:r>
      <w:r w:rsidR="00C82765" w:rsidRPr="00763303">
        <w:rPr>
          <w:rFonts w:eastAsiaTheme="minorHAnsi"/>
          <w:color w:val="000000" w:themeColor="text1"/>
        </w:rPr>
        <w:t xml:space="preserve"> </w:t>
      </w:r>
      <w:r w:rsidRPr="00763303">
        <w:rPr>
          <w:rFonts w:eastAsiaTheme="minorHAnsi"/>
          <w:color w:val="000000" w:themeColor="text1"/>
        </w:rPr>
        <w:t>b</w:t>
      </w:r>
      <w:r w:rsidRPr="00763303">
        <w:rPr>
          <w:rFonts w:eastAsiaTheme="minorHAnsi"/>
          <w:color w:val="000000" w:themeColor="text1"/>
        </w:rPr>
        <w:t>erlangsung. Penilaian sikap bertujuan agar Guru dapat melihat kemampuan peserta didik dalam menunjukan sikap perilaku baik, seperti sopan santun, percaya</w:t>
      </w:r>
      <w:r w:rsidR="00C82765" w:rsidRPr="00763303">
        <w:rPr>
          <w:rFonts w:eastAsiaTheme="minorHAnsi"/>
          <w:color w:val="000000" w:themeColor="text1"/>
        </w:rPr>
        <w:t xml:space="preserve"> </w:t>
      </w:r>
      <w:r w:rsidRPr="00763303">
        <w:rPr>
          <w:rFonts w:eastAsiaTheme="minorHAnsi"/>
          <w:color w:val="000000" w:themeColor="text1"/>
        </w:rPr>
        <w:t>diri dan toleransi. Alternatif pedoman penilaian yang dapat digunakan oleh Guru</w:t>
      </w:r>
      <w:r w:rsidR="00C82765" w:rsidRPr="00763303">
        <w:rPr>
          <w:rFonts w:eastAsiaTheme="minorHAnsi"/>
          <w:color w:val="000000" w:themeColor="text1"/>
        </w:rPr>
        <w:t xml:space="preserve"> </w:t>
      </w:r>
      <w:r w:rsidRPr="00763303">
        <w:rPr>
          <w:rFonts w:eastAsiaTheme="minorHAnsi"/>
          <w:color w:val="000000" w:themeColor="text1"/>
        </w:rPr>
        <w:t>adalah sebagai berikut</w:t>
      </w:r>
      <w:r w:rsidRPr="00763303">
        <w:rPr>
          <w:rFonts w:eastAsiaTheme="minorHAnsi"/>
          <w:color w:val="000000" w:themeColor="text1"/>
        </w:rPr>
        <w:t>:</w:t>
      </w:r>
    </w:p>
    <w:p w:rsidR="004762B4" w:rsidRPr="00763303" w:rsidRDefault="00763303" w:rsidP="00763303">
      <w:pPr>
        <w:autoSpaceDE w:val="0"/>
        <w:autoSpaceDN w:val="0"/>
        <w:adjustRightInd w:val="0"/>
        <w:spacing w:before="60" w:after="60"/>
        <w:ind w:left="709"/>
        <w:rPr>
          <w:rFonts w:eastAsiaTheme="minorHAnsi"/>
          <w:color w:val="000000" w:themeColor="text1"/>
        </w:rPr>
      </w:pPr>
      <w:r w:rsidRPr="00763303">
        <w:rPr>
          <w:rFonts w:eastAsiaTheme="minorHAnsi"/>
          <w:color w:val="000000" w:themeColor="text1"/>
        </w:rPr>
        <w:t xml:space="preserve">Tabel </w:t>
      </w:r>
      <w:r w:rsidR="00EC5107" w:rsidRPr="00763303">
        <w:rPr>
          <w:rFonts w:eastAsiaTheme="minorHAnsi"/>
          <w:color w:val="000000" w:themeColor="text1"/>
        </w:rPr>
        <w:t>4</w:t>
      </w:r>
      <w:r w:rsidRPr="00763303">
        <w:rPr>
          <w:rFonts w:eastAsiaTheme="minorHAnsi"/>
          <w:color w:val="000000" w:themeColor="text1"/>
        </w:rPr>
        <w:t>.1.1</w:t>
      </w:r>
    </w:p>
    <w:p w:rsidR="004762B4" w:rsidRPr="00763303" w:rsidRDefault="00763303" w:rsidP="00763303">
      <w:pPr>
        <w:spacing w:before="60" w:after="60"/>
        <w:ind w:left="709"/>
        <w:rPr>
          <w:rFonts w:eastAsiaTheme="minorHAnsi"/>
          <w:color w:val="000000" w:themeColor="text1"/>
        </w:rPr>
      </w:pPr>
      <w:r w:rsidRPr="00763303">
        <w:rPr>
          <w:rFonts w:eastAsiaTheme="minorHAnsi"/>
          <w:color w:val="000000" w:themeColor="text1"/>
        </w:rPr>
        <w:t>Pedoman Penilaian Aspek Sikap</w:t>
      </w:r>
    </w:p>
    <w:tbl>
      <w:tblPr>
        <w:tblStyle w:val="TableGrid1"/>
        <w:tblW w:w="8942" w:type="dxa"/>
        <w:tblInd w:w="817" w:type="dxa"/>
        <w:tblLook w:val="04A0" w:firstRow="1" w:lastRow="0" w:firstColumn="1" w:lastColumn="0" w:noHBand="0" w:noVBand="1"/>
      </w:tblPr>
      <w:tblGrid>
        <w:gridCol w:w="1843"/>
        <w:gridCol w:w="1843"/>
        <w:gridCol w:w="1701"/>
        <w:gridCol w:w="1799"/>
        <w:gridCol w:w="1756"/>
      </w:tblGrid>
      <w:tr w:rsidR="00763303" w:rsidRPr="00763303" w:rsidTr="00206502">
        <w:tc>
          <w:tcPr>
            <w:tcW w:w="1843" w:type="dxa"/>
            <w:vMerge w:val="restart"/>
            <w:vAlign w:val="center"/>
          </w:tcPr>
          <w:p w:rsidR="004762B4" w:rsidRPr="00763303" w:rsidRDefault="00763303" w:rsidP="00763303">
            <w:pPr>
              <w:spacing w:before="60" w:after="60"/>
              <w:jc w:val="center"/>
              <w:rPr>
                <w:b/>
                <w:color w:val="000000" w:themeColor="text1"/>
              </w:rPr>
            </w:pPr>
            <w:r w:rsidRPr="00763303">
              <w:rPr>
                <w:b/>
                <w:color w:val="000000" w:themeColor="text1"/>
              </w:rPr>
              <w:t>Kriteria</w:t>
            </w:r>
          </w:p>
        </w:tc>
        <w:tc>
          <w:tcPr>
            <w:tcW w:w="1843" w:type="dxa"/>
            <w:vAlign w:val="center"/>
          </w:tcPr>
          <w:p w:rsidR="004762B4" w:rsidRPr="00763303" w:rsidRDefault="00763303" w:rsidP="00763303">
            <w:pPr>
              <w:spacing w:before="60" w:after="60"/>
              <w:jc w:val="center"/>
              <w:rPr>
                <w:b/>
                <w:color w:val="000000" w:themeColor="text1"/>
              </w:rPr>
            </w:pPr>
            <w:r w:rsidRPr="00763303">
              <w:rPr>
                <w:b/>
                <w:color w:val="000000" w:themeColor="text1"/>
              </w:rPr>
              <w:t>Sangat baik</w:t>
            </w:r>
          </w:p>
        </w:tc>
        <w:tc>
          <w:tcPr>
            <w:tcW w:w="1701" w:type="dxa"/>
            <w:vAlign w:val="center"/>
          </w:tcPr>
          <w:p w:rsidR="004762B4" w:rsidRPr="00763303" w:rsidRDefault="00763303" w:rsidP="00763303">
            <w:pPr>
              <w:spacing w:before="60" w:after="60"/>
              <w:jc w:val="center"/>
              <w:rPr>
                <w:b/>
                <w:color w:val="000000" w:themeColor="text1"/>
              </w:rPr>
            </w:pPr>
            <w:r w:rsidRPr="00763303">
              <w:rPr>
                <w:b/>
                <w:color w:val="000000" w:themeColor="text1"/>
              </w:rPr>
              <w:t>Baik</w:t>
            </w:r>
          </w:p>
        </w:tc>
        <w:tc>
          <w:tcPr>
            <w:tcW w:w="1799" w:type="dxa"/>
            <w:vAlign w:val="center"/>
          </w:tcPr>
          <w:p w:rsidR="004762B4" w:rsidRPr="00763303" w:rsidRDefault="00763303" w:rsidP="00763303">
            <w:pPr>
              <w:spacing w:before="60" w:after="60"/>
              <w:jc w:val="center"/>
              <w:rPr>
                <w:b/>
                <w:color w:val="000000" w:themeColor="text1"/>
              </w:rPr>
            </w:pPr>
            <w:r w:rsidRPr="00763303">
              <w:rPr>
                <w:b/>
                <w:color w:val="000000" w:themeColor="text1"/>
              </w:rPr>
              <w:t>Cukup</w:t>
            </w:r>
          </w:p>
        </w:tc>
        <w:tc>
          <w:tcPr>
            <w:tcW w:w="1756" w:type="dxa"/>
            <w:vAlign w:val="center"/>
          </w:tcPr>
          <w:p w:rsidR="004762B4" w:rsidRPr="00763303" w:rsidRDefault="00763303" w:rsidP="00763303">
            <w:pPr>
              <w:spacing w:before="60" w:after="60"/>
              <w:jc w:val="center"/>
              <w:rPr>
                <w:b/>
                <w:color w:val="000000" w:themeColor="text1"/>
              </w:rPr>
            </w:pPr>
            <w:r w:rsidRPr="00763303">
              <w:rPr>
                <w:b/>
                <w:color w:val="000000" w:themeColor="text1"/>
              </w:rPr>
              <w:t>Perlu dikembangkan</w:t>
            </w:r>
          </w:p>
        </w:tc>
      </w:tr>
      <w:tr w:rsidR="00763303" w:rsidRPr="00763303" w:rsidTr="00206502">
        <w:tc>
          <w:tcPr>
            <w:tcW w:w="1843" w:type="dxa"/>
            <w:vMerge/>
            <w:vAlign w:val="center"/>
          </w:tcPr>
          <w:p w:rsidR="004762B4" w:rsidRPr="00763303" w:rsidRDefault="004762B4" w:rsidP="00763303">
            <w:pPr>
              <w:spacing w:before="60" w:after="60"/>
              <w:jc w:val="center"/>
              <w:rPr>
                <w:b/>
                <w:color w:val="000000" w:themeColor="text1"/>
              </w:rPr>
            </w:pPr>
          </w:p>
        </w:tc>
        <w:tc>
          <w:tcPr>
            <w:tcW w:w="1843" w:type="dxa"/>
            <w:vAlign w:val="center"/>
          </w:tcPr>
          <w:p w:rsidR="004762B4" w:rsidRPr="00763303" w:rsidRDefault="00763303" w:rsidP="00763303">
            <w:pPr>
              <w:spacing w:before="60" w:after="60"/>
              <w:jc w:val="center"/>
              <w:rPr>
                <w:b/>
                <w:color w:val="000000" w:themeColor="text1"/>
              </w:rPr>
            </w:pPr>
            <w:r w:rsidRPr="00763303">
              <w:rPr>
                <w:b/>
                <w:color w:val="000000" w:themeColor="text1"/>
              </w:rPr>
              <w:t>4</w:t>
            </w:r>
          </w:p>
        </w:tc>
        <w:tc>
          <w:tcPr>
            <w:tcW w:w="1701" w:type="dxa"/>
            <w:vAlign w:val="center"/>
          </w:tcPr>
          <w:p w:rsidR="004762B4" w:rsidRPr="00763303" w:rsidRDefault="00763303" w:rsidP="00763303">
            <w:pPr>
              <w:spacing w:before="60" w:after="60"/>
              <w:jc w:val="center"/>
              <w:rPr>
                <w:b/>
                <w:color w:val="000000" w:themeColor="text1"/>
              </w:rPr>
            </w:pPr>
            <w:r w:rsidRPr="00763303">
              <w:rPr>
                <w:b/>
                <w:color w:val="000000" w:themeColor="text1"/>
              </w:rPr>
              <w:t>3</w:t>
            </w:r>
          </w:p>
        </w:tc>
        <w:tc>
          <w:tcPr>
            <w:tcW w:w="1799" w:type="dxa"/>
            <w:vAlign w:val="center"/>
          </w:tcPr>
          <w:p w:rsidR="004762B4" w:rsidRPr="00763303" w:rsidRDefault="00763303" w:rsidP="00763303">
            <w:pPr>
              <w:spacing w:before="60" w:after="60"/>
              <w:jc w:val="center"/>
              <w:rPr>
                <w:b/>
                <w:color w:val="000000" w:themeColor="text1"/>
              </w:rPr>
            </w:pPr>
            <w:r w:rsidRPr="00763303">
              <w:rPr>
                <w:b/>
                <w:color w:val="000000" w:themeColor="text1"/>
              </w:rPr>
              <w:t>2</w:t>
            </w:r>
          </w:p>
        </w:tc>
        <w:tc>
          <w:tcPr>
            <w:tcW w:w="1756" w:type="dxa"/>
            <w:vAlign w:val="center"/>
          </w:tcPr>
          <w:p w:rsidR="004762B4" w:rsidRPr="00763303" w:rsidRDefault="00763303" w:rsidP="00763303">
            <w:pPr>
              <w:spacing w:before="60" w:after="60"/>
              <w:jc w:val="center"/>
              <w:rPr>
                <w:b/>
                <w:color w:val="000000" w:themeColor="text1"/>
              </w:rPr>
            </w:pPr>
            <w:r w:rsidRPr="00763303">
              <w:rPr>
                <w:b/>
                <w:color w:val="000000" w:themeColor="text1"/>
              </w:rPr>
              <w:t>1</w:t>
            </w:r>
          </w:p>
        </w:tc>
      </w:tr>
      <w:tr w:rsidR="00763303" w:rsidRPr="00763303" w:rsidTr="00206502">
        <w:tc>
          <w:tcPr>
            <w:tcW w:w="1843" w:type="dxa"/>
          </w:tcPr>
          <w:p w:rsidR="004762B4" w:rsidRPr="00763303" w:rsidRDefault="00763303" w:rsidP="00763303">
            <w:pPr>
              <w:autoSpaceDE w:val="0"/>
              <w:autoSpaceDN w:val="0"/>
              <w:adjustRightInd w:val="0"/>
              <w:spacing w:before="60" w:after="60"/>
              <w:rPr>
                <w:color w:val="000000" w:themeColor="text1"/>
              </w:rPr>
            </w:pPr>
            <w:r w:rsidRPr="00763303">
              <w:rPr>
                <w:color w:val="000000" w:themeColor="text1"/>
              </w:rPr>
              <w:t>Sopan</w:t>
            </w:r>
            <w:r w:rsidR="00C82765" w:rsidRPr="00763303">
              <w:rPr>
                <w:color w:val="000000" w:themeColor="text1"/>
              </w:rPr>
              <w:t xml:space="preserve"> </w:t>
            </w:r>
            <w:r w:rsidRPr="00763303">
              <w:rPr>
                <w:color w:val="000000" w:themeColor="text1"/>
              </w:rPr>
              <w:t>santun</w:t>
            </w:r>
          </w:p>
        </w:tc>
        <w:tc>
          <w:tcPr>
            <w:tcW w:w="1843" w:type="dxa"/>
          </w:tcPr>
          <w:p w:rsidR="004762B4"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00C82765" w:rsidRPr="00763303">
              <w:rPr>
                <w:color w:val="000000" w:themeColor="text1"/>
              </w:rPr>
              <w:t xml:space="preserve"> </w:t>
            </w:r>
            <w:r w:rsidRPr="00763303">
              <w:rPr>
                <w:color w:val="000000" w:themeColor="text1"/>
              </w:rPr>
              <w:t>berlaku</w:t>
            </w:r>
            <w:r w:rsidR="00C82765" w:rsidRPr="00763303">
              <w:rPr>
                <w:color w:val="000000" w:themeColor="text1"/>
              </w:rPr>
              <w:t xml:space="preserve"> </w:t>
            </w:r>
            <w:r w:rsidRPr="00763303">
              <w:rPr>
                <w:color w:val="000000" w:themeColor="text1"/>
              </w:rPr>
              <w:t>santun, baik</w:t>
            </w:r>
            <w:r w:rsidR="00C82765" w:rsidRPr="00763303">
              <w:rPr>
                <w:color w:val="000000" w:themeColor="text1"/>
              </w:rPr>
              <w:t xml:space="preserve"> </w:t>
            </w:r>
            <w:r w:rsidRPr="00763303">
              <w:rPr>
                <w:color w:val="000000" w:themeColor="text1"/>
              </w:rPr>
              <w:t>selama proses</w:t>
            </w:r>
            <w:r w:rsidR="00C82765" w:rsidRPr="00763303">
              <w:rPr>
                <w:color w:val="000000" w:themeColor="text1"/>
              </w:rPr>
              <w:t xml:space="preserve"> </w:t>
            </w:r>
            <w:r w:rsidRPr="00763303">
              <w:rPr>
                <w:color w:val="000000" w:themeColor="text1"/>
              </w:rPr>
              <w:t>pembelajaran</w:t>
            </w:r>
            <w:r w:rsidR="00C82765" w:rsidRPr="00763303">
              <w:rPr>
                <w:color w:val="000000" w:themeColor="text1"/>
              </w:rPr>
              <w:t xml:space="preserve"> </w:t>
            </w:r>
            <w:r w:rsidRPr="00763303">
              <w:rPr>
                <w:color w:val="000000" w:themeColor="text1"/>
              </w:rPr>
              <w:t>maupun di</w:t>
            </w:r>
            <w:r w:rsidR="00C82765" w:rsidRPr="00763303">
              <w:rPr>
                <w:color w:val="000000" w:themeColor="text1"/>
              </w:rPr>
              <w:t xml:space="preserve"> </w:t>
            </w:r>
            <w:r w:rsidRPr="00763303">
              <w:rPr>
                <w:color w:val="000000" w:themeColor="text1"/>
              </w:rPr>
              <w:t>luar kelas</w:t>
            </w:r>
            <w:r w:rsidR="00C82765" w:rsidRPr="00763303">
              <w:rPr>
                <w:color w:val="000000" w:themeColor="text1"/>
              </w:rPr>
              <w:t xml:space="preserve"> </w:t>
            </w:r>
          </w:p>
        </w:tc>
        <w:tc>
          <w:tcPr>
            <w:tcW w:w="1701" w:type="dxa"/>
          </w:tcPr>
          <w:p w:rsidR="004762B4"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00C82765" w:rsidRPr="00763303">
              <w:rPr>
                <w:color w:val="000000" w:themeColor="text1"/>
              </w:rPr>
              <w:t xml:space="preserve"> </w:t>
            </w:r>
            <w:r w:rsidRPr="00763303">
              <w:rPr>
                <w:color w:val="000000" w:themeColor="text1"/>
              </w:rPr>
              <w:t>berlaku santun</w:t>
            </w:r>
            <w:r w:rsidR="00C82765" w:rsidRPr="00763303">
              <w:rPr>
                <w:color w:val="000000" w:themeColor="text1"/>
              </w:rPr>
              <w:t xml:space="preserve"> </w:t>
            </w:r>
            <w:r w:rsidRPr="00763303">
              <w:rPr>
                <w:color w:val="000000" w:themeColor="text1"/>
              </w:rPr>
              <w:t>hanya selama</w:t>
            </w:r>
            <w:r w:rsidR="00C82765" w:rsidRPr="00763303">
              <w:rPr>
                <w:color w:val="000000" w:themeColor="text1"/>
              </w:rPr>
              <w:t xml:space="preserve"> </w:t>
            </w:r>
            <w:r w:rsidRPr="00763303">
              <w:rPr>
                <w:color w:val="000000" w:themeColor="text1"/>
              </w:rPr>
              <w:t xml:space="preserve">proses </w:t>
            </w:r>
            <w:r w:rsidRPr="00763303">
              <w:rPr>
                <w:color w:val="000000" w:themeColor="text1"/>
              </w:rPr>
              <w:t>pembelajaran</w:t>
            </w:r>
            <w:r w:rsidR="00C82765" w:rsidRPr="00763303">
              <w:rPr>
                <w:color w:val="000000" w:themeColor="text1"/>
              </w:rPr>
              <w:t xml:space="preserve"> </w:t>
            </w:r>
          </w:p>
        </w:tc>
        <w:tc>
          <w:tcPr>
            <w:tcW w:w="1799" w:type="dxa"/>
          </w:tcPr>
          <w:p w:rsidR="004762B4"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00C82765" w:rsidRPr="00763303">
              <w:rPr>
                <w:color w:val="000000" w:themeColor="text1"/>
              </w:rPr>
              <w:t xml:space="preserve"> </w:t>
            </w:r>
            <w:r w:rsidRPr="00763303">
              <w:rPr>
                <w:color w:val="000000" w:themeColor="text1"/>
              </w:rPr>
              <w:t>berlaku santun</w:t>
            </w:r>
            <w:r w:rsidR="00C82765" w:rsidRPr="00763303">
              <w:rPr>
                <w:color w:val="000000" w:themeColor="text1"/>
              </w:rPr>
              <w:t xml:space="preserve"> </w:t>
            </w:r>
            <w:r w:rsidRPr="00763303">
              <w:rPr>
                <w:color w:val="000000" w:themeColor="text1"/>
              </w:rPr>
              <w:t>hanya kepada</w:t>
            </w:r>
            <w:r w:rsidR="00C82765" w:rsidRPr="00763303">
              <w:rPr>
                <w:color w:val="000000" w:themeColor="text1"/>
              </w:rPr>
              <w:t xml:space="preserve"> </w:t>
            </w:r>
            <w:r w:rsidRPr="00763303">
              <w:rPr>
                <w:color w:val="000000" w:themeColor="text1"/>
              </w:rPr>
              <w:t>Guru atau</w:t>
            </w:r>
            <w:r w:rsidR="00C82765" w:rsidRPr="00763303">
              <w:rPr>
                <w:color w:val="000000" w:themeColor="text1"/>
              </w:rPr>
              <w:t xml:space="preserve"> </w:t>
            </w:r>
            <w:r w:rsidRPr="00763303">
              <w:rPr>
                <w:color w:val="000000" w:themeColor="text1"/>
              </w:rPr>
              <w:t>peserta didik</w:t>
            </w:r>
            <w:r w:rsidR="00C82765" w:rsidRPr="00763303">
              <w:rPr>
                <w:color w:val="000000" w:themeColor="text1"/>
              </w:rPr>
              <w:t xml:space="preserve"> </w:t>
            </w:r>
            <w:r w:rsidRPr="00763303">
              <w:rPr>
                <w:color w:val="000000" w:themeColor="text1"/>
              </w:rPr>
              <w:t>yang lain</w:t>
            </w:r>
          </w:p>
        </w:tc>
        <w:tc>
          <w:tcPr>
            <w:tcW w:w="1756" w:type="dxa"/>
          </w:tcPr>
          <w:p w:rsidR="004762B4"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00C82765" w:rsidRPr="00763303">
              <w:rPr>
                <w:color w:val="000000" w:themeColor="text1"/>
              </w:rPr>
              <w:t xml:space="preserve"> </w:t>
            </w:r>
            <w:r w:rsidRPr="00763303">
              <w:rPr>
                <w:color w:val="000000" w:themeColor="text1"/>
              </w:rPr>
              <w:t>belum</w:t>
            </w:r>
            <w:r w:rsidR="00C82765" w:rsidRPr="00763303">
              <w:rPr>
                <w:color w:val="000000" w:themeColor="text1"/>
              </w:rPr>
              <w:t xml:space="preserve"> </w:t>
            </w:r>
            <w:r w:rsidRPr="00763303">
              <w:rPr>
                <w:color w:val="000000" w:themeColor="text1"/>
              </w:rPr>
              <w:t>menampakkan</w:t>
            </w:r>
            <w:r w:rsidR="00C82765" w:rsidRPr="00763303">
              <w:rPr>
                <w:color w:val="000000" w:themeColor="text1"/>
              </w:rPr>
              <w:t xml:space="preserve"> </w:t>
            </w:r>
            <w:r w:rsidRPr="00763303">
              <w:rPr>
                <w:color w:val="000000" w:themeColor="text1"/>
              </w:rPr>
              <w:t>perilaku</w:t>
            </w:r>
            <w:r w:rsidR="00C82765" w:rsidRPr="00763303">
              <w:rPr>
                <w:color w:val="000000" w:themeColor="text1"/>
              </w:rPr>
              <w:t xml:space="preserve"> </w:t>
            </w:r>
            <w:r w:rsidRPr="00763303">
              <w:rPr>
                <w:color w:val="000000" w:themeColor="text1"/>
              </w:rPr>
              <w:t>santun</w:t>
            </w:r>
          </w:p>
        </w:tc>
      </w:tr>
      <w:tr w:rsidR="00763303" w:rsidRPr="00763303" w:rsidTr="00206502">
        <w:tc>
          <w:tcPr>
            <w:tcW w:w="1843" w:type="dxa"/>
          </w:tcPr>
          <w:p w:rsidR="004762B4" w:rsidRPr="00763303" w:rsidRDefault="00763303" w:rsidP="00763303">
            <w:pPr>
              <w:autoSpaceDE w:val="0"/>
              <w:autoSpaceDN w:val="0"/>
              <w:adjustRightInd w:val="0"/>
              <w:spacing w:before="60" w:after="60"/>
              <w:rPr>
                <w:color w:val="000000" w:themeColor="text1"/>
              </w:rPr>
            </w:pPr>
            <w:r w:rsidRPr="00763303">
              <w:rPr>
                <w:color w:val="000000" w:themeColor="text1"/>
              </w:rPr>
              <w:t>Percaya</w:t>
            </w:r>
            <w:r w:rsidR="00C82765" w:rsidRPr="00763303">
              <w:rPr>
                <w:color w:val="000000" w:themeColor="text1"/>
              </w:rPr>
              <w:t xml:space="preserve"> </w:t>
            </w:r>
            <w:r w:rsidRPr="00763303">
              <w:rPr>
                <w:color w:val="000000" w:themeColor="text1"/>
              </w:rPr>
              <w:t>diri</w:t>
            </w:r>
          </w:p>
        </w:tc>
        <w:tc>
          <w:tcPr>
            <w:tcW w:w="1843" w:type="dxa"/>
          </w:tcPr>
          <w:p w:rsidR="004762B4"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00C82765" w:rsidRPr="00763303">
              <w:rPr>
                <w:color w:val="000000" w:themeColor="text1"/>
              </w:rPr>
              <w:t xml:space="preserve"> </w:t>
            </w:r>
            <w:r w:rsidRPr="00763303">
              <w:rPr>
                <w:color w:val="000000" w:themeColor="text1"/>
              </w:rPr>
              <w:t>berani berpendapat,</w:t>
            </w:r>
            <w:r w:rsidR="00C82765" w:rsidRPr="00763303">
              <w:rPr>
                <w:color w:val="000000" w:themeColor="text1"/>
              </w:rPr>
              <w:t xml:space="preserve"> </w:t>
            </w:r>
            <w:r w:rsidRPr="00763303">
              <w:rPr>
                <w:color w:val="000000" w:themeColor="text1"/>
              </w:rPr>
              <w:t>bertanya, atau</w:t>
            </w:r>
            <w:r w:rsidR="00C82765" w:rsidRPr="00763303">
              <w:rPr>
                <w:color w:val="000000" w:themeColor="text1"/>
              </w:rPr>
              <w:t xml:space="preserve"> </w:t>
            </w:r>
            <w:r w:rsidRPr="00763303">
              <w:rPr>
                <w:color w:val="000000" w:themeColor="text1"/>
              </w:rPr>
              <w:t>menjawab</w:t>
            </w:r>
            <w:r w:rsidR="00C82765" w:rsidRPr="00763303">
              <w:rPr>
                <w:color w:val="000000" w:themeColor="text1"/>
              </w:rPr>
              <w:t xml:space="preserve"> </w:t>
            </w:r>
            <w:r w:rsidRPr="00763303">
              <w:rPr>
                <w:color w:val="000000" w:themeColor="text1"/>
              </w:rPr>
              <w:t>pertanyaan,</w:t>
            </w:r>
            <w:r w:rsidR="00C82765" w:rsidRPr="00763303">
              <w:rPr>
                <w:color w:val="000000" w:themeColor="text1"/>
              </w:rPr>
              <w:t xml:space="preserve"> </w:t>
            </w:r>
            <w:r w:rsidRPr="00763303">
              <w:rPr>
                <w:color w:val="000000" w:themeColor="text1"/>
              </w:rPr>
              <w:t>mengambil</w:t>
            </w:r>
            <w:r w:rsidR="00C82765" w:rsidRPr="00763303">
              <w:rPr>
                <w:color w:val="000000" w:themeColor="text1"/>
              </w:rPr>
              <w:t xml:space="preserve"> </w:t>
            </w:r>
            <w:r w:rsidRPr="00763303">
              <w:rPr>
                <w:color w:val="000000" w:themeColor="text1"/>
              </w:rPr>
              <w:t>keputusan</w:t>
            </w:r>
          </w:p>
        </w:tc>
        <w:tc>
          <w:tcPr>
            <w:tcW w:w="1701" w:type="dxa"/>
          </w:tcPr>
          <w:p w:rsidR="004762B4"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00C82765" w:rsidRPr="00763303">
              <w:rPr>
                <w:color w:val="000000" w:themeColor="text1"/>
              </w:rPr>
              <w:t xml:space="preserve"> </w:t>
            </w:r>
            <w:r w:rsidRPr="00763303">
              <w:rPr>
                <w:color w:val="000000" w:themeColor="text1"/>
              </w:rPr>
              <w:t>berani berpendapat,</w:t>
            </w:r>
            <w:r w:rsidR="00C82765" w:rsidRPr="00763303">
              <w:rPr>
                <w:color w:val="000000" w:themeColor="text1"/>
              </w:rPr>
              <w:t xml:space="preserve"> </w:t>
            </w:r>
            <w:r w:rsidRPr="00763303">
              <w:rPr>
                <w:color w:val="000000" w:themeColor="text1"/>
              </w:rPr>
              <w:t>bertanya, atau</w:t>
            </w:r>
            <w:r w:rsidR="00C82765" w:rsidRPr="00763303">
              <w:rPr>
                <w:color w:val="000000" w:themeColor="text1"/>
              </w:rPr>
              <w:t xml:space="preserve"> </w:t>
            </w:r>
            <w:r w:rsidRPr="00763303">
              <w:rPr>
                <w:color w:val="000000" w:themeColor="text1"/>
              </w:rPr>
              <w:t>menjawab</w:t>
            </w:r>
            <w:r w:rsidR="00C82765" w:rsidRPr="00763303">
              <w:rPr>
                <w:color w:val="000000" w:themeColor="text1"/>
              </w:rPr>
              <w:t xml:space="preserve"> </w:t>
            </w:r>
            <w:r w:rsidRPr="00763303">
              <w:rPr>
                <w:color w:val="000000" w:themeColor="text1"/>
              </w:rPr>
              <w:t>pertanyaan</w:t>
            </w:r>
          </w:p>
        </w:tc>
        <w:tc>
          <w:tcPr>
            <w:tcW w:w="1799" w:type="dxa"/>
          </w:tcPr>
          <w:p w:rsidR="004762B4"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00C82765" w:rsidRPr="00763303">
              <w:rPr>
                <w:color w:val="000000" w:themeColor="text1"/>
              </w:rPr>
              <w:t xml:space="preserve"> </w:t>
            </w:r>
            <w:r w:rsidRPr="00763303">
              <w:rPr>
                <w:color w:val="000000" w:themeColor="text1"/>
              </w:rPr>
              <w:t>hanya berani</w:t>
            </w:r>
            <w:r w:rsidR="00C82765" w:rsidRPr="00763303">
              <w:rPr>
                <w:color w:val="000000" w:themeColor="text1"/>
              </w:rPr>
              <w:t xml:space="preserve"> </w:t>
            </w:r>
            <w:r w:rsidRPr="00763303">
              <w:rPr>
                <w:color w:val="000000" w:themeColor="text1"/>
              </w:rPr>
              <w:t>menjawab hanya</w:t>
            </w:r>
            <w:r w:rsidR="00C82765" w:rsidRPr="00763303">
              <w:rPr>
                <w:color w:val="000000" w:themeColor="text1"/>
              </w:rPr>
              <w:t xml:space="preserve"> </w:t>
            </w:r>
            <w:r w:rsidRPr="00763303">
              <w:rPr>
                <w:color w:val="000000" w:themeColor="text1"/>
              </w:rPr>
              <w:t>saat Guru</w:t>
            </w:r>
            <w:r w:rsidR="00C82765" w:rsidRPr="00763303">
              <w:rPr>
                <w:color w:val="000000" w:themeColor="text1"/>
              </w:rPr>
              <w:t xml:space="preserve"> </w:t>
            </w:r>
            <w:r w:rsidRPr="00763303">
              <w:rPr>
                <w:color w:val="000000" w:themeColor="text1"/>
              </w:rPr>
              <w:t>bertanya</w:t>
            </w:r>
          </w:p>
        </w:tc>
        <w:tc>
          <w:tcPr>
            <w:tcW w:w="1756" w:type="dxa"/>
          </w:tcPr>
          <w:p w:rsidR="004762B4"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00C82765" w:rsidRPr="00763303">
              <w:rPr>
                <w:color w:val="000000" w:themeColor="text1"/>
              </w:rPr>
              <w:t xml:space="preserve"> </w:t>
            </w:r>
            <w:r w:rsidRPr="00763303">
              <w:rPr>
                <w:color w:val="000000" w:themeColor="text1"/>
              </w:rPr>
              <w:t>kesulitan</w:t>
            </w:r>
            <w:r w:rsidR="00C82765" w:rsidRPr="00763303">
              <w:rPr>
                <w:color w:val="000000" w:themeColor="text1"/>
              </w:rPr>
              <w:t xml:space="preserve"> </w:t>
            </w:r>
            <w:r w:rsidRPr="00763303">
              <w:rPr>
                <w:color w:val="000000" w:themeColor="text1"/>
              </w:rPr>
              <w:t>dalam berpendapat,</w:t>
            </w:r>
            <w:r w:rsidR="00C82765" w:rsidRPr="00763303">
              <w:rPr>
                <w:color w:val="000000" w:themeColor="text1"/>
              </w:rPr>
              <w:t xml:space="preserve"> </w:t>
            </w:r>
            <w:r w:rsidRPr="00763303">
              <w:rPr>
                <w:color w:val="000000" w:themeColor="text1"/>
              </w:rPr>
              <w:t>bertanya, maupun</w:t>
            </w:r>
            <w:r w:rsidR="00C82765" w:rsidRPr="00763303">
              <w:rPr>
                <w:color w:val="000000" w:themeColor="text1"/>
              </w:rPr>
              <w:t xml:space="preserve"> </w:t>
            </w:r>
            <w:r w:rsidRPr="00763303">
              <w:rPr>
                <w:color w:val="000000" w:themeColor="text1"/>
              </w:rPr>
              <w:t>menjawab</w:t>
            </w:r>
            <w:r w:rsidR="00C82765" w:rsidRPr="00763303">
              <w:rPr>
                <w:color w:val="000000" w:themeColor="text1"/>
              </w:rPr>
              <w:t xml:space="preserve"> </w:t>
            </w:r>
            <w:r w:rsidRPr="00763303">
              <w:rPr>
                <w:color w:val="000000" w:themeColor="text1"/>
              </w:rPr>
              <w:t>pertanyaan</w:t>
            </w:r>
          </w:p>
        </w:tc>
      </w:tr>
      <w:tr w:rsidR="00763303" w:rsidRPr="00763303" w:rsidTr="00206502">
        <w:tc>
          <w:tcPr>
            <w:tcW w:w="1843" w:type="dxa"/>
          </w:tcPr>
          <w:p w:rsidR="004762B4" w:rsidRPr="00763303" w:rsidRDefault="00763303" w:rsidP="00763303">
            <w:pPr>
              <w:spacing w:before="60" w:after="60"/>
              <w:rPr>
                <w:color w:val="000000" w:themeColor="text1"/>
              </w:rPr>
            </w:pPr>
            <w:r w:rsidRPr="00763303">
              <w:rPr>
                <w:color w:val="000000" w:themeColor="text1"/>
              </w:rPr>
              <w:t>Toleran</w:t>
            </w:r>
            <w:r w:rsidR="00C82765" w:rsidRPr="00763303">
              <w:rPr>
                <w:color w:val="000000" w:themeColor="text1"/>
              </w:rPr>
              <w:t xml:space="preserve"> </w:t>
            </w:r>
          </w:p>
        </w:tc>
        <w:tc>
          <w:tcPr>
            <w:tcW w:w="1843" w:type="dxa"/>
          </w:tcPr>
          <w:p w:rsidR="004762B4"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00C82765" w:rsidRPr="00763303">
              <w:rPr>
                <w:color w:val="000000" w:themeColor="text1"/>
              </w:rPr>
              <w:t xml:space="preserve"> </w:t>
            </w:r>
            <w:r w:rsidRPr="00763303">
              <w:rPr>
                <w:color w:val="000000" w:themeColor="text1"/>
              </w:rPr>
              <w:t>dapat</w:t>
            </w:r>
            <w:r w:rsidR="00C82765" w:rsidRPr="00763303">
              <w:rPr>
                <w:color w:val="000000" w:themeColor="text1"/>
              </w:rPr>
              <w:t xml:space="preserve"> </w:t>
            </w:r>
            <w:r w:rsidRPr="00763303">
              <w:rPr>
                <w:color w:val="000000" w:themeColor="text1"/>
              </w:rPr>
              <w:t>menghargai</w:t>
            </w:r>
            <w:r w:rsidR="00C82765" w:rsidRPr="00763303">
              <w:rPr>
                <w:color w:val="000000" w:themeColor="text1"/>
              </w:rPr>
              <w:t xml:space="preserve"> </w:t>
            </w:r>
            <w:r w:rsidRPr="00763303">
              <w:rPr>
                <w:color w:val="000000" w:themeColor="text1"/>
              </w:rPr>
              <w:t>pendapat peserta</w:t>
            </w:r>
            <w:r w:rsidR="00C82765" w:rsidRPr="00763303">
              <w:rPr>
                <w:color w:val="000000" w:themeColor="text1"/>
              </w:rPr>
              <w:t xml:space="preserve"> </w:t>
            </w:r>
            <w:r w:rsidRPr="00763303">
              <w:rPr>
                <w:color w:val="000000" w:themeColor="text1"/>
              </w:rPr>
              <w:t>didik lain</w:t>
            </w:r>
            <w:r w:rsidR="00C82765" w:rsidRPr="00763303">
              <w:rPr>
                <w:color w:val="000000" w:themeColor="text1"/>
              </w:rPr>
              <w:t xml:space="preserve"> </w:t>
            </w:r>
            <w:r w:rsidRPr="00763303">
              <w:rPr>
                <w:color w:val="000000" w:themeColor="text1"/>
              </w:rPr>
              <w:t>dan menerima</w:t>
            </w:r>
            <w:r w:rsidR="00C82765" w:rsidRPr="00763303">
              <w:rPr>
                <w:color w:val="000000" w:themeColor="text1"/>
              </w:rPr>
              <w:t xml:space="preserve"> </w:t>
            </w:r>
            <w:r w:rsidRPr="00763303">
              <w:rPr>
                <w:color w:val="000000" w:themeColor="text1"/>
              </w:rPr>
              <w:t>kesepakatan</w:t>
            </w:r>
            <w:r w:rsidR="00C82765" w:rsidRPr="00763303">
              <w:rPr>
                <w:color w:val="000000" w:themeColor="text1"/>
              </w:rPr>
              <w:t xml:space="preserve"> </w:t>
            </w:r>
            <w:r w:rsidRPr="00763303">
              <w:rPr>
                <w:color w:val="000000" w:themeColor="text1"/>
              </w:rPr>
              <w:t>meskipun berbeda</w:t>
            </w:r>
            <w:r w:rsidR="00C82765" w:rsidRPr="00763303">
              <w:rPr>
                <w:color w:val="000000" w:themeColor="text1"/>
              </w:rPr>
              <w:t xml:space="preserve"> </w:t>
            </w:r>
            <w:r w:rsidRPr="00763303">
              <w:rPr>
                <w:color w:val="000000" w:themeColor="text1"/>
              </w:rPr>
              <w:t>dengan</w:t>
            </w:r>
            <w:r w:rsidR="00C82765" w:rsidRPr="00763303">
              <w:rPr>
                <w:color w:val="000000" w:themeColor="text1"/>
              </w:rPr>
              <w:t xml:space="preserve"> </w:t>
            </w:r>
            <w:r w:rsidRPr="00763303">
              <w:rPr>
                <w:color w:val="000000" w:themeColor="text1"/>
              </w:rPr>
              <w:t>pendapatnya</w:t>
            </w:r>
          </w:p>
        </w:tc>
        <w:tc>
          <w:tcPr>
            <w:tcW w:w="1701" w:type="dxa"/>
          </w:tcPr>
          <w:p w:rsidR="004762B4"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00C82765" w:rsidRPr="00763303">
              <w:rPr>
                <w:color w:val="000000" w:themeColor="text1"/>
              </w:rPr>
              <w:t xml:space="preserve"> </w:t>
            </w:r>
            <w:r w:rsidRPr="00763303">
              <w:rPr>
                <w:color w:val="000000" w:themeColor="text1"/>
              </w:rPr>
              <w:t>dapat</w:t>
            </w:r>
            <w:r w:rsidR="00C82765" w:rsidRPr="00763303">
              <w:rPr>
                <w:color w:val="000000" w:themeColor="text1"/>
              </w:rPr>
              <w:t xml:space="preserve"> </w:t>
            </w:r>
            <w:r w:rsidRPr="00763303">
              <w:rPr>
                <w:color w:val="000000" w:themeColor="text1"/>
              </w:rPr>
              <w:t>menghargai</w:t>
            </w:r>
            <w:r w:rsidR="00C82765" w:rsidRPr="00763303">
              <w:rPr>
                <w:color w:val="000000" w:themeColor="text1"/>
              </w:rPr>
              <w:t xml:space="preserve"> </w:t>
            </w:r>
            <w:r w:rsidRPr="00763303">
              <w:rPr>
                <w:color w:val="000000" w:themeColor="text1"/>
              </w:rPr>
              <w:t>pendapat peserta</w:t>
            </w:r>
            <w:r w:rsidR="00C82765" w:rsidRPr="00763303">
              <w:rPr>
                <w:color w:val="000000" w:themeColor="text1"/>
              </w:rPr>
              <w:t xml:space="preserve"> </w:t>
            </w:r>
            <w:r w:rsidRPr="00763303">
              <w:rPr>
                <w:color w:val="000000" w:themeColor="text1"/>
              </w:rPr>
              <w:t>didik lain</w:t>
            </w:r>
            <w:r w:rsidR="00C82765" w:rsidRPr="00763303">
              <w:rPr>
                <w:color w:val="000000" w:themeColor="text1"/>
              </w:rPr>
              <w:t xml:space="preserve"> </w:t>
            </w:r>
            <w:r w:rsidRPr="00763303">
              <w:rPr>
                <w:color w:val="000000" w:themeColor="text1"/>
              </w:rPr>
              <w:t>dan kurang</w:t>
            </w:r>
            <w:r w:rsidR="00C82765" w:rsidRPr="00763303">
              <w:rPr>
                <w:color w:val="000000" w:themeColor="text1"/>
              </w:rPr>
              <w:t xml:space="preserve"> </w:t>
            </w:r>
            <w:r w:rsidRPr="00763303">
              <w:rPr>
                <w:color w:val="000000" w:themeColor="text1"/>
              </w:rPr>
              <w:t>bisa menerima</w:t>
            </w:r>
            <w:r w:rsidR="00C82765" w:rsidRPr="00763303">
              <w:rPr>
                <w:color w:val="000000" w:themeColor="text1"/>
              </w:rPr>
              <w:t xml:space="preserve"> </w:t>
            </w:r>
            <w:r w:rsidRPr="00763303">
              <w:rPr>
                <w:color w:val="000000" w:themeColor="text1"/>
              </w:rPr>
              <w:t>kesepakatan</w:t>
            </w:r>
          </w:p>
        </w:tc>
        <w:tc>
          <w:tcPr>
            <w:tcW w:w="1799" w:type="dxa"/>
          </w:tcPr>
          <w:p w:rsidR="004762B4"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00C82765" w:rsidRPr="00763303">
              <w:rPr>
                <w:color w:val="000000" w:themeColor="text1"/>
              </w:rPr>
              <w:t xml:space="preserve"> </w:t>
            </w:r>
            <w:r w:rsidRPr="00763303">
              <w:rPr>
                <w:color w:val="000000" w:themeColor="text1"/>
              </w:rPr>
              <w:t>dapat</w:t>
            </w:r>
            <w:r w:rsidR="00C82765" w:rsidRPr="00763303">
              <w:rPr>
                <w:color w:val="000000" w:themeColor="text1"/>
              </w:rPr>
              <w:t xml:space="preserve"> </w:t>
            </w:r>
            <w:r w:rsidRPr="00763303">
              <w:rPr>
                <w:color w:val="000000" w:themeColor="text1"/>
              </w:rPr>
              <w:t>menghargai</w:t>
            </w:r>
            <w:r w:rsidR="00C82765" w:rsidRPr="00763303">
              <w:rPr>
                <w:color w:val="000000" w:themeColor="text1"/>
              </w:rPr>
              <w:t xml:space="preserve"> </w:t>
            </w:r>
            <w:r w:rsidRPr="00763303">
              <w:rPr>
                <w:color w:val="000000" w:themeColor="text1"/>
              </w:rPr>
              <w:t>pendapat</w:t>
            </w:r>
            <w:r w:rsidR="00C82765" w:rsidRPr="00763303">
              <w:rPr>
                <w:color w:val="000000" w:themeColor="text1"/>
              </w:rPr>
              <w:t xml:space="preserve"> </w:t>
            </w:r>
            <w:r w:rsidRPr="00763303">
              <w:rPr>
                <w:color w:val="000000" w:themeColor="text1"/>
              </w:rPr>
              <w:t>peserta didik</w:t>
            </w:r>
            <w:r w:rsidR="00C82765" w:rsidRPr="00763303">
              <w:rPr>
                <w:color w:val="000000" w:themeColor="text1"/>
              </w:rPr>
              <w:t xml:space="preserve"> </w:t>
            </w:r>
            <w:r w:rsidRPr="00763303">
              <w:rPr>
                <w:color w:val="000000" w:themeColor="text1"/>
              </w:rPr>
              <w:t>lain dan tidak</w:t>
            </w:r>
            <w:r w:rsidR="00C82765" w:rsidRPr="00763303">
              <w:rPr>
                <w:color w:val="000000" w:themeColor="text1"/>
              </w:rPr>
              <w:t xml:space="preserve"> </w:t>
            </w:r>
            <w:r w:rsidRPr="00763303">
              <w:rPr>
                <w:color w:val="000000" w:themeColor="text1"/>
              </w:rPr>
              <w:t>bisa menerima</w:t>
            </w:r>
            <w:r w:rsidR="00C82765" w:rsidRPr="00763303">
              <w:rPr>
                <w:color w:val="000000" w:themeColor="text1"/>
              </w:rPr>
              <w:t xml:space="preserve"> </w:t>
            </w:r>
            <w:r w:rsidRPr="00763303">
              <w:rPr>
                <w:color w:val="000000" w:themeColor="text1"/>
              </w:rPr>
              <w:t>kesep</w:t>
            </w:r>
            <w:r w:rsidRPr="00763303">
              <w:rPr>
                <w:color w:val="000000" w:themeColor="text1"/>
              </w:rPr>
              <w:t>akatan</w:t>
            </w:r>
          </w:p>
        </w:tc>
        <w:tc>
          <w:tcPr>
            <w:tcW w:w="1756" w:type="dxa"/>
          </w:tcPr>
          <w:p w:rsidR="004762B4"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00C82765" w:rsidRPr="00763303">
              <w:rPr>
                <w:color w:val="000000" w:themeColor="text1"/>
              </w:rPr>
              <w:t xml:space="preserve"> </w:t>
            </w:r>
            <w:r w:rsidRPr="00763303">
              <w:rPr>
                <w:color w:val="000000" w:themeColor="text1"/>
              </w:rPr>
              <w:t>tidak dapat</w:t>
            </w:r>
            <w:r w:rsidR="00C82765" w:rsidRPr="00763303">
              <w:rPr>
                <w:color w:val="000000" w:themeColor="text1"/>
              </w:rPr>
              <w:t xml:space="preserve"> </w:t>
            </w:r>
            <w:r w:rsidRPr="00763303">
              <w:rPr>
                <w:color w:val="000000" w:themeColor="text1"/>
              </w:rPr>
              <w:t>menghargai</w:t>
            </w:r>
            <w:r w:rsidR="00C82765" w:rsidRPr="00763303">
              <w:rPr>
                <w:color w:val="000000" w:themeColor="text1"/>
              </w:rPr>
              <w:t xml:space="preserve"> </w:t>
            </w:r>
            <w:r w:rsidRPr="00763303">
              <w:rPr>
                <w:color w:val="000000" w:themeColor="text1"/>
              </w:rPr>
              <w:t>pendapat</w:t>
            </w:r>
            <w:r w:rsidR="00C82765" w:rsidRPr="00763303">
              <w:rPr>
                <w:color w:val="000000" w:themeColor="text1"/>
              </w:rPr>
              <w:t xml:space="preserve"> </w:t>
            </w:r>
            <w:r w:rsidRPr="00763303">
              <w:rPr>
                <w:color w:val="000000" w:themeColor="text1"/>
              </w:rPr>
              <w:t>peserta didik</w:t>
            </w:r>
            <w:r w:rsidR="00C82765" w:rsidRPr="00763303">
              <w:rPr>
                <w:color w:val="000000" w:themeColor="text1"/>
              </w:rPr>
              <w:t xml:space="preserve"> </w:t>
            </w:r>
            <w:r w:rsidRPr="00763303">
              <w:rPr>
                <w:color w:val="000000" w:themeColor="text1"/>
              </w:rPr>
              <w:t>lain dan tidak</w:t>
            </w:r>
            <w:r w:rsidR="00C82765" w:rsidRPr="00763303">
              <w:rPr>
                <w:color w:val="000000" w:themeColor="text1"/>
              </w:rPr>
              <w:t xml:space="preserve"> </w:t>
            </w:r>
            <w:r w:rsidRPr="00763303">
              <w:rPr>
                <w:color w:val="000000" w:themeColor="text1"/>
              </w:rPr>
              <w:t>bisa menerima</w:t>
            </w:r>
            <w:r w:rsidR="00C82765" w:rsidRPr="00763303">
              <w:rPr>
                <w:color w:val="000000" w:themeColor="text1"/>
              </w:rPr>
              <w:t xml:space="preserve"> </w:t>
            </w:r>
            <w:r w:rsidRPr="00763303">
              <w:rPr>
                <w:color w:val="000000" w:themeColor="text1"/>
              </w:rPr>
              <w:t>kesepakatan</w:t>
            </w:r>
            <w:r w:rsidR="00C82765" w:rsidRPr="00763303">
              <w:rPr>
                <w:color w:val="000000" w:themeColor="text1"/>
              </w:rPr>
              <w:t xml:space="preserve"> </w:t>
            </w:r>
          </w:p>
        </w:tc>
      </w:tr>
    </w:tbl>
    <w:p w:rsidR="004762B4" w:rsidRPr="00763303" w:rsidRDefault="004762B4" w:rsidP="00763303">
      <w:pPr>
        <w:spacing w:before="60" w:after="60"/>
        <w:ind w:left="426"/>
        <w:rPr>
          <w:color w:val="000000" w:themeColor="text1"/>
        </w:rPr>
      </w:pPr>
    </w:p>
    <w:p w:rsidR="004762B4" w:rsidRPr="00763303" w:rsidRDefault="00763303" w:rsidP="00763303">
      <w:pPr>
        <w:autoSpaceDE w:val="0"/>
        <w:autoSpaceDN w:val="0"/>
        <w:adjustRightInd w:val="0"/>
        <w:spacing w:before="60" w:after="60"/>
        <w:ind w:left="709" w:hanging="283"/>
        <w:rPr>
          <w:rFonts w:eastAsiaTheme="minorHAnsi"/>
          <w:b/>
          <w:bCs/>
          <w:color w:val="000000" w:themeColor="text1"/>
        </w:rPr>
      </w:pPr>
      <w:r w:rsidRPr="00763303">
        <w:rPr>
          <w:rFonts w:eastAsiaTheme="minorHAnsi"/>
          <w:b/>
          <w:bCs/>
          <w:color w:val="000000" w:themeColor="text1"/>
        </w:rPr>
        <w:t xml:space="preserve">b. </w:t>
      </w:r>
      <w:r w:rsidRPr="00763303">
        <w:rPr>
          <w:rFonts w:eastAsiaTheme="minorHAnsi"/>
          <w:b/>
          <w:bCs/>
          <w:color w:val="000000" w:themeColor="text1"/>
        </w:rPr>
        <w:tab/>
        <w:t>Penilaian Pengetahuan</w:t>
      </w:r>
    </w:p>
    <w:p w:rsidR="004762B4" w:rsidRPr="00763303" w:rsidRDefault="00763303" w:rsidP="00763303">
      <w:pPr>
        <w:autoSpaceDE w:val="0"/>
        <w:autoSpaceDN w:val="0"/>
        <w:adjustRightInd w:val="0"/>
        <w:spacing w:before="60" w:after="60"/>
        <w:ind w:left="709"/>
        <w:rPr>
          <w:rFonts w:eastAsiaTheme="minorHAnsi"/>
          <w:color w:val="000000" w:themeColor="text1"/>
        </w:rPr>
      </w:pPr>
      <w:r w:rsidRPr="00763303">
        <w:rPr>
          <w:rFonts w:eastAsiaTheme="minorHAnsi"/>
          <w:color w:val="000000" w:themeColor="text1"/>
        </w:rPr>
        <w:t>Penilaian pengetahuan ini dilakukan melalui tes soal yang dilakukan oleh Guru</w:t>
      </w:r>
      <w:r w:rsidR="00C82765" w:rsidRPr="00763303">
        <w:rPr>
          <w:rFonts w:eastAsiaTheme="minorHAnsi"/>
          <w:color w:val="000000" w:themeColor="text1"/>
        </w:rPr>
        <w:t xml:space="preserve"> </w:t>
      </w:r>
      <w:r w:rsidRPr="00763303">
        <w:rPr>
          <w:rFonts w:eastAsiaTheme="minorHAnsi"/>
          <w:color w:val="000000" w:themeColor="text1"/>
        </w:rPr>
        <w:t xml:space="preserve">setelah kegiatan pembelajaran </w:t>
      </w:r>
      <w:r w:rsidRPr="00763303">
        <w:rPr>
          <w:rFonts w:eastAsiaTheme="minorHAnsi"/>
          <w:color w:val="000000" w:themeColor="text1"/>
        </w:rPr>
        <w:t>berlangsung. Penilaian pengetahuan diberikan</w:t>
      </w:r>
      <w:r w:rsidR="00C82765" w:rsidRPr="00763303">
        <w:rPr>
          <w:rFonts w:eastAsiaTheme="minorHAnsi"/>
          <w:color w:val="000000" w:themeColor="text1"/>
        </w:rPr>
        <w:t xml:space="preserve"> </w:t>
      </w:r>
      <w:r w:rsidRPr="00763303">
        <w:rPr>
          <w:rFonts w:eastAsiaTheme="minorHAnsi"/>
          <w:color w:val="000000" w:themeColor="text1"/>
        </w:rPr>
        <w:t>dalam bentuk pilihan ganda, benar salah, maupun esai. Penilaian pengetahuan ini</w:t>
      </w:r>
      <w:r w:rsidR="00C82765" w:rsidRPr="00763303">
        <w:rPr>
          <w:rFonts w:eastAsiaTheme="minorHAnsi"/>
          <w:color w:val="000000" w:themeColor="text1"/>
        </w:rPr>
        <w:t xml:space="preserve"> </w:t>
      </w:r>
      <w:r w:rsidRPr="00763303">
        <w:rPr>
          <w:rFonts w:eastAsiaTheme="minorHAnsi"/>
          <w:color w:val="000000" w:themeColor="text1"/>
        </w:rPr>
        <w:t>dilakukan dengan tujuan agar Guru dapat melihat pengetahuan peserta didik dalam</w:t>
      </w:r>
      <w:r w:rsidR="00C82765" w:rsidRPr="00763303">
        <w:rPr>
          <w:rFonts w:eastAsiaTheme="minorHAnsi"/>
          <w:color w:val="000000" w:themeColor="text1"/>
        </w:rPr>
        <w:t xml:space="preserve"> </w:t>
      </w:r>
      <w:r w:rsidRPr="00763303">
        <w:rPr>
          <w:rFonts w:eastAsiaTheme="minorHAnsi"/>
          <w:color w:val="000000" w:themeColor="text1"/>
        </w:rPr>
        <w:t>memahami jenis-jenis konser dalam berbagai bentuk d</w:t>
      </w:r>
      <w:r w:rsidRPr="00763303">
        <w:rPr>
          <w:rFonts w:eastAsiaTheme="minorHAnsi"/>
          <w:color w:val="000000" w:themeColor="text1"/>
        </w:rPr>
        <w:t>an dalam mendeskripsikan</w:t>
      </w:r>
      <w:r w:rsidR="00C82765" w:rsidRPr="00763303">
        <w:rPr>
          <w:rFonts w:eastAsiaTheme="minorHAnsi"/>
          <w:color w:val="000000" w:themeColor="text1"/>
        </w:rPr>
        <w:t xml:space="preserve"> </w:t>
      </w:r>
      <w:r w:rsidRPr="00763303">
        <w:rPr>
          <w:rFonts w:eastAsiaTheme="minorHAnsi"/>
          <w:color w:val="000000" w:themeColor="text1"/>
        </w:rPr>
        <w:t>fungsi-fungsi pergelaran. Alternatif pedoman penilaian yang dapat digunakan oleh</w:t>
      </w:r>
      <w:r w:rsidR="00C82765" w:rsidRPr="00763303">
        <w:rPr>
          <w:rFonts w:eastAsiaTheme="minorHAnsi"/>
          <w:color w:val="000000" w:themeColor="text1"/>
        </w:rPr>
        <w:t xml:space="preserve"> </w:t>
      </w:r>
      <w:r w:rsidRPr="00763303">
        <w:rPr>
          <w:rFonts w:eastAsiaTheme="minorHAnsi"/>
          <w:color w:val="000000" w:themeColor="text1"/>
        </w:rPr>
        <w:t>Guru adalah sebagai berikut:</w:t>
      </w:r>
    </w:p>
    <w:p w:rsidR="004762B4" w:rsidRPr="00763303" w:rsidRDefault="00763303" w:rsidP="00763303">
      <w:pPr>
        <w:autoSpaceDE w:val="0"/>
        <w:autoSpaceDN w:val="0"/>
        <w:adjustRightInd w:val="0"/>
        <w:spacing w:before="60" w:after="60"/>
        <w:ind w:left="709"/>
        <w:rPr>
          <w:rFonts w:eastAsiaTheme="minorHAnsi"/>
          <w:color w:val="000000" w:themeColor="text1"/>
        </w:rPr>
      </w:pPr>
      <w:r w:rsidRPr="00763303">
        <w:rPr>
          <w:rFonts w:eastAsiaTheme="minorHAnsi"/>
          <w:color w:val="000000" w:themeColor="text1"/>
        </w:rPr>
        <w:t xml:space="preserve">Tabel </w:t>
      </w:r>
      <w:r w:rsidR="00EC5107" w:rsidRPr="00763303">
        <w:rPr>
          <w:rFonts w:eastAsiaTheme="minorHAnsi"/>
          <w:color w:val="000000" w:themeColor="text1"/>
        </w:rPr>
        <w:t>4</w:t>
      </w:r>
      <w:r w:rsidRPr="00763303">
        <w:rPr>
          <w:rFonts w:eastAsiaTheme="minorHAnsi"/>
          <w:color w:val="000000" w:themeColor="text1"/>
        </w:rPr>
        <w:t>.1.2</w:t>
      </w:r>
    </w:p>
    <w:p w:rsidR="004762B4" w:rsidRPr="00763303" w:rsidRDefault="00763303" w:rsidP="00763303">
      <w:pPr>
        <w:autoSpaceDE w:val="0"/>
        <w:autoSpaceDN w:val="0"/>
        <w:adjustRightInd w:val="0"/>
        <w:spacing w:before="60" w:after="60"/>
        <w:ind w:left="709"/>
        <w:rPr>
          <w:rFonts w:eastAsiaTheme="minorHAnsi"/>
          <w:color w:val="000000" w:themeColor="text1"/>
        </w:rPr>
      </w:pPr>
      <w:r w:rsidRPr="00763303">
        <w:rPr>
          <w:rFonts w:eastAsiaTheme="minorHAnsi"/>
          <w:color w:val="000000" w:themeColor="text1"/>
        </w:rPr>
        <w:t>Pedoman Penilaian Aspek Pengetahuan</w:t>
      </w:r>
    </w:p>
    <w:tbl>
      <w:tblPr>
        <w:tblStyle w:val="TableGrid1"/>
        <w:tblW w:w="8942" w:type="dxa"/>
        <w:tblInd w:w="817" w:type="dxa"/>
        <w:tblLook w:val="04A0" w:firstRow="1" w:lastRow="0" w:firstColumn="1" w:lastColumn="0" w:noHBand="0" w:noVBand="1"/>
      </w:tblPr>
      <w:tblGrid>
        <w:gridCol w:w="1870"/>
        <w:gridCol w:w="1832"/>
        <w:gridCol w:w="1695"/>
        <w:gridCol w:w="1789"/>
        <w:gridCol w:w="1756"/>
      </w:tblGrid>
      <w:tr w:rsidR="00763303" w:rsidRPr="00763303" w:rsidTr="00C82765">
        <w:tc>
          <w:tcPr>
            <w:tcW w:w="1870" w:type="dxa"/>
            <w:vMerge w:val="restart"/>
            <w:vAlign w:val="center"/>
          </w:tcPr>
          <w:p w:rsidR="004762B4" w:rsidRPr="00763303" w:rsidRDefault="00763303" w:rsidP="00763303">
            <w:pPr>
              <w:spacing w:before="60" w:after="60"/>
              <w:jc w:val="center"/>
              <w:rPr>
                <w:b/>
                <w:color w:val="000000" w:themeColor="text1"/>
              </w:rPr>
            </w:pPr>
            <w:r w:rsidRPr="00763303">
              <w:rPr>
                <w:b/>
                <w:color w:val="000000" w:themeColor="text1"/>
              </w:rPr>
              <w:t>Kriteria</w:t>
            </w:r>
          </w:p>
        </w:tc>
        <w:tc>
          <w:tcPr>
            <w:tcW w:w="1832" w:type="dxa"/>
            <w:vAlign w:val="center"/>
          </w:tcPr>
          <w:p w:rsidR="004762B4" w:rsidRPr="00763303" w:rsidRDefault="00763303" w:rsidP="00763303">
            <w:pPr>
              <w:spacing w:before="60" w:after="60"/>
              <w:jc w:val="center"/>
              <w:rPr>
                <w:b/>
                <w:color w:val="000000" w:themeColor="text1"/>
              </w:rPr>
            </w:pPr>
            <w:r w:rsidRPr="00763303">
              <w:rPr>
                <w:b/>
                <w:color w:val="000000" w:themeColor="text1"/>
              </w:rPr>
              <w:t>Sangat baik</w:t>
            </w:r>
          </w:p>
        </w:tc>
        <w:tc>
          <w:tcPr>
            <w:tcW w:w="1695" w:type="dxa"/>
            <w:vAlign w:val="center"/>
          </w:tcPr>
          <w:p w:rsidR="004762B4" w:rsidRPr="00763303" w:rsidRDefault="00763303" w:rsidP="00763303">
            <w:pPr>
              <w:spacing w:before="60" w:after="60"/>
              <w:jc w:val="center"/>
              <w:rPr>
                <w:b/>
                <w:color w:val="000000" w:themeColor="text1"/>
              </w:rPr>
            </w:pPr>
            <w:r w:rsidRPr="00763303">
              <w:rPr>
                <w:b/>
                <w:color w:val="000000" w:themeColor="text1"/>
              </w:rPr>
              <w:t>Baik</w:t>
            </w:r>
          </w:p>
        </w:tc>
        <w:tc>
          <w:tcPr>
            <w:tcW w:w="1789" w:type="dxa"/>
            <w:vAlign w:val="center"/>
          </w:tcPr>
          <w:p w:rsidR="004762B4" w:rsidRPr="00763303" w:rsidRDefault="00763303" w:rsidP="00763303">
            <w:pPr>
              <w:spacing w:before="60" w:after="60"/>
              <w:jc w:val="center"/>
              <w:rPr>
                <w:b/>
                <w:color w:val="000000" w:themeColor="text1"/>
              </w:rPr>
            </w:pPr>
            <w:r w:rsidRPr="00763303">
              <w:rPr>
                <w:b/>
                <w:color w:val="000000" w:themeColor="text1"/>
              </w:rPr>
              <w:t>Cukup</w:t>
            </w:r>
          </w:p>
        </w:tc>
        <w:tc>
          <w:tcPr>
            <w:tcW w:w="1756" w:type="dxa"/>
            <w:vAlign w:val="center"/>
          </w:tcPr>
          <w:p w:rsidR="004762B4" w:rsidRPr="00763303" w:rsidRDefault="00763303" w:rsidP="00763303">
            <w:pPr>
              <w:spacing w:before="60" w:after="60"/>
              <w:jc w:val="center"/>
              <w:rPr>
                <w:b/>
                <w:color w:val="000000" w:themeColor="text1"/>
              </w:rPr>
            </w:pPr>
            <w:r w:rsidRPr="00763303">
              <w:rPr>
                <w:b/>
                <w:color w:val="000000" w:themeColor="text1"/>
              </w:rPr>
              <w:t>Perlu dikembangkan</w:t>
            </w:r>
          </w:p>
        </w:tc>
      </w:tr>
      <w:tr w:rsidR="00763303" w:rsidRPr="00763303" w:rsidTr="00C82765">
        <w:tc>
          <w:tcPr>
            <w:tcW w:w="1870" w:type="dxa"/>
            <w:vMerge/>
            <w:vAlign w:val="center"/>
          </w:tcPr>
          <w:p w:rsidR="004762B4" w:rsidRPr="00763303" w:rsidRDefault="004762B4" w:rsidP="00763303">
            <w:pPr>
              <w:spacing w:before="60" w:after="60"/>
              <w:jc w:val="center"/>
              <w:rPr>
                <w:b/>
                <w:color w:val="000000" w:themeColor="text1"/>
              </w:rPr>
            </w:pPr>
          </w:p>
        </w:tc>
        <w:tc>
          <w:tcPr>
            <w:tcW w:w="1832" w:type="dxa"/>
            <w:vAlign w:val="center"/>
          </w:tcPr>
          <w:p w:rsidR="004762B4" w:rsidRPr="00763303" w:rsidRDefault="00763303" w:rsidP="00763303">
            <w:pPr>
              <w:spacing w:before="60" w:after="60"/>
              <w:jc w:val="center"/>
              <w:rPr>
                <w:b/>
                <w:color w:val="000000" w:themeColor="text1"/>
              </w:rPr>
            </w:pPr>
            <w:r w:rsidRPr="00763303">
              <w:rPr>
                <w:b/>
                <w:color w:val="000000" w:themeColor="text1"/>
              </w:rPr>
              <w:t>4</w:t>
            </w:r>
          </w:p>
        </w:tc>
        <w:tc>
          <w:tcPr>
            <w:tcW w:w="1695" w:type="dxa"/>
            <w:vAlign w:val="center"/>
          </w:tcPr>
          <w:p w:rsidR="004762B4" w:rsidRPr="00763303" w:rsidRDefault="00763303" w:rsidP="00763303">
            <w:pPr>
              <w:spacing w:before="60" w:after="60"/>
              <w:jc w:val="center"/>
              <w:rPr>
                <w:b/>
                <w:color w:val="000000" w:themeColor="text1"/>
              </w:rPr>
            </w:pPr>
            <w:r w:rsidRPr="00763303">
              <w:rPr>
                <w:b/>
                <w:color w:val="000000" w:themeColor="text1"/>
              </w:rPr>
              <w:t>3</w:t>
            </w:r>
          </w:p>
        </w:tc>
        <w:tc>
          <w:tcPr>
            <w:tcW w:w="1789" w:type="dxa"/>
            <w:vAlign w:val="center"/>
          </w:tcPr>
          <w:p w:rsidR="004762B4" w:rsidRPr="00763303" w:rsidRDefault="00763303" w:rsidP="00763303">
            <w:pPr>
              <w:spacing w:before="60" w:after="60"/>
              <w:jc w:val="center"/>
              <w:rPr>
                <w:b/>
                <w:color w:val="000000" w:themeColor="text1"/>
              </w:rPr>
            </w:pPr>
            <w:r w:rsidRPr="00763303">
              <w:rPr>
                <w:b/>
                <w:color w:val="000000" w:themeColor="text1"/>
              </w:rPr>
              <w:t>2</w:t>
            </w:r>
          </w:p>
        </w:tc>
        <w:tc>
          <w:tcPr>
            <w:tcW w:w="1756" w:type="dxa"/>
            <w:vAlign w:val="center"/>
          </w:tcPr>
          <w:p w:rsidR="004762B4" w:rsidRPr="00763303" w:rsidRDefault="00763303" w:rsidP="00763303">
            <w:pPr>
              <w:spacing w:before="60" w:after="60"/>
              <w:jc w:val="center"/>
              <w:rPr>
                <w:b/>
                <w:color w:val="000000" w:themeColor="text1"/>
              </w:rPr>
            </w:pPr>
            <w:r w:rsidRPr="00763303">
              <w:rPr>
                <w:b/>
                <w:color w:val="000000" w:themeColor="text1"/>
              </w:rPr>
              <w:t>1</w:t>
            </w:r>
          </w:p>
        </w:tc>
      </w:tr>
      <w:tr w:rsidR="00763303" w:rsidRPr="00763303" w:rsidTr="00C82765">
        <w:tc>
          <w:tcPr>
            <w:tcW w:w="1870" w:type="dxa"/>
          </w:tcPr>
          <w:p w:rsidR="004762B4" w:rsidRPr="00763303" w:rsidRDefault="00763303" w:rsidP="00763303">
            <w:pPr>
              <w:autoSpaceDE w:val="0"/>
              <w:autoSpaceDN w:val="0"/>
              <w:adjustRightInd w:val="0"/>
              <w:spacing w:before="60" w:after="60"/>
              <w:rPr>
                <w:color w:val="000000" w:themeColor="text1"/>
              </w:rPr>
            </w:pPr>
            <w:r w:rsidRPr="00763303">
              <w:rPr>
                <w:color w:val="000000" w:themeColor="text1"/>
              </w:rPr>
              <w:t>Memahami</w:t>
            </w:r>
            <w:r w:rsidR="00C82765" w:rsidRPr="00763303">
              <w:rPr>
                <w:color w:val="000000" w:themeColor="text1"/>
              </w:rPr>
              <w:t xml:space="preserve"> </w:t>
            </w:r>
            <w:r w:rsidRPr="00763303">
              <w:rPr>
                <w:color w:val="000000" w:themeColor="text1"/>
              </w:rPr>
              <w:t>jenis-jenis</w:t>
            </w:r>
            <w:r w:rsidR="00C82765" w:rsidRPr="00763303">
              <w:rPr>
                <w:color w:val="000000" w:themeColor="text1"/>
              </w:rPr>
              <w:t xml:space="preserve"> </w:t>
            </w:r>
            <w:r w:rsidRPr="00763303">
              <w:rPr>
                <w:color w:val="000000" w:themeColor="text1"/>
              </w:rPr>
              <w:t>konser dalam</w:t>
            </w:r>
            <w:r w:rsidR="00C82765" w:rsidRPr="00763303">
              <w:rPr>
                <w:color w:val="000000" w:themeColor="text1"/>
              </w:rPr>
              <w:t xml:space="preserve"> </w:t>
            </w:r>
            <w:r w:rsidRPr="00763303">
              <w:rPr>
                <w:color w:val="000000" w:themeColor="text1"/>
              </w:rPr>
              <w:t>bermacam</w:t>
            </w:r>
            <w:r w:rsidR="00C82765" w:rsidRPr="00763303">
              <w:rPr>
                <w:color w:val="000000" w:themeColor="text1"/>
              </w:rPr>
              <w:t xml:space="preserve"> </w:t>
            </w:r>
            <w:r w:rsidRPr="00763303">
              <w:rPr>
                <w:color w:val="000000" w:themeColor="text1"/>
              </w:rPr>
              <w:t>bentuk</w:t>
            </w:r>
          </w:p>
        </w:tc>
        <w:tc>
          <w:tcPr>
            <w:tcW w:w="1832" w:type="dxa"/>
          </w:tcPr>
          <w:p w:rsidR="004762B4" w:rsidRPr="00763303" w:rsidRDefault="00763303" w:rsidP="00763303">
            <w:pPr>
              <w:autoSpaceDE w:val="0"/>
              <w:autoSpaceDN w:val="0"/>
              <w:adjustRightInd w:val="0"/>
              <w:spacing w:before="60" w:after="60"/>
              <w:rPr>
                <w:color w:val="000000" w:themeColor="text1"/>
              </w:rPr>
            </w:pPr>
            <w:r w:rsidRPr="00763303">
              <w:rPr>
                <w:color w:val="000000" w:themeColor="text1"/>
              </w:rPr>
              <w:t>Dapat</w:t>
            </w:r>
            <w:r w:rsidR="00C82765" w:rsidRPr="00763303">
              <w:rPr>
                <w:color w:val="000000" w:themeColor="text1"/>
              </w:rPr>
              <w:t xml:space="preserve"> </w:t>
            </w:r>
            <w:r w:rsidRPr="00763303">
              <w:rPr>
                <w:color w:val="000000" w:themeColor="text1"/>
              </w:rPr>
              <w:t>menyebutkan</w:t>
            </w:r>
            <w:r w:rsidR="00C82765" w:rsidRPr="00763303">
              <w:rPr>
                <w:color w:val="000000" w:themeColor="text1"/>
              </w:rPr>
              <w:t xml:space="preserve"> </w:t>
            </w:r>
            <w:r w:rsidRPr="00763303">
              <w:rPr>
                <w:color w:val="000000" w:themeColor="text1"/>
              </w:rPr>
              <w:t>5 jenis konser</w:t>
            </w:r>
          </w:p>
        </w:tc>
        <w:tc>
          <w:tcPr>
            <w:tcW w:w="1695" w:type="dxa"/>
          </w:tcPr>
          <w:p w:rsidR="004762B4" w:rsidRPr="00763303" w:rsidRDefault="00763303" w:rsidP="00763303">
            <w:pPr>
              <w:autoSpaceDE w:val="0"/>
              <w:autoSpaceDN w:val="0"/>
              <w:adjustRightInd w:val="0"/>
              <w:spacing w:before="60" w:after="60"/>
              <w:rPr>
                <w:color w:val="000000" w:themeColor="text1"/>
              </w:rPr>
            </w:pPr>
            <w:r w:rsidRPr="00763303">
              <w:rPr>
                <w:color w:val="000000" w:themeColor="text1"/>
              </w:rPr>
              <w:t>Dapat</w:t>
            </w:r>
            <w:r w:rsidR="00C82765" w:rsidRPr="00763303">
              <w:rPr>
                <w:color w:val="000000" w:themeColor="text1"/>
              </w:rPr>
              <w:t xml:space="preserve"> </w:t>
            </w:r>
            <w:r w:rsidRPr="00763303">
              <w:rPr>
                <w:color w:val="000000" w:themeColor="text1"/>
              </w:rPr>
              <w:t>menyebutkan</w:t>
            </w:r>
            <w:r w:rsidR="00C82765" w:rsidRPr="00763303">
              <w:rPr>
                <w:color w:val="000000" w:themeColor="text1"/>
              </w:rPr>
              <w:t xml:space="preserve"> </w:t>
            </w:r>
            <w:r w:rsidRPr="00763303">
              <w:rPr>
                <w:color w:val="000000" w:themeColor="text1"/>
              </w:rPr>
              <w:t>4 jenis konser</w:t>
            </w:r>
          </w:p>
        </w:tc>
        <w:tc>
          <w:tcPr>
            <w:tcW w:w="1789" w:type="dxa"/>
          </w:tcPr>
          <w:p w:rsidR="004762B4" w:rsidRPr="00763303" w:rsidRDefault="00763303" w:rsidP="00763303">
            <w:pPr>
              <w:autoSpaceDE w:val="0"/>
              <w:autoSpaceDN w:val="0"/>
              <w:adjustRightInd w:val="0"/>
              <w:spacing w:before="60" w:after="60"/>
              <w:rPr>
                <w:color w:val="000000" w:themeColor="text1"/>
              </w:rPr>
            </w:pPr>
            <w:r w:rsidRPr="00763303">
              <w:rPr>
                <w:color w:val="000000" w:themeColor="text1"/>
              </w:rPr>
              <w:t>Dapat</w:t>
            </w:r>
            <w:r w:rsidR="00C82765" w:rsidRPr="00763303">
              <w:rPr>
                <w:color w:val="000000" w:themeColor="text1"/>
              </w:rPr>
              <w:t xml:space="preserve"> </w:t>
            </w:r>
            <w:r w:rsidRPr="00763303">
              <w:rPr>
                <w:color w:val="000000" w:themeColor="text1"/>
              </w:rPr>
              <w:t>menyebutkan</w:t>
            </w:r>
            <w:r w:rsidR="00C82765" w:rsidRPr="00763303">
              <w:rPr>
                <w:color w:val="000000" w:themeColor="text1"/>
              </w:rPr>
              <w:t xml:space="preserve"> </w:t>
            </w:r>
            <w:r w:rsidRPr="00763303">
              <w:rPr>
                <w:color w:val="000000" w:themeColor="text1"/>
              </w:rPr>
              <w:t>3 jenis konser</w:t>
            </w:r>
          </w:p>
        </w:tc>
        <w:tc>
          <w:tcPr>
            <w:tcW w:w="1756" w:type="dxa"/>
          </w:tcPr>
          <w:p w:rsidR="004762B4" w:rsidRPr="00763303" w:rsidRDefault="00763303" w:rsidP="00763303">
            <w:pPr>
              <w:autoSpaceDE w:val="0"/>
              <w:autoSpaceDN w:val="0"/>
              <w:adjustRightInd w:val="0"/>
              <w:spacing w:before="60" w:after="60"/>
              <w:rPr>
                <w:color w:val="000000" w:themeColor="text1"/>
              </w:rPr>
            </w:pPr>
            <w:r w:rsidRPr="00763303">
              <w:rPr>
                <w:color w:val="000000" w:themeColor="text1"/>
              </w:rPr>
              <w:t>Dapat</w:t>
            </w:r>
            <w:r w:rsidR="00C82765" w:rsidRPr="00763303">
              <w:rPr>
                <w:color w:val="000000" w:themeColor="text1"/>
              </w:rPr>
              <w:t xml:space="preserve"> </w:t>
            </w:r>
            <w:r w:rsidRPr="00763303">
              <w:rPr>
                <w:color w:val="000000" w:themeColor="text1"/>
              </w:rPr>
              <w:t>menyebutkan</w:t>
            </w:r>
            <w:r w:rsidR="00C82765" w:rsidRPr="00763303">
              <w:rPr>
                <w:color w:val="000000" w:themeColor="text1"/>
              </w:rPr>
              <w:t xml:space="preserve"> </w:t>
            </w:r>
            <w:r w:rsidRPr="00763303">
              <w:rPr>
                <w:color w:val="000000" w:themeColor="text1"/>
              </w:rPr>
              <w:t>kurang dari 3</w:t>
            </w:r>
            <w:r w:rsidR="00C82765" w:rsidRPr="00763303">
              <w:rPr>
                <w:color w:val="000000" w:themeColor="text1"/>
              </w:rPr>
              <w:t xml:space="preserve"> </w:t>
            </w:r>
            <w:r w:rsidRPr="00763303">
              <w:rPr>
                <w:color w:val="000000" w:themeColor="text1"/>
              </w:rPr>
              <w:t>jenis konser</w:t>
            </w:r>
          </w:p>
        </w:tc>
      </w:tr>
      <w:tr w:rsidR="00763303" w:rsidRPr="00763303" w:rsidTr="00C82765">
        <w:tc>
          <w:tcPr>
            <w:tcW w:w="1870" w:type="dxa"/>
          </w:tcPr>
          <w:p w:rsidR="004762B4" w:rsidRPr="00763303" w:rsidRDefault="00763303" w:rsidP="00763303">
            <w:pPr>
              <w:autoSpaceDE w:val="0"/>
              <w:autoSpaceDN w:val="0"/>
              <w:adjustRightInd w:val="0"/>
              <w:spacing w:before="60" w:after="60"/>
              <w:rPr>
                <w:color w:val="000000" w:themeColor="text1"/>
              </w:rPr>
            </w:pPr>
            <w:r w:rsidRPr="00763303">
              <w:rPr>
                <w:color w:val="000000" w:themeColor="text1"/>
              </w:rPr>
              <w:t>Mendeskripsikan</w:t>
            </w:r>
            <w:r w:rsidR="00C82765" w:rsidRPr="00763303">
              <w:rPr>
                <w:color w:val="000000" w:themeColor="text1"/>
              </w:rPr>
              <w:t xml:space="preserve"> </w:t>
            </w:r>
            <w:r w:rsidRPr="00763303">
              <w:rPr>
                <w:color w:val="000000" w:themeColor="text1"/>
              </w:rPr>
              <w:t>fungsi</w:t>
            </w:r>
            <w:r w:rsidR="00C82765" w:rsidRPr="00763303">
              <w:rPr>
                <w:color w:val="000000" w:themeColor="text1"/>
              </w:rPr>
              <w:t xml:space="preserve"> </w:t>
            </w:r>
            <w:r w:rsidRPr="00763303">
              <w:rPr>
                <w:color w:val="000000" w:themeColor="text1"/>
              </w:rPr>
              <w:t>pergelaran</w:t>
            </w:r>
          </w:p>
        </w:tc>
        <w:tc>
          <w:tcPr>
            <w:tcW w:w="1832" w:type="dxa"/>
          </w:tcPr>
          <w:p w:rsidR="004762B4" w:rsidRPr="00763303" w:rsidRDefault="00763303" w:rsidP="00763303">
            <w:pPr>
              <w:autoSpaceDE w:val="0"/>
              <w:autoSpaceDN w:val="0"/>
              <w:adjustRightInd w:val="0"/>
              <w:spacing w:before="60" w:after="60"/>
              <w:rPr>
                <w:color w:val="000000" w:themeColor="text1"/>
              </w:rPr>
            </w:pPr>
            <w:r w:rsidRPr="00763303">
              <w:rPr>
                <w:color w:val="000000" w:themeColor="text1"/>
              </w:rPr>
              <w:t>Dapat</w:t>
            </w:r>
            <w:r w:rsidR="00C82765" w:rsidRPr="00763303">
              <w:rPr>
                <w:color w:val="000000" w:themeColor="text1"/>
              </w:rPr>
              <w:t xml:space="preserve"> </w:t>
            </w:r>
            <w:r w:rsidRPr="00763303">
              <w:rPr>
                <w:color w:val="000000" w:themeColor="text1"/>
              </w:rPr>
              <w:t>menyebutkan</w:t>
            </w:r>
            <w:r w:rsidR="00C82765" w:rsidRPr="00763303">
              <w:rPr>
                <w:color w:val="000000" w:themeColor="text1"/>
              </w:rPr>
              <w:t xml:space="preserve"> </w:t>
            </w:r>
            <w:r w:rsidRPr="00763303">
              <w:rPr>
                <w:color w:val="000000" w:themeColor="text1"/>
              </w:rPr>
              <w:t>dan menjelaskan</w:t>
            </w:r>
            <w:r w:rsidR="00C82765" w:rsidRPr="00763303">
              <w:rPr>
                <w:color w:val="000000" w:themeColor="text1"/>
              </w:rPr>
              <w:t xml:space="preserve"> </w:t>
            </w:r>
            <w:r w:rsidRPr="00763303">
              <w:rPr>
                <w:color w:val="000000" w:themeColor="text1"/>
              </w:rPr>
              <w:t xml:space="preserve">3 </w:t>
            </w:r>
            <w:r w:rsidRPr="00763303">
              <w:rPr>
                <w:color w:val="000000" w:themeColor="text1"/>
              </w:rPr>
              <w:t>fungsi</w:t>
            </w:r>
            <w:r w:rsidR="00C82765" w:rsidRPr="00763303">
              <w:rPr>
                <w:color w:val="000000" w:themeColor="text1"/>
              </w:rPr>
              <w:t xml:space="preserve"> </w:t>
            </w:r>
            <w:r w:rsidRPr="00763303">
              <w:rPr>
                <w:color w:val="000000" w:themeColor="text1"/>
              </w:rPr>
              <w:t>pergelaran</w:t>
            </w:r>
          </w:p>
        </w:tc>
        <w:tc>
          <w:tcPr>
            <w:tcW w:w="1695" w:type="dxa"/>
          </w:tcPr>
          <w:p w:rsidR="004762B4" w:rsidRPr="00763303" w:rsidRDefault="00763303" w:rsidP="00763303">
            <w:pPr>
              <w:autoSpaceDE w:val="0"/>
              <w:autoSpaceDN w:val="0"/>
              <w:adjustRightInd w:val="0"/>
              <w:spacing w:before="60" w:after="60"/>
              <w:rPr>
                <w:color w:val="000000" w:themeColor="text1"/>
              </w:rPr>
            </w:pPr>
            <w:r w:rsidRPr="00763303">
              <w:rPr>
                <w:color w:val="000000" w:themeColor="text1"/>
              </w:rPr>
              <w:t>Dapat</w:t>
            </w:r>
            <w:r w:rsidR="00C82765" w:rsidRPr="00763303">
              <w:rPr>
                <w:color w:val="000000" w:themeColor="text1"/>
              </w:rPr>
              <w:t xml:space="preserve"> </w:t>
            </w:r>
            <w:r w:rsidRPr="00763303">
              <w:rPr>
                <w:color w:val="000000" w:themeColor="text1"/>
              </w:rPr>
              <w:t>menyebutkan</w:t>
            </w:r>
            <w:r w:rsidR="00C82765" w:rsidRPr="00763303">
              <w:rPr>
                <w:color w:val="000000" w:themeColor="text1"/>
              </w:rPr>
              <w:t xml:space="preserve"> </w:t>
            </w:r>
            <w:r w:rsidRPr="00763303">
              <w:rPr>
                <w:color w:val="000000" w:themeColor="text1"/>
              </w:rPr>
              <w:t>dan menjelaskan</w:t>
            </w:r>
            <w:r w:rsidR="00C82765" w:rsidRPr="00763303">
              <w:rPr>
                <w:color w:val="000000" w:themeColor="text1"/>
              </w:rPr>
              <w:t xml:space="preserve"> </w:t>
            </w:r>
            <w:r w:rsidRPr="00763303">
              <w:rPr>
                <w:color w:val="000000" w:themeColor="text1"/>
              </w:rPr>
              <w:t>2 fungsi</w:t>
            </w:r>
            <w:r w:rsidR="00C82765" w:rsidRPr="00763303">
              <w:rPr>
                <w:color w:val="000000" w:themeColor="text1"/>
              </w:rPr>
              <w:t xml:space="preserve"> </w:t>
            </w:r>
            <w:r w:rsidRPr="00763303">
              <w:rPr>
                <w:color w:val="000000" w:themeColor="text1"/>
              </w:rPr>
              <w:t>pergelaran</w:t>
            </w:r>
            <w:r w:rsidR="00C82765" w:rsidRPr="00763303">
              <w:rPr>
                <w:color w:val="000000" w:themeColor="text1"/>
              </w:rPr>
              <w:t xml:space="preserve"> </w:t>
            </w:r>
          </w:p>
        </w:tc>
        <w:tc>
          <w:tcPr>
            <w:tcW w:w="1789" w:type="dxa"/>
          </w:tcPr>
          <w:p w:rsidR="004762B4" w:rsidRPr="00763303" w:rsidRDefault="00763303" w:rsidP="00763303">
            <w:pPr>
              <w:autoSpaceDE w:val="0"/>
              <w:autoSpaceDN w:val="0"/>
              <w:adjustRightInd w:val="0"/>
              <w:spacing w:before="60" w:after="60"/>
              <w:rPr>
                <w:color w:val="000000" w:themeColor="text1"/>
              </w:rPr>
            </w:pPr>
            <w:r w:rsidRPr="00763303">
              <w:rPr>
                <w:color w:val="000000" w:themeColor="text1"/>
              </w:rPr>
              <w:t>Dapat</w:t>
            </w:r>
            <w:r w:rsidR="00C82765" w:rsidRPr="00763303">
              <w:rPr>
                <w:color w:val="000000" w:themeColor="text1"/>
              </w:rPr>
              <w:t xml:space="preserve"> </w:t>
            </w:r>
            <w:r w:rsidRPr="00763303">
              <w:rPr>
                <w:color w:val="000000" w:themeColor="text1"/>
              </w:rPr>
              <w:t>menyebutkan</w:t>
            </w:r>
            <w:r w:rsidR="00C82765" w:rsidRPr="00763303">
              <w:rPr>
                <w:color w:val="000000" w:themeColor="text1"/>
              </w:rPr>
              <w:t xml:space="preserve"> </w:t>
            </w:r>
            <w:r w:rsidRPr="00763303">
              <w:rPr>
                <w:color w:val="000000" w:themeColor="text1"/>
              </w:rPr>
              <w:t>dan menjelaskan</w:t>
            </w:r>
            <w:r w:rsidR="00C82765" w:rsidRPr="00763303">
              <w:rPr>
                <w:color w:val="000000" w:themeColor="text1"/>
              </w:rPr>
              <w:t xml:space="preserve"> </w:t>
            </w:r>
            <w:r w:rsidRPr="00763303">
              <w:rPr>
                <w:color w:val="000000" w:themeColor="text1"/>
              </w:rPr>
              <w:t>1 fungsi</w:t>
            </w:r>
            <w:r w:rsidR="00C82765" w:rsidRPr="00763303">
              <w:rPr>
                <w:color w:val="000000" w:themeColor="text1"/>
              </w:rPr>
              <w:t xml:space="preserve"> </w:t>
            </w:r>
            <w:r w:rsidRPr="00763303">
              <w:rPr>
                <w:color w:val="000000" w:themeColor="text1"/>
              </w:rPr>
              <w:t>pergelaran</w:t>
            </w:r>
            <w:r w:rsidR="00C82765" w:rsidRPr="00763303">
              <w:rPr>
                <w:color w:val="000000" w:themeColor="text1"/>
              </w:rPr>
              <w:t xml:space="preserve"> </w:t>
            </w:r>
          </w:p>
        </w:tc>
        <w:tc>
          <w:tcPr>
            <w:tcW w:w="1756" w:type="dxa"/>
          </w:tcPr>
          <w:p w:rsidR="004762B4" w:rsidRPr="00763303" w:rsidRDefault="00763303" w:rsidP="00763303">
            <w:pPr>
              <w:autoSpaceDE w:val="0"/>
              <w:autoSpaceDN w:val="0"/>
              <w:adjustRightInd w:val="0"/>
              <w:spacing w:before="60" w:after="60"/>
              <w:rPr>
                <w:color w:val="000000" w:themeColor="text1"/>
              </w:rPr>
            </w:pPr>
            <w:r w:rsidRPr="00763303">
              <w:rPr>
                <w:color w:val="000000" w:themeColor="text1"/>
              </w:rPr>
              <w:t>Hanya dapat</w:t>
            </w:r>
            <w:r w:rsidR="00C82765" w:rsidRPr="00763303">
              <w:rPr>
                <w:color w:val="000000" w:themeColor="text1"/>
              </w:rPr>
              <w:t xml:space="preserve"> </w:t>
            </w:r>
            <w:r w:rsidRPr="00763303">
              <w:rPr>
                <w:color w:val="000000" w:themeColor="text1"/>
              </w:rPr>
              <w:t>menyebutkan</w:t>
            </w:r>
            <w:r w:rsidR="00C82765" w:rsidRPr="00763303">
              <w:rPr>
                <w:color w:val="000000" w:themeColor="text1"/>
              </w:rPr>
              <w:t xml:space="preserve"> </w:t>
            </w:r>
            <w:r w:rsidRPr="00763303">
              <w:rPr>
                <w:color w:val="000000" w:themeColor="text1"/>
              </w:rPr>
              <w:t>fungsi dari</w:t>
            </w:r>
            <w:r w:rsidR="00C82765" w:rsidRPr="00763303">
              <w:rPr>
                <w:color w:val="000000" w:themeColor="text1"/>
              </w:rPr>
              <w:t xml:space="preserve"> </w:t>
            </w:r>
            <w:r w:rsidRPr="00763303">
              <w:rPr>
                <w:color w:val="000000" w:themeColor="text1"/>
              </w:rPr>
              <w:t>pergelaran</w:t>
            </w:r>
          </w:p>
        </w:tc>
      </w:tr>
    </w:tbl>
    <w:p w:rsidR="004762B4" w:rsidRPr="00763303" w:rsidRDefault="004762B4" w:rsidP="00763303">
      <w:pPr>
        <w:spacing w:before="60" w:after="60"/>
        <w:ind w:left="426"/>
        <w:rPr>
          <w:color w:val="000000" w:themeColor="text1"/>
        </w:rPr>
      </w:pPr>
    </w:p>
    <w:p w:rsidR="004762B4" w:rsidRPr="00763303" w:rsidRDefault="00763303" w:rsidP="00763303">
      <w:pPr>
        <w:autoSpaceDE w:val="0"/>
        <w:autoSpaceDN w:val="0"/>
        <w:adjustRightInd w:val="0"/>
        <w:spacing w:before="60" w:after="60"/>
        <w:ind w:left="709" w:hanging="283"/>
        <w:rPr>
          <w:rFonts w:eastAsiaTheme="minorHAnsi"/>
          <w:b/>
          <w:bCs/>
          <w:color w:val="000000" w:themeColor="text1"/>
        </w:rPr>
      </w:pPr>
      <w:r w:rsidRPr="00763303">
        <w:rPr>
          <w:rFonts w:eastAsiaTheme="minorHAnsi"/>
          <w:b/>
          <w:bCs/>
          <w:color w:val="000000" w:themeColor="text1"/>
        </w:rPr>
        <w:t xml:space="preserve">c. </w:t>
      </w:r>
      <w:r w:rsidRPr="00763303">
        <w:rPr>
          <w:rFonts w:eastAsiaTheme="minorHAnsi"/>
          <w:b/>
          <w:bCs/>
          <w:color w:val="000000" w:themeColor="text1"/>
        </w:rPr>
        <w:tab/>
        <w:t>Penilaian Hasil Belajar</w:t>
      </w:r>
    </w:p>
    <w:p w:rsidR="004762B4" w:rsidRPr="00763303" w:rsidRDefault="00763303" w:rsidP="00763303">
      <w:pPr>
        <w:autoSpaceDE w:val="0"/>
        <w:autoSpaceDN w:val="0"/>
        <w:adjustRightInd w:val="0"/>
        <w:spacing w:before="60" w:after="60"/>
        <w:ind w:left="709"/>
        <w:rPr>
          <w:rFonts w:eastAsiaTheme="minorHAnsi"/>
          <w:color w:val="000000" w:themeColor="text1"/>
        </w:rPr>
      </w:pPr>
      <w:r w:rsidRPr="00763303">
        <w:rPr>
          <w:rFonts w:eastAsiaTheme="minorHAnsi"/>
          <w:color w:val="000000" w:themeColor="text1"/>
        </w:rPr>
        <w:t>Penilaian hasil belajar ini dilakukan melalui penga</w:t>
      </w:r>
      <w:r w:rsidRPr="00763303">
        <w:rPr>
          <w:rFonts w:eastAsiaTheme="minorHAnsi"/>
          <w:color w:val="000000" w:themeColor="text1"/>
        </w:rPr>
        <w:t>matan (observasi) yang dilakukan</w:t>
      </w:r>
      <w:r w:rsidR="00C82765" w:rsidRPr="00763303">
        <w:rPr>
          <w:rFonts w:eastAsiaTheme="minorHAnsi"/>
          <w:color w:val="000000" w:themeColor="text1"/>
        </w:rPr>
        <w:t xml:space="preserve"> </w:t>
      </w:r>
      <w:r w:rsidRPr="00763303">
        <w:rPr>
          <w:rFonts w:eastAsiaTheme="minorHAnsi"/>
          <w:color w:val="000000" w:themeColor="text1"/>
        </w:rPr>
        <w:t>oleh Guru selama kegiatan pembelajaran berlangsung. Penilaian hasil belajar ini</w:t>
      </w:r>
      <w:r w:rsidR="00C82765" w:rsidRPr="00763303">
        <w:rPr>
          <w:rFonts w:eastAsiaTheme="minorHAnsi"/>
          <w:color w:val="000000" w:themeColor="text1"/>
        </w:rPr>
        <w:t xml:space="preserve">  </w:t>
      </w:r>
      <w:r w:rsidRPr="00763303">
        <w:rPr>
          <w:rFonts w:eastAsiaTheme="minorHAnsi"/>
          <w:color w:val="000000" w:themeColor="text1"/>
        </w:rPr>
        <w:t>dilakukan dengan tujuan agar Guru mampu melihat kemampuan peserta didik</w:t>
      </w:r>
      <w:r w:rsidR="00C82765" w:rsidRPr="00763303">
        <w:rPr>
          <w:rFonts w:eastAsiaTheme="minorHAnsi"/>
          <w:color w:val="000000" w:themeColor="text1"/>
        </w:rPr>
        <w:t xml:space="preserve"> </w:t>
      </w:r>
      <w:r w:rsidRPr="00763303">
        <w:rPr>
          <w:rFonts w:eastAsiaTheme="minorHAnsi"/>
          <w:color w:val="000000" w:themeColor="text1"/>
        </w:rPr>
        <w:t>dalam berpikir kritis, kreatif, dan berbicara di depan umum. Alternati</w:t>
      </w:r>
      <w:r w:rsidRPr="00763303">
        <w:rPr>
          <w:rFonts w:eastAsiaTheme="minorHAnsi"/>
          <w:color w:val="000000" w:themeColor="text1"/>
        </w:rPr>
        <w:t>f pedoman</w:t>
      </w:r>
      <w:r w:rsidR="00C82765" w:rsidRPr="00763303">
        <w:rPr>
          <w:rFonts w:eastAsiaTheme="minorHAnsi"/>
          <w:color w:val="000000" w:themeColor="text1"/>
        </w:rPr>
        <w:t xml:space="preserve"> </w:t>
      </w:r>
      <w:r w:rsidRPr="00763303">
        <w:rPr>
          <w:rFonts w:eastAsiaTheme="minorHAnsi"/>
          <w:color w:val="000000" w:themeColor="text1"/>
        </w:rPr>
        <w:t>penilaian yang dapat digunakan adalah sebagai berikut:</w:t>
      </w:r>
    </w:p>
    <w:p w:rsidR="004762B4" w:rsidRPr="00763303" w:rsidRDefault="00763303" w:rsidP="00763303">
      <w:pPr>
        <w:autoSpaceDE w:val="0"/>
        <w:autoSpaceDN w:val="0"/>
        <w:adjustRightInd w:val="0"/>
        <w:spacing w:before="60" w:after="60"/>
        <w:ind w:left="709"/>
        <w:rPr>
          <w:rFonts w:eastAsiaTheme="minorHAnsi"/>
          <w:color w:val="000000" w:themeColor="text1"/>
        </w:rPr>
      </w:pPr>
      <w:r w:rsidRPr="00763303">
        <w:rPr>
          <w:rFonts w:eastAsiaTheme="minorHAnsi"/>
          <w:color w:val="000000" w:themeColor="text1"/>
        </w:rPr>
        <w:t xml:space="preserve">Tabel </w:t>
      </w:r>
      <w:r w:rsidR="00EC5107" w:rsidRPr="00763303">
        <w:rPr>
          <w:rFonts w:eastAsiaTheme="minorHAnsi"/>
          <w:color w:val="000000" w:themeColor="text1"/>
        </w:rPr>
        <w:t>4</w:t>
      </w:r>
      <w:r w:rsidRPr="00763303">
        <w:rPr>
          <w:rFonts w:eastAsiaTheme="minorHAnsi"/>
          <w:color w:val="000000" w:themeColor="text1"/>
        </w:rPr>
        <w:t>.1.3</w:t>
      </w:r>
    </w:p>
    <w:p w:rsidR="004762B4" w:rsidRPr="00763303" w:rsidRDefault="00763303" w:rsidP="00763303">
      <w:pPr>
        <w:autoSpaceDE w:val="0"/>
        <w:autoSpaceDN w:val="0"/>
        <w:adjustRightInd w:val="0"/>
        <w:spacing w:before="60" w:after="60"/>
        <w:ind w:left="709"/>
        <w:rPr>
          <w:rFonts w:eastAsiaTheme="minorHAnsi"/>
          <w:color w:val="000000" w:themeColor="text1"/>
        </w:rPr>
      </w:pPr>
      <w:r w:rsidRPr="00763303">
        <w:rPr>
          <w:rFonts w:eastAsiaTheme="minorHAnsi"/>
          <w:color w:val="000000" w:themeColor="text1"/>
        </w:rPr>
        <w:t>Pedoman Penilaian Hasil Belajar</w:t>
      </w:r>
    </w:p>
    <w:tbl>
      <w:tblPr>
        <w:tblStyle w:val="TableGrid1"/>
        <w:tblW w:w="8942" w:type="dxa"/>
        <w:tblInd w:w="817" w:type="dxa"/>
        <w:tblLook w:val="04A0" w:firstRow="1" w:lastRow="0" w:firstColumn="1" w:lastColumn="0" w:noHBand="0" w:noVBand="1"/>
      </w:tblPr>
      <w:tblGrid>
        <w:gridCol w:w="1843"/>
        <w:gridCol w:w="1843"/>
        <w:gridCol w:w="1701"/>
        <w:gridCol w:w="1799"/>
        <w:gridCol w:w="1756"/>
      </w:tblGrid>
      <w:tr w:rsidR="00763303" w:rsidRPr="00763303" w:rsidTr="00206502">
        <w:tc>
          <w:tcPr>
            <w:tcW w:w="1843" w:type="dxa"/>
            <w:vMerge w:val="restart"/>
            <w:vAlign w:val="center"/>
          </w:tcPr>
          <w:p w:rsidR="004762B4" w:rsidRPr="00763303" w:rsidRDefault="00763303" w:rsidP="00763303">
            <w:pPr>
              <w:spacing w:before="60" w:after="60"/>
              <w:jc w:val="center"/>
              <w:rPr>
                <w:b/>
                <w:color w:val="000000" w:themeColor="text1"/>
              </w:rPr>
            </w:pPr>
            <w:r w:rsidRPr="00763303">
              <w:rPr>
                <w:b/>
                <w:color w:val="000000" w:themeColor="text1"/>
              </w:rPr>
              <w:t>Kriteria</w:t>
            </w:r>
          </w:p>
        </w:tc>
        <w:tc>
          <w:tcPr>
            <w:tcW w:w="1843" w:type="dxa"/>
            <w:vAlign w:val="center"/>
          </w:tcPr>
          <w:p w:rsidR="004762B4" w:rsidRPr="00763303" w:rsidRDefault="00763303" w:rsidP="00763303">
            <w:pPr>
              <w:spacing w:before="60" w:after="60"/>
              <w:jc w:val="center"/>
              <w:rPr>
                <w:b/>
                <w:color w:val="000000" w:themeColor="text1"/>
              </w:rPr>
            </w:pPr>
            <w:r w:rsidRPr="00763303">
              <w:rPr>
                <w:b/>
                <w:color w:val="000000" w:themeColor="text1"/>
              </w:rPr>
              <w:t>Sangat baik</w:t>
            </w:r>
          </w:p>
        </w:tc>
        <w:tc>
          <w:tcPr>
            <w:tcW w:w="1701" w:type="dxa"/>
            <w:vAlign w:val="center"/>
          </w:tcPr>
          <w:p w:rsidR="004762B4" w:rsidRPr="00763303" w:rsidRDefault="00763303" w:rsidP="00763303">
            <w:pPr>
              <w:spacing w:before="60" w:after="60"/>
              <w:jc w:val="center"/>
              <w:rPr>
                <w:b/>
                <w:color w:val="000000" w:themeColor="text1"/>
              </w:rPr>
            </w:pPr>
            <w:r w:rsidRPr="00763303">
              <w:rPr>
                <w:b/>
                <w:color w:val="000000" w:themeColor="text1"/>
              </w:rPr>
              <w:t>Baik</w:t>
            </w:r>
          </w:p>
        </w:tc>
        <w:tc>
          <w:tcPr>
            <w:tcW w:w="1799" w:type="dxa"/>
            <w:vAlign w:val="center"/>
          </w:tcPr>
          <w:p w:rsidR="004762B4" w:rsidRPr="00763303" w:rsidRDefault="00763303" w:rsidP="00763303">
            <w:pPr>
              <w:spacing w:before="60" w:after="60"/>
              <w:jc w:val="center"/>
              <w:rPr>
                <w:b/>
                <w:color w:val="000000" w:themeColor="text1"/>
              </w:rPr>
            </w:pPr>
            <w:r w:rsidRPr="00763303">
              <w:rPr>
                <w:b/>
                <w:color w:val="000000" w:themeColor="text1"/>
              </w:rPr>
              <w:t>Cukup</w:t>
            </w:r>
          </w:p>
        </w:tc>
        <w:tc>
          <w:tcPr>
            <w:tcW w:w="1756" w:type="dxa"/>
            <w:vAlign w:val="center"/>
          </w:tcPr>
          <w:p w:rsidR="004762B4" w:rsidRPr="00763303" w:rsidRDefault="00763303" w:rsidP="00763303">
            <w:pPr>
              <w:spacing w:before="60" w:after="60"/>
              <w:jc w:val="center"/>
              <w:rPr>
                <w:b/>
                <w:color w:val="000000" w:themeColor="text1"/>
              </w:rPr>
            </w:pPr>
            <w:r w:rsidRPr="00763303">
              <w:rPr>
                <w:b/>
                <w:color w:val="000000" w:themeColor="text1"/>
              </w:rPr>
              <w:t>Perlu dikembangkan</w:t>
            </w:r>
          </w:p>
        </w:tc>
      </w:tr>
      <w:tr w:rsidR="00763303" w:rsidRPr="00763303" w:rsidTr="00206502">
        <w:tc>
          <w:tcPr>
            <w:tcW w:w="1843" w:type="dxa"/>
            <w:vMerge/>
            <w:vAlign w:val="center"/>
          </w:tcPr>
          <w:p w:rsidR="004762B4" w:rsidRPr="00763303" w:rsidRDefault="004762B4" w:rsidP="00763303">
            <w:pPr>
              <w:spacing w:before="60" w:after="60"/>
              <w:jc w:val="center"/>
              <w:rPr>
                <w:b/>
                <w:color w:val="000000" w:themeColor="text1"/>
              </w:rPr>
            </w:pPr>
          </w:p>
        </w:tc>
        <w:tc>
          <w:tcPr>
            <w:tcW w:w="1843" w:type="dxa"/>
            <w:vAlign w:val="center"/>
          </w:tcPr>
          <w:p w:rsidR="004762B4" w:rsidRPr="00763303" w:rsidRDefault="00763303" w:rsidP="00763303">
            <w:pPr>
              <w:spacing w:before="60" w:after="60"/>
              <w:jc w:val="center"/>
              <w:rPr>
                <w:b/>
                <w:color w:val="000000" w:themeColor="text1"/>
              </w:rPr>
            </w:pPr>
            <w:r w:rsidRPr="00763303">
              <w:rPr>
                <w:b/>
                <w:color w:val="000000" w:themeColor="text1"/>
              </w:rPr>
              <w:t>4</w:t>
            </w:r>
          </w:p>
        </w:tc>
        <w:tc>
          <w:tcPr>
            <w:tcW w:w="1701" w:type="dxa"/>
            <w:vAlign w:val="center"/>
          </w:tcPr>
          <w:p w:rsidR="004762B4" w:rsidRPr="00763303" w:rsidRDefault="00763303" w:rsidP="00763303">
            <w:pPr>
              <w:spacing w:before="60" w:after="60"/>
              <w:jc w:val="center"/>
              <w:rPr>
                <w:b/>
                <w:color w:val="000000" w:themeColor="text1"/>
              </w:rPr>
            </w:pPr>
            <w:r w:rsidRPr="00763303">
              <w:rPr>
                <w:b/>
                <w:color w:val="000000" w:themeColor="text1"/>
              </w:rPr>
              <w:t>3</w:t>
            </w:r>
          </w:p>
        </w:tc>
        <w:tc>
          <w:tcPr>
            <w:tcW w:w="1799" w:type="dxa"/>
            <w:vAlign w:val="center"/>
          </w:tcPr>
          <w:p w:rsidR="004762B4" w:rsidRPr="00763303" w:rsidRDefault="00763303" w:rsidP="00763303">
            <w:pPr>
              <w:spacing w:before="60" w:after="60"/>
              <w:jc w:val="center"/>
              <w:rPr>
                <w:b/>
                <w:color w:val="000000" w:themeColor="text1"/>
              </w:rPr>
            </w:pPr>
            <w:r w:rsidRPr="00763303">
              <w:rPr>
                <w:b/>
                <w:color w:val="000000" w:themeColor="text1"/>
              </w:rPr>
              <w:t>2</w:t>
            </w:r>
          </w:p>
        </w:tc>
        <w:tc>
          <w:tcPr>
            <w:tcW w:w="1756" w:type="dxa"/>
            <w:vAlign w:val="center"/>
          </w:tcPr>
          <w:p w:rsidR="004762B4" w:rsidRPr="00763303" w:rsidRDefault="00763303" w:rsidP="00763303">
            <w:pPr>
              <w:spacing w:before="60" w:after="60"/>
              <w:jc w:val="center"/>
              <w:rPr>
                <w:b/>
                <w:color w:val="000000" w:themeColor="text1"/>
              </w:rPr>
            </w:pPr>
            <w:r w:rsidRPr="00763303">
              <w:rPr>
                <w:b/>
                <w:color w:val="000000" w:themeColor="text1"/>
              </w:rPr>
              <w:t>1</w:t>
            </w:r>
          </w:p>
        </w:tc>
      </w:tr>
      <w:tr w:rsidR="00763303" w:rsidRPr="00763303" w:rsidTr="00206502">
        <w:tc>
          <w:tcPr>
            <w:tcW w:w="1843" w:type="dxa"/>
          </w:tcPr>
          <w:p w:rsidR="004762B4" w:rsidRPr="00763303" w:rsidRDefault="00763303" w:rsidP="00763303">
            <w:pPr>
              <w:autoSpaceDE w:val="0"/>
              <w:autoSpaceDN w:val="0"/>
              <w:adjustRightInd w:val="0"/>
              <w:spacing w:before="60" w:after="60"/>
              <w:rPr>
                <w:color w:val="000000" w:themeColor="text1"/>
              </w:rPr>
            </w:pPr>
            <w:r w:rsidRPr="00763303">
              <w:rPr>
                <w:color w:val="000000" w:themeColor="text1"/>
              </w:rPr>
              <w:t>Berpikir</w:t>
            </w:r>
            <w:r w:rsidR="00C82765" w:rsidRPr="00763303">
              <w:rPr>
                <w:color w:val="000000" w:themeColor="text1"/>
              </w:rPr>
              <w:t xml:space="preserve"> </w:t>
            </w:r>
            <w:r w:rsidRPr="00763303">
              <w:rPr>
                <w:color w:val="000000" w:themeColor="text1"/>
              </w:rPr>
              <w:t>kritis</w:t>
            </w:r>
          </w:p>
        </w:tc>
        <w:tc>
          <w:tcPr>
            <w:tcW w:w="1843" w:type="dxa"/>
          </w:tcPr>
          <w:p w:rsidR="004762B4"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00C82765" w:rsidRPr="00763303">
              <w:rPr>
                <w:color w:val="000000" w:themeColor="text1"/>
              </w:rPr>
              <w:t xml:space="preserve"> </w:t>
            </w:r>
            <w:r w:rsidRPr="00763303">
              <w:rPr>
                <w:color w:val="000000" w:themeColor="text1"/>
              </w:rPr>
              <w:t>sering bertanya</w:t>
            </w:r>
            <w:r w:rsidR="00C82765" w:rsidRPr="00763303">
              <w:rPr>
                <w:color w:val="000000" w:themeColor="text1"/>
              </w:rPr>
              <w:t xml:space="preserve"> </w:t>
            </w:r>
            <w:r w:rsidRPr="00763303">
              <w:rPr>
                <w:color w:val="000000" w:themeColor="text1"/>
              </w:rPr>
              <w:t>dengan pertanyaan</w:t>
            </w:r>
            <w:r w:rsidR="00C82765" w:rsidRPr="00763303">
              <w:rPr>
                <w:color w:val="000000" w:themeColor="text1"/>
              </w:rPr>
              <w:t xml:space="preserve"> </w:t>
            </w:r>
            <w:r w:rsidRPr="00763303">
              <w:rPr>
                <w:color w:val="000000" w:themeColor="text1"/>
              </w:rPr>
              <w:t>yang</w:t>
            </w:r>
            <w:r w:rsidR="00C82765" w:rsidRPr="00763303">
              <w:rPr>
                <w:color w:val="000000" w:themeColor="text1"/>
              </w:rPr>
              <w:t xml:space="preserve"> </w:t>
            </w:r>
            <w:r w:rsidRPr="00763303">
              <w:rPr>
                <w:color w:val="000000" w:themeColor="text1"/>
              </w:rPr>
              <w:t>kritis</w:t>
            </w:r>
          </w:p>
        </w:tc>
        <w:tc>
          <w:tcPr>
            <w:tcW w:w="1701" w:type="dxa"/>
          </w:tcPr>
          <w:p w:rsidR="004762B4" w:rsidRPr="00763303" w:rsidRDefault="00763303" w:rsidP="00763303">
            <w:pPr>
              <w:autoSpaceDE w:val="0"/>
              <w:autoSpaceDN w:val="0"/>
              <w:adjustRightInd w:val="0"/>
              <w:spacing w:before="60" w:after="60"/>
              <w:rPr>
                <w:color w:val="000000" w:themeColor="text1"/>
              </w:rPr>
            </w:pPr>
            <w:r w:rsidRPr="00763303">
              <w:rPr>
                <w:color w:val="000000" w:themeColor="text1"/>
              </w:rPr>
              <w:t xml:space="preserve">Peserta </w:t>
            </w:r>
            <w:r w:rsidRPr="00763303">
              <w:rPr>
                <w:color w:val="000000" w:themeColor="text1"/>
              </w:rPr>
              <w:t>didik</w:t>
            </w:r>
            <w:r w:rsidR="00C82765" w:rsidRPr="00763303">
              <w:rPr>
                <w:color w:val="000000" w:themeColor="text1"/>
              </w:rPr>
              <w:t xml:space="preserve"> </w:t>
            </w:r>
            <w:r w:rsidRPr="00763303">
              <w:rPr>
                <w:color w:val="000000" w:themeColor="text1"/>
              </w:rPr>
              <w:t>bertanya dengan</w:t>
            </w:r>
            <w:r w:rsidR="00C82765" w:rsidRPr="00763303">
              <w:rPr>
                <w:color w:val="000000" w:themeColor="text1"/>
              </w:rPr>
              <w:t xml:space="preserve"> </w:t>
            </w:r>
            <w:r w:rsidRPr="00763303">
              <w:rPr>
                <w:color w:val="000000" w:themeColor="text1"/>
              </w:rPr>
              <w:t>pertanyaan</w:t>
            </w:r>
            <w:r w:rsidR="00C82765" w:rsidRPr="00763303">
              <w:rPr>
                <w:color w:val="000000" w:themeColor="text1"/>
              </w:rPr>
              <w:t xml:space="preserve"> </w:t>
            </w:r>
            <w:r w:rsidRPr="00763303">
              <w:rPr>
                <w:color w:val="000000" w:themeColor="text1"/>
              </w:rPr>
              <w:t>yang kritis,</w:t>
            </w:r>
            <w:r w:rsidR="00C82765" w:rsidRPr="00763303">
              <w:rPr>
                <w:color w:val="000000" w:themeColor="text1"/>
              </w:rPr>
              <w:t xml:space="preserve"> </w:t>
            </w:r>
            <w:r w:rsidRPr="00763303">
              <w:rPr>
                <w:color w:val="000000" w:themeColor="text1"/>
              </w:rPr>
              <w:t>meskipun</w:t>
            </w:r>
            <w:r w:rsidR="00C82765" w:rsidRPr="00763303">
              <w:rPr>
                <w:color w:val="000000" w:themeColor="text1"/>
              </w:rPr>
              <w:t xml:space="preserve"> </w:t>
            </w:r>
            <w:r w:rsidRPr="00763303">
              <w:rPr>
                <w:color w:val="000000" w:themeColor="text1"/>
              </w:rPr>
              <w:t>tidak sering</w:t>
            </w:r>
          </w:p>
        </w:tc>
        <w:tc>
          <w:tcPr>
            <w:tcW w:w="1799" w:type="dxa"/>
          </w:tcPr>
          <w:p w:rsidR="004762B4"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00C82765" w:rsidRPr="00763303">
              <w:rPr>
                <w:color w:val="000000" w:themeColor="text1"/>
              </w:rPr>
              <w:t xml:space="preserve"> </w:t>
            </w:r>
            <w:r w:rsidRPr="00763303">
              <w:rPr>
                <w:color w:val="000000" w:themeColor="text1"/>
              </w:rPr>
              <w:t>sesekali bertanya</w:t>
            </w:r>
            <w:r w:rsidR="00C82765" w:rsidRPr="00763303">
              <w:rPr>
                <w:color w:val="000000" w:themeColor="text1"/>
              </w:rPr>
              <w:t xml:space="preserve"> </w:t>
            </w:r>
          </w:p>
        </w:tc>
        <w:tc>
          <w:tcPr>
            <w:tcW w:w="1756" w:type="dxa"/>
          </w:tcPr>
          <w:p w:rsidR="004762B4"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00C82765" w:rsidRPr="00763303">
              <w:rPr>
                <w:color w:val="000000" w:themeColor="text1"/>
              </w:rPr>
              <w:t xml:space="preserve"> </w:t>
            </w:r>
            <w:r w:rsidRPr="00763303">
              <w:rPr>
                <w:color w:val="000000" w:themeColor="text1"/>
              </w:rPr>
              <w:t>tidak pernah</w:t>
            </w:r>
            <w:r w:rsidR="00C82765" w:rsidRPr="00763303">
              <w:rPr>
                <w:color w:val="000000" w:themeColor="text1"/>
              </w:rPr>
              <w:t xml:space="preserve"> </w:t>
            </w:r>
            <w:r w:rsidRPr="00763303">
              <w:rPr>
                <w:color w:val="000000" w:themeColor="text1"/>
              </w:rPr>
              <w:t>bertanya sama</w:t>
            </w:r>
            <w:r w:rsidR="00C82765" w:rsidRPr="00763303">
              <w:rPr>
                <w:color w:val="000000" w:themeColor="text1"/>
              </w:rPr>
              <w:t xml:space="preserve"> </w:t>
            </w:r>
            <w:r w:rsidRPr="00763303">
              <w:rPr>
                <w:color w:val="000000" w:themeColor="text1"/>
              </w:rPr>
              <w:t>sekali</w:t>
            </w:r>
          </w:p>
        </w:tc>
      </w:tr>
      <w:tr w:rsidR="00763303" w:rsidRPr="00763303" w:rsidTr="00206502">
        <w:tc>
          <w:tcPr>
            <w:tcW w:w="1843" w:type="dxa"/>
          </w:tcPr>
          <w:p w:rsidR="004762B4" w:rsidRPr="00763303" w:rsidRDefault="00763303" w:rsidP="00763303">
            <w:pPr>
              <w:autoSpaceDE w:val="0"/>
              <w:autoSpaceDN w:val="0"/>
              <w:adjustRightInd w:val="0"/>
              <w:spacing w:before="60" w:after="60"/>
              <w:rPr>
                <w:color w:val="000000" w:themeColor="text1"/>
              </w:rPr>
            </w:pPr>
            <w:r w:rsidRPr="00763303">
              <w:rPr>
                <w:color w:val="000000" w:themeColor="text1"/>
              </w:rPr>
              <w:t>Kreatif</w:t>
            </w:r>
          </w:p>
        </w:tc>
        <w:tc>
          <w:tcPr>
            <w:tcW w:w="1843" w:type="dxa"/>
          </w:tcPr>
          <w:p w:rsidR="004762B4"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00C82765" w:rsidRPr="00763303">
              <w:rPr>
                <w:color w:val="000000" w:themeColor="text1"/>
              </w:rPr>
              <w:t xml:space="preserve"> </w:t>
            </w:r>
            <w:r w:rsidRPr="00763303">
              <w:rPr>
                <w:color w:val="000000" w:themeColor="text1"/>
              </w:rPr>
              <w:t>mengkreasi</w:t>
            </w:r>
            <w:r w:rsidR="00C82765" w:rsidRPr="00763303">
              <w:rPr>
                <w:color w:val="000000" w:themeColor="text1"/>
              </w:rPr>
              <w:t xml:space="preserve"> </w:t>
            </w:r>
            <w:r w:rsidRPr="00763303">
              <w:rPr>
                <w:color w:val="000000" w:themeColor="text1"/>
              </w:rPr>
              <w:t>layout gambar</w:t>
            </w:r>
            <w:r w:rsidR="00C82765" w:rsidRPr="00763303">
              <w:rPr>
                <w:color w:val="000000" w:themeColor="text1"/>
              </w:rPr>
              <w:t xml:space="preserve"> </w:t>
            </w:r>
            <w:r w:rsidRPr="00763303">
              <w:rPr>
                <w:color w:val="000000" w:themeColor="text1"/>
              </w:rPr>
              <w:t>pergelaran</w:t>
            </w:r>
            <w:r w:rsidR="00C82765" w:rsidRPr="00763303">
              <w:rPr>
                <w:color w:val="000000" w:themeColor="text1"/>
              </w:rPr>
              <w:t xml:space="preserve"> </w:t>
            </w:r>
            <w:r w:rsidRPr="00763303">
              <w:rPr>
                <w:color w:val="000000" w:themeColor="text1"/>
              </w:rPr>
              <w:t>dalam karya</w:t>
            </w:r>
            <w:r w:rsidR="00C82765" w:rsidRPr="00763303">
              <w:rPr>
                <w:color w:val="000000" w:themeColor="text1"/>
              </w:rPr>
              <w:t xml:space="preserve"> </w:t>
            </w:r>
            <w:r w:rsidRPr="00763303">
              <w:rPr>
                <w:color w:val="000000" w:themeColor="text1"/>
              </w:rPr>
              <w:t>tulisnya sangat</w:t>
            </w:r>
            <w:r w:rsidR="00C82765" w:rsidRPr="00763303">
              <w:rPr>
                <w:color w:val="000000" w:themeColor="text1"/>
              </w:rPr>
              <w:t xml:space="preserve"> </w:t>
            </w:r>
            <w:r w:rsidRPr="00763303">
              <w:rPr>
                <w:color w:val="000000" w:themeColor="text1"/>
              </w:rPr>
              <w:t>lengkap da</w:t>
            </w:r>
          </w:p>
        </w:tc>
        <w:tc>
          <w:tcPr>
            <w:tcW w:w="1701" w:type="dxa"/>
          </w:tcPr>
          <w:p w:rsidR="004762B4" w:rsidRPr="00763303" w:rsidRDefault="00763303" w:rsidP="00763303">
            <w:pPr>
              <w:autoSpaceDE w:val="0"/>
              <w:autoSpaceDN w:val="0"/>
              <w:adjustRightInd w:val="0"/>
              <w:spacing w:before="60" w:after="60"/>
              <w:rPr>
                <w:color w:val="000000" w:themeColor="text1"/>
              </w:rPr>
            </w:pPr>
            <w:r w:rsidRPr="00763303">
              <w:rPr>
                <w:color w:val="000000" w:themeColor="text1"/>
              </w:rPr>
              <w:t xml:space="preserve">Peserta </w:t>
            </w:r>
            <w:r w:rsidRPr="00763303">
              <w:rPr>
                <w:color w:val="000000" w:themeColor="text1"/>
              </w:rPr>
              <w:t>didik</w:t>
            </w:r>
            <w:r w:rsidR="00C82765" w:rsidRPr="00763303">
              <w:rPr>
                <w:color w:val="000000" w:themeColor="text1"/>
              </w:rPr>
              <w:t xml:space="preserve"> </w:t>
            </w:r>
            <w:r w:rsidRPr="00763303">
              <w:rPr>
                <w:color w:val="000000" w:themeColor="text1"/>
              </w:rPr>
              <w:t>mengkreasi</w:t>
            </w:r>
            <w:r w:rsidR="00C82765" w:rsidRPr="00763303">
              <w:rPr>
                <w:color w:val="000000" w:themeColor="text1"/>
              </w:rPr>
              <w:t xml:space="preserve"> </w:t>
            </w:r>
            <w:r w:rsidRPr="00763303">
              <w:rPr>
                <w:color w:val="000000" w:themeColor="text1"/>
              </w:rPr>
              <w:t>layout gambar</w:t>
            </w:r>
            <w:r w:rsidR="00C82765" w:rsidRPr="00763303">
              <w:rPr>
                <w:color w:val="000000" w:themeColor="text1"/>
              </w:rPr>
              <w:t xml:space="preserve"> </w:t>
            </w:r>
            <w:r w:rsidRPr="00763303">
              <w:rPr>
                <w:color w:val="000000" w:themeColor="text1"/>
              </w:rPr>
              <w:t>pergelaran dalam</w:t>
            </w:r>
            <w:r w:rsidR="00C82765" w:rsidRPr="00763303">
              <w:rPr>
                <w:color w:val="000000" w:themeColor="text1"/>
              </w:rPr>
              <w:t xml:space="preserve"> </w:t>
            </w:r>
            <w:r w:rsidRPr="00763303">
              <w:rPr>
                <w:color w:val="000000" w:themeColor="text1"/>
              </w:rPr>
              <w:t>karya tulis</w:t>
            </w:r>
            <w:r w:rsidR="00C82765" w:rsidRPr="00763303">
              <w:rPr>
                <w:color w:val="000000" w:themeColor="text1"/>
              </w:rPr>
              <w:t xml:space="preserve"> </w:t>
            </w:r>
            <w:r w:rsidRPr="00763303">
              <w:rPr>
                <w:color w:val="000000" w:themeColor="text1"/>
              </w:rPr>
              <w:t>lengkap dan</w:t>
            </w:r>
            <w:r w:rsidR="00C82765" w:rsidRPr="00763303">
              <w:rPr>
                <w:color w:val="000000" w:themeColor="text1"/>
              </w:rPr>
              <w:t xml:space="preserve"> </w:t>
            </w:r>
            <w:r w:rsidRPr="00763303">
              <w:rPr>
                <w:color w:val="000000" w:themeColor="text1"/>
              </w:rPr>
              <w:t>cukup kreatif</w:t>
            </w:r>
          </w:p>
        </w:tc>
        <w:tc>
          <w:tcPr>
            <w:tcW w:w="1799" w:type="dxa"/>
          </w:tcPr>
          <w:p w:rsidR="004762B4"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00C82765" w:rsidRPr="00763303">
              <w:rPr>
                <w:color w:val="000000" w:themeColor="text1"/>
              </w:rPr>
              <w:t xml:space="preserve"> </w:t>
            </w:r>
            <w:r w:rsidRPr="00763303">
              <w:rPr>
                <w:color w:val="000000" w:themeColor="text1"/>
              </w:rPr>
              <w:t>mengkreasi</w:t>
            </w:r>
            <w:r w:rsidR="00C82765" w:rsidRPr="00763303">
              <w:rPr>
                <w:color w:val="000000" w:themeColor="text1"/>
              </w:rPr>
              <w:t xml:space="preserve"> </w:t>
            </w:r>
            <w:r w:rsidRPr="00763303">
              <w:rPr>
                <w:color w:val="000000" w:themeColor="text1"/>
              </w:rPr>
              <w:t>layout gambar</w:t>
            </w:r>
            <w:r w:rsidR="00C82765" w:rsidRPr="00763303">
              <w:rPr>
                <w:color w:val="000000" w:themeColor="text1"/>
              </w:rPr>
              <w:t xml:space="preserve"> </w:t>
            </w:r>
            <w:r w:rsidRPr="00763303">
              <w:rPr>
                <w:color w:val="000000" w:themeColor="text1"/>
              </w:rPr>
              <w:t>pergelaran dalam</w:t>
            </w:r>
            <w:r w:rsidR="00C82765" w:rsidRPr="00763303">
              <w:rPr>
                <w:color w:val="000000" w:themeColor="text1"/>
              </w:rPr>
              <w:t xml:space="preserve"> </w:t>
            </w:r>
            <w:r w:rsidRPr="00763303">
              <w:rPr>
                <w:color w:val="000000" w:themeColor="text1"/>
              </w:rPr>
              <w:t>karya tulis</w:t>
            </w:r>
            <w:r w:rsidR="00C82765" w:rsidRPr="00763303">
              <w:rPr>
                <w:color w:val="000000" w:themeColor="text1"/>
              </w:rPr>
              <w:t xml:space="preserve"> </w:t>
            </w:r>
            <w:r w:rsidRPr="00763303">
              <w:rPr>
                <w:color w:val="000000" w:themeColor="text1"/>
              </w:rPr>
              <w:t>cukup lengkap</w:t>
            </w:r>
            <w:r w:rsidR="00C82765" w:rsidRPr="00763303">
              <w:rPr>
                <w:color w:val="000000" w:themeColor="text1"/>
              </w:rPr>
              <w:t xml:space="preserve"> </w:t>
            </w:r>
            <w:r w:rsidRPr="00763303">
              <w:rPr>
                <w:color w:val="000000" w:themeColor="text1"/>
              </w:rPr>
              <w:t>dan cukup</w:t>
            </w:r>
            <w:r w:rsidR="00C82765" w:rsidRPr="00763303">
              <w:rPr>
                <w:color w:val="000000" w:themeColor="text1"/>
              </w:rPr>
              <w:t xml:space="preserve"> </w:t>
            </w:r>
            <w:r w:rsidRPr="00763303">
              <w:rPr>
                <w:color w:val="000000" w:themeColor="text1"/>
              </w:rPr>
              <w:t>kreatif</w:t>
            </w:r>
          </w:p>
        </w:tc>
        <w:tc>
          <w:tcPr>
            <w:tcW w:w="1756" w:type="dxa"/>
          </w:tcPr>
          <w:p w:rsidR="004762B4"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00C82765" w:rsidRPr="00763303">
              <w:rPr>
                <w:color w:val="000000" w:themeColor="text1"/>
              </w:rPr>
              <w:t xml:space="preserve"> </w:t>
            </w:r>
            <w:r w:rsidRPr="00763303">
              <w:rPr>
                <w:color w:val="000000" w:themeColor="text1"/>
              </w:rPr>
              <w:t>mengkreasi</w:t>
            </w:r>
            <w:r w:rsidR="00C82765" w:rsidRPr="00763303">
              <w:rPr>
                <w:color w:val="000000" w:themeColor="text1"/>
              </w:rPr>
              <w:t xml:space="preserve"> </w:t>
            </w:r>
            <w:r w:rsidRPr="00763303">
              <w:rPr>
                <w:color w:val="000000" w:themeColor="text1"/>
              </w:rPr>
              <w:t>layout gambar</w:t>
            </w:r>
            <w:r w:rsidR="00C82765" w:rsidRPr="00763303">
              <w:rPr>
                <w:color w:val="000000" w:themeColor="text1"/>
              </w:rPr>
              <w:t xml:space="preserve"> </w:t>
            </w:r>
            <w:r w:rsidRPr="00763303">
              <w:rPr>
                <w:color w:val="000000" w:themeColor="text1"/>
              </w:rPr>
              <w:t>pergelaran</w:t>
            </w:r>
            <w:r w:rsidR="00C82765" w:rsidRPr="00763303">
              <w:rPr>
                <w:color w:val="000000" w:themeColor="text1"/>
              </w:rPr>
              <w:t xml:space="preserve"> </w:t>
            </w:r>
            <w:r w:rsidRPr="00763303">
              <w:rPr>
                <w:color w:val="000000" w:themeColor="text1"/>
              </w:rPr>
              <w:t>dalam karya</w:t>
            </w:r>
            <w:r w:rsidR="00C82765" w:rsidRPr="00763303">
              <w:rPr>
                <w:color w:val="000000" w:themeColor="text1"/>
              </w:rPr>
              <w:t xml:space="preserve"> </w:t>
            </w:r>
            <w:r w:rsidRPr="00763303">
              <w:rPr>
                <w:color w:val="000000" w:themeColor="text1"/>
              </w:rPr>
              <w:t>tulis ku</w:t>
            </w:r>
            <w:r w:rsidRPr="00763303">
              <w:rPr>
                <w:color w:val="000000" w:themeColor="text1"/>
              </w:rPr>
              <w:t>rang</w:t>
            </w:r>
            <w:r w:rsidR="00C82765" w:rsidRPr="00763303">
              <w:rPr>
                <w:color w:val="000000" w:themeColor="text1"/>
              </w:rPr>
              <w:t xml:space="preserve"> </w:t>
            </w:r>
            <w:r w:rsidRPr="00763303">
              <w:rPr>
                <w:color w:val="000000" w:themeColor="text1"/>
              </w:rPr>
              <w:t>lengkap</w:t>
            </w:r>
          </w:p>
        </w:tc>
      </w:tr>
      <w:tr w:rsidR="00763303" w:rsidRPr="00763303" w:rsidTr="00206502">
        <w:tc>
          <w:tcPr>
            <w:tcW w:w="1843" w:type="dxa"/>
          </w:tcPr>
          <w:p w:rsidR="00EC5107" w:rsidRPr="00763303" w:rsidRDefault="00763303" w:rsidP="00763303">
            <w:pPr>
              <w:autoSpaceDE w:val="0"/>
              <w:autoSpaceDN w:val="0"/>
              <w:adjustRightInd w:val="0"/>
              <w:spacing w:before="60" w:after="60"/>
              <w:rPr>
                <w:color w:val="000000" w:themeColor="text1"/>
              </w:rPr>
            </w:pPr>
            <w:r w:rsidRPr="00763303">
              <w:rPr>
                <w:color w:val="000000" w:themeColor="text1"/>
              </w:rPr>
              <w:t>Berbicara</w:t>
            </w:r>
            <w:r w:rsidR="00C82765" w:rsidRPr="00763303">
              <w:rPr>
                <w:color w:val="000000" w:themeColor="text1"/>
              </w:rPr>
              <w:t xml:space="preserve"> </w:t>
            </w:r>
            <w:r w:rsidRPr="00763303">
              <w:rPr>
                <w:color w:val="000000" w:themeColor="text1"/>
              </w:rPr>
              <w:t>di</w:t>
            </w:r>
            <w:r w:rsidR="00C82765" w:rsidRPr="00763303">
              <w:rPr>
                <w:color w:val="000000" w:themeColor="text1"/>
              </w:rPr>
              <w:t xml:space="preserve"> </w:t>
            </w:r>
            <w:r w:rsidRPr="00763303">
              <w:rPr>
                <w:color w:val="000000" w:themeColor="text1"/>
              </w:rPr>
              <w:t>depan</w:t>
            </w:r>
            <w:r w:rsidR="00C82765" w:rsidRPr="00763303">
              <w:rPr>
                <w:color w:val="000000" w:themeColor="text1"/>
              </w:rPr>
              <w:t xml:space="preserve"> </w:t>
            </w:r>
            <w:r w:rsidRPr="00763303">
              <w:rPr>
                <w:color w:val="000000" w:themeColor="text1"/>
              </w:rPr>
              <w:t>umum</w:t>
            </w:r>
          </w:p>
        </w:tc>
        <w:tc>
          <w:tcPr>
            <w:tcW w:w="1843" w:type="dxa"/>
          </w:tcPr>
          <w:p w:rsidR="00EC5107"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00C82765" w:rsidRPr="00763303">
              <w:rPr>
                <w:color w:val="000000" w:themeColor="text1"/>
              </w:rPr>
              <w:t xml:space="preserve"> </w:t>
            </w:r>
            <w:r w:rsidRPr="00763303">
              <w:rPr>
                <w:color w:val="000000" w:themeColor="text1"/>
              </w:rPr>
              <w:t>penuh percaya</w:t>
            </w:r>
            <w:r w:rsidR="00C82765" w:rsidRPr="00763303">
              <w:rPr>
                <w:color w:val="000000" w:themeColor="text1"/>
              </w:rPr>
              <w:t xml:space="preserve"> </w:t>
            </w:r>
            <w:r w:rsidRPr="00763303">
              <w:rPr>
                <w:color w:val="000000" w:themeColor="text1"/>
              </w:rPr>
              <w:t>diri saat presentasi</w:t>
            </w:r>
            <w:r w:rsidR="00C82765" w:rsidRPr="00763303">
              <w:rPr>
                <w:color w:val="000000" w:themeColor="text1"/>
              </w:rPr>
              <w:t xml:space="preserve"> </w:t>
            </w:r>
            <w:r w:rsidRPr="00763303">
              <w:rPr>
                <w:color w:val="000000" w:themeColor="text1"/>
              </w:rPr>
              <w:t>dengan</w:t>
            </w:r>
            <w:r w:rsidR="00C82765" w:rsidRPr="00763303">
              <w:rPr>
                <w:color w:val="000000" w:themeColor="text1"/>
              </w:rPr>
              <w:t xml:space="preserve"> </w:t>
            </w:r>
            <w:r w:rsidRPr="00763303">
              <w:rPr>
                <w:color w:val="000000" w:themeColor="text1"/>
              </w:rPr>
              <w:t>memberikan</w:t>
            </w:r>
            <w:r w:rsidR="00C82765" w:rsidRPr="00763303">
              <w:rPr>
                <w:color w:val="000000" w:themeColor="text1"/>
              </w:rPr>
              <w:t xml:space="preserve"> </w:t>
            </w:r>
            <w:r w:rsidRPr="00763303">
              <w:rPr>
                <w:color w:val="000000" w:themeColor="text1"/>
              </w:rPr>
              <w:t>pembukaan,</w:t>
            </w:r>
            <w:r w:rsidR="00C82765" w:rsidRPr="00763303">
              <w:rPr>
                <w:color w:val="000000" w:themeColor="text1"/>
              </w:rPr>
              <w:t xml:space="preserve"> </w:t>
            </w:r>
            <w:r w:rsidRPr="00763303">
              <w:rPr>
                <w:color w:val="000000" w:themeColor="text1"/>
              </w:rPr>
              <w:t>isi, dan penutup</w:t>
            </w:r>
            <w:r w:rsidR="00C82765" w:rsidRPr="00763303">
              <w:rPr>
                <w:color w:val="000000" w:themeColor="text1"/>
              </w:rPr>
              <w:t xml:space="preserve"> </w:t>
            </w:r>
            <w:r w:rsidRPr="00763303">
              <w:rPr>
                <w:color w:val="000000" w:themeColor="text1"/>
              </w:rPr>
              <w:t>presentasi</w:t>
            </w:r>
          </w:p>
        </w:tc>
        <w:tc>
          <w:tcPr>
            <w:tcW w:w="1701" w:type="dxa"/>
          </w:tcPr>
          <w:p w:rsidR="00EC5107"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00C82765" w:rsidRPr="00763303">
              <w:rPr>
                <w:color w:val="000000" w:themeColor="text1"/>
              </w:rPr>
              <w:t xml:space="preserve"> </w:t>
            </w:r>
            <w:r w:rsidRPr="00763303">
              <w:rPr>
                <w:color w:val="000000" w:themeColor="text1"/>
              </w:rPr>
              <w:t>dapat presentasi</w:t>
            </w:r>
            <w:r w:rsidR="00C82765" w:rsidRPr="00763303">
              <w:rPr>
                <w:color w:val="000000" w:themeColor="text1"/>
              </w:rPr>
              <w:t xml:space="preserve"> </w:t>
            </w:r>
            <w:r w:rsidRPr="00763303">
              <w:rPr>
                <w:color w:val="000000" w:themeColor="text1"/>
              </w:rPr>
              <w:t>dengan</w:t>
            </w:r>
            <w:r w:rsidR="00C82765" w:rsidRPr="00763303">
              <w:rPr>
                <w:color w:val="000000" w:themeColor="text1"/>
              </w:rPr>
              <w:t xml:space="preserve"> </w:t>
            </w:r>
            <w:r w:rsidRPr="00763303">
              <w:rPr>
                <w:color w:val="000000" w:themeColor="text1"/>
              </w:rPr>
              <w:t>percaya diri,</w:t>
            </w:r>
            <w:r w:rsidR="00C82765" w:rsidRPr="00763303">
              <w:rPr>
                <w:color w:val="000000" w:themeColor="text1"/>
              </w:rPr>
              <w:t xml:space="preserve"> </w:t>
            </w:r>
            <w:r w:rsidRPr="00763303">
              <w:rPr>
                <w:color w:val="000000" w:themeColor="text1"/>
              </w:rPr>
              <w:t>dan hanya</w:t>
            </w:r>
            <w:r w:rsidR="00C82765" w:rsidRPr="00763303">
              <w:rPr>
                <w:color w:val="000000" w:themeColor="text1"/>
              </w:rPr>
              <w:t xml:space="preserve"> </w:t>
            </w:r>
            <w:r w:rsidRPr="00763303">
              <w:rPr>
                <w:color w:val="000000" w:themeColor="text1"/>
              </w:rPr>
              <w:t>menyampaikan</w:t>
            </w:r>
            <w:r w:rsidR="00C82765" w:rsidRPr="00763303">
              <w:rPr>
                <w:color w:val="000000" w:themeColor="text1"/>
              </w:rPr>
              <w:t xml:space="preserve"> </w:t>
            </w:r>
            <w:r w:rsidRPr="00763303">
              <w:rPr>
                <w:color w:val="000000" w:themeColor="text1"/>
              </w:rPr>
              <w:t>hasil</w:t>
            </w:r>
            <w:r w:rsidR="00C82765" w:rsidRPr="00763303">
              <w:rPr>
                <w:color w:val="000000" w:themeColor="text1"/>
              </w:rPr>
              <w:t xml:space="preserve"> </w:t>
            </w:r>
            <w:r w:rsidRPr="00763303">
              <w:rPr>
                <w:color w:val="000000" w:themeColor="text1"/>
              </w:rPr>
              <w:t>diskusinya</w:t>
            </w:r>
          </w:p>
        </w:tc>
        <w:tc>
          <w:tcPr>
            <w:tcW w:w="1799" w:type="dxa"/>
          </w:tcPr>
          <w:p w:rsidR="00EC5107"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00C82765" w:rsidRPr="00763303">
              <w:rPr>
                <w:color w:val="000000" w:themeColor="text1"/>
              </w:rPr>
              <w:t xml:space="preserve"> </w:t>
            </w:r>
            <w:r w:rsidRPr="00763303">
              <w:rPr>
                <w:color w:val="000000" w:themeColor="text1"/>
              </w:rPr>
              <w:t>kurang</w:t>
            </w:r>
            <w:r w:rsidRPr="00763303">
              <w:rPr>
                <w:color w:val="000000" w:themeColor="text1"/>
              </w:rPr>
              <w:t xml:space="preserve"> percaya</w:t>
            </w:r>
            <w:r w:rsidR="00C82765" w:rsidRPr="00763303">
              <w:rPr>
                <w:color w:val="000000" w:themeColor="text1"/>
              </w:rPr>
              <w:t xml:space="preserve"> </w:t>
            </w:r>
            <w:r w:rsidRPr="00763303">
              <w:rPr>
                <w:color w:val="000000" w:themeColor="text1"/>
              </w:rPr>
              <w:t>diri (suara</w:t>
            </w:r>
            <w:r w:rsidR="00C82765" w:rsidRPr="00763303">
              <w:rPr>
                <w:color w:val="000000" w:themeColor="text1"/>
              </w:rPr>
              <w:t xml:space="preserve"> </w:t>
            </w:r>
            <w:r w:rsidRPr="00763303">
              <w:rPr>
                <w:color w:val="000000" w:themeColor="text1"/>
              </w:rPr>
              <w:t>kurang keras),</w:t>
            </w:r>
            <w:r w:rsidR="00C82765" w:rsidRPr="00763303">
              <w:rPr>
                <w:color w:val="000000" w:themeColor="text1"/>
              </w:rPr>
              <w:t xml:space="preserve"> </w:t>
            </w:r>
            <w:r w:rsidRPr="00763303">
              <w:rPr>
                <w:color w:val="000000" w:themeColor="text1"/>
              </w:rPr>
              <w:t>dan hanya</w:t>
            </w:r>
            <w:r w:rsidR="00C82765" w:rsidRPr="00763303">
              <w:rPr>
                <w:color w:val="000000" w:themeColor="text1"/>
              </w:rPr>
              <w:t xml:space="preserve"> </w:t>
            </w:r>
            <w:r w:rsidRPr="00763303">
              <w:rPr>
                <w:color w:val="000000" w:themeColor="text1"/>
              </w:rPr>
              <w:t>menyampaikan</w:t>
            </w:r>
            <w:r w:rsidR="00C82765" w:rsidRPr="00763303">
              <w:rPr>
                <w:color w:val="000000" w:themeColor="text1"/>
              </w:rPr>
              <w:t xml:space="preserve"> </w:t>
            </w:r>
            <w:r w:rsidRPr="00763303">
              <w:rPr>
                <w:color w:val="000000" w:themeColor="text1"/>
              </w:rPr>
              <w:t>hasil</w:t>
            </w:r>
            <w:r w:rsidR="00C82765" w:rsidRPr="00763303">
              <w:rPr>
                <w:color w:val="000000" w:themeColor="text1"/>
              </w:rPr>
              <w:t xml:space="preserve"> </w:t>
            </w:r>
            <w:r w:rsidRPr="00763303">
              <w:rPr>
                <w:color w:val="000000" w:themeColor="text1"/>
              </w:rPr>
              <w:t>diskusinya</w:t>
            </w:r>
          </w:p>
        </w:tc>
        <w:tc>
          <w:tcPr>
            <w:tcW w:w="1756" w:type="dxa"/>
          </w:tcPr>
          <w:p w:rsidR="00EC5107"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00C82765" w:rsidRPr="00763303">
              <w:rPr>
                <w:color w:val="000000" w:themeColor="text1"/>
              </w:rPr>
              <w:t xml:space="preserve"> </w:t>
            </w:r>
            <w:r w:rsidRPr="00763303">
              <w:rPr>
                <w:color w:val="000000" w:themeColor="text1"/>
              </w:rPr>
              <w:t>tidak percaya</w:t>
            </w:r>
            <w:r w:rsidR="00C82765" w:rsidRPr="00763303">
              <w:rPr>
                <w:color w:val="000000" w:themeColor="text1"/>
              </w:rPr>
              <w:t xml:space="preserve"> </w:t>
            </w:r>
            <w:r w:rsidRPr="00763303">
              <w:rPr>
                <w:color w:val="000000" w:themeColor="text1"/>
              </w:rPr>
              <w:t>diri (suara</w:t>
            </w:r>
            <w:r w:rsidR="00C82765" w:rsidRPr="00763303">
              <w:rPr>
                <w:color w:val="000000" w:themeColor="text1"/>
              </w:rPr>
              <w:t xml:space="preserve"> </w:t>
            </w:r>
            <w:r w:rsidRPr="00763303">
              <w:rPr>
                <w:color w:val="000000" w:themeColor="text1"/>
              </w:rPr>
              <w:t>terbata-bata</w:t>
            </w:r>
            <w:r w:rsidR="00C82765" w:rsidRPr="00763303">
              <w:rPr>
                <w:color w:val="000000" w:themeColor="text1"/>
              </w:rPr>
              <w:t xml:space="preserve"> </w:t>
            </w:r>
            <w:r w:rsidRPr="00763303">
              <w:rPr>
                <w:color w:val="000000" w:themeColor="text1"/>
              </w:rPr>
              <w:t>dan tidak</w:t>
            </w:r>
            <w:r w:rsidR="00C82765" w:rsidRPr="00763303">
              <w:rPr>
                <w:color w:val="000000" w:themeColor="text1"/>
              </w:rPr>
              <w:t xml:space="preserve"> </w:t>
            </w:r>
            <w:r w:rsidRPr="00763303">
              <w:rPr>
                <w:color w:val="000000" w:themeColor="text1"/>
              </w:rPr>
              <w:t>jelas), dan hanya</w:t>
            </w:r>
            <w:r w:rsidR="00C82765" w:rsidRPr="00763303">
              <w:rPr>
                <w:color w:val="000000" w:themeColor="text1"/>
              </w:rPr>
              <w:t xml:space="preserve"> </w:t>
            </w:r>
            <w:r w:rsidRPr="00763303">
              <w:rPr>
                <w:color w:val="000000" w:themeColor="text1"/>
              </w:rPr>
              <w:t>menyampaikan</w:t>
            </w:r>
            <w:r w:rsidR="00C82765" w:rsidRPr="00763303">
              <w:rPr>
                <w:color w:val="000000" w:themeColor="text1"/>
              </w:rPr>
              <w:t xml:space="preserve"> </w:t>
            </w:r>
            <w:r w:rsidRPr="00763303">
              <w:rPr>
                <w:color w:val="000000" w:themeColor="text1"/>
              </w:rPr>
              <w:t>hasil</w:t>
            </w:r>
            <w:r w:rsidR="00C82765" w:rsidRPr="00763303">
              <w:rPr>
                <w:color w:val="000000" w:themeColor="text1"/>
              </w:rPr>
              <w:t xml:space="preserve"> </w:t>
            </w:r>
            <w:r w:rsidRPr="00763303">
              <w:rPr>
                <w:color w:val="000000" w:themeColor="text1"/>
              </w:rPr>
              <w:t>diskusinya saja</w:t>
            </w:r>
          </w:p>
        </w:tc>
      </w:tr>
    </w:tbl>
    <w:p w:rsidR="004762B4" w:rsidRPr="00763303" w:rsidRDefault="004762B4" w:rsidP="00763303">
      <w:pPr>
        <w:spacing w:before="60" w:after="60"/>
        <w:ind w:left="426"/>
        <w:rPr>
          <w:color w:val="000000" w:themeColor="text1"/>
        </w:rPr>
      </w:pPr>
    </w:p>
    <w:p w:rsidR="004762B4"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F</w:t>
      </w:r>
      <w:r w:rsidRPr="00763303">
        <w:rPr>
          <w:b/>
          <w:bCs/>
          <w:color w:val="000000" w:themeColor="text1"/>
          <w:lang w:val="id-ID"/>
        </w:rPr>
        <w:t>.</w:t>
      </w:r>
      <w:r w:rsidRPr="00763303">
        <w:rPr>
          <w:b/>
          <w:bCs/>
          <w:color w:val="000000" w:themeColor="text1"/>
          <w:lang w:val="id-ID"/>
        </w:rPr>
        <w:tab/>
        <w:t>PENGAYAAN DAN REMEDIAL</w:t>
      </w:r>
    </w:p>
    <w:p w:rsidR="00EC5107" w:rsidRPr="00763303" w:rsidRDefault="00763303" w:rsidP="00763303">
      <w:pPr>
        <w:spacing w:before="60" w:after="60"/>
        <w:ind w:left="426"/>
        <w:rPr>
          <w:rFonts w:eastAsiaTheme="minorHAnsi"/>
          <w:color w:val="000000" w:themeColor="text1"/>
        </w:rPr>
      </w:pPr>
      <w:r w:rsidRPr="00763303">
        <w:rPr>
          <w:rFonts w:eastAsiaTheme="minorHAnsi"/>
          <w:color w:val="000000" w:themeColor="text1"/>
        </w:rPr>
        <w:t xml:space="preserve">Agar peserta didik dapat lebih </w:t>
      </w:r>
      <w:r w:rsidRPr="00763303">
        <w:rPr>
          <w:rFonts w:eastAsiaTheme="minorHAnsi"/>
          <w:color w:val="000000" w:themeColor="text1"/>
        </w:rPr>
        <w:t>memahami maksud dan tujuan. Guru dapat</w:t>
      </w:r>
      <w:r w:rsidR="00C82765" w:rsidRPr="00763303">
        <w:rPr>
          <w:rFonts w:eastAsiaTheme="minorHAnsi"/>
          <w:color w:val="000000" w:themeColor="text1"/>
        </w:rPr>
        <w:t xml:space="preserve"> </w:t>
      </w:r>
      <w:r w:rsidRPr="00763303">
        <w:rPr>
          <w:rFonts w:eastAsiaTheme="minorHAnsi"/>
          <w:color w:val="000000" w:themeColor="text1"/>
        </w:rPr>
        <w:t>mengarahkan peserta didik untuk mendalami berbagai hal berkaitan dengan</w:t>
      </w:r>
      <w:r w:rsidR="00C82765" w:rsidRPr="00763303">
        <w:rPr>
          <w:rFonts w:eastAsiaTheme="minorHAnsi"/>
          <w:color w:val="000000" w:themeColor="text1"/>
        </w:rPr>
        <w:t xml:space="preserve"> </w:t>
      </w:r>
      <w:r w:rsidRPr="00763303">
        <w:rPr>
          <w:rFonts w:eastAsiaTheme="minorHAnsi"/>
          <w:color w:val="000000" w:themeColor="text1"/>
        </w:rPr>
        <w:t>pergelaran musik.</w:t>
      </w:r>
    </w:p>
    <w:p w:rsidR="00EC5107" w:rsidRPr="00763303" w:rsidRDefault="00763303" w:rsidP="00763303">
      <w:pPr>
        <w:autoSpaceDE w:val="0"/>
        <w:autoSpaceDN w:val="0"/>
        <w:adjustRightInd w:val="0"/>
        <w:spacing w:before="60" w:after="60"/>
        <w:ind w:left="709" w:hanging="283"/>
        <w:rPr>
          <w:rFonts w:eastAsiaTheme="minorHAnsi"/>
          <w:color w:val="000000" w:themeColor="text1"/>
        </w:rPr>
      </w:pPr>
      <w:r w:rsidRPr="00763303">
        <w:rPr>
          <w:rFonts w:eastAsiaTheme="minorHAnsi"/>
          <w:color w:val="000000" w:themeColor="text1"/>
        </w:rPr>
        <w:t xml:space="preserve">a. </w:t>
      </w:r>
      <w:r w:rsidR="00C82765" w:rsidRPr="00763303">
        <w:rPr>
          <w:rFonts w:eastAsiaTheme="minorHAnsi"/>
          <w:color w:val="000000" w:themeColor="text1"/>
        </w:rPr>
        <w:tab/>
      </w:r>
      <w:r w:rsidRPr="00763303">
        <w:rPr>
          <w:rFonts w:eastAsiaTheme="minorHAnsi"/>
          <w:color w:val="000000" w:themeColor="text1"/>
        </w:rPr>
        <w:t>Pembuatan proposal pergelaran</w:t>
      </w:r>
    </w:p>
    <w:p w:rsidR="00EC5107" w:rsidRPr="00763303" w:rsidRDefault="00763303" w:rsidP="00763303">
      <w:pPr>
        <w:autoSpaceDE w:val="0"/>
        <w:autoSpaceDN w:val="0"/>
        <w:adjustRightInd w:val="0"/>
        <w:spacing w:before="60" w:after="60"/>
        <w:ind w:left="709" w:hanging="283"/>
        <w:rPr>
          <w:rFonts w:eastAsiaTheme="minorHAnsi"/>
          <w:color w:val="000000" w:themeColor="text1"/>
        </w:rPr>
      </w:pPr>
      <w:r w:rsidRPr="00763303">
        <w:rPr>
          <w:rFonts w:eastAsiaTheme="minorHAnsi"/>
          <w:color w:val="000000" w:themeColor="text1"/>
        </w:rPr>
        <w:t xml:space="preserve">b. </w:t>
      </w:r>
      <w:r w:rsidR="00C82765" w:rsidRPr="00763303">
        <w:rPr>
          <w:rFonts w:eastAsiaTheme="minorHAnsi"/>
          <w:color w:val="000000" w:themeColor="text1"/>
        </w:rPr>
        <w:tab/>
      </w:r>
      <w:r w:rsidRPr="00763303">
        <w:rPr>
          <w:rFonts w:eastAsiaTheme="minorHAnsi"/>
          <w:color w:val="000000" w:themeColor="text1"/>
        </w:rPr>
        <w:t>Kiat publikasi</w:t>
      </w:r>
    </w:p>
    <w:p w:rsidR="00EC5107" w:rsidRPr="00763303" w:rsidRDefault="00763303" w:rsidP="00763303">
      <w:pPr>
        <w:autoSpaceDE w:val="0"/>
        <w:autoSpaceDN w:val="0"/>
        <w:adjustRightInd w:val="0"/>
        <w:spacing w:before="60" w:after="60"/>
        <w:ind w:left="709" w:hanging="283"/>
        <w:rPr>
          <w:rFonts w:eastAsiaTheme="minorHAnsi"/>
          <w:color w:val="000000" w:themeColor="text1"/>
        </w:rPr>
      </w:pPr>
      <w:r w:rsidRPr="00763303">
        <w:rPr>
          <w:rFonts w:eastAsiaTheme="minorHAnsi"/>
          <w:color w:val="000000" w:themeColor="text1"/>
        </w:rPr>
        <w:t xml:space="preserve">c. </w:t>
      </w:r>
      <w:r w:rsidR="00C82765" w:rsidRPr="00763303">
        <w:rPr>
          <w:rFonts w:eastAsiaTheme="minorHAnsi"/>
          <w:color w:val="000000" w:themeColor="text1"/>
        </w:rPr>
        <w:tab/>
      </w:r>
      <w:r w:rsidRPr="00763303">
        <w:rPr>
          <w:rFonts w:eastAsiaTheme="minorHAnsi"/>
          <w:color w:val="000000" w:themeColor="text1"/>
        </w:rPr>
        <w:t>Kiat memperoleh sponsor</w:t>
      </w:r>
    </w:p>
    <w:p w:rsidR="00EC5107" w:rsidRPr="00763303" w:rsidRDefault="00763303" w:rsidP="00763303">
      <w:pPr>
        <w:autoSpaceDE w:val="0"/>
        <w:autoSpaceDN w:val="0"/>
        <w:adjustRightInd w:val="0"/>
        <w:spacing w:before="60" w:after="60"/>
        <w:ind w:left="709" w:hanging="283"/>
        <w:rPr>
          <w:rFonts w:eastAsiaTheme="minorHAnsi"/>
          <w:color w:val="000000" w:themeColor="text1"/>
        </w:rPr>
      </w:pPr>
      <w:r w:rsidRPr="00763303">
        <w:rPr>
          <w:rFonts w:eastAsiaTheme="minorHAnsi"/>
          <w:color w:val="000000" w:themeColor="text1"/>
        </w:rPr>
        <w:t xml:space="preserve">d. </w:t>
      </w:r>
      <w:r w:rsidR="00C82765" w:rsidRPr="00763303">
        <w:rPr>
          <w:rFonts w:eastAsiaTheme="minorHAnsi"/>
          <w:color w:val="000000" w:themeColor="text1"/>
        </w:rPr>
        <w:tab/>
      </w:r>
      <w:r w:rsidRPr="00763303">
        <w:rPr>
          <w:rFonts w:eastAsiaTheme="minorHAnsi"/>
          <w:color w:val="000000" w:themeColor="text1"/>
        </w:rPr>
        <w:t>Kiat mendatangkan penonton</w:t>
      </w:r>
    </w:p>
    <w:p w:rsidR="004762B4" w:rsidRPr="00763303" w:rsidRDefault="00763303" w:rsidP="00763303">
      <w:pPr>
        <w:autoSpaceDE w:val="0"/>
        <w:autoSpaceDN w:val="0"/>
        <w:adjustRightInd w:val="0"/>
        <w:spacing w:before="60" w:after="60"/>
        <w:ind w:left="709" w:hanging="283"/>
        <w:rPr>
          <w:color w:val="000000" w:themeColor="text1"/>
        </w:rPr>
      </w:pPr>
      <w:r w:rsidRPr="00763303">
        <w:rPr>
          <w:rFonts w:eastAsiaTheme="minorHAnsi"/>
          <w:color w:val="000000" w:themeColor="text1"/>
        </w:rPr>
        <w:t xml:space="preserve">e. </w:t>
      </w:r>
      <w:r w:rsidR="00C82765" w:rsidRPr="00763303">
        <w:rPr>
          <w:rFonts w:eastAsiaTheme="minorHAnsi"/>
          <w:color w:val="000000" w:themeColor="text1"/>
        </w:rPr>
        <w:tab/>
      </w:r>
      <w:r w:rsidRPr="00763303">
        <w:rPr>
          <w:rFonts w:eastAsiaTheme="minorHAnsi"/>
          <w:color w:val="000000" w:themeColor="text1"/>
        </w:rPr>
        <w:t xml:space="preserve">Menentukan </w:t>
      </w:r>
      <w:r w:rsidRPr="00763303">
        <w:rPr>
          <w:rFonts w:eastAsiaTheme="minorHAnsi"/>
          <w:color w:val="000000" w:themeColor="text1"/>
        </w:rPr>
        <w:t>jenis pergelaran yang diminati dan mendatangkan banyak</w:t>
      </w:r>
      <w:r w:rsidR="00C82765" w:rsidRPr="00763303">
        <w:rPr>
          <w:rFonts w:eastAsiaTheme="minorHAnsi"/>
          <w:color w:val="000000" w:themeColor="text1"/>
        </w:rPr>
        <w:t xml:space="preserve"> </w:t>
      </w:r>
      <w:r w:rsidRPr="00763303">
        <w:rPr>
          <w:rFonts w:eastAsiaTheme="minorHAnsi"/>
          <w:color w:val="000000" w:themeColor="text1"/>
        </w:rPr>
        <w:t>penonton</w:t>
      </w:r>
    </w:p>
    <w:p w:rsidR="004762B4" w:rsidRPr="00763303" w:rsidRDefault="004762B4" w:rsidP="00763303">
      <w:pPr>
        <w:tabs>
          <w:tab w:val="left" w:pos="426"/>
        </w:tabs>
        <w:spacing w:before="60" w:after="60"/>
        <w:jc w:val="both"/>
        <w:rPr>
          <w:b/>
          <w:bCs/>
          <w:color w:val="000000" w:themeColor="text1"/>
        </w:rPr>
      </w:pPr>
    </w:p>
    <w:p w:rsidR="004762B4" w:rsidRPr="00763303" w:rsidRDefault="00763303" w:rsidP="00763303">
      <w:pPr>
        <w:tabs>
          <w:tab w:val="left" w:pos="426"/>
        </w:tabs>
        <w:spacing w:before="60" w:after="60"/>
        <w:jc w:val="both"/>
        <w:rPr>
          <w:b/>
          <w:bCs/>
          <w:color w:val="000000" w:themeColor="text1"/>
        </w:rPr>
      </w:pPr>
      <w:r w:rsidRPr="00763303">
        <w:rPr>
          <w:b/>
          <w:bCs/>
          <w:color w:val="000000" w:themeColor="text1"/>
        </w:rPr>
        <w:t>G</w:t>
      </w:r>
      <w:r w:rsidRPr="00763303">
        <w:rPr>
          <w:b/>
          <w:bCs/>
          <w:color w:val="000000" w:themeColor="text1"/>
          <w:lang w:val="id-ID"/>
        </w:rPr>
        <w:t>.</w:t>
      </w:r>
      <w:r w:rsidRPr="00763303">
        <w:rPr>
          <w:b/>
          <w:bCs/>
          <w:color w:val="000000" w:themeColor="text1"/>
          <w:lang w:val="id-ID"/>
        </w:rPr>
        <w:tab/>
        <w:t>REFLEKSI GURU DAN PESERTA DIDIK</w:t>
      </w:r>
    </w:p>
    <w:p w:rsidR="004762B4" w:rsidRPr="00763303" w:rsidRDefault="00763303" w:rsidP="00763303">
      <w:pPr>
        <w:spacing w:before="60" w:after="60"/>
        <w:ind w:left="426"/>
        <w:rPr>
          <w:rFonts w:eastAsiaTheme="minorHAnsi"/>
          <w:color w:val="000000" w:themeColor="text1"/>
        </w:rPr>
      </w:pPr>
      <w:r w:rsidRPr="00763303">
        <w:rPr>
          <w:rFonts w:eastAsiaTheme="minorHAnsi"/>
          <w:color w:val="000000" w:themeColor="text1"/>
        </w:rPr>
        <w:t>Refleksi guru merupakan penilaian yang dilakukan oleh Guru itu sendiri yang</w:t>
      </w:r>
      <w:r w:rsidR="00C82765" w:rsidRPr="00763303">
        <w:rPr>
          <w:rFonts w:eastAsiaTheme="minorHAnsi"/>
          <w:color w:val="000000" w:themeColor="text1"/>
        </w:rPr>
        <w:t xml:space="preserve"> </w:t>
      </w:r>
      <w:r w:rsidRPr="00763303">
        <w:rPr>
          <w:rFonts w:eastAsiaTheme="minorHAnsi"/>
          <w:color w:val="000000" w:themeColor="text1"/>
        </w:rPr>
        <w:t>atas pembelajaran yang telah dilaksanakan mulai dari selama mempersiapkan,</w:t>
      </w:r>
      <w:r w:rsidR="00C82765" w:rsidRPr="00763303">
        <w:rPr>
          <w:rFonts w:eastAsiaTheme="minorHAnsi"/>
          <w:color w:val="000000" w:themeColor="text1"/>
        </w:rPr>
        <w:t xml:space="preserve"> </w:t>
      </w:r>
      <w:r w:rsidRPr="00763303">
        <w:rPr>
          <w:rFonts w:eastAsiaTheme="minorHAnsi"/>
          <w:color w:val="000000" w:themeColor="text1"/>
        </w:rPr>
        <w:t>melak</w:t>
      </w:r>
      <w:r w:rsidRPr="00763303">
        <w:rPr>
          <w:rFonts w:eastAsiaTheme="minorHAnsi"/>
          <w:color w:val="000000" w:themeColor="text1"/>
        </w:rPr>
        <w:t>sanakan hingga mengevaluasi kegiatan pembelajaran 1. Refleksi Guru ini</w:t>
      </w:r>
      <w:r w:rsidR="00C82765" w:rsidRPr="00763303">
        <w:rPr>
          <w:rFonts w:eastAsiaTheme="minorHAnsi"/>
          <w:color w:val="000000" w:themeColor="text1"/>
        </w:rPr>
        <w:t xml:space="preserve"> </w:t>
      </w:r>
      <w:r w:rsidRPr="00763303">
        <w:rPr>
          <w:rFonts w:eastAsiaTheme="minorHAnsi"/>
          <w:color w:val="000000" w:themeColor="text1"/>
        </w:rPr>
        <w:t>bertujuan untuk menilai kekurangan dari kegiatan pembelajaran 1 yang kemudian</w:t>
      </w:r>
      <w:r w:rsidR="00C82765" w:rsidRPr="00763303">
        <w:rPr>
          <w:rFonts w:eastAsiaTheme="minorHAnsi"/>
          <w:color w:val="000000" w:themeColor="text1"/>
        </w:rPr>
        <w:t xml:space="preserve"> </w:t>
      </w:r>
      <w:r w:rsidRPr="00763303">
        <w:rPr>
          <w:rFonts w:eastAsiaTheme="minorHAnsi"/>
          <w:color w:val="000000" w:themeColor="text1"/>
        </w:rPr>
        <w:t>dijadikan sebagai bahan evaluasi untuk pembelajaran berikutnya.</w:t>
      </w:r>
    </w:p>
    <w:p w:rsidR="004762B4" w:rsidRPr="00763303" w:rsidRDefault="00763303" w:rsidP="00763303">
      <w:pPr>
        <w:spacing w:before="60" w:after="60"/>
        <w:ind w:left="426"/>
        <w:rPr>
          <w:rFonts w:eastAsiaTheme="minorHAnsi"/>
          <w:color w:val="000000" w:themeColor="text1"/>
        </w:rPr>
      </w:pPr>
      <w:r w:rsidRPr="00763303">
        <w:rPr>
          <w:rFonts w:eastAsiaTheme="minorHAnsi"/>
          <w:color w:val="000000" w:themeColor="text1"/>
        </w:rPr>
        <w:t xml:space="preserve">Tabel </w:t>
      </w:r>
      <w:r w:rsidR="00EC5107" w:rsidRPr="00763303">
        <w:rPr>
          <w:rFonts w:eastAsiaTheme="minorHAnsi"/>
          <w:color w:val="000000" w:themeColor="text1"/>
        </w:rPr>
        <w:t>4</w:t>
      </w:r>
      <w:r w:rsidRPr="00763303">
        <w:rPr>
          <w:rFonts w:eastAsiaTheme="minorHAnsi"/>
          <w:color w:val="000000" w:themeColor="text1"/>
        </w:rPr>
        <w:t xml:space="preserve">.1.4 </w:t>
      </w:r>
    </w:p>
    <w:p w:rsidR="004762B4" w:rsidRPr="00763303" w:rsidRDefault="00763303" w:rsidP="00763303">
      <w:pPr>
        <w:spacing w:before="60" w:after="60"/>
        <w:ind w:left="426"/>
        <w:rPr>
          <w:rFonts w:eastAsiaTheme="minorHAnsi"/>
          <w:color w:val="000000" w:themeColor="text1"/>
        </w:rPr>
      </w:pPr>
      <w:r w:rsidRPr="00763303">
        <w:rPr>
          <w:rFonts w:eastAsiaTheme="minorHAnsi"/>
          <w:color w:val="000000" w:themeColor="text1"/>
        </w:rPr>
        <w:t>Pedoman Refleksi Guru</w:t>
      </w:r>
    </w:p>
    <w:tbl>
      <w:tblPr>
        <w:tblStyle w:val="TableGrid1"/>
        <w:tblW w:w="9238" w:type="dxa"/>
        <w:tblInd w:w="534" w:type="dxa"/>
        <w:tblLook w:val="04A0" w:firstRow="1" w:lastRow="0" w:firstColumn="1" w:lastColumn="0" w:noHBand="0" w:noVBand="1"/>
      </w:tblPr>
      <w:tblGrid>
        <w:gridCol w:w="533"/>
        <w:gridCol w:w="5562"/>
        <w:gridCol w:w="3143"/>
      </w:tblGrid>
      <w:tr w:rsidR="00763303" w:rsidRPr="00763303" w:rsidTr="00206502">
        <w:tc>
          <w:tcPr>
            <w:tcW w:w="533" w:type="dxa"/>
            <w:vAlign w:val="center"/>
          </w:tcPr>
          <w:p w:rsidR="004762B4" w:rsidRPr="00763303" w:rsidRDefault="00763303" w:rsidP="00763303">
            <w:pPr>
              <w:spacing w:before="60" w:after="60"/>
              <w:jc w:val="center"/>
              <w:rPr>
                <w:b/>
                <w:color w:val="000000" w:themeColor="text1"/>
              </w:rPr>
            </w:pPr>
            <w:r w:rsidRPr="00763303">
              <w:rPr>
                <w:b/>
                <w:color w:val="000000" w:themeColor="text1"/>
              </w:rPr>
              <w:t>No</w:t>
            </w:r>
          </w:p>
        </w:tc>
        <w:tc>
          <w:tcPr>
            <w:tcW w:w="5562" w:type="dxa"/>
            <w:vAlign w:val="center"/>
          </w:tcPr>
          <w:p w:rsidR="004762B4" w:rsidRPr="00763303" w:rsidRDefault="00763303" w:rsidP="00763303">
            <w:pPr>
              <w:spacing w:before="60" w:after="60"/>
              <w:jc w:val="center"/>
              <w:rPr>
                <w:b/>
                <w:color w:val="000000" w:themeColor="text1"/>
              </w:rPr>
            </w:pPr>
            <w:r w:rsidRPr="00763303">
              <w:rPr>
                <w:b/>
                <w:color w:val="000000" w:themeColor="text1"/>
              </w:rPr>
              <w:t>Perta</w:t>
            </w:r>
            <w:r w:rsidRPr="00763303">
              <w:rPr>
                <w:b/>
                <w:color w:val="000000" w:themeColor="text1"/>
              </w:rPr>
              <w:t>nyaan</w:t>
            </w:r>
          </w:p>
        </w:tc>
        <w:tc>
          <w:tcPr>
            <w:tcW w:w="3143" w:type="dxa"/>
            <w:vAlign w:val="center"/>
          </w:tcPr>
          <w:p w:rsidR="004762B4" w:rsidRPr="00763303" w:rsidRDefault="00763303" w:rsidP="00763303">
            <w:pPr>
              <w:spacing w:before="60" w:after="60"/>
              <w:jc w:val="center"/>
              <w:rPr>
                <w:b/>
                <w:color w:val="000000" w:themeColor="text1"/>
              </w:rPr>
            </w:pPr>
            <w:r w:rsidRPr="00763303">
              <w:rPr>
                <w:b/>
                <w:color w:val="000000" w:themeColor="text1"/>
              </w:rPr>
              <w:t>Jawaban</w:t>
            </w:r>
          </w:p>
        </w:tc>
      </w:tr>
      <w:tr w:rsidR="00763303" w:rsidRPr="00763303" w:rsidTr="00206502">
        <w:tc>
          <w:tcPr>
            <w:tcW w:w="533" w:type="dxa"/>
          </w:tcPr>
          <w:p w:rsidR="004F2A9B" w:rsidRPr="00763303" w:rsidRDefault="00763303" w:rsidP="00763303">
            <w:pPr>
              <w:spacing w:before="60" w:after="60"/>
              <w:jc w:val="center"/>
              <w:rPr>
                <w:color w:val="000000" w:themeColor="text1"/>
              </w:rPr>
            </w:pPr>
            <w:r w:rsidRPr="00763303">
              <w:rPr>
                <w:color w:val="000000" w:themeColor="text1"/>
              </w:rPr>
              <w:t>1</w:t>
            </w:r>
          </w:p>
        </w:tc>
        <w:tc>
          <w:tcPr>
            <w:tcW w:w="5562" w:type="dxa"/>
          </w:tcPr>
          <w:p w:rsidR="004F2A9B" w:rsidRPr="00763303" w:rsidRDefault="00763303" w:rsidP="00763303">
            <w:pPr>
              <w:autoSpaceDE w:val="0"/>
              <w:autoSpaceDN w:val="0"/>
              <w:adjustRightInd w:val="0"/>
              <w:spacing w:before="60" w:after="60"/>
              <w:rPr>
                <w:color w:val="000000" w:themeColor="text1"/>
              </w:rPr>
            </w:pPr>
            <w:r w:rsidRPr="00763303">
              <w:rPr>
                <w:color w:val="000000" w:themeColor="text1"/>
              </w:rPr>
              <w:t xml:space="preserve">Apakah pemilihan media pembelajaran telah mencerminkan tujuan pembelajaran yang akan dicapai? </w:t>
            </w:r>
          </w:p>
        </w:tc>
        <w:tc>
          <w:tcPr>
            <w:tcW w:w="3143" w:type="dxa"/>
          </w:tcPr>
          <w:p w:rsidR="004F2A9B" w:rsidRPr="00763303" w:rsidRDefault="004F2A9B" w:rsidP="00763303">
            <w:pPr>
              <w:spacing w:before="60" w:after="60"/>
              <w:rPr>
                <w:color w:val="000000" w:themeColor="text1"/>
              </w:rPr>
            </w:pPr>
          </w:p>
        </w:tc>
      </w:tr>
      <w:tr w:rsidR="00763303" w:rsidRPr="00763303" w:rsidTr="00206502">
        <w:tc>
          <w:tcPr>
            <w:tcW w:w="533" w:type="dxa"/>
          </w:tcPr>
          <w:p w:rsidR="004F2A9B" w:rsidRPr="00763303" w:rsidRDefault="00763303" w:rsidP="00763303">
            <w:pPr>
              <w:spacing w:before="60" w:after="60"/>
              <w:jc w:val="center"/>
              <w:rPr>
                <w:color w:val="000000" w:themeColor="text1"/>
              </w:rPr>
            </w:pPr>
            <w:r w:rsidRPr="00763303">
              <w:rPr>
                <w:color w:val="000000" w:themeColor="text1"/>
              </w:rPr>
              <w:t>2</w:t>
            </w:r>
          </w:p>
        </w:tc>
        <w:tc>
          <w:tcPr>
            <w:tcW w:w="5562" w:type="dxa"/>
          </w:tcPr>
          <w:p w:rsidR="004F2A9B" w:rsidRPr="00763303" w:rsidRDefault="00763303" w:rsidP="00763303">
            <w:pPr>
              <w:autoSpaceDE w:val="0"/>
              <w:autoSpaceDN w:val="0"/>
              <w:adjustRightInd w:val="0"/>
              <w:spacing w:before="60" w:after="60"/>
              <w:rPr>
                <w:color w:val="000000" w:themeColor="text1"/>
              </w:rPr>
            </w:pPr>
            <w:r w:rsidRPr="00763303">
              <w:rPr>
                <w:color w:val="000000" w:themeColor="text1"/>
              </w:rPr>
              <w:t>Apakah gaya penyampaian materi mampu ditangkap oleh pemahaman peserta didik?</w:t>
            </w:r>
          </w:p>
        </w:tc>
        <w:tc>
          <w:tcPr>
            <w:tcW w:w="3143" w:type="dxa"/>
          </w:tcPr>
          <w:p w:rsidR="004F2A9B" w:rsidRPr="00763303" w:rsidRDefault="004F2A9B" w:rsidP="00763303">
            <w:pPr>
              <w:spacing w:before="60" w:after="60"/>
              <w:rPr>
                <w:color w:val="000000" w:themeColor="text1"/>
              </w:rPr>
            </w:pPr>
          </w:p>
        </w:tc>
      </w:tr>
      <w:tr w:rsidR="00763303" w:rsidRPr="00763303" w:rsidTr="00206502">
        <w:tc>
          <w:tcPr>
            <w:tcW w:w="533" w:type="dxa"/>
          </w:tcPr>
          <w:p w:rsidR="004F2A9B" w:rsidRPr="00763303" w:rsidRDefault="00763303" w:rsidP="00763303">
            <w:pPr>
              <w:spacing w:before="60" w:after="60"/>
              <w:jc w:val="center"/>
              <w:rPr>
                <w:color w:val="000000" w:themeColor="text1"/>
              </w:rPr>
            </w:pPr>
            <w:r w:rsidRPr="00763303">
              <w:rPr>
                <w:color w:val="000000" w:themeColor="text1"/>
              </w:rPr>
              <w:t>3</w:t>
            </w:r>
          </w:p>
        </w:tc>
        <w:tc>
          <w:tcPr>
            <w:tcW w:w="5562" w:type="dxa"/>
          </w:tcPr>
          <w:p w:rsidR="004F2A9B" w:rsidRPr="00763303" w:rsidRDefault="00763303" w:rsidP="00763303">
            <w:pPr>
              <w:autoSpaceDE w:val="0"/>
              <w:autoSpaceDN w:val="0"/>
              <w:adjustRightInd w:val="0"/>
              <w:spacing w:before="60" w:after="60"/>
              <w:rPr>
                <w:color w:val="000000" w:themeColor="text1"/>
              </w:rPr>
            </w:pPr>
            <w:r w:rsidRPr="00763303">
              <w:rPr>
                <w:color w:val="000000" w:themeColor="text1"/>
              </w:rPr>
              <w:t xml:space="preserve">Apakah keseluruhan pembelajaran dapat memberikan makna </w:t>
            </w:r>
            <w:r w:rsidRPr="00763303">
              <w:rPr>
                <w:color w:val="000000" w:themeColor="text1"/>
              </w:rPr>
              <w:t>pembelajaran yang hendak dicapai?</w:t>
            </w:r>
          </w:p>
        </w:tc>
        <w:tc>
          <w:tcPr>
            <w:tcW w:w="3143" w:type="dxa"/>
          </w:tcPr>
          <w:p w:rsidR="004F2A9B" w:rsidRPr="00763303" w:rsidRDefault="004F2A9B" w:rsidP="00763303">
            <w:pPr>
              <w:spacing w:before="60" w:after="60"/>
              <w:rPr>
                <w:color w:val="000000" w:themeColor="text1"/>
              </w:rPr>
            </w:pPr>
          </w:p>
        </w:tc>
      </w:tr>
      <w:tr w:rsidR="00763303" w:rsidRPr="00763303" w:rsidTr="00206502">
        <w:tc>
          <w:tcPr>
            <w:tcW w:w="533" w:type="dxa"/>
          </w:tcPr>
          <w:p w:rsidR="004F2A9B" w:rsidRPr="00763303" w:rsidRDefault="00763303" w:rsidP="00763303">
            <w:pPr>
              <w:spacing w:before="60" w:after="60"/>
              <w:jc w:val="center"/>
              <w:rPr>
                <w:color w:val="000000" w:themeColor="text1"/>
              </w:rPr>
            </w:pPr>
            <w:r w:rsidRPr="00763303">
              <w:rPr>
                <w:color w:val="000000" w:themeColor="text1"/>
              </w:rPr>
              <w:t>4</w:t>
            </w:r>
          </w:p>
        </w:tc>
        <w:tc>
          <w:tcPr>
            <w:tcW w:w="5562" w:type="dxa"/>
          </w:tcPr>
          <w:p w:rsidR="004F2A9B" w:rsidRPr="00763303" w:rsidRDefault="00763303" w:rsidP="00763303">
            <w:pPr>
              <w:autoSpaceDE w:val="0"/>
              <w:autoSpaceDN w:val="0"/>
              <w:adjustRightInd w:val="0"/>
              <w:spacing w:before="60" w:after="60"/>
              <w:rPr>
                <w:color w:val="000000" w:themeColor="text1"/>
              </w:rPr>
            </w:pPr>
            <w:r w:rsidRPr="00763303">
              <w:rPr>
                <w:color w:val="000000" w:themeColor="text1"/>
              </w:rPr>
              <w:t>Apakah pelaksanaan pembelajaran tidak keluar dari norma-norma?</w:t>
            </w:r>
          </w:p>
        </w:tc>
        <w:tc>
          <w:tcPr>
            <w:tcW w:w="3143" w:type="dxa"/>
          </w:tcPr>
          <w:p w:rsidR="004F2A9B" w:rsidRPr="00763303" w:rsidRDefault="004F2A9B" w:rsidP="00763303">
            <w:pPr>
              <w:spacing w:before="60" w:after="60"/>
              <w:rPr>
                <w:color w:val="000000" w:themeColor="text1"/>
              </w:rPr>
            </w:pPr>
          </w:p>
        </w:tc>
      </w:tr>
      <w:tr w:rsidR="00763303" w:rsidRPr="00763303" w:rsidTr="00206502">
        <w:tc>
          <w:tcPr>
            <w:tcW w:w="533" w:type="dxa"/>
          </w:tcPr>
          <w:p w:rsidR="004F2A9B" w:rsidRPr="00763303" w:rsidRDefault="00763303" w:rsidP="00763303">
            <w:pPr>
              <w:spacing w:before="60" w:after="60"/>
              <w:jc w:val="center"/>
              <w:rPr>
                <w:color w:val="000000" w:themeColor="text1"/>
              </w:rPr>
            </w:pPr>
            <w:r w:rsidRPr="00763303">
              <w:rPr>
                <w:color w:val="000000" w:themeColor="text1"/>
              </w:rPr>
              <w:t>5</w:t>
            </w:r>
          </w:p>
        </w:tc>
        <w:tc>
          <w:tcPr>
            <w:tcW w:w="5562" w:type="dxa"/>
          </w:tcPr>
          <w:p w:rsidR="004F2A9B" w:rsidRPr="00763303" w:rsidRDefault="00763303" w:rsidP="00763303">
            <w:pPr>
              <w:autoSpaceDE w:val="0"/>
              <w:autoSpaceDN w:val="0"/>
              <w:adjustRightInd w:val="0"/>
              <w:spacing w:before="60" w:after="60"/>
              <w:rPr>
                <w:color w:val="000000" w:themeColor="text1"/>
              </w:rPr>
            </w:pPr>
            <w:r w:rsidRPr="00763303">
              <w:rPr>
                <w:color w:val="000000" w:themeColor="text1"/>
              </w:rPr>
              <w:t>Apakah pelaksanan pembelajaran 1 hari ini</w:t>
            </w:r>
            <w:r w:rsidR="00C82765" w:rsidRPr="00763303">
              <w:rPr>
                <w:color w:val="000000" w:themeColor="text1"/>
              </w:rPr>
              <w:t xml:space="preserve"> </w:t>
            </w:r>
            <w:r w:rsidRPr="00763303">
              <w:rPr>
                <w:color w:val="000000" w:themeColor="text1"/>
              </w:rPr>
              <w:t>dapat memberikan semangat kepada peserta</w:t>
            </w:r>
            <w:r w:rsidR="00C82765" w:rsidRPr="00763303">
              <w:rPr>
                <w:color w:val="000000" w:themeColor="text1"/>
              </w:rPr>
              <w:t xml:space="preserve"> </w:t>
            </w:r>
            <w:r w:rsidRPr="00763303">
              <w:rPr>
                <w:color w:val="000000" w:themeColor="text1"/>
              </w:rPr>
              <w:t>didik untuk lebih antusias dalam pembelajaran</w:t>
            </w:r>
            <w:r w:rsidR="00C82765" w:rsidRPr="00763303">
              <w:rPr>
                <w:color w:val="000000" w:themeColor="text1"/>
              </w:rPr>
              <w:t xml:space="preserve"> </w:t>
            </w:r>
            <w:r w:rsidRPr="00763303">
              <w:rPr>
                <w:color w:val="000000" w:themeColor="text1"/>
              </w:rPr>
              <w:t>selanjutnya?</w:t>
            </w:r>
          </w:p>
        </w:tc>
        <w:tc>
          <w:tcPr>
            <w:tcW w:w="3143" w:type="dxa"/>
          </w:tcPr>
          <w:p w:rsidR="004F2A9B" w:rsidRPr="00763303" w:rsidRDefault="004F2A9B" w:rsidP="00763303">
            <w:pPr>
              <w:spacing w:before="60" w:after="60"/>
              <w:rPr>
                <w:color w:val="000000" w:themeColor="text1"/>
              </w:rPr>
            </w:pPr>
          </w:p>
        </w:tc>
      </w:tr>
      <w:tr w:rsidR="00763303" w:rsidRPr="00763303" w:rsidTr="00206502">
        <w:tc>
          <w:tcPr>
            <w:tcW w:w="533" w:type="dxa"/>
          </w:tcPr>
          <w:p w:rsidR="00EC5107" w:rsidRPr="00763303" w:rsidRDefault="00763303" w:rsidP="00763303">
            <w:pPr>
              <w:spacing w:before="60" w:after="60"/>
              <w:jc w:val="center"/>
              <w:rPr>
                <w:color w:val="000000" w:themeColor="text1"/>
              </w:rPr>
            </w:pPr>
            <w:r w:rsidRPr="00763303">
              <w:rPr>
                <w:color w:val="000000" w:themeColor="text1"/>
              </w:rPr>
              <w:t>6</w:t>
            </w:r>
          </w:p>
        </w:tc>
        <w:tc>
          <w:tcPr>
            <w:tcW w:w="5562" w:type="dxa"/>
          </w:tcPr>
          <w:p w:rsidR="00EC5107" w:rsidRPr="00763303" w:rsidRDefault="00763303" w:rsidP="00763303">
            <w:pPr>
              <w:autoSpaceDE w:val="0"/>
              <w:autoSpaceDN w:val="0"/>
              <w:adjustRightInd w:val="0"/>
              <w:spacing w:before="60" w:after="60"/>
              <w:rPr>
                <w:color w:val="000000" w:themeColor="text1"/>
              </w:rPr>
            </w:pPr>
            <w:r w:rsidRPr="00763303">
              <w:rPr>
                <w:color w:val="000000" w:themeColor="text1"/>
              </w:rPr>
              <w:t xml:space="preserve">Apa </w:t>
            </w:r>
            <w:r w:rsidRPr="00763303">
              <w:rPr>
                <w:color w:val="000000" w:themeColor="text1"/>
              </w:rPr>
              <w:t>yang harus saya perbaiki dalam kegiatan</w:t>
            </w:r>
            <w:r w:rsidR="00C82765" w:rsidRPr="00763303">
              <w:rPr>
                <w:color w:val="000000" w:themeColor="text1"/>
              </w:rPr>
              <w:t xml:space="preserve"> </w:t>
            </w:r>
            <w:r w:rsidRPr="00763303">
              <w:rPr>
                <w:color w:val="000000" w:themeColor="text1"/>
              </w:rPr>
              <w:t>pembelajaran selanjutnya?</w:t>
            </w:r>
          </w:p>
        </w:tc>
        <w:tc>
          <w:tcPr>
            <w:tcW w:w="3143" w:type="dxa"/>
          </w:tcPr>
          <w:p w:rsidR="00EC5107" w:rsidRPr="00763303" w:rsidRDefault="00EC5107" w:rsidP="00763303">
            <w:pPr>
              <w:spacing w:before="60" w:after="60"/>
              <w:rPr>
                <w:color w:val="000000" w:themeColor="text1"/>
              </w:rPr>
            </w:pPr>
          </w:p>
        </w:tc>
      </w:tr>
    </w:tbl>
    <w:p w:rsidR="00062347" w:rsidRPr="00763303" w:rsidRDefault="00062347" w:rsidP="00763303">
      <w:pPr>
        <w:spacing w:before="60" w:after="60"/>
        <w:ind w:left="426"/>
        <w:rPr>
          <w:color w:val="000000" w:themeColor="text1"/>
        </w:rPr>
      </w:pPr>
    </w:p>
    <w:p w:rsidR="00794285" w:rsidRPr="00763303" w:rsidRDefault="00763303" w:rsidP="00763303">
      <w:pPr>
        <w:spacing w:before="60" w:after="60"/>
        <w:rPr>
          <w:rFonts w:eastAsiaTheme="minorHAnsi"/>
          <w:color w:val="000000" w:themeColor="text1"/>
        </w:rPr>
      </w:pPr>
      <w:r w:rsidRPr="00763303">
        <w:rPr>
          <w:rFonts w:eastAsiaTheme="minorHAnsi"/>
          <w:color w:val="000000" w:themeColor="text1"/>
        </w:rPr>
        <w:br w:type="page"/>
      </w:r>
    </w:p>
    <w:p w:rsidR="00F52DE4" w:rsidRPr="00763303" w:rsidRDefault="00F52DE4" w:rsidP="00763303">
      <w:pPr>
        <w:spacing w:before="60" w:after="60"/>
        <w:ind w:left="426"/>
        <w:rPr>
          <w:color w:val="000000" w:themeColor="text1"/>
        </w:rPr>
      </w:pPr>
    </w:p>
    <w:tbl>
      <w:tblPr>
        <w:tblStyle w:val="TableGrid1"/>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blLook w:val="04A0" w:firstRow="1" w:lastRow="0" w:firstColumn="1" w:lastColumn="0" w:noHBand="0" w:noVBand="1"/>
      </w:tblPr>
      <w:tblGrid>
        <w:gridCol w:w="9639"/>
      </w:tblGrid>
      <w:tr w:rsidR="00763303" w:rsidRPr="00763303" w:rsidTr="00DB52C4">
        <w:tc>
          <w:tcPr>
            <w:tcW w:w="9639" w:type="dxa"/>
            <w:shd w:val="clear" w:color="auto" w:fill="FABF8F"/>
          </w:tcPr>
          <w:p w:rsidR="00F52DE4" w:rsidRPr="00763303" w:rsidRDefault="00763303" w:rsidP="00763303">
            <w:pPr>
              <w:spacing w:before="60" w:after="60"/>
              <w:jc w:val="center"/>
              <w:rPr>
                <w:color w:val="000000" w:themeColor="text1"/>
              </w:rPr>
            </w:pPr>
            <w:r w:rsidRPr="00763303">
              <w:rPr>
                <w:b/>
                <w:bCs/>
                <w:color w:val="000000" w:themeColor="text1"/>
              </w:rPr>
              <w:t>LAMPIRAN- LAMPIRAN</w:t>
            </w:r>
          </w:p>
        </w:tc>
      </w:tr>
    </w:tbl>
    <w:p w:rsidR="00F52DE4" w:rsidRPr="00763303" w:rsidRDefault="00F52DE4" w:rsidP="00763303">
      <w:pPr>
        <w:spacing w:before="60" w:after="60"/>
        <w:rPr>
          <w:color w:val="000000" w:themeColor="text1"/>
        </w:rPr>
      </w:pPr>
    </w:p>
    <w:p w:rsidR="00B90895" w:rsidRPr="00763303" w:rsidRDefault="00763303" w:rsidP="00763303">
      <w:pPr>
        <w:spacing w:before="60" w:after="60"/>
        <w:rPr>
          <w:b/>
          <w:bCs/>
          <w:i/>
          <w:iCs/>
          <w:color w:val="000000" w:themeColor="text1"/>
        </w:rPr>
      </w:pPr>
      <w:r w:rsidRPr="00763303">
        <w:rPr>
          <w:b/>
          <w:bCs/>
          <w:i/>
          <w:iCs/>
          <w:color w:val="000000" w:themeColor="text1"/>
        </w:rPr>
        <w:t xml:space="preserve">LAMPIRAN </w:t>
      </w:r>
      <w:r w:rsidRPr="00763303">
        <w:rPr>
          <w:b/>
          <w:bCs/>
          <w:i/>
          <w:iCs/>
          <w:color w:val="000000" w:themeColor="text1"/>
        </w:rPr>
        <w:t>1</w:t>
      </w:r>
    </w:p>
    <w:p w:rsidR="002E5A71" w:rsidRPr="00763303" w:rsidRDefault="00763303" w:rsidP="00763303">
      <w:pPr>
        <w:spacing w:before="60" w:after="60"/>
        <w:rPr>
          <w:b/>
          <w:bCs/>
          <w:color w:val="000000" w:themeColor="text1"/>
        </w:rPr>
      </w:pPr>
      <w:r w:rsidRPr="00763303">
        <w:rPr>
          <w:b/>
          <w:bCs/>
          <w:color w:val="000000" w:themeColor="text1"/>
          <w:lang w:val="id-ID"/>
        </w:rPr>
        <w:t>LEMBAR KERJA PESERTA DIDIK (LKPD)</w:t>
      </w:r>
    </w:p>
    <w:p w:rsidR="00EC4412" w:rsidRPr="00763303" w:rsidRDefault="00763303" w:rsidP="00763303">
      <w:pPr>
        <w:autoSpaceDE w:val="0"/>
        <w:autoSpaceDN w:val="0"/>
        <w:adjustRightInd w:val="0"/>
        <w:spacing w:before="60" w:after="60"/>
        <w:rPr>
          <w:rFonts w:eastAsiaTheme="minorHAnsi"/>
          <w:color w:val="000000" w:themeColor="text1"/>
        </w:rPr>
      </w:pPr>
      <w:r w:rsidRPr="00763303">
        <w:rPr>
          <w:rFonts w:eastAsiaTheme="minorHAnsi"/>
          <w:color w:val="000000" w:themeColor="text1"/>
        </w:rPr>
        <w:t>Contoh Soal (Guru dapat membuat soal dengan berbagai bentuk)</w:t>
      </w:r>
    </w:p>
    <w:p w:rsidR="00EC4412" w:rsidRPr="00763303" w:rsidRDefault="00763303" w:rsidP="00763303">
      <w:pPr>
        <w:autoSpaceDE w:val="0"/>
        <w:autoSpaceDN w:val="0"/>
        <w:adjustRightInd w:val="0"/>
        <w:spacing w:before="60" w:after="60"/>
        <w:ind w:left="284" w:hanging="284"/>
        <w:rPr>
          <w:rFonts w:eastAsiaTheme="minorHAnsi"/>
          <w:b/>
          <w:bCs/>
          <w:color w:val="000000" w:themeColor="text1"/>
        </w:rPr>
      </w:pPr>
      <w:r w:rsidRPr="00763303">
        <w:rPr>
          <w:rFonts w:eastAsiaTheme="minorHAnsi"/>
          <w:b/>
          <w:bCs/>
          <w:color w:val="000000" w:themeColor="text1"/>
        </w:rPr>
        <w:t xml:space="preserve">a. </w:t>
      </w:r>
      <w:r w:rsidRPr="00763303">
        <w:rPr>
          <w:rFonts w:eastAsiaTheme="minorHAnsi"/>
          <w:b/>
          <w:bCs/>
          <w:color w:val="000000" w:themeColor="text1"/>
        </w:rPr>
        <w:tab/>
        <w:t>Petunjuk pengerjaan!</w:t>
      </w:r>
    </w:p>
    <w:p w:rsidR="00335D13" w:rsidRPr="00763303" w:rsidRDefault="00763303" w:rsidP="00763303">
      <w:pPr>
        <w:spacing w:before="60" w:after="60"/>
        <w:ind w:left="284"/>
        <w:jc w:val="both"/>
        <w:rPr>
          <w:rFonts w:eastAsiaTheme="minorHAnsi"/>
          <w:color w:val="000000" w:themeColor="text1"/>
        </w:rPr>
      </w:pPr>
      <w:r w:rsidRPr="00763303">
        <w:rPr>
          <w:rFonts w:eastAsiaTheme="minorHAnsi"/>
          <w:color w:val="000000" w:themeColor="text1"/>
        </w:rPr>
        <w:t xml:space="preserve">Berilah tanda silang (X) pada </w:t>
      </w:r>
      <w:r w:rsidRPr="00763303">
        <w:rPr>
          <w:rFonts w:eastAsiaTheme="minorHAnsi"/>
          <w:color w:val="000000" w:themeColor="text1"/>
        </w:rPr>
        <w:t>opsi A, B, C, D atau E untuk jawaban yang benar!</w:t>
      </w:r>
    </w:p>
    <w:p w:rsidR="00EC5107" w:rsidRPr="00763303" w:rsidRDefault="00763303" w:rsidP="00763303">
      <w:pPr>
        <w:autoSpaceDE w:val="0"/>
        <w:autoSpaceDN w:val="0"/>
        <w:adjustRightInd w:val="0"/>
        <w:spacing w:before="60" w:after="60"/>
        <w:ind w:left="567" w:hanging="283"/>
        <w:rPr>
          <w:rFonts w:eastAsiaTheme="minorHAnsi"/>
          <w:color w:val="000000" w:themeColor="text1"/>
        </w:rPr>
      </w:pPr>
      <w:r w:rsidRPr="00763303">
        <w:rPr>
          <w:rFonts w:eastAsiaTheme="minorHAnsi"/>
          <w:color w:val="000000" w:themeColor="text1"/>
        </w:rPr>
        <w:t xml:space="preserve">1. </w:t>
      </w:r>
      <w:r w:rsidR="00C82765" w:rsidRPr="00763303">
        <w:rPr>
          <w:rFonts w:eastAsiaTheme="minorHAnsi"/>
          <w:color w:val="000000" w:themeColor="text1"/>
        </w:rPr>
        <w:tab/>
      </w:r>
      <w:r w:rsidRPr="00763303">
        <w:rPr>
          <w:rFonts w:eastAsiaTheme="minorHAnsi"/>
          <w:color w:val="000000" w:themeColor="text1"/>
        </w:rPr>
        <w:t>Melalui pergelaran musik, karya seseorang mendapat apresiasi dari orang lain,</w:t>
      </w:r>
      <w:r w:rsidR="00C82765" w:rsidRPr="00763303">
        <w:rPr>
          <w:rFonts w:eastAsiaTheme="minorHAnsi"/>
          <w:color w:val="000000" w:themeColor="text1"/>
        </w:rPr>
        <w:t xml:space="preserve"> </w:t>
      </w:r>
      <w:r w:rsidRPr="00763303">
        <w:rPr>
          <w:rFonts w:eastAsiaTheme="minorHAnsi"/>
          <w:color w:val="000000" w:themeColor="text1"/>
        </w:rPr>
        <w:t>dengan datang dan menyaksikan sajian karya musik, pada dasarnya seseorang</w:t>
      </w:r>
      <w:r w:rsidR="00C82765" w:rsidRPr="00763303">
        <w:rPr>
          <w:rFonts w:eastAsiaTheme="minorHAnsi"/>
          <w:color w:val="000000" w:themeColor="text1"/>
        </w:rPr>
        <w:t xml:space="preserve"> </w:t>
      </w:r>
      <w:r w:rsidRPr="00763303">
        <w:rPr>
          <w:rFonts w:eastAsiaTheme="minorHAnsi"/>
          <w:color w:val="000000" w:themeColor="text1"/>
        </w:rPr>
        <w:t>telah memberikan apresiasi atau penghargaan terhada</w:t>
      </w:r>
      <w:r w:rsidRPr="00763303">
        <w:rPr>
          <w:rFonts w:eastAsiaTheme="minorHAnsi"/>
          <w:color w:val="000000" w:themeColor="text1"/>
        </w:rPr>
        <w:t>p pencipta dan karya</w:t>
      </w:r>
      <w:r w:rsidR="00C82765" w:rsidRPr="00763303">
        <w:rPr>
          <w:rFonts w:eastAsiaTheme="minorHAnsi"/>
          <w:color w:val="000000" w:themeColor="text1"/>
        </w:rPr>
        <w:t xml:space="preserve"> </w:t>
      </w:r>
      <w:r w:rsidRPr="00763303">
        <w:rPr>
          <w:rFonts w:eastAsiaTheme="minorHAnsi"/>
          <w:color w:val="000000" w:themeColor="text1"/>
        </w:rPr>
        <w:t>musiknya. Ia pun dapat memberikan penilaian terhadap sajian tersebut</w:t>
      </w:r>
      <w:r w:rsidR="00C82765" w:rsidRPr="00763303">
        <w:rPr>
          <w:rFonts w:eastAsiaTheme="minorHAnsi"/>
          <w:color w:val="000000" w:themeColor="text1"/>
        </w:rPr>
        <w:t xml:space="preserve"> </w:t>
      </w:r>
      <w:r w:rsidRPr="00763303">
        <w:rPr>
          <w:rFonts w:eastAsiaTheme="minorHAnsi"/>
          <w:color w:val="000000" w:themeColor="text1"/>
        </w:rPr>
        <w:t>sebagai bentuk apresiasinya pula. Penilaian ini tentu menjadi masukan yang</w:t>
      </w:r>
      <w:r w:rsidR="00C82765" w:rsidRPr="00763303">
        <w:rPr>
          <w:rFonts w:eastAsiaTheme="minorHAnsi"/>
          <w:color w:val="000000" w:themeColor="text1"/>
        </w:rPr>
        <w:t xml:space="preserve"> </w:t>
      </w:r>
      <w:r w:rsidRPr="00763303">
        <w:rPr>
          <w:rFonts w:eastAsiaTheme="minorHAnsi"/>
          <w:color w:val="000000" w:themeColor="text1"/>
        </w:rPr>
        <w:t>berharga bagi penciptanya untuk membuat karya-karya yang lebih baik.</w:t>
      </w:r>
    </w:p>
    <w:p w:rsidR="00EC5107" w:rsidRPr="00763303" w:rsidRDefault="00763303" w:rsidP="00763303">
      <w:pPr>
        <w:autoSpaceDE w:val="0"/>
        <w:autoSpaceDN w:val="0"/>
        <w:adjustRightInd w:val="0"/>
        <w:spacing w:before="60" w:after="60"/>
        <w:ind w:left="567" w:hanging="283"/>
        <w:rPr>
          <w:rFonts w:eastAsiaTheme="minorHAnsi"/>
          <w:color w:val="000000" w:themeColor="text1"/>
        </w:rPr>
      </w:pPr>
      <w:r w:rsidRPr="00763303">
        <w:rPr>
          <w:rFonts w:eastAsiaTheme="minorHAnsi"/>
          <w:color w:val="000000" w:themeColor="text1"/>
        </w:rPr>
        <w:tab/>
      </w:r>
      <w:r w:rsidRPr="00763303">
        <w:rPr>
          <w:rFonts w:eastAsiaTheme="minorHAnsi"/>
          <w:color w:val="000000" w:themeColor="text1"/>
        </w:rPr>
        <w:t>Deskripsi tersebut ad</w:t>
      </w:r>
      <w:r w:rsidRPr="00763303">
        <w:rPr>
          <w:rFonts w:eastAsiaTheme="minorHAnsi"/>
          <w:color w:val="000000" w:themeColor="text1"/>
        </w:rPr>
        <w:t>alah fungsi pergelaran musik dalam hal ....</w:t>
      </w:r>
    </w:p>
    <w:p w:rsidR="00EC5107" w:rsidRPr="00763303" w:rsidRDefault="00763303" w:rsidP="00763303">
      <w:pPr>
        <w:autoSpaceDE w:val="0"/>
        <w:autoSpaceDN w:val="0"/>
        <w:adjustRightInd w:val="0"/>
        <w:spacing w:before="60" w:after="60"/>
        <w:ind w:left="993" w:hanging="425"/>
        <w:rPr>
          <w:rFonts w:eastAsiaTheme="minorHAnsi"/>
          <w:color w:val="000000" w:themeColor="text1"/>
        </w:rPr>
      </w:pPr>
      <w:r w:rsidRPr="00763303">
        <w:rPr>
          <w:rFonts w:eastAsiaTheme="minorHAnsi"/>
          <w:color w:val="000000" w:themeColor="text1"/>
        </w:rPr>
        <w:t xml:space="preserve">A. </w:t>
      </w:r>
      <w:r w:rsidR="00C82765" w:rsidRPr="00763303">
        <w:rPr>
          <w:rFonts w:eastAsiaTheme="minorHAnsi"/>
          <w:color w:val="000000" w:themeColor="text1"/>
        </w:rPr>
        <w:tab/>
      </w:r>
      <w:r w:rsidRPr="00763303">
        <w:rPr>
          <w:rFonts w:eastAsiaTheme="minorHAnsi"/>
          <w:color w:val="000000" w:themeColor="text1"/>
        </w:rPr>
        <w:t>media masyarakat</w:t>
      </w:r>
    </w:p>
    <w:p w:rsidR="00EC5107" w:rsidRPr="00763303" w:rsidRDefault="00763303" w:rsidP="00763303">
      <w:pPr>
        <w:autoSpaceDE w:val="0"/>
        <w:autoSpaceDN w:val="0"/>
        <w:adjustRightInd w:val="0"/>
        <w:spacing w:before="60" w:after="60"/>
        <w:ind w:left="993" w:hanging="425"/>
        <w:rPr>
          <w:rFonts w:eastAsiaTheme="minorHAnsi"/>
          <w:color w:val="000000" w:themeColor="text1"/>
        </w:rPr>
      </w:pPr>
      <w:r w:rsidRPr="00763303">
        <w:rPr>
          <w:rFonts w:eastAsiaTheme="minorHAnsi"/>
          <w:color w:val="000000" w:themeColor="text1"/>
        </w:rPr>
        <w:t xml:space="preserve">B. </w:t>
      </w:r>
      <w:r w:rsidR="00C82765" w:rsidRPr="00763303">
        <w:rPr>
          <w:rFonts w:eastAsiaTheme="minorHAnsi"/>
          <w:color w:val="000000" w:themeColor="text1"/>
        </w:rPr>
        <w:tab/>
      </w:r>
      <w:r w:rsidRPr="00763303">
        <w:rPr>
          <w:rFonts w:eastAsiaTheme="minorHAnsi"/>
          <w:color w:val="000000" w:themeColor="text1"/>
        </w:rPr>
        <w:t>media sosialisasi</w:t>
      </w:r>
    </w:p>
    <w:p w:rsidR="00EC5107" w:rsidRPr="00763303" w:rsidRDefault="00763303" w:rsidP="00763303">
      <w:pPr>
        <w:autoSpaceDE w:val="0"/>
        <w:autoSpaceDN w:val="0"/>
        <w:adjustRightInd w:val="0"/>
        <w:spacing w:before="60" w:after="60"/>
        <w:ind w:left="993" w:hanging="425"/>
        <w:rPr>
          <w:rFonts w:eastAsiaTheme="minorHAnsi"/>
          <w:color w:val="000000" w:themeColor="text1"/>
        </w:rPr>
      </w:pPr>
      <w:r w:rsidRPr="00763303">
        <w:rPr>
          <w:rFonts w:eastAsiaTheme="minorHAnsi"/>
          <w:color w:val="000000" w:themeColor="text1"/>
        </w:rPr>
        <w:t xml:space="preserve">C. </w:t>
      </w:r>
      <w:r w:rsidR="00C82765" w:rsidRPr="00763303">
        <w:rPr>
          <w:rFonts w:eastAsiaTheme="minorHAnsi"/>
          <w:color w:val="000000" w:themeColor="text1"/>
        </w:rPr>
        <w:tab/>
      </w:r>
      <w:r w:rsidRPr="00763303">
        <w:rPr>
          <w:rFonts w:eastAsiaTheme="minorHAnsi"/>
          <w:color w:val="000000" w:themeColor="text1"/>
        </w:rPr>
        <w:t>media apresiasi</w:t>
      </w:r>
    </w:p>
    <w:p w:rsidR="00EC5107" w:rsidRPr="00763303" w:rsidRDefault="00763303" w:rsidP="00763303">
      <w:pPr>
        <w:autoSpaceDE w:val="0"/>
        <w:autoSpaceDN w:val="0"/>
        <w:adjustRightInd w:val="0"/>
        <w:spacing w:before="60" w:after="60"/>
        <w:ind w:left="993" w:hanging="425"/>
        <w:rPr>
          <w:rFonts w:eastAsiaTheme="minorHAnsi"/>
          <w:color w:val="000000" w:themeColor="text1"/>
        </w:rPr>
      </w:pPr>
      <w:r w:rsidRPr="00763303">
        <w:rPr>
          <w:rFonts w:eastAsiaTheme="minorHAnsi"/>
          <w:color w:val="000000" w:themeColor="text1"/>
        </w:rPr>
        <w:t xml:space="preserve">D. </w:t>
      </w:r>
      <w:r w:rsidR="00C82765" w:rsidRPr="00763303">
        <w:rPr>
          <w:rFonts w:eastAsiaTheme="minorHAnsi"/>
          <w:color w:val="000000" w:themeColor="text1"/>
        </w:rPr>
        <w:tab/>
      </w:r>
      <w:r w:rsidRPr="00763303">
        <w:rPr>
          <w:rFonts w:eastAsiaTheme="minorHAnsi"/>
          <w:color w:val="000000" w:themeColor="text1"/>
        </w:rPr>
        <w:t>media pengembangan bakat</w:t>
      </w:r>
    </w:p>
    <w:p w:rsidR="00EC5107" w:rsidRPr="00763303" w:rsidRDefault="00763303" w:rsidP="00763303">
      <w:pPr>
        <w:autoSpaceDE w:val="0"/>
        <w:autoSpaceDN w:val="0"/>
        <w:adjustRightInd w:val="0"/>
        <w:spacing w:before="60" w:after="60"/>
        <w:ind w:left="993" w:hanging="425"/>
        <w:rPr>
          <w:rFonts w:eastAsiaTheme="minorHAnsi"/>
          <w:color w:val="000000" w:themeColor="text1"/>
        </w:rPr>
      </w:pPr>
      <w:r w:rsidRPr="00763303">
        <w:rPr>
          <w:rFonts w:eastAsiaTheme="minorHAnsi"/>
          <w:color w:val="000000" w:themeColor="text1"/>
        </w:rPr>
        <w:t xml:space="preserve">E. </w:t>
      </w:r>
      <w:r w:rsidR="00C82765" w:rsidRPr="00763303">
        <w:rPr>
          <w:rFonts w:eastAsiaTheme="minorHAnsi"/>
          <w:color w:val="000000" w:themeColor="text1"/>
        </w:rPr>
        <w:tab/>
      </w:r>
      <w:r w:rsidRPr="00763303">
        <w:rPr>
          <w:rFonts w:eastAsiaTheme="minorHAnsi"/>
          <w:color w:val="000000" w:themeColor="text1"/>
        </w:rPr>
        <w:t>media aktualisasi diri</w:t>
      </w:r>
    </w:p>
    <w:p w:rsidR="00EC5107" w:rsidRPr="00763303" w:rsidRDefault="00763303" w:rsidP="00763303">
      <w:pPr>
        <w:autoSpaceDE w:val="0"/>
        <w:autoSpaceDN w:val="0"/>
        <w:adjustRightInd w:val="0"/>
        <w:spacing w:before="60" w:after="60"/>
        <w:ind w:left="567" w:hanging="283"/>
        <w:rPr>
          <w:rFonts w:eastAsiaTheme="minorHAnsi"/>
          <w:color w:val="000000" w:themeColor="text1"/>
        </w:rPr>
      </w:pPr>
      <w:r w:rsidRPr="00763303">
        <w:rPr>
          <w:rFonts w:eastAsiaTheme="minorHAnsi"/>
          <w:color w:val="000000" w:themeColor="text1"/>
        </w:rPr>
        <w:t xml:space="preserve">2. </w:t>
      </w:r>
      <w:r w:rsidR="00C82765" w:rsidRPr="00763303">
        <w:rPr>
          <w:rFonts w:eastAsiaTheme="minorHAnsi"/>
          <w:color w:val="000000" w:themeColor="text1"/>
        </w:rPr>
        <w:tab/>
      </w:r>
      <w:r w:rsidRPr="00763303">
        <w:rPr>
          <w:rFonts w:eastAsiaTheme="minorHAnsi"/>
          <w:color w:val="000000" w:themeColor="text1"/>
        </w:rPr>
        <w:t>Dari beberapa jenis pergelaran musik, yang tidak menggunakan instrumen</w:t>
      </w:r>
      <w:r w:rsidR="00C82765" w:rsidRPr="00763303">
        <w:rPr>
          <w:rFonts w:eastAsiaTheme="minorHAnsi"/>
          <w:color w:val="000000" w:themeColor="text1"/>
        </w:rPr>
        <w:t xml:space="preserve"> </w:t>
      </w:r>
      <w:r w:rsidRPr="00763303">
        <w:rPr>
          <w:rFonts w:eastAsiaTheme="minorHAnsi"/>
          <w:color w:val="000000" w:themeColor="text1"/>
        </w:rPr>
        <w:t>musik selain vokal</w:t>
      </w:r>
      <w:r w:rsidRPr="00763303">
        <w:rPr>
          <w:rFonts w:eastAsiaTheme="minorHAnsi"/>
          <w:color w:val="000000" w:themeColor="text1"/>
        </w:rPr>
        <w:t xml:space="preserve"> adalah pergelaran musik ....</w:t>
      </w:r>
    </w:p>
    <w:p w:rsidR="00EC5107" w:rsidRPr="00763303" w:rsidRDefault="00763303" w:rsidP="00763303">
      <w:pPr>
        <w:autoSpaceDE w:val="0"/>
        <w:autoSpaceDN w:val="0"/>
        <w:adjustRightInd w:val="0"/>
        <w:spacing w:before="60" w:after="60"/>
        <w:ind w:left="993" w:hanging="425"/>
        <w:rPr>
          <w:rFonts w:eastAsiaTheme="minorHAnsi"/>
          <w:color w:val="000000" w:themeColor="text1"/>
        </w:rPr>
      </w:pPr>
      <w:r w:rsidRPr="00763303">
        <w:rPr>
          <w:rFonts w:eastAsiaTheme="minorHAnsi"/>
          <w:color w:val="000000" w:themeColor="text1"/>
        </w:rPr>
        <w:t xml:space="preserve">A. </w:t>
      </w:r>
      <w:r w:rsidR="00C82765" w:rsidRPr="00763303">
        <w:rPr>
          <w:rFonts w:eastAsiaTheme="minorHAnsi"/>
          <w:color w:val="000000" w:themeColor="text1"/>
        </w:rPr>
        <w:tab/>
      </w:r>
      <w:r w:rsidRPr="00763303">
        <w:rPr>
          <w:rFonts w:eastAsiaTheme="minorHAnsi"/>
          <w:color w:val="000000" w:themeColor="text1"/>
        </w:rPr>
        <w:t>orkestra</w:t>
      </w:r>
    </w:p>
    <w:p w:rsidR="00EC5107" w:rsidRPr="00763303" w:rsidRDefault="00763303" w:rsidP="00763303">
      <w:pPr>
        <w:autoSpaceDE w:val="0"/>
        <w:autoSpaceDN w:val="0"/>
        <w:adjustRightInd w:val="0"/>
        <w:spacing w:before="60" w:after="60"/>
        <w:ind w:left="993" w:hanging="425"/>
        <w:rPr>
          <w:rFonts w:eastAsiaTheme="minorHAnsi"/>
          <w:color w:val="000000" w:themeColor="text1"/>
        </w:rPr>
      </w:pPr>
      <w:r w:rsidRPr="00763303">
        <w:rPr>
          <w:rFonts w:eastAsiaTheme="minorHAnsi"/>
          <w:color w:val="000000" w:themeColor="text1"/>
        </w:rPr>
        <w:t xml:space="preserve">B. </w:t>
      </w:r>
      <w:r w:rsidR="00C82765" w:rsidRPr="00763303">
        <w:rPr>
          <w:rFonts w:eastAsiaTheme="minorHAnsi"/>
          <w:color w:val="000000" w:themeColor="text1"/>
        </w:rPr>
        <w:tab/>
      </w:r>
      <w:r w:rsidRPr="00763303">
        <w:rPr>
          <w:rFonts w:eastAsiaTheme="minorHAnsi"/>
          <w:color w:val="000000" w:themeColor="text1"/>
        </w:rPr>
        <w:t>akustik</w:t>
      </w:r>
    </w:p>
    <w:p w:rsidR="00EC5107" w:rsidRPr="00763303" w:rsidRDefault="00763303" w:rsidP="00763303">
      <w:pPr>
        <w:autoSpaceDE w:val="0"/>
        <w:autoSpaceDN w:val="0"/>
        <w:adjustRightInd w:val="0"/>
        <w:spacing w:before="60" w:after="60"/>
        <w:ind w:left="993" w:hanging="425"/>
        <w:rPr>
          <w:rFonts w:eastAsiaTheme="minorHAnsi"/>
          <w:color w:val="000000" w:themeColor="text1"/>
        </w:rPr>
      </w:pPr>
      <w:r w:rsidRPr="00763303">
        <w:rPr>
          <w:rFonts w:eastAsiaTheme="minorHAnsi"/>
          <w:color w:val="000000" w:themeColor="text1"/>
        </w:rPr>
        <w:t xml:space="preserve">C. </w:t>
      </w:r>
      <w:r w:rsidR="00C82765" w:rsidRPr="00763303">
        <w:rPr>
          <w:rFonts w:eastAsiaTheme="minorHAnsi"/>
          <w:color w:val="000000" w:themeColor="text1"/>
        </w:rPr>
        <w:tab/>
      </w:r>
      <w:r w:rsidRPr="00763303">
        <w:rPr>
          <w:rFonts w:eastAsiaTheme="minorHAnsi"/>
          <w:color w:val="000000" w:themeColor="text1"/>
        </w:rPr>
        <w:t>acapella</w:t>
      </w:r>
    </w:p>
    <w:p w:rsidR="00EC5107" w:rsidRPr="00763303" w:rsidRDefault="00763303" w:rsidP="00763303">
      <w:pPr>
        <w:autoSpaceDE w:val="0"/>
        <w:autoSpaceDN w:val="0"/>
        <w:adjustRightInd w:val="0"/>
        <w:spacing w:before="60" w:after="60"/>
        <w:ind w:left="993" w:hanging="425"/>
        <w:rPr>
          <w:rFonts w:eastAsiaTheme="minorHAnsi"/>
          <w:color w:val="000000" w:themeColor="text1"/>
        </w:rPr>
      </w:pPr>
      <w:r w:rsidRPr="00763303">
        <w:rPr>
          <w:rFonts w:eastAsiaTheme="minorHAnsi"/>
          <w:color w:val="000000" w:themeColor="text1"/>
        </w:rPr>
        <w:t xml:space="preserve">D. </w:t>
      </w:r>
      <w:r w:rsidR="00C82765" w:rsidRPr="00763303">
        <w:rPr>
          <w:rFonts w:eastAsiaTheme="minorHAnsi"/>
          <w:color w:val="000000" w:themeColor="text1"/>
        </w:rPr>
        <w:tab/>
      </w:r>
      <w:r w:rsidRPr="00763303">
        <w:rPr>
          <w:rFonts w:eastAsiaTheme="minorHAnsi"/>
          <w:color w:val="000000" w:themeColor="text1"/>
        </w:rPr>
        <w:t>paduan suara</w:t>
      </w:r>
    </w:p>
    <w:p w:rsidR="00EC4412" w:rsidRPr="00763303" w:rsidRDefault="00763303" w:rsidP="00763303">
      <w:pPr>
        <w:autoSpaceDE w:val="0"/>
        <w:autoSpaceDN w:val="0"/>
        <w:adjustRightInd w:val="0"/>
        <w:spacing w:before="60" w:after="60"/>
        <w:ind w:left="993" w:hanging="425"/>
        <w:rPr>
          <w:rFonts w:eastAsiaTheme="minorHAnsi"/>
          <w:color w:val="000000" w:themeColor="text1"/>
        </w:rPr>
      </w:pPr>
      <w:r w:rsidRPr="00763303">
        <w:rPr>
          <w:rFonts w:eastAsiaTheme="minorHAnsi"/>
          <w:color w:val="000000" w:themeColor="text1"/>
        </w:rPr>
        <w:t xml:space="preserve">E. </w:t>
      </w:r>
      <w:r w:rsidR="00C82765" w:rsidRPr="00763303">
        <w:rPr>
          <w:rFonts w:eastAsiaTheme="minorHAnsi"/>
          <w:color w:val="000000" w:themeColor="text1"/>
        </w:rPr>
        <w:tab/>
      </w:r>
      <w:r w:rsidRPr="00763303">
        <w:rPr>
          <w:rFonts w:eastAsiaTheme="minorHAnsi"/>
          <w:color w:val="000000" w:themeColor="text1"/>
        </w:rPr>
        <w:t>kontemporer</w:t>
      </w:r>
    </w:p>
    <w:p w:rsidR="00EC4412" w:rsidRPr="00763303" w:rsidRDefault="00EC4412" w:rsidP="00763303">
      <w:pPr>
        <w:spacing w:before="60" w:after="60"/>
        <w:jc w:val="both"/>
        <w:rPr>
          <w:rFonts w:eastAsiaTheme="minorHAnsi"/>
          <w:color w:val="000000" w:themeColor="text1"/>
        </w:rPr>
      </w:pPr>
    </w:p>
    <w:p w:rsidR="00EC4412" w:rsidRPr="00763303" w:rsidRDefault="00763303" w:rsidP="00763303">
      <w:pPr>
        <w:autoSpaceDE w:val="0"/>
        <w:autoSpaceDN w:val="0"/>
        <w:adjustRightInd w:val="0"/>
        <w:spacing w:before="60" w:after="60"/>
        <w:ind w:left="284" w:hanging="284"/>
        <w:rPr>
          <w:rFonts w:eastAsiaTheme="minorHAnsi"/>
          <w:b/>
          <w:bCs/>
          <w:color w:val="000000" w:themeColor="text1"/>
        </w:rPr>
      </w:pPr>
      <w:r w:rsidRPr="00763303">
        <w:rPr>
          <w:rFonts w:eastAsiaTheme="minorHAnsi"/>
          <w:b/>
          <w:bCs/>
          <w:color w:val="000000" w:themeColor="text1"/>
        </w:rPr>
        <w:t xml:space="preserve">b. </w:t>
      </w:r>
      <w:r w:rsidRPr="00763303">
        <w:rPr>
          <w:rFonts w:eastAsiaTheme="minorHAnsi"/>
          <w:b/>
          <w:bCs/>
          <w:color w:val="000000" w:themeColor="text1"/>
        </w:rPr>
        <w:tab/>
        <w:t>Petunjuk pengerjaan!</w:t>
      </w:r>
    </w:p>
    <w:p w:rsidR="00EC4412" w:rsidRPr="00763303" w:rsidRDefault="00763303" w:rsidP="00763303">
      <w:pPr>
        <w:spacing w:before="60" w:after="60"/>
        <w:ind w:left="284"/>
        <w:jc w:val="both"/>
        <w:rPr>
          <w:b/>
          <w:bCs/>
          <w:color w:val="000000" w:themeColor="text1"/>
        </w:rPr>
      </w:pPr>
      <w:r w:rsidRPr="00763303">
        <w:rPr>
          <w:rFonts w:eastAsiaTheme="minorHAnsi"/>
          <w:color w:val="000000" w:themeColor="text1"/>
        </w:rPr>
        <w:t>Berikan tanda centang (√) pada kolom benar jika benar atau kolom salah jika salah!</w:t>
      </w:r>
    </w:p>
    <w:tbl>
      <w:tblPr>
        <w:tblStyle w:val="TableGrid1"/>
        <w:tblW w:w="9331" w:type="dxa"/>
        <w:tblInd w:w="392" w:type="dxa"/>
        <w:tblLook w:val="04A0" w:firstRow="1" w:lastRow="0" w:firstColumn="1" w:lastColumn="0" w:noHBand="0" w:noVBand="1"/>
      </w:tblPr>
      <w:tblGrid>
        <w:gridCol w:w="567"/>
        <w:gridCol w:w="6237"/>
        <w:gridCol w:w="1251"/>
        <w:gridCol w:w="1276"/>
      </w:tblGrid>
      <w:tr w:rsidR="00763303" w:rsidRPr="00763303" w:rsidTr="00EC4412">
        <w:tc>
          <w:tcPr>
            <w:tcW w:w="567" w:type="dxa"/>
            <w:vAlign w:val="center"/>
          </w:tcPr>
          <w:p w:rsidR="00EC4412" w:rsidRPr="00763303" w:rsidRDefault="00763303" w:rsidP="00763303">
            <w:pPr>
              <w:spacing w:before="60" w:after="60"/>
              <w:jc w:val="center"/>
              <w:rPr>
                <w:b/>
                <w:color w:val="000000" w:themeColor="text1"/>
              </w:rPr>
            </w:pPr>
            <w:r w:rsidRPr="00763303">
              <w:rPr>
                <w:b/>
                <w:color w:val="000000" w:themeColor="text1"/>
              </w:rPr>
              <w:t>No</w:t>
            </w:r>
          </w:p>
        </w:tc>
        <w:tc>
          <w:tcPr>
            <w:tcW w:w="6237" w:type="dxa"/>
            <w:vAlign w:val="center"/>
          </w:tcPr>
          <w:p w:rsidR="00EC4412" w:rsidRPr="00763303" w:rsidRDefault="00763303" w:rsidP="00763303">
            <w:pPr>
              <w:spacing w:before="60" w:after="60"/>
              <w:jc w:val="center"/>
              <w:rPr>
                <w:b/>
                <w:color w:val="000000" w:themeColor="text1"/>
              </w:rPr>
            </w:pPr>
            <w:r w:rsidRPr="00763303">
              <w:rPr>
                <w:b/>
                <w:color w:val="000000" w:themeColor="text1"/>
              </w:rPr>
              <w:t>Pernyataan</w:t>
            </w:r>
          </w:p>
        </w:tc>
        <w:tc>
          <w:tcPr>
            <w:tcW w:w="1251" w:type="dxa"/>
            <w:vAlign w:val="center"/>
          </w:tcPr>
          <w:p w:rsidR="00EC4412" w:rsidRPr="00763303" w:rsidRDefault="00763303" w:rsidP="00763303">
            <w:pPr>
              <w:spacing w:before="60" w:after="60"/>
              <w:jc w:val="center"/>
              <w:rPr>
                <w:b/>
                <w:color w:val="000000" w:themeColor="text1"/>
              </w:rPr>
            </w:pPr>
            <w:r w:rsidRPr="00763303">
              <w:rPr>
                <w:b/>
                <w:color w:val="000000" w:themeColor="text1"/>
              </w:rPr>
              <w:t>Benar</w:t>
            </w:r>
          </w:p>
        </w:tc>
        <w:tc>
          <w:tcPr>
            <w:tcW w:w="1276" w:type="dxa"/>
            <w:vAlign w:val="center"/>
          </w:tcPr>
          <w:p w:rsidR="00EC4412" w:rsidRPr="00763303" w:rsidRDefault="00763303" w:rsidP="00763303">
            <w:pPr>
              <w:spacing w:before="60" w:after="60"/>
              <w:jc w:val="center"/>
              <w:rPr>
                <w:b/>
                <w:color w:val="000000" w:themeColor="text1"/>
              </w:rPr>
            </w:pPr>
            <w:r w:rsidRPr="00763303">
              <w:rPr>
                <w:b/>
                <w:color w:val="000000" w:themeColor="text1"/>
              </w:rPr>
              <w:t>Salah</w:t>
            </w:r>
          </w:p>
        </w:tc>
      </w:tr>
      <w:tr w:rsidR="00763303" w:rsidRPr="00763303" w:rsidTr="00EC4412">
        <w:tc>
          <w:tcPr>
            <w:tcW w:w="567" w:type="dxa"/>
          </w:tcPr>
          <w:p w:rsidR="00EC4412" w:rsidRPr="00763303" w:rsidRDefault="00EC4412" w:rsidP="00763303">
            <w:pPr>
              <w:spacing w:before="60" w:after="60"/>
              <w:rPr>
                <w:color w:val="000000" w:themeColor="text1"/>
              </w:rPr>
            </w:pPr>
          </w:p>
        </w:tc>
        <w:tc>
          <w:tcPr>
            <w:tcW w:w="6237" w:type="dxa"/>
          </w:tcPr>
          <w:p w:rsidR="00EC4412" w:rsidRPr="00763303" w:rsidRDefault="00763303" w:rsidP="00763303">
            <w:pPr>
              <w:autoSpaceDE w:val="0"/>
              <w:autoSpaceDN w:val="0"/>
              <w:adjustRightInd w:val="0"/>
              <w:spacing w:before="60" w:after="60"/>
              <w:rPr>
                <w:color w:val="000000" w:themeColor="text1"/>
              </w:rPr>
            </w:pPr>
            <w:r w:rsidRPr="00763303">
              <w:rPr>
                <w:color w:val="000000" w:themeColor="text1"/>
              </w:rPr>
              <w:t xml:space="preserve">Jika akan </w:t>
            </w:r>
            <w:r w:rsidRPr="00763303">
              <w:rPr>
                <w:color w:val="000000" w:themeColor="text1"/>
              </w:rPr>
              <w:t>menyelenggarakan sebuah pergelaran</w:t>
            </w:r>
            <w:r w:rsidR="00C82765" w:rsidRPr="00763303">
              <w:rPr>
                <w:color w:val="000000" w:themeColor="text1"/>
              </w:rPr>
              <w:t xml:space="preserve"> </w:t>
            </w:r>
            <w:r w:rsidRPr="00763303">
              <w:rPr>
                <w:color w:val="000000" w:themeColor="text1"/>
              </w:rPr>
              <w:t>musik, yang terpenting dalam penyelenggaran</w:t>
            </w:r>
            <w:r w:rsidR="00C82765" w:rsidRPr="00763303">
              <w:rPr>
                <w:color w:val="000000" w:themeColor="text1"/>
              </w:rPr>
              <w:t xml:space="preserve"> </w:t>
            </w:r>
            <w:r w:rsidRPr="00763303">
              <w:rPr>
                <w:color w:val="000000" w:themeColor="text1"/>
              </w:rPr>
              <w:t>sebuah pergelaran musik adalah kesiapan</w:t>
            </w:r>
            <w:r w:rsidR="00C82765" w:rsidRPr="00763303">
              <w:rPr>
                <w:color w:val="000000" w:themeColor="text1"/>
              </w:rPr>
              <w:t xml:space="preserve"> </w:t>
            </w:r>
            <w:r w:rsidRPr="00763303">
              <w:rPr>
                <w:color w:val="000000" w:themeColor="text1"/>
              </w:rPr>
              <w:t>panitia dengan pembagian tugas yang efektif</w:t>
            </w:r>
            <w:r w:rsidR="00C82765" w:rsidRPr="00763303">
              <w:rPr>
                <w:color w:val="000000" w:themeColor="text1"/>
              </w:rPr>
              <w:t xml:space="preserve"> </w:t>
            </w:r>
            <w:r w:rsidRPr="00763303">
              <w:rPr>
                <w:color w:val="000000" w:themeColor="text1"/>
              </w:rPr>
              <w:t>dan kerja sama yang tertata rapi, sedangkan para</w:t>
            </w:r>
            <w:r w:rsidR="00C82765" w:rsidRPr="00763303">
              <w:rPr>
                <w:color w:val="000000" w:themeColor="text1"/>
              </w:rPr>
              <w:t xml:space="preserve"> </w:t>
            </w:r>
            <w:r w:rsidRPr="00763303">
              <w:rPr>
                <w:color w:val="000000" w:themeColor="text1"/>
              </w:rPr>
              <w:t>penampil bisa diusahakan belakangan.</w:t>
            </w:r>
          </w:p>
        </w:tc>
        <w:tc>
          <w:tcPr>
            <w:tcW w:w="1251" w:type="dxa"/>
          </w:tcPr>
          <w:p w:rsidR="00EC4412" w:rsidRPr="00763303" w:rsidRDefault="00EC4412" w:rsidP="00763303">
            <w:pPr>
              <w:spacing w:before="60" w:after="60"/>
              <w:rPr>
                <w:color w:val="000000" w:themeColor="text1"/>
              </w:rPr>
            </w:pPr>
          </w:p>
        </w:tc>
        <w:tc>
          <w:tcPr>
            <w:tcW w:w="1276" w:type="dxa"/>
          </w:tcPr>
          <w:p w:rsidR="00EC4412" w:rsidRPr="00763303" w:rsidRDefault="00EC4412" w:rsidP="00763303">
            <w:pPr>
              <w:spacing w:before="60" w:after="60"/>
              <w:rPr>
                <w:color w:val="000000" w:themeColor="text1"/>
              </w:rPr>
            </w:pPr>
          </w:p>
        </w:tc>
      </w:tr>
      <w:tr w:rsidR="00763303" w:rsidRPr="00763303" w:rsidTr="00EC4412">
        <w:tc>
          <w:tcPr>
            <w:tcW w:w="567" w:type="dxa"/>
          </w:tcPr>
          <w:p w:rsidR="00EC4412" w:rsidRPr="00763303" w:rsidRDefault="00EC4412" w:rsidP="00763303">
            <w:pPr>
              <w:spacing w:before="60" w:after="60"/>
              <w:rPr>
                <w:color w:val="000000" w:themeColor="text1"/>
              </w:rPr>
            </w:pPr>
          </w:p>
        </w:tc>
        <w:tc>
          <w:tcPr>
            <w:tcW w:w="6237" w:type="dxa"/>
          </w:tcPr>
          <w:p w:rsidR="00EC4412" w:rsidRPr="00763303" w:rsidRDefault="00763303" w:rsidP="00763303">
            <w:pPr>
              <w:autoSpaceDE w:val="0"/>
              <w:autoSpaceDN w:val="0"/>
              <w:adjustRightInd w:val="0"/>
              <w:spacing w:before="60" w:after="60"/>
              <w:rPr>
                <w:color w:val="000000" w:themeColor="text1"/>
              </w:rPr>
            </w:pPr>
            <w:r w:rsidRPr="00763303">
              <w:rPr>
                <w:color w:val="000000" w:themeColor="text1"/>
              </w:rPr>
              <w:t>Fungsi terpenting dari pergelaran musik adalah</w:t>
            </w:r>
            <w:r w:rsidR="00C82765" w:rsidRPr="00763303">
              <w:rPr>
                <w:color w:val="000000" w:themeColor="text1"/>
              </w:rPr>
              <w:t xml:space="preserve"> </w:t>
            </w:r>
            <w:r w:rsidRPr="00763303">
              <w:rPr>
                <w:color w:val="000000" w:themeColor="text1"/>
              </w:rPr>
              <w:t>sebagai media sosialisasi karya musik pada penonton,</w:t>
            </w:r>
            <w:r w:rsidR="00C82765" w:rsidRPr="00763303">
              <w:rPr>
                <w:color w:val="000000" w:themeColor="text1"/>
              </w:rPr>
              <w:t xml:space="preserve"> </w:t>
            </w:r>
            <w:r w:rsidRPr="00763303">
              <w:rPr>
                <w:color w:val="000000" w:themeColor="text1"/>
              </w:rPr>
              <w:t>sebab tanpa karya yang disosialisasikan</w:t>
            </w:r>
            <w:r w:rsidR="00C82765" w:rsidRPr="00763303">
              <w:rPr>
                <w:color w:val="000000" w:themeColor="text1"/>
              </w:rPr>
              <w:t xml:space="preserve"> </w:t>
            </w:r>
            <w:r w:rsidRPr="00763303">
              <w:rPr>
                <w:color w:val="000000" w:themeColor="text1"/>
              </w:rPr>
              <w:t>maka calon penonton tidak akan tahu karyakarya</w:t>
            </w:r>
            <w:r w:rsidR="00C82765" w:rsidRPr="00763303">
              <w:rPr>
                <w:color w:val="000000" w:themeColor="text1"/>
              </w:rPr>
              <w:t xml:space="preserve"> </w:t>
            </w:r>
            <w:r w:rsidRPr="00763303">
              <w:rPr>
                <w:color w:val="000000" w:themeColor="text1"/>
              </w:rPr>
              <w:t>kita, apalagi bagi para calon musisi yang</w:t>
            </w:r>
            <w:r w:rsidR="00C82765" w:rsidRPr="00763303">
              <w:rPr>
                <w:color w:val="000000" w:themeColor="text1"/>
              </w:rPr>
              <w:t xml:space="preserve"> </w:t>
            </w:r>
            <w:r w:rsidRPr="00763303">
              <w:rPr>
                <w:color w:val="000000" w:themeColor="text1"/>
              </w:rPr>
              <w:t>tidak pernah sekalipun tamp</w:t>
            </w:r>
            <w:r w:rsidRPr="00763303">
              <w:rPr>
                <w:color w:val="000000" w:themeColor="text1"/>
              </w:rPr>
              <w:t>il.</w:t>
            </w:r>
          </w:p>
        </w:tc>
        <w:tc>
          <w:tcPr>
            <w:tcW w:w="1251" w:type="dxa"/>
          </w:tcPr>
          <w:p w:rsidR="00EC4412" w:rsidRPr="00763303" w:rsidRDefault="00EC4412" w:rsidP="00763303">
            <w:pPr>
              <w:spacing w:before="60" w:after="60"/>
              <w:rPr>
                <w:color w:val="000000" w:themeColor="text1"/>
              </w:rPr>
            </w:pPr>
          </w:p>
        </w:tc>
        <w:tc>
          <w:tcPr>
            <w:tcW w:w="1276" w:type="dxa"/>
          </w:tcPr>
          <w:p w:rsidR="00EC4412" w:rsidRPr="00763303" w:rsidRDefault="00EC4412" w:rsidP="00763303">
            <w:pPr>
              <w:spacing w:before="60" w:after="60"/>
              <w:rPr>
                <w:color w:val="000000" w:themeColor="text1"/>
              </w:rPr>
            </w:pPr>
          </w:p>
        </w:tc>
      </w:tr>
    </w:tbl>
    <w:p w:rsidR="00EC4412" w:rsidRPr="00763303" w:rsidRDefault="00EC4412" w:rsidP="00763303">
      <w:pPr>
        <w:spacing w:before="60" w:after="60"/>
        <w:rPr>
          <w:color w:val="000000" w:themeColor="text1"/>
        </w:rPr>
      </w:pPr>
    </w:p>
    <w:p w:rsidR="00EC4412" w:rsidRPr="00763303" w:rsidRDefault="00763303" w:rsidP="00763303">
      <w:pPr>
        <w:autoSpaceDE w:val="0"/>
        <w:autoSpaceDN w:val="0"/>
        <w:adjustRightInd w:val="0"/>
        <w:spacing w:before="60" w:after="60"/>
        <w:ind w:left="284" w:hanging="284"/>
        <w:rPr>
          <w:rFonts w:eastAsiaTheme="minorHAnsi"/>
          <w:b/>
          <w:bCs/>
          <w:color w:val="000000" w:themeColor="text1"/>
        </w:rPr>
      </w:pPr>
      <w:r w:rsidRPr="00763303">
        <w:rPr>
          <w:rFonts w:eastAsiaTheme="minorHAnsi"/>
          <w:b/>
          <w:bCs/>
          <w:color w:val="000000" w:themeColor="text1"/>
        </w:rPr>
        <w:t xml:space="preserve">c. </w:t>
      </w:r>
      <w:r w:rsidRPr="00763303">
        <w:rPr>
          <w:rFonts w:eastAsiaTheme="minorHAnsi"/>
          <w:b/>
          <w:bCs/>
          <w:color w:val="000000" w:themeColor="text1"/>
        </w:rPr>
        <w:tab/>
        <w:t>Petunjuk pengerjaan!</w:t>
      </w:r>
    </w:p>
    <w:p w:rsidR="00EC4412" w:rsidRPr="00763303" w:rsidRDefault="00763303" w:rsidP="00763303">
      <w:pPr>
        <w:spacing w:before="60" w:after="60"/>
        <w:ind w:left="284"/>
        <w:jc w:val="both"/>
        <w:rPr>
          <w:color w:val="000000" w:themeColor="text1"/>
        </w:rPr>
      </w:pPr>
      <w:r w:rsidRPr="00763303">
        <w:rPr>
          <w:rFonts w:eastAsiaTheme="minorHAnsi"/>
          <w:color w:val="000000" w:themeColor="text1"/>
        </w:rPr>
        <w:t>Ungkapkanlah dengan pernyataan sesuai yang telah dipelajari atau pun dipraktikkan!</w:t>
      </w:r>
    </w:p>
    <w:p w:rsidR="00C03832" w:rsidRPr="00763303" w:rsidRDefault="00763303" w:rsidP="00763303">
      <w:pPr>
        <w:autoSpaceDE w:val="0"/>
        <w:autoSpaceDN w:val="0"/>
        <w:adjustRightInd w:val="0"/>
        <w:spacing w:before="60" w:after="60"/>
        <w:ind w:left="567" w:hanging="283"/>
        <w:rPr>
          <w:color w:val="000000" w:themeColor="text1"/>
        </w:rPr>
      </w:pPr>
      <w:r w:rsidRPr="00763303">
        <w:rPr>
          <w:rFonts w:eastAsiaTheme="minorHAnsi"/>
          <w:color w:val="000000" w:themeColor="text1"/>
        </w:rPr>
        <w:t xml:space="preserve">1. </w:t>
      </w:r>
      <w:r w:rsidR="00C82765" w:rsidRPr="00763303">
        <w:rPr>
          <w:rFonts w:eastAsiaTheme="minorHAnsi"/>
          <w:color w:val="000000" w:themeColor="text1"/>
        </w:rPr>
        <w:tab/>
      </w:r>
      <w:r w:rsidRPr="00763303">
        <w:rPr>
          <w:rFonts w:eastAsiaTheme="minorHAnsi"/>
          <w:color w:val="000000" w:themeColor="text1"/>
        </w:rPr>
        <w:t>Tuliskan sebuah paparan lengkap tentang apa yang dimaksud dengan</w:t>
      </w:r>
      <w:r w:rsidR="00C82765" w:rsidRPr="00763303">
        <w:rPr>
          <w:rFonts w:eastAsiaTheme="minorHAnsi"/>
          <w:color w:val="000000" w:themeColor="text1"/>
        </w:rPr>
        <w:t xml:space="preserve"> </w:t>
      </w:r>
      <w:r w:rsidRPr="00763303">
        <w:rPr>
          <w:rFonts w:eastAsiaTheme="minorHAnsi"/>
          <w:color w:val="000000" w:themeColor="text1"/>
        </w:rPr>
        <w:t>pergelaran, apa fungsinya?</w:t>
      </w:r>
    </w:p>
    <w:p w:rsidR="002B2337" w:rsidRPr="00763303" w:rsidRDefault="00763303" w:rsidP="00763303">
      <w:pPr>
        <w:spacing w:before="60" w:after="60"/>
        <w:rPr>
          <w:b/>
          <w:bCs/>
          <w:i/>
          <w:iCs/>
          <w:color w:val="000000" w:themeColor="text1"/>
        </w:rPr>
      </w:pPr>
      <w:r w:rsidRPr="00763303">
        <w:rPr>
          <w:b/>
          <w:bCs/>
          <w:i/>
          <w:iCs/>
          <w:color w:val="000000" w:themeColor="text1"/>
        </w:rPr>
        <w:br w:type="page"/>
      </w:r>
    </w:p>
    <w:p w:rsidR="00B90895" w:rsidRPr="00763303" w:rsidRDefault="00763303" w:rsidP="00763303">
      <w:pPr>
        <w:spacing w:before="60" w:after="60"/>
        <w:rPr>
          <w:b/>
          <w:bCs/>
          <w:i/>
          <w:iCs/>
          <w:color w:val="000000" w:themeColor="text1"/>
        </w:rPr>
      </w:pPr>
      <w:r w:rsidRPr="00763303">
        <w:rPr>
          <w:b/>
          <w:bCs/>
          <w:i/>
          <w:iCs/>
          <w:color w:val="000000" w:themeColor="text1"/>
        </w:rPr>
        <w:t xml:space="preserve">LAMPIRAN </w:t>
      </w:r>
      <w:r w:rsidRPr="00763303">
        <w:rPr>
          <w:b/>
          <w:bCs/>
          <w:i/>
          <w:iCs/>
          <w:color w:val="000000" w:themeColor="text1"/>
        </w:rPr>
        <w:t>2</w:t>
      </w:r>
    </w:p>
    <w:p w:rsidR="001975B5" w:rsidRPr="00763303" w:rsidRDefault="00763303" w:rsidP="00763303">
      <w:pPr>
        <w:spacing w:before="60" w:after="60"/>
        <w:rPr>
          <w:b/>
          <w:bCs/>
          <w:color w:val="000000" w:themeColor="text1"/>
        </w:rPr>
      </w:pPr>
      <w:r w:rsidRPr="00763303">
        <w:rPr>
          <w:b/>
          <w:bCs/>
          <w:color w:val="000000" w:themeColor="text1"/>
          <w:lang w:val="id-ID"/>
        </w:rPr>
        <w:t xml:space="preserve">BAHAN BACAAN GURU DAN PESERTA </w:t>
      </w:r>
      <w:r w:rsidRPr="00763303">
        <w:rPr>
          <w:b/>
          <w:bCs/>
          <w:color w:val="000000" w:themeColor="text1"/>
          <w:lang w:val="id-ID"/>
        </w:rPr>
        <w:t>DIDIK</w:t>
      </w:r>
    </w:p>
    <w:p w:rsidR="00EC5107" w:rsidRPr="00763303" w:rsidRDefault="00763303" w:rsidP="00763303">
      <w:pPr>
        <w:autoSpaceDE w:val="0"/>
        <w:autoSpaceDN w:val="0"/>
        <w:adjustRightInd w:val="0"/>
        <w:spacing w:before="60" w:after="60"/>
        <w:ind w:left="284" w:hanging="284"/>
        <w:rPr>
          <w:rFonts w:eastAsiaTheme="minorHAnsi"/>
          <w:b/>
          <w:bCs/>
          <w:color w:val="000000" w:themeColor="text1"/>
        </w:rPr>
      </w:pPr>
      <w:r w:rsidRPr="00763303">
        <w:rPr>
          <w:rFonts w:eastAsiaTheme="minorHAnsi"/>
          <w:b/>
          <w:bCs/>
          <w:color w:val="000000" w:themeColor="text1"/>
        </w:rPr>
        <w:t xml:space="preserve">a. </w:t>
      </w:r>
      <w:r w:rsidR="00C82765" w:rsidRPr="00763303">
        <w:rPr>
          <w:rFonts w:eastAsiaTheme="minorHAnsi"/>
          <w:b/>
          <w:bCs/>
          <w:color w:val="000000" w:themeColor="text1"/>
        </w:rPr>
        <w:tab/>
      </w:r>
      <w:r w:rsidRPr="00763303">
        <w:rPr>
          <w:rFonts w:eastAsiaTheme="minorHAnsi"/>
          <w:b/>
          <w:bCs/>
          <w:color w:val="000000" w:themeColor="text1"/>
        </w:rPr>
        <w:t>Apakah Pergelaran itu?</w:t>
      </w:r>
    </w:p>
    <w:p w:rsidR="00EC5107" w:rsidRPr="00763303" w:rsidRDefault="00763303" w:rsidP="00763303">
      <w:pPr>
        <w:autoSpaceDE w:val="0"/>
        <w:autoSpaceDN w:val="0"/>
        <w:adjustRightInd w:val="0"/>
        <w:spacing w:before="60" w:after="60"/>
        <w:ind w:left="284"/>
        <w:rPr>
          <w:rFonts w:eastAsiaTheme="minorHAnsi"/>
          <w:color w:val="000000" w:themeColor="text1"/>
        </w:rPr>
      </w:pPr>
      <w:r w:rsidRPr="00763303">
        <w:rPr>
          <w:rFonts w:eastAsiaTheme="minorHAnsi"/>
          <w:color w:val="000000" w:themeColor="text1"/>
        </w:rPr>
        <w:t>Menurut Kamus Besar Bahasa Indonesia, pergelaran adalah sebuah kegiatan</w:t>
      </w:r>
      <w:r w:rsidR="00C82765" w:rsidRPr="00763303">
        <w:rPr>
          <w:rFonts w:eastAsiaTheme="minorHAnsi"/>
          <w:color w:val="000000" w:themeColor="text1"/>
        </w:rPr>
        <w:t xml:space="preserve"> </w:t>
      </w:r>
      <w:r w:rsidRPr="00763303">
        <w:rPr>
          <w:rFonts w:eastAsiaTheme="minorHAnsi"/>
          <w:color w:val="000000" w:themeColor="text1"/>
        </w:rPr>
        <w:t>menunjukkan hasil-hasil karya pada khalayak penonton, maka pergelaran musik</w:t>
      </w:r>
      <w:r w:rsidR="00C82765" w:rsidRPr="00763303">
        <w:rPr>
          <w:rFonts w:eastAsiaTheme="minorHAnsi"/>
          <w:color w:val="000000" w:themeColor="text1"/>
        </w:rPr>
        <w:t xml:space="preserve"> </w:t>
      </w:r>
      <w:r w:rsidRPr="00763303">
        <w:rPr>
          <w:rFonts w:eastAsiaTheme="minorHAnsi"/>
          <w:color w:val="000000" w:themeColor="text1"/>
        </w:rPr>
        <w:t>itu sendiri adalah kegiatan untuk menunjukkan hasil karya musik kepada khal</w:t>
      </w:r>
      <w:r w:rsidRPr="00763303">
        <w:rPr>
          <w:rFonts w:eastAsiaTheme="minorHAnsi"/>
          <w:color w:val="000000" w:themeColor="text1"/>
        </w:rPr>
        <w:t>ayak</w:t>
      </w:r>
      <w:r w:rsidR="00C82765" w:rsidRPr="00763303">
        <w:rPr>
          <w:rFonts w:eastAsiaTheme="minorHAnsi"/>
          <w:color w:val="000000" w:themeColor="text1"/>
        </w:rPr>
        <w:t xml:space="preserve"> </w:t>
      </w:r>
      <w:r w:rsidRPr="00763303">
        <w:rPr>
          <w:rFonts w:eastAsiaTheme="minorHAnsi"/>
          <w:color w:val="000000" w:themeColor="text1"/>
        </w:rPr>
        <w:t>penonton. Kegiatan ini merupakan kesempatan yang baik untuk menunjukkan</w:t>
      </w:r>
      <w:r w:rsidR="00C82765" w:rsidRPr="00763303">
        <w:rPr>
          <w:rFonts w:eastAsiaTheme="minorHAnsi"/>
          <w:color w:val="000000" w:themeColor="text1"/>
        </w:rPr>
        <w:t xml:space="preserve"> </w:t>
      </w:r>
      <w:r w:rsidRPr="00763303">
        <w:rPr>
          <w:rFonts w:eastAsiaTheme="minorHAnsi"/>
          <w:color w:val="000000" w:themeColor="text1"/>
        </w:rPr>
        <w:t>kemampuan dalam karya lagu maupun permainan musik. Adapun beberapa jenis</w:t>
      </w:r>
      <w:r w:rsidR="00C82765" w:rsidRPr="00763303">
        <w:rPr>
          <w:rFonts w:eastAsiaTheme="minorHAnsi"/>
          <w:color w:val="000000" w:themeColor="text1"/>
        </w:rPr>
        <w:t xml:space="preserve"> </w:t>
      </w:r>
      <w:r w:rsidRPr="00763303">
        <w:rPr>
          <w:rFonts w:eastAsiaTheme="minorHAnsi"/>
          <w:color w:val="000000" w:themeColor="text1"/>
        </w:rPr>
        <w:t>pergelaran musik dapat disebutkan sebagai berikut:</w:t>
      </w:r>
    </w:p>
    <w:p w:rsidR="00EC5107" w:rsidRPr="00763303" w:rsidRDefault="00763303" w:rsidP="00763303">
      <w:pPr>
        <w:autoSpaceDE w:val="0"/>
        <w:autoSpaceDN w:val="0"/>
        <w:adjustRightInd w:val="0"/>
        <w:spacing w:before="60" w:after="60"/>
        <w:ind w:left="567" w:hanging="284"/>
        <w:rPr>
          <w:rFonts w:eastAsiaTheme="minorHAnsi"/>
          <w:b/>
          <w:bCs/>
          <w:color w:val="000000" w:themeColor="text1"/>
        </w:rPr>
      </w:pPr>
      <w:r w:rsidRPr="00763303">
        <w:rPr>
          <w:rFonts w:eastAsiaTheme="minorHAnsi"/>
          <w:b/>
          <w:bCs/>
          <w:color w:val="000000" w:themeColor="text1"/>
        </w:rPr>
        <w:t xml:space="preserve">1) </w:t>
      </w:r>
      <w:r w:rsidR="00C82765" w:rsidRPr="00763303">
        <w:rPr>
          <w:rFonts w:eastAsiaTheme="minorHAnsi"/>
          <w:b/>
          <w:bCs/>
          <w:color w:val="000000" w:themeColor="text1"/>
        </w:rPr>
        <w:tab/>
      </w:r>
      <w:r w:rsidRPr="00763303">
        <w:rPr>
          <w:rFonts w:eastAsiaTheme="minorHAnsi"/>
          <w:b/>
          <w:bCs/>
          <w:color w:val="000000" w:themeColor="text1"/>
        </w:rPr>
        <w:t>Pergelaran musik tradisional dan non tradisional</w:t>
      </w:r>
    </w:p>
    <w:p w:rsidR="00335D13" w:rsidRPr="00763303" w:rsidRDefault="00763303" w:rsidP="00763303">
      <w:pPr>
        <w:autoSpaceDE w:val="0"/>
        <w:autoSpaceDN w:val="0"/>
        <w:adjustRightInd w:val="0"/>
        <w:spacing w:before="60" w:after="60"/>
        <w:ind w:left="567"/>
        <w:rPr>
          <w:rFonts w:eastAsiaTheme="minorHAnsi"/>
          <w:color w:val="000000" w:themeColor="text1"/>
        </w:rPr>
      </w:pPr>
      <w:r w:rsidRPr="00763303">
        <w:rPr>
          <w:rFonts w:eastAsiaTheme="minorHAnsi"/>
          <w:color w:val="000000" w:themeColor="text1"/>
        </w:rPr>
        <w:t>Pe</w:t>
      </w:r>
      <w:r w:rsidRPr="00763303">
        <w:rPr>
          <w:rFonts w:eastAsiaTheme="minorHAnsi"/>
          <w:color w:val="000000" w:themeColor="text1"/>
        </w:rPr>
        <w:t>rtunjukan ini tentu mengikuti aturan tradisi yang diwariskan, menekankan pada</w:t>
      </w:r>
      <w:r w:rsidR="00C82765" w:rsidRPr="00763303">
        <w:rPr>
          <w:rFonts w:eastAsiaTheme="minorHAnsi"/>
          <w:color w:val="000000" w:themeColor="text1"/>
        </w:rPr>
        <w:t xml:space="preserve"> </w:t>
      </w:r>
      <w:r w:rsidRPr="00763303">
        <w:rPr>
          <w:rFonts w:eastAsiaTheme="minorHAnsi"/>
          <w:color w:val="000000" w:themeColor="text1"/>
        </w:rPr>
        <w:t>keteraturan bunyi, aturan-aturan tampilan, serta menggunakan instrumen tradisi</w:t>
      </w:r>
      <w:r w:rsidR="00C82765" w:rsidRPr="00763303">
        <w:rPr>
          <w:rFonts w:eastAsiaTheme="minorHAnsi"/>
          <w:color w:val="000000" w:themeColor="text1"/>
        </w:rPr>
        <w:t xml:space="preserve"> </w:t>
      </w:r>
      <w:r w:rsidRPr="00763303">
        <w:rPr>
          <w:rFonts w:eastAsiaTheme="minorHAnsi"/>
          <w:color w:val="000000" w:themeColor="text1"/>
        </w:rPr>
        <w:t>dari daerah masing-masing. Indonesia sangat kaya akan keragaman musik tradisi</w:t>
      </w:r>
      <w:r w:rsidR="00C82765" w:rsidRPr="00763303">
        <w:rPr>
          <w:rFonts w:eastAsiaTheme="minorHAnsi"/>
          <w:color w:val="000000" w:themeColor="text1"/>
        </w:rPr>
        <w:t xml:space="preserve"> </w:t>
      </w:r>
      <w:r w:rsidRPr="00763303">
        <w:rPr>
          <w:rFonts w:eastAsiaTheme="minorHAnsi"/>
          <w:color w:val="000000" w:themeColor="text1"/>
        </w:rPr>
        <w:t>di berbagai daerah. S</w:t>
      </w:r>
      <w:r w:rsidRPr="00763303">
        <w:rPr>
          <w:rFonts w:eastAsiaTheme="minorHAnsi"/>
          <w:color w:val="000000" w:themeColor="text1"/>
        </w:rPr>
        <w:t>edangkan pertunjukan musik non tradisional tidak terikat</w:t>
      </w:r>
      <w:r w:rsidR="00C82765" w:rsidRPr="00763303">
        <w:rPr>
          <w:rFonts w:eastAsiaTheme="minorHAnsi"/>
          <w:color w:val="000000" w:themeColor="text1"/>
        </w:rPr>
        <w:t xml:space="preserve"> </w:t>
      </w:r>
      <w:r w:rsidRPr="00763303">
        <w:rPr>
          <w:rFonts w:eastAsiaTheme="minorHAnsi"/>
          <w:color w:val="000000" w:themeColor="text1"/>
        </w:rPr>
        <w:t>pada aturan tradisi, menekankan inovasi, modifikasi, dan improvisasi baik dari sisi</w:t>
      </w:r>
      <w:r w:rsidR="00C82765" w:rsidRPr="00763303">
        <w:rPr>
          <w:rFonts w:eastAsiaTheme="minorHAnsi"/>
          <w:color w:val="000000" w:themeColor="text1"/>
        </w:rPr>
        <w:t xml:space="preserve"> </w:t>
      </w:r>
      <w:r w:rsidRPr="00763303">
        <w:rPr>
          <w:rFonts w:eastAsiaTheme="minorHAnsi"/>
          <w:color w:val="000000" w:themeColor="text1"/>
        </w:rPr>
        <w:t>harmoni, penggunaan instrumen, dan dalam penampilannya.</w:t>
      </w:r>
    </w:p>
    <w:p w:rsidR="00EC5107" w:rsidRPr="00763303" w:rsidRDefault="00763303" w:rsidP="00763303">
      <w:pPr>
        <w:autoSpaceDE w:val="0"/>
        <w:autoSpaceDN w:val="0"/>
        <w:adjustRightInd w:val="0"/>
        <w:spacing w:before="60" w:after="60"/>
        <w:ind w:left="567" w:hanging="284"/>
        <w:rPr>
          <w:rFonts w:eastAsiaTheme="minorHAnsi"/>
          <w:b/>
          <w:bCs/>
          <w:color w:val="000000" w:themeColor="text1"/>
        </w:rPr>
      </w:pPr>
      <w:r w:rsidRPr="00763303">
        <w:rPr>
          <w:rFonts w:eastAsiaTheme="minorHAnsi"/>
          <w:b/>
          <w:bCs/>
          <w:color w:val="000000" w:themeColor="text1"/>
        </w:rPr>
        <w:t xml:space="preserve">2) </w:t>
      </w:r>
      <w:r w:rsidR="00C82765" w:rsidRPr="00763303">
        <w:rPr>
          <w:rFonts w:eastAsiaTheme="minorHAnsi"/>
          <w:b/>
          <w:bCs/>
          <w:color w:val="000000" w:themeColor="text1"/>
        </w:rPr>
        <w:tab/>
      </w:r>
      <w:r w:rsidRPr="00763303">
        <w:rPr>
          <w:rFonts w:eastAsiaTheme="minorHAnsi"/>
          <w:b/>
          <w:bCs/>
          <w:color w:val="000000" w:themeColor="text1"/>
        </w:rPr>
        <w:t>Pergelaran musik akustik dan non akustik</w:t>
      </w:r>
      <w:r w:rsidR="00C82765" w:rsidRPr="00763303">
        <w:rPr>
          <w:rFonts w:eastAsiaTheme="minorHAnsi"/>
          <w:b/>
          <w:bCs/>
          <w:color w:val="000000" w:themeColor="text1"/>
        </w:rPr>
        <w:t xml:space="preserve"> </w:t>
      </w:r>
    </w:p>
    <w:p w:rsidR="00EC5107" w:rsidRPr="00763303" w:rsidRDefault="00763303" w:rsidP="00763303">
      <w:pPr>
        <w:autoSpaceDE w:val="0"/>
        <w:autoSpaceDN w:val="0"/>
        <w:adjustRightInd w:val="0"/>
        <w:spacing w:before="60" w:after="60"/>
        <w:ind w:left="567"/>
        <w:rPr>
          <w:rFonts w:eastAsiaTheme="minorHAnsi"/>
          <w:color w:val="000000" w:themeColor="text1"/>
        </w:rPr>
      </w:pPr>
      <w:r w:rsidRPr="00763303">
        <w:rPr>
          <w:rFonts w:eastAsiaTheme="minorHAnsi"/>
          <w:color w:val="000000" w:themeColor="text1"/>
        </w:rPr>
        <w:t xml:space="preserve">Jenis </w:t>
      </w:r>
      <w:r w:rsidRPr="00763303">
        <w:rPr>
          <w:rFonts w:eastAsiaTheme="minorHAnsi"/>
          <w:color w:val="000000" w:themeColor="text1"/>
        </w:rPr>
        <w:t>pergelaran yang ditinjau dari instrumen musik yang digunakan. Instrumen</w:t>
      </w:r>
      <w:r w:rsidR="00C82765" w:rsidRPr="00763303">
        <w:rPr>
          <w:rFonts w:eastAsiaTheme="minorHAnsi"/>
          <w:color w:val="000000" w:themeColor="text1"/>
        </w:rPr>
        <w:t xml:space="preserve"> </w:t>
      </w:r>
      <w:r w:rsidRPr="00763303">
        <w:rPr>
          <w:rFonts w:eastAsiaTheme="minorHAnsi"/>
          <w:color w:val="000000" w:themeColor="text1"/>
        </w:rPr>
        <w:t>akustik menggunakan resonansi dari alat itu sendiri sebagai penguat bunyinya. Alat</w:t>
      </w:r>
      <w:r w:rsidR="00C82765" w:rsidRPr="00763303">
        <w:rPr>
          <w:rFonts w:eastAsiaTheme="minorHAnsi"/>
          <w:color w:val="000000" w:themeColor="text1"/>
        </w:rPr>
        <w:t xml:space="preserve"> </w:t>
      </w:r>
      <w:r w:rsidRPr="00763303">
        <w:rPr>
          <w:rFonts w:eastAsiaTheme="minorHAnsi"/>
          <w:color w:val="000000" w:themeColor="text1"/>
        </w:rPr>
        <w:t>musik non akustik menggunakan perangkat elektronik untuk penguat bunyinya.</w:t>
      </w:r>
      <w:r w:rsidR="00C82765" w:rsidRPr="00763303">
        <w:rPr>
          <w:rFonts w:eastAsiaTheme="minorHAnsi"/>
          <w:color w:val="000000" w:themeColor="text1"/>
        </w:rPr>
        <w:t xml:space="preserve"> </w:t>
      </w:r>
      <w:r w:rsidRPr="00763303">
        <w:rPr>
          <w:rFonts w:eastAsiaTheme="minorHAnsi"/>
          <w:color w:val="000000" w:themeColor="text1"/>
        </w:rPr>
        <w:t>Dalam pergelaran, tentunya</w:t>
      </w:r>
      <w:r w:rsidRPr="00763303">
        <w:rPr>
          <w:rFonts w:eastAsiaTheme="minorHAnsi"/>
          <w:color w:val="000000" w:themeColor="text1"/>
        </w:rPr>
        <w:t xml:space="preserve"> semua menggunakan tata suara yang sesuai dengan</w:t>
      </w:r>
      <w:r w:rsidR="00C82765" w:rsidRPr="00763303">
        <w:rPr>
          <w:rFonts w:eastAsiaTheme="minorHAnsi"/>
          <w:color w:val="000000" w:themeColor="text1"/>
        </w:rPr>
        <w:t xml:space="preserve"> </w:t>
      </w:r>
      <w:r w:rsidRPr="00763303">
        <w:rPr>
          <w:rFonts w:eastAsiaTheme="minorHAnsi"/>
          <w:color w:val="000000" w:themeColor="text1"/>
        </w:rPr>
        <w:t>kebutuhannya.</w:t>
      </w:r>
    </w:p>
    <w:p w:rsidR="00EC5107" w:rsidRPr="00763303" w:rsidRDefault="00763303" w:rsidP="00763303">
      <w:pPr>
        <w:autoSpaceDE w:val="0"/>
        <w:autoSpaceDN w:val="0"/>
        <w:adjustRightInd w:val="0"/>
        <w:spacing w:before="60" w:after="60"/>
        <w:ind w:left="567" w:hanging="284"/>
        <w:rPr>
          <w:rFonts w:eastAsiaTheme="minorHAnsi"/>
          <w:b/>
          <w:bCs/>
          <w:color w:val="000000" w:themeColor="text1"/>
        </w:rPr>
      </w:pPr>
      <w:r w:rsidRPr="00763303">
        <w:rPr>
          <w:rFonts w:eastAsiaTheme="minorHAnsi"/>
          <w:b/>
          <w:bCs/>
          <w:color w:val="000000" w:themeColor="text1"/>
        </w:rPr>
        <w:t xml:space="preserve">3) </w:t>
      </w:r>
      <w:r w:rsidR="00C82765" w:rsidRPr="00763303">
        <w:rPr>
          <w:rFonts w:eastAsiaTheme="minorHAnsi"/>
          <w:b/>
          <w:bCs/>
          <w:color w:val="000000" w:themeColor="text1"/>
        </w:rPr>
        <w:tab/>
      </w:r>
      <w:r w:rsidRPr="00763303">
        <w:rPr>
          <w:rFonts w:eastAsiaTheme="minorHAnsi"/>
          <w:b/>
          <w:bCs/>
          <w:color w:val="000000" w:themeColor="text1"/>
        </w:rPr>
        <w:t>Pergelaran musik populer dan kontemporer</w:t>
      </w:r>
    </w:p>
    <w:p w:rsidR="00EC5107" w:rsidRPr="00763303" w:rsidRDefault="00763303" w:rsidP="00763303">
      <w:pPr>
        <w:autoSpaceDE w:val="0"/>
        <w:autoSpaceDN w:val="0"/>
        <w:adjustRightInd w:val="0"/>
        <w:spacing w:before="60" w:after="60"/>
        <w:ind w:left="567"/>
        <w:rPr>
          <w:rFonts w:eastAsiaTheme="minorHAnsi"/>
          <w:color w:val="000000" w:themeColor="text1"/>
        </w:rPr>
      </w:pPr>
      <w:r w:rsidRPr="00763303">
        <w:rPr>
          <w:rFonts w:eastAsiaTheme="minorHAnsi"/>
          <w:color w:val="000000" w:themeColor="text1"/>
        </w:rPr>
        <w:t>Jenis pergelaran yang ditinjau dari konsep musik yang disajikan. Musik populer</w:t>
      </w:r>
      <w:r w:rsidR="00C82765" w:rsidRPr="00763303">
        <w:rPr>
          <w:rFonts w:eastAsiaTheme="minorHAnsi"/>
          <w:color w:val="000000" w:themeColor="text1"/>
        </w:rPr>
        <w:t xml:space="preserve"> </w:t>
      </w:r>
      <w:r w:rsidRPr="00763303">
        <w:rPr>
          <w:rFonts w:eastAsiaTheme="minorHAnsi"/>
          <w:color w:val="000000" w:themeColor="text1"/>
        </w:rPr>
        <w:t>mementingkan musisi dan jenis musik yang sedang disukai penonton. Pad</w:t>
      </w:r>
      <w:r w:rsidRPr="00763303">
        <w:rPr>
          <w:rFonts w:eastAsiaTheme="minorHAnsi"/>
          <w:color w:val="000000" w:themeColor="text1"/>
        </w:rPr>
        <w:t>a musik</w:t>
      </w:r>
      <w:r w:rsidR="00C82765" w:rsidRPr="00763303">
        <w:rPr>
          <w:rFonts w:eastAsiaTheme="minorHAnsi"/>
          <w:color w:val="000000" w:themeColor="text1"/>
        </w:rPr>
        <w:t xml:space="preserve"> </w:t>
      </w:r>
      <w:r w:rsidRPr="00763303">
        <w:rPr>
          <w:rFonts w:eastAsiaTheme="minorHAnsi"/>
          <w:color w:val="000000" w:themeColor="text1"/>
        </w:rPr>
        <w:t>kontemporer mementingkan idealisme konsep musik penyajinya.</w:t>
      </w:r>
    </w:p>
    <w:p w:rsidR="00EC5107" w:rsidRPr="00763303" w:rsidRDefault="00763303" w:rsidP="00763303">
      <w:pPr>
        <w:autoSpaceDE w:val="0"/>
        <w:autoSpaceDN w:val="0"/>
        <w:adjustRightInd w:val="0"/>
        <w:spacing w:before="60" w:after="60"/>
        <w:ind w:left="567" w:hanging="284"/>
        <w:rPr>
          <w:rFonts w:eastAsiaTheme="minorHAnsi"/>
          <w:b/>
          <w:bCs/>
          <w:color w:val="000000" w:themeColor="text1"/>
        </w:rPr>
      </w:pPr>
      <w:r w:rsidRPr="00763303">
        <w:rPr>
          <w:rFonts w:eastAsiaTheme="minorHAnsi"/>
          <w:b/>
          <w:bCs/>
          <w:color w:val="000000" w:themeColor="text1"/>
        </w:rPr>
        <w:t xml:space="preserve">4) </w:t>
      </w:r>
      <w:r w:rsidR="00C82765" w:rsidRPr="00763303">
        <w:rPr>
          <w:rFonts w:eastAsiaTheme="minorHAnsi"/>
          <w:b/>
          <w:bCs/>
          <w:color w:val="000000" w:themeColor="text1"/>
        </w:rPr>
        <w:tab/>
      </w:r>
      <w:r w:rsidRPr="00763303">
        <w:rPr>
          <w:rFonts w:eastAsiaTheme="minorHAnsi"/>
          <w:b/>
          <w:bCs/>
          <w:color w:val="000000" w:themeColor="text1"/>
        </w:rPr>
        <w:t>Pergelaran musik vokal</w:t>
      </w:r>
    </w:p>
    <w:p w:rsidR="00EC5107" w:rsidRPr="00763303" w:rsidRDefault="00763303" w:rsidP="00763303">
      <w:pPr>
        <w:autoSpaceDE w:val="0"/>
        <w:autoSpaceDN w:val="0"/>
        <w:adjustRightInd w:val="0"/>
        <w:spacing w:before="60" w:after="60"/>
        <w:ind w:left="567"/>
        <w:rPr>
          <w:rFonts w:eastAsiaTheme="minorHAnsi"/>
          <w:color w:val="000000" w:themeColor="text1"/>
        </w:rPr>
      </w:pPr>
      <w:r w:rsidRPr="00763303">
        <w:rPr>
          <w:rFonts w:eastAsiaTheme="minorHAnsi"/>
          <w:color w:val="000000" w:themeColor="text1"/>
        </w:rPr>
        <w:t>Jenis pergelaran ini berpusat pada suara manusia. Instrumen musik pengiring yang</w:t>
      </w:r>
      <w:r w:rsidR="00C82765" w:rsidRPr="00763303">
        <w:rPr>
          <w:rFonts w:eastAsiaTheme="minorHAnsi"/>
          <w:color w:val="000000" w:themeColor="text1"/>
        </w:rPr>
        <w:t xml:space="preserve"> </w:t>
      </w:r>
      <w:r w:rsidRPr="00763303">
        <w:rPr>
          <w:rFonts w:eastAsiaTheme="minorHAnsi"/>
          <w:color w:val="000000" w:themeColor="text1"/>
        </w:rPr>
        <w:t>digunakan terbatas atau bahkan tanpa iringan (acapella). Jenis pergelaran musik</w:t>
      </w:r>
      <w:r w:rsidR="00C82765" w:rsidRPr="00763303">
        <w:rPr>
          <w:rFonts w:eastAsiaTheme="minorHAnsi"/>
          <w:color w:val="000000" w:themeColor="text1"/>
        </w:rPr>
        <w:t xml:space="preserve"> </w:t>
      </w:r>
      <w:r w:rsidRPr="00763303">
        <w:rPr>
          <w:rFonts w:eastAsiaTheme="minorHAnsi"/>
          <w:color w:val="000000" w:themeColor="text1"/>
        </w:rPr>
        <w:t>vokal diantaranya solo vokal, duet, trio, kwartet, vokal grup, paduan suara.</w:t>
      </w:r>
    </w:p>
    <w:p w:rsidR="00EC5107" w:rsidRPr="00763303" w:rsidRDefault="00763303" w:rsidP="00763303">
      <w:pPr>
        <w:autoSpaceDE w:val="0"/>
        <w:autoSpaceDN w:val="0"/>
        <w:adjustRightInd w:val="0"/>
        <w:spacing w:before="60" w:after="60"/>
        <w:ind w:left="567" w:hanging="284"/>
        <w:rPr>
          <w:rFonts w:eastAsiaTheme="minorHAnsi"/>
          <w:b/>
          <w:bCs/>
          <w:color w:val="000000" w:themeColor="text1"/>
        </w:rPr>
      </w:pPr>
      <w:r w:rsidRPr="00763303">
        <w:rPr>
          <w:rFonts w:eastAsiaTheme="minorHAnsi"/>
          <w:b/>
          <w:bCs/>
          <w:color w:val="000000" w:themeColor="text1"/>
        </w:rPr>
        <w:t xml:space="preserve">5) </w:t>
      </w:r>
      <w:r w:rsidR="00C82765" w:rsidRPr="00763303">
        <w:rPr>
          <w:rFonts w:eastAsiaTheme="minorHAnsi"/>
          <w:b/>
          <w:bCs/>
          <w:color w:val="000000" w:themeColor="text1"/>
        </w:rPr>
        <w:tab/>
      </w:r>
      <w:r w:rsidRPr="00763303">
        <w:rPr>
          <w:rFonts w:eastAsiaTheme="minorHAnsi"/>
          <w:b/>
          <w:bCs/>
          <w:color w:val="000000" w:themeColor="text1"/>
        </w:rPr>
        <w:t>Pergelaran ansambel dan orkestra</w:t>
      </w:r>
    </w:p>
    <w:p w:rsidR="00EC5107" w:rsidRPr="00763303" w:rsidRDefault="00763303" w:rsidP="00763303">
      <w:pPr>
        <w:autoSpaceDE w:val="0"/>
        <w:autoSpaceDN w:val="0"/>
        <w:adjustRightInd w:val="0"/>
        <w:spacing w:before="60" w:after="60"/>
        <w:ind w:left="567"/>
        <w:rPr>
          <w:rFonts w:eastAsiaTheme="minorHAnsi"/>
          <w:color w:val="000000" w:themeColor="text1"/>
        </w:rPr>
      </w:pPr>
      <w:r w:rsidRPr="00763303">
        <w:rPr>
          <w:rFonts w:eastAsiaTheme="minorHAnsi"/>
          <w:color w:val="000000" w:themeColor="text1"/>
        </w:rPr>
        <w:t>Jenis pergelaran ini mengacu pada jumlah penyaji, cara memainkan intrumen,</w:t>
      </w:r>
      <w:r w:rsidR="00C82765" w:rsidRPr="00763303">
        <w:rPr>
          <w:rFonts w:eastAsiaTheme="minorHAnsi"/>
          <w:color w:val="000000" w:themeColor="text1"/>
        </w:rPr>
        <w:t xml:space="preserve"> </w:t>
      </w:r>
      <w:r w:rsidRPr="00763303">
        <w:rPr>
          <w:rFonts w:eastAsiaTheme="minorHAnsi"/>
          <w:color w:val="000000" w:themeColor="text1"/>
        </w:rPr>
        <w:t>jumlah instrumen yang digunakan, dan gaya musik. Menurut KKBI ansam</w:t>
      </w:r>
      <w:r w:rsidRPr="00763303">
        <w:rPr>
          <w:rFonts w:eastAsiaTheme="minorHAnsi"/>
          <w:color w:val="000000" w:themeColor="text1"/>
        </w:rPr>
        <w:t>bel</w:t>
      </w:r>
      <w:r w:rsidR="00C82765" w:rsidRPr="00763303">
        <w:rPr>
          <w:rFonts w:eastAsiaTheme="minorHAnsi"/>
          <w:color w:val="000000" w:themeColor="text1"/>
        </w:rPr>
        <w:t xml:space="preserve"> </w:t>
      </w:r>
      <w:r w:rsidRPr="00763303">
        <w:rPr>
          <w:rFonts w:eastAsiaTheme="minorHAnsi"/>
          <w:color w:val="000000" w:themeColor="text1"/>
        </w:rPr>
        <w:t>adalah sekelompok pemain musik (bisa juga vokal) yang bermain bersama. Jumlah</w:t>
      </w:r>
      <w:r w:rsidR="00C82765" w:rsidRPr="00763303">
        <w:rPr>
          <w:rFonts w:eastAsiaTheme="minorHAnsi"/>
          <w:color w:val="000000" w:themeColor="text1"/>
        </w:rPr>
        <w:t xml:space="preserve"> </w:t>
      </w:r>
      <w:r w:rsidRPr="00763303">
        <w:rPr>
          <w:rFonts w:eastAsiaTheme="minorHAnsi"/>
          <w:color w:val="000000" w:themeColor="text1"/>
        </w:rPr>
        <w:t>pemain dalam ansambel biasanya terbatas. Sedangkan orkestra adalah pemain</w:t>
      </w:r>
      <w:r w:rsidR="00C82765" w:rsidRPr="00763303">
        <w:rPr>
          <w:rFonts w:eastAsiaTheme="minorHAnsi"/>
          <w:color w:val="000000" w:themeColor="text1"/>
        </w:rPr>
        <w:t xml:space="preserve"> </w:t>
      </w:r>
      <w:r w:rsidRPr="00763303">
        <w:rPr>
          <w:rFonts w:eastAsiaTheme="minorHAnsi"/>
          <w:color w:val="000000" w:themeColor="text1"/>
        </w:rPr>
        <w:t>musik dalam jumlah yang besar bermain bersama membawakan karya musik</w:t>
      </w:r>
      <w:r w:rsidR="00C82765" w:rsidRPr="00763303">
        <w:rPr>
          <w:rFonts w:eastAsiaTheme="minorHAnsi"/>
          <w:color w:val="000000" w:themeColor="text1"/>
        </w:rPr>
        <w:t xml:space="preserve"> </w:t>
      </w:r>
      <w:r w:rsidRPr="00763303">
        <w:rPr>
          <w:rFonts w:eastAsiaTheme="minorHAnsi"/>
          <w:color w:val="000000" w:themeColor="text1"/>
        </w:rPr>
        <w:t>(Latifah Kodijat: 1995: 65). Or</w:t>
      </w:r>
      <w:r w:rsidRPr="00763303">
        <w:rPr>
          <w:rFonts w:eastAsiaTheme="minorHAnsi"/>
          <w:color w:val="000000" w:themeColor="text1"/>
        </w:rPr>
        <w:t>kestra umumnya membawakan gaya klasik, seiring</w:t>
      </w:r>
      <w:r w:rsidR="00C82765" w:rsidRPr="00763303">
        <w:rPr>
          <w:rFonts w:eastAsiaTheme="minorHAnsi"/>
          <w:color w:val="000000" w:themeColor="text1"/>
        </w:rPr>
        <w:t xml:space="preserve"> </w:t>
      </w:r>
      <w:r w:rsidRPr="00763303">
        <w:rPr>
          <w:rFonts w:eastAsiaTheme="minorHAnsi"/>
          <w:color w:val="000000" w:themeColor="text1"/>
        </w:rPr>
        <w:t>perkembangan orkestra juga membawakan musik pop, lagu daerah, dan musik</w:t>
      </w:r>
      <w:r w:rsidR="00C82765" w:rsidRPr="00763303">
        <w:rPr>
          <w:rFonts w:eastAsiaTheme="minorHAnsi"/>
          <w:color w:val="000000" w:themeColor="text1"/>
        </w:rPr>
        <w:t xml:space="preserve"> </w:t>
      </w:r>
      <w:r w:rsidRPr="00763303">
        <w:rPr>
          <w:rFonts w:eastAsiaTheme="minorHAnsi"/>
          <w:color w:val="000000" w:themeColor="text1"/>
        </w:rPr>
        <w:t>film.</w:t>
      </w:r>
    </w:p>
    <w:p w:rsidR="00EC5107" w:rsidRPr="00763303" w:rsidRDefault="00763303" w:rsidP="00763303">
      <w:pPr>
        <w:autoSpaceDE w:val="0"/>
        <w:autoSpaceDN w:val="0"/>
        <w:adjustRightInd w:val="0"/>
        <w:spacing w:before="60" w:after="60"/>
        <w:ind w:left="567" w:hanging="284"/>
        <w:rPr>
          <w:rFonts w:eastAsiaTheme="minorHAnsi"/>
          <w:b/>
          <w:bCs/>
          <w:color w:val="000000" w:themeColor="text1"/>
        </w:rPr>
      </w:pPr>
      <w:r w:rsidRPr="00763303">
        <w:rPr>
          <w:rFonts w:eastAsiaTheme="minorHAnsi"/>
          <w:b/>
          <w:bCs/>
          <w:color w:val="000000" w:themeColor="text1"/>
        </w:rPr>
        <w:t xml:space="preserve">6) </w:t>
      </w:r>
      <w:r w:rsidR="00C82765" w:rsidRPr="00763303">
        <w:rPr>
          <w:rFonts w:eastAsiaTheme="minorHAnsi"/>
          <w:b/>
          <w:bCs/>
          <w:color w:val="000000" w:themeColor="text1"/>
        </w:rPr>
        <w:tab/>
      </w:r>
      <w:r w:rsidRPr="00763303">
        <w:rPr>
          <w:rFonts w:eastAsiaTheme="minorHAnsi"/>
          <w:b/>
          <w:bCs/>
          <w:color w:val="000000" w:themeColor="text1"/>
        </w:rPr>
        <w:t>Pergelaran musik ditinjau dari style/irama musik</w:t>
      </w:r>
    </w:p>
    <w:p w:rsidR="00EC5107" w:rsidRPr="00763303" w:rsidRDefault="00763303" w:rsidP="00763303">
      <w:pPr>
        <w:autoSpaceDE w:val="0"/>
        <w:autoSpaceDN w:val="0"/>
        <w:adjustRightInd w:val="0"/>
        <w:spacing w:before="60" w:after="60"/>
        <w:ind w:left="567"/>
        <w:rPr>
          <w:rFonts w:eastAsiaTheme="minorHAnsi"/>
          <w:color w:val="000000" w:themeColor="text1"/>
        </w:rPr>
      </w:pPr>
      <w:r w:rsidRPr="00763303">
        <w:rPr>
          <w:rFonts w:eastAsiaTheme="minorHAnsi"/>
          <w:color w:val="000000" w:themeColor="text1"/>
        </w:rPr>
        <w:t>Jenis pergelaran ini mengacu pada irama musik yang dibawakan. Kita sering</w:t>
      </w:r>
      <w:r w:rsidR="00C82765" w:rsidRPr="00763303">
        <w:rPr>
          <w:rFonts w:eastAsiaTheme="minorHAnsi"/>
          <w:color w:val="000000" w:themeColor="text1"/>
        </w:rPr>
        <w:t xml:space="preserve"> </w:t>
      </w:r>
      <w:r w:rsidRPr="00763303">
        <w:rPr>
          <w:rFonts w:eastAsiaTheme="minorHAnsi"/>
          <w:color w:val="000000" w:themeColor="text1"/>
        </w:rPr>
        <w:t>meli</w:t>
      </w:r>
      <w:r w:rsidRPr="00763303">
        <w:rPr>
          <w:rFonts w:eastAsiaTheme="minorHAnsi"/>
          <w:color w:val="000000" w:themeColor="text1"/>
        </w:rPr>
        <w:t>hat jenis pertunjukan ini misalnya band pop, dangdut, rock, keroncong, dan</w:t>
      </w:r>
      <w:r w:rsidR="00C82765" w:rsidRPr="00763303">
        <w:rPr>
          <w:rFonts w:eastAsiaTheme="minorHAnsi"/>
          <w:color w:val="000000" w:themeColor="text1"/>
        </w:rPr>
        <w:t xml:space="preserve"> </w:t>
      </w:r>
      <w:r w:rsidRPr="00763303">
        <w:rPr>
          <w:rFonts w:eastAsiaTheme="minorHAnsi"/>
          <w:color w:val="000000" w:themeColor="text1"/>
        </w:rPr>
        <w:t>sebagainya. Dalam sebuah pertunjukan dapat terjadi beberapa irama disajikan.</w:t>
      </w:r>
    </w:p>
    <w:p w:rsidR="00C82765" w:rsidRPr="00763303" w:rsidRDefault="00C82765" w:rsidP="00763303">
      <w:pPr>
        <w:autoSpaceDE w:val="0"/>
        <w:autoSpaceDN w:val="0"/>
        <w:adjustRightInd w:val="0"/>
        <w:spacing w:before="60" w:after="60"/>
        <w:ind w:left="284" w:hanging="284"/>
        <w:rPr>
          <w:rFonts w:eastAsiaTheme="minorHAnsi"/>
          <w:b/>
          <w:bCs/>
          <w:color w:val="000000" w:themeColor="text1"/>
        </w:rPr>
      </w:pPr>
    </w:p>
    <w:p w:rsidR="00EC5107" w:rsidRPr="00763303" w:rsidRDefault="00763303" w:rsidP="00763303">
      <w:pPr>
        <w:autoSpaceDE w:val="0"/>
        <w:autoSpaceDN w:val="0"/>
        <w:adjustRightInd w:val="0"/>
        <w:spacing w:before="60" w:after="60"/>
        <w:ind w:left="284" w:hanging="284"/>
        <w:rPr>
          <w:rFonts w:eastAsiaTheme="minorHAnsi"/>
          <w:b/>
          <w:bCs/>
          <w:color w:val="000000" w:themeColor="text1"/>
        </w:rPr>
      </w:pPr>
      <w:r w:rsidRPr="00763303">
        <w:rPr>
          <w:rFonts w:eastAsiaTheme="minorHAnsi"/>
          <w:b/>
          <w:bCs/>
          <w:color w:val="000000" w:themeColor="text1"/>
        </w:rPr>
        <w:t xml:space="preserve">b. </w:t>
      </w:r>
      <w:r w:rsidR="00C82765" w:rsidRPr="00763303">
        <w:rPr>
          <w:rFonts w:eastAsiaTheme="minorHAnsi"/>
          <w:b/>
          <w:bCs/>
          <w:color w:val="000000" w:themeColor="text1"/>
        </w:rPr>
        <w:tab/>
      </w:r>
      <w:r w:rsidRPr="00763303">
        <w:rPr>
          <w:rFonts w:eastAsiaTheme="minorHAnsi"/>
          <w:b/>
          <w:bCs/>
          <w:color w:val="000000" w:themeColor="text1"/>
        </w:rPr>
        <w:t>Fungsi Pergelaran</w:t>
      </w:r>
    </w:p>
    <w:p w:rsidR="00C03832" w:rsidRPr="00763303" w:rsidRDefault="00763303" w:rsidP="00763303">
      <w:pPr>
        <w:autoSpaceDE w:val="0"/>
        <w:autoSpaceDN w:val="0"/>
        <w:adjustRightInd w:val="0"/>
        <w:spacing w:before="60" w:after="60"/>
        <w:ind w:left="284"/>
        <w:rPr>
          <w:rFonts w:eastAsiaTheme="minorHAnsi"/>
          <w:color w:val="000000" w:themeColor="text1"/>
        </w:rPr>
      </w:pPr>
      <w:r w:rsidRPr="00763303">
        <w:rPr>
          <w:rFonts w:eastAsiaTheme="minorHAnsi"/>
          <w:color w:val="000000" w:themeColor="text1"/>
        </w:rPr>
        <w:t>Pada dasarnya musik adalah bagian dari seni pertunjukan. Fungsi pergelaran</w:t>
      </w:r>
      <w:r w:rsidR="00C82765" w:rsidRPr="00763303">
        <w:rPr>
          <w:rFonts w:eastAsiaTheme="minorHAnsi"/>
          <w:color w:val="000000" w:themeColor="text1"/>
        </w:rPr>
        <w:t xml:space="preserve"> </w:t>
      </w:r>
      <w:r w:rsidRPr="00763303">
        <w:rPr>
          <w:rFonts w:eastAsiaTheme="minorHAnsi"/>
          <w:color w:val="000000" w:themeColor="text1"/>
        </w:rPr>
        <w:t xml:space="preserve">musik </w:t>
      </w:r>
      <w:r w:rsidRPr="00763303">
        <w:rPr>
          <w:rFonts w:eastAsiaTheme="minorHAnsi"/>
          <w:color w:val="000000" w:themeColor="text1"/>
        </w:rPr>
        <w:t>tentu mengacu pada pergelaran seni pertunjukan pada umumnya. Menurut</w:t>
      </w:r>
      <w:r w:rsidR="00C82765" w:rsidRPr="00763303">
        <w:rPr>
          <w:rFonts w:eastAsiaTheme="minorHAnsi"/>
          <w:color w:val="000000" w:themeColor="text1"/>
        </w:rPr>
        <w:t xml:space="preserve"> </w:t>
      </w:r>
      <w:r w:rsidRPr="00763303">
        <w:rPr>
          <w:rFonts w:eastAsiaTheme="minorHAnsi"/>
          <w:color w:val="000000" w:themeColor="text1"/>
        </w:rPr>
        <w:t>Achsan Permas, dkk (2003: 37). Fungsi pergelaran antara lain sebagai berikut:</w:t>
      </w:r>
    </w:p>
    <w:p w:rsidR="00EC5107" w:rsidRPr="00763303" w:rsidRDefault="00763303" w:rsidP="00763303">
      <w:pPr>
        <w:autoSpaceDE w:val="0"/>
        <w:autoSpaceDN w:val="0"/>
        <w:adjustRightInd w:val="0"/>
        <w:spacing w:before="60" w:after="60"/>
        <w:ind w:left="567" w:hanging="284"/>
        <w:rPr>
          <w:rFonts w:eastAsiaTheme="minorHAnsi"/>
          <w:b/>
          <w:bCs/>
          <w:color w:val="000000" w:themeColor="text1"/>
        </w:rPr>
      </w:pPr>
      <w:r w:rsidRPr="00763303">
        <w:rPr>
          <w:rFonts w:eastAsiaTheme="minorHAnsi"/>
          <w:b/>
          <w:bCs/>
          <w:color w:val="000000" w:themeColor="text1"/>
        </w:rPr>
        <w:t xml:space="preserve">1) </w:t>
      </w:r>
      <w:r w:rsidR="00C82765" w:rsidRPr="00763303">
        <w:rPr>
          <w:rFonts w:eastAsiaTheme="minorHAnsi"/>
          <w:b/>
          <w:bCs/>
          <w:color w:val="000000" w:themeColor="text1"/>
        </w:rPr>
        <w:tab/>
      </w:r>
      <w:r w:rsidRPr="00763303">
        <w:rPr>
          <w:rFonts w:eastAsiaTheme="minorHAnsi"/>
          <w:b/>
          <w:bCs/>
          <w:color w:val="000000" w:themeColor="text1"/>
        </w:rPr>
        <w:t>Media aktualisasi diri dari para musisi</w:t>
      </w:r>
    </w:p>
    <w:p w:rsidR="00EC5107" w:rsidRPr="00763303" w:rsidRDefault="00763303" w:rsidP="00763303">
      <w:pPr>
        <w:autoSpaceDE w:val="0"/>
        <w:autoSpaceDN w:val="0"/>
        <w:adjustRightInd w:val="0"/>
        <w:spacing w:before="60" w:after="60"/>
        <w:ind w:left="567"/>
        <w:rPr>
          <w:rFonts w:eastAsiaTheme="minorHAnsi"/>
          <w:color w:val="000000" w:themeColor="text1"/>
        </w:rPr>
      </w:pPr>
      <w:r w:rsidRPr="00763303">
        <w:rPr>
          <w:rFonts w:eastAsiaTheme="minorHAnsi"/>
          <w:color w:val="000000" w:themeColor="text1"/>
        </w:rPr>
        <w:t>Pergelaran musik adalah kesempatan untuk mengaktualisasi dan meng</w:t>
      </w:r>
      <w:r w:rsidRPr="00763303">
        <w:rPr>
          <w:rFonts w:eastAsiaTheme="minorHAnsi"/>
          <w:color w:val="000000" w:themeColor="text1"/>
        </w:rPr>
        <w:t>ekspresikan</w:t>
      </w:r>
      <w:r w:rsidR="00C82765" w:rsidRPr="00763303">
        <w:rPr>
          <w:rFonts w:eastAsiaTheme="minorHAnsi"/>
          <w:color w:val="000000" w:themeColor="text1"/>
        </w:rPr>
        <w:t xml:space="preserve"> </w:t>
      </w:r>
      <w:r w:rsidRPr="00763303">
        <w:rPr>
          <w:rFonts w:eastAsiaTheme="minorHAnsi"/>
          <w:color w:val="000000" w:themeColor="text1"/>
        </w:rPr>
        <w:t>diri seorang musisi, sehingga musisi akan berusaha menciptakan karya yang semakin</w:t>
      </w:r>
      <w:r w:rsidR="00C82765" w:rsidRPr="00763303">
        <w:rPr>
          <w:rFonts w:eastAsiaTheme="minorHAnsi"/>
          <w:color w:val="000000" w:themeColor="text1"/>
        </w:rPr>
        <w:t xml:space="preserve"> </w:t>
      </w:r>
      <w:r w:rsidRPr="00763303">
        <w:rPr>
          <w:rFonts w:eastAsiaTheme="minorHAnsi"/>
          <w:color w:val="000000" w:themeColor="text1"/>
        </w:rPr>
        <w:t>bekualitas untuk disajikan kepada khalayak pada pergelaran-pergelarannya.</w:t>
      </w:r>
    </w:p>
    <w:p w:rsidR="00EC5107" w:rsidRPr="00763303" w:rsidRDefault="00763303" w:rsidP="00763303">
      <w:pPr>
        <w:autoSpaceDE w:val="0"/>
        <w:autoSpaceDN w:val="0"/>
        <w:adjustRightInd w:val="0"/>
        <w:spacing w:before="60" w:after="60"/>
        <w:ind w:left="567" w:hanging="284"/>
        <w:rPr>
          <w:rFonts w:eastAsiaTheme="minorHAnsi"/>
          <w:b/>
          <w:bCs/>
          <w:color w:val="000000" w:themeColor="text1"/>
        </w:rPr>
      </w:pPr>
      <w:r w:rsidRPr="00763303">
        <w:rPr>
          <w:rFonts w:eastAsiaTheme="minorHAnsi"/>
          <w:b/>
          <w:bCs/>
          <w:color w:val="000000" w:themeColor="text1"/>
        </w:rPr>
        <w:t xml:space="preserve">2) </w:t>
      </w:r>
      <w:r w:rsidR="00C82765" w:rsidRPr="00763303">
        <w:rPr>
          <w:rFonts w:eastAsiaTheme="minorHAnsi"/>
          <w:b/>
          <w:bCs/>
          <w:color w:val="000000" w:themeColor="text1"/>
        </w:rPr>
        <w:tab/>
      </w:r>
      <w:r w:rsidRPr="00763303">
        <w:rPr>
          <w:rFonts w:eastAsiaTheme="minorHAnsi"/>
          <w:b/>
          <w:bCs/>
          <w:color w:val="000000" w:themeColor="text1"/>
        </w:rPr>
        <w:t>Media pengembangan bakat</w:t>
      </w:r>
    </w:p>
    <w:p w:rsidR="00EC5107" w:rsidRPr="00763303" w:rsidRDefault="00763303" w:rsidP="00763303">
      <w:pPr>
        <w:autoSpaceDE w:val="0"/>
        <w:autoSpaceDN w:val="0"/>
        <w:adjustRightInd w:val="0"/>
        <w:spacing w:before="60" w:after="60"/>
        <w:ind w:left="567"/>
        <w:rPr>
          <w:rFonts w:eastAsiaTheme="minorHAnsi"/>
          <w:color w:val="000000" w:themeColor="text1"/>
        </w:rPr>
      </w:pPr>
      <w:r w:rsidRPr="00763303">
        <w:rPr>
          <w:rFonts w:eastAsiaTheme="minorHAnsi"/>
          <w:color w:val="000000" w:themeColor="text1"/>
        </w:rPr>
        <w:t>Pergelaran musik juga merupakan saat yang baik bagi seseora</w:t>
      </w:r>
      <w:r w:rsidRPr="00763303">
        <w:rPr>
          <w:rFonts w:eastAsiaTheme="minorHAnsi"/>
          <w:color w:val="000000" w:themeColor="text1"/>
        </w:rPr>
        <w:t>ng untuk</w:t>
      </w:r>
      <w:r w:rsidR="00C82765" w:rsidRPr="00763303">
        <w:rPr>
          <w:rFonts w:eastAsiaTheme="minorHAnsi"/>
          <w:color w:val="000000" w:themeColor="text1"/>
        </w:rPr>
        <w:t xml:space="preserve"> </w:t>
      </w:r>
      <w:r w:rsidRPr="00763303">
        <w:rPr>
          <w:rFonts w:eastAsiaTheme="minorHAnsi"/>
          <w:color w:val="000000" w:themeColor="text1"/>
        </w:rPr>
        <w:t>mengembangkan bakatnya dalam bermusik. Tanggapan, ide, kritikan, serta</w:t>
      </w:r>
      <w:r w:rsidR="00C82765" w:rsidRPr="00763303">
        <w:rPr>
          <w:rFonts w:eastAsiaTheme="minorHAnsi"/>
          <w:color w:val="000000" w:themeColor="text1"/>
        </w:rPr>
        <w:t xml:space="preserve"> </w:t>
      </w:r>
      <w:r w:rsidRPr="00763303">
        <w:rPr>
          <w:rFonts w:eastAsiaTheme="minorHAnsi"/>
          <w:color w:val="000000" w:themeColor="text1"/>
        </w:rPr>
        <w:t>masukan dari para penonton tentang karya musiknya akan meningkatkan</w:t>
      </w:r>
      <w:r w:rsidR="00C82765" w:rsidRPr="00763303">
        <w:rPr>
          <w:rFonts w:eastAsiaTheme="minorHAnsi"/>
          <w:color w:val="000000" w:themeColor="text1"/>
        </w:rPr>
        <w:t xml:space="preserve"> </w:t>
      </w:r>
      <w:r w:rsidRPr="00763303">
        <w:rPr>
          <w:rFonts w:eastAsiaTheme="minorHAnsi"/>
          <w:color w:val="000000" w:themeColor="text1"/>
        </w:rPr>
        <w:t>semangat dan kreatifitasnya. Dari berbagai masukan tersebut mestinya musisi akan</w:t>
      </w:r>
      <w:r w:rsidR="00C82765" w:rsidRPr="00763303">
        <w:rPr>
          <w:rFonts w:eastAsiaTheme="minorHAnsi"/>
          <w:color w:val="000000" w:themeColor="text1"/>
        </w:rPr>
        <w:t xml:space="preserve"> </w:t>
      </w:r>
      <w:r w:rsidRPr="00763303">
        <w:rPr>
          <w:rFonts w:eastAsiaTheme="minorHAnsi"/>
          <w:color w:val="000000" w:themeColor="text1"/>
        </w:rPr>
        <w:t>berupaya keras untuk memper</w:t>
      </w:r>
      <w:r w:rsidRPr="00763303">
        <w:rPr>
          <w:rFonts w:eastAsiaTheme="minorHAnsi"/>
          <w:color w:val="000000" w:themeColor="text1"/>
        </w:rPr>
        <w:t>baiki diri. Mengusahakan inovasi dan kemudian</w:t>
      </w:r>
      <w:r w:rsidR="00C82765" w:rsidRPr="00763303">
        <w:rPr>
          <w:rFonts w:eastAsiaTheme="minorHAnsi"/>
          <w:color w:val="000000" w:themeColor="text1"/>
        </w:rPr>
        <w:t xml:space="preserve"> </w:t>
      </w:r>
      <w:r w:rsidRPr="00763303">
        <w:rPr>
          <w:rFonts w:eastAsiaTheme="minorHAnsi"/>
          <w:color w:val="000000" w:themeColor="text1"/>
        </w:rPr>
        <w:t>menyajikannya kembali. Melalui proses tentu akan membuat bakat seseorang di</w:t>
      </w:r>
      <w:r w:rsidR="00C82765" w:rsidRPr="00763303">
        <w:rPr>
          <w:rFonts w:eastAsiaTheme="minorHAnsi"/>
          <w:color w:val="000000" w:themeColor="text1"/>
        </w:rPr>
        <w:t xml:space="preserve"> </w:t>
      </w:r>
      <w:r w:rsidRPr="00763303">
        <w:rPr>
          <w:rFonts w:eastAsiaTheme="minorHAnsi"/>
          <w:color w:val="000000" w:themeColor="text1"/>
        </w:rPr>
        <w:t>bidang musik akan semakin berkembang.</w:t>
      </w:r>
    </w:p>
    <w:p w:rsidR="00EC5107" w:rsidRPr="00763303" w:rsidRDefault="00763303" w:rsidP="00763303">
      <w:pPr>
        <w:autoSpaceDE w:val="0"/>
        <w:autoSpaceDN w:val="0"/>
        <w:adjustRightInd w:val="0"/>
        <w:spacing w:before="60" w:after="60"/>
        <w:ind w:left="567"/>
        <w:rPr>
          <w:rFonts w:eastAsiaTheme="minorHAnsi"/>
          <w:color w:val="000000" w:themeColor="text1"/>
        </w:rPr>
      </w:pPr>
      <w:r w:rsidRPr="00763303">
        <w:rPr>
          <w:noProof/>
          <w:color w:val="000000" w:themeColor="text1"/>
        </w:rPr>
        <w:drawing>
          <wp:inline distT="0" distB="0" distL="0" distR="0" wp14:anchorId="2A28DAD2" wp14:editId="7C5F6F72">
            <wp:extent cx="2873127" cy="2160000"/>
            <wp:effectExtent l="19050" t="0" r="3423" b="0"/>
            <wp:docPr id="64706603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7066039" name="Picture 1"/>
                    <pic:cNvPicPr>
                      <a:picLocks noChangeAspect="1" noChangeArrowheads="1"/>
                    </pic:cNvPicPr>
                  </pic:nvPicPr>
                  <pic:blipFill>
                    <a:blip r:embed="rId122"/>
                    <a:stretch>
                      <a:fillRect/>
                    </a:stretch>
                  </pic:blipFill>
                  <pic:spPr bwMode="auto">
                    <a:xfrm>
                      <a:off x="0" y="0"/>
                      <a:ext cx="2873127" cy="2160000"/>
                    </a:xfrm>
                    <a:prstGeom prst="rect">
                      <a:avLst/>
                    </a:prstGeom>
                    <a:noFill/>
                    <a:ln w="9525">
                      <a:noFill/>
                      <a:miter lim="800000"/>
                      <a:headEnd/>
                      <a:tailEnd/>
                    </a:ln>
                  </pic:spPr>
                </pic:pic>
              </a:graphicData>
            </a:graphic>
          </wp:inline>
        </w:drawing>
      </w:r>
    </w:p>
    <w:p w:rsidR="00EC5107" w:rsidRPr="00763303" w:rsidRDefault="00763303" w:rsidP="00763303">
      <w:pPr>
        <w:autoSpaceDE w:val="0"/>
        <w:autoSpaceDN w:val="0"/>
        <w:adjustRightInd w:val="0"/>
        <w:spacing w:before="60" w:after="60"/>
        <w:ind w:left="567" w:hanging="284"/>
        <w:rPr>
          <w:rFonts w:eastAsiaTheme="minorHAnsi"/>
          <w:b/>
          <w:bCs/>
          <w:color w:val="000000" w:themeColor="text1"/>
        </w:rPr>
      </w:pPr>
      <w:r w:rsidRPr="00763303">
        <w:rPr>
          <w:rFonts w:eastAsiaTheme="minorHAnsi"/>
          <w:b/>
          <w:bCs/>
          <w:color w:val="000000" w:themeColor="text1"/>
        </w:rPr>
        <w:t xml:space="preserve">3) </w:t>
      </w:r>
      <w:r w:rsidR="00C82765" w:rsidRPr="00763303">
        <w:rPr>
          <w:rFonts w:eastAsiaTheme="minorHAnsi"/>
          <w:b/>
          <w:bCs/>
          <w:color w:val="000000" w:themeColor="text1"/>
        </w:rPr>
        <w:tab/>
      </w:r>
      <w:r w:rsidRPr="00763303">
        <w:rPr>
          <w:rFonts w:eastAsiaTheme="minorHAnsi"/>
          <w:b/>
          <w:bCs/>
          <w:color w:val="000000" w:themeColor="text1"/>
        </w:rPr>
        <w:t>Media apresiasi</w:t>
      </w:r>
    </w:p>
    <w:p w:rsidR="00EC5107" w:rsidRPr="00763303" w:rsidRDefault="00763303" w:rsidP="00763303">
      <w:pPr>
        <w:autoSpaceDE w:val="0"/>
        <w:autoSpaceDN w:val="0"/>
        <w:adjustRightInd w:val="0"/>
        <w:spacing w:before="60" w:after="60"/>
        <w:ind w:left="567"/>
        <w:rPr>
          <w:rFonts w:eastAsiaTheme="minorHAnsi"/>
          <w:color w:val="000000" w:themeColor="text1"/>
        </w:rPr>
      </w:pPr>
      <w:r w:rsidRPr="00763303">
        <w:rPr>
          <w:rFonts w:eastAsiaTheme="minorHAnsi"/>
          <w:color w:val="000000" w:themeColor="text1"/>
        </w:rPr>
        <w:t>Saat menyaksikan pergelaran musik, tentu penonton yang menyaksikan akan</w:t>
      </w:r>
      <w:r w:rsidR="00C82765" w:rsidRPr="00763303">
        <w:rPr>
          <w:rFonts w:eastAsiaTheme="minorHAnsi"/>
          <w:color w:val="000000" w:themeColor="text1"/>
        </w:rPr>
        <w:t xml:space="preserve"> </w:t>
      </w:r>
      <w:r w:rsidRPr="00763303">
        <w:rPr>
          <w:rFonts w:eastAsiaTheme="minorHAnsi"/>
          <w:color w:val="000000" w:themeColor="text1"/>
        </w:rPr>
        <w:t>me</w:t>
      </w:r>
      <w:r w:rsidRPr="00763303">
        <w:rPr>
          <w:rFonts w:eastAsiaTheme="minorHAnsi"/>
          <w:color w:val="000000" w:themeColor="text1"/>
        </w:rPr>
        <w:t>mberikan apresiasinya. Khalayak baik secara langsung maupun tidak langsung</w:t>
      </w:r>
      <w:r w:rsidR="00C82765" w:rsidRPr="00763303">
        <w:rPr>
          <w:rFonts w:eastAsiaTheme="minorHAnsi"/>
          <w:color w:val="000000" w:themeColor="text1"/>
        </w:rPr>
        <w:t xml:space="preserve"> </w:t>
      </w:r>
      <w:r w:rsidRPr="00763303">
        <w:rPr>
          <w:rFonts w:eastAsiaTheme="minorHAnsi"/>
          <w:color w:val="000000" w:themeColor="text1"/>
        </w:rPr>
        <w:t>mestinya memberikan pencermatan dan penilaian mana materi yang layak dan tidak</w:t>
      </w:r>
      <w:r w:rsidR="00C82765" w:rsidRPr="00763303">
        <w:rPr>
          <w:rFonts w:eastAsiaTheme="minorHAnsi"/>
          <w:color w:val="000000" w:themeColor="text1"/>
        </w:rPr>
        <w:t xml:space="preserve"> </w:t>
      </w:r>
      <w:r w:rsidRPr="00763303">
        <w:rPr>
          <w:rFonts w:eastAsiaTheme="minorHAnsi"/>
          <w:color w:val="000000" w:themeColor="text1"/>
        </w:rPr>
        <w:t>layak untuk diberikan apresiasi. Penonton awam biasanya cenderung memberikan</w:t>
      </w:r>
      <w:r w:rsidR="00C82765" w:rsidRPr="00763303">
        <w:rPr>
          <w:rFonts w:eastAsiaTheme="minorHAnsi"/>
          <w:color w:val="000000" w:themeColor="text1"/>
        </w:rPr>
        <w:t xml:space="preserve"> </w:t>
      </w:r>
      <w:r w:rsidRPr="00763303">
        <w:rPr>
          <w:rFonts w:eastAsiaTheme="minorHAnsi"/>
          <w:color w:val="000000" w:themeColor="text1"/>
        </w:rPr>
        <w:t>apresiasi berdasarkan suk</w:t>
      </w:r>
      <w:r w:rsidRPr="00763303">
        <w:rPr>
          <w:rFonts w:eastAsiaTheme="minorHAnsi"/>
          <w:color w:val="000000" w:themeColor="text1"/>
        </w:rPr>
        <w:t>a dan tidak suka pada sebuah sajian, sehingga jika penyaji</w:t>
      </w:r>
      <w:r w:rsidR="00C82765" w:rsidRPr="00763303">
        <w:rPr>
          <w:rFonts w:eastAsiaTheme="minorHAnsi"/>
          <w:color w:val="000000" w:themeColor="text1"/>
        </w:rPr>
        <w:t xml:space="preserve"> </w:t>
      </w:r>
      <w:r w:rsidRPr="00763303">
        <w:rPr>
          <w:rFonts w:eastAsiaTheme="minorHAnsi"/>
          <w:color w:val="000000" w:themeColor="text1"/>
        </w:rPr>
        <w:t>akan mempergelarkan materi di tempat umum maka cenderung memilih musik</w:t>
      </w:r>
      <w:r w:rsidR="00C82765" w:rsidRPr="00763303">
        <w:rPr>
          <w:rFonts w:eastAsiaTheme="minorHAnsi"/>
          <w:color w:val="000000" w:themeColor="text1"/>
        </w:rPr>
        <w:t xml:space="preserve"> </w:t>
      </w:r>
      <w:r w:rsidRPr="00763303">
        <w:rPr>
          <w:rFonts w:eastAsiaTheme="minorHAnsi"/>
          <w:color w:val="000000" w:themeColor="text1"/>
        </w:rPr>
        <w:t>berdasarkan kepopuleran musik. Sedangkan penonton berdasarkan segmen</w:t>
      </w:r>
      <w:r w:rsidR="00C82765" w:rsidRPr="00763303">
        <w:rPr>
          <w:rFonts w:eastAsiaTheme="minorHAnsi"/>
          <w:color w:val="000000" w:themeColor="text1"/>
        </w:rPr>
        <w:t xml:space="preserve"> </w:t>
      </w:r>
      <w:r w:rsidRPr="00763303">
        <w:rPr>
          <w:rFonts w:eastAsiaTheme="minorHAnsi"/>
          <w:color w:val="000000" w:themeColor="text1"/>
        </w:rPr>
        <w:t>tertentu yang mempunyai selera musik yang tinggi akan san</w:t>
      </w:r>
      <w:r w:rsidRPr="00763303">
        <w:rPr>
          <w:rFonts w:eastAsiaTheme="minorHAnsi"/>
          <w:color w:val="000000" w:themeColor="text1"/>
        </w:rPr>
        <w:t>gat memperhatikan</w:t>
      </w:r>
      <w:r w:rsidR="00C82765" w:rsidRPr="00763303">
        <w:rPr>
          <w:rFonts w:eastAsiaTheme="minorHAnsi"/>
          <w:color w:val="000000" w:themeColor="text1"/>
        </w:rPr>
        <w:t xml:space="preserve"> </w:t>
      </w:r>
      <w:r w:rsidRPr="00763303">
        <w:rPr>
          <w:rFonts w:eastAsiaTheme="minorHAnsi"/>
          <w:color w:val="000000" w:themeColor="text1"/>
        </w:rPr>
        <w:t>musik dari segi kualitasnya. Hal-hal tersebut tentunya menjadi masukan yang</w:t>
      </w:r>
      <w:r w:rsidR="00C82765" w:rsidRPr="00763303">
        <w:rPr>
          <w:rFonts w:eastAsiaTheme="minorHAnsi"/>
          <w:color w:val="000000" w:themeColor="text1"/>
        </w:rPr>
        <w:t xml:space="preserve"> </w:t>
      </w:r>
      <w:r w:rsidRPr="00763303">
        <w:rPr>
          <w:rFonts w:eastAsiaTheme="minorHAnsi"/>
          <w:color w:val="000000" w:themeColor="text1"/>
        </w:rPr>
        <w:t>penting dan pemicu bagi musisi agar terus mencipta karya yang lebih baik dan</w:t>
      </w:r>
      <w:r w:rsidR="00C82765" w:rsidRPr="00763303">
        <w:rPr>
          <w:rFonts w:eastAsiaTheme="minorHAnsi"/>
          <w:color w:val="000000" w:themeColor="text1"/>
        </w:rPr>
        <w:t xml:space="preserve"> </w:t>
      </w:r>
      <w:r w:rsidRPr="00763303">
        <w:rPr>
          <w:rFonts w:eastAsiaTheme="minorHAnsi"/>
          <w:color w:val="000000" w:themeColor="text1"/>
        </w:rPr>
        <w:t>lebih matang.</w:t>
      </w:r>
    </w:p>
    <w:p w:rsidR="00EC5107" w:rsidRPr="00763303" w:rsidRDefault="00763303" w:rsidP="00763303">
      <w:pPr>
        <w:autoSpaceDE w:val="0"/>
        <w:autoSpaceDN w:val="0"/>
        <w:adjustRightInd w:val="0"/>
        <w:spacing w:before="60" w:after="60"/>
        <w:ind w:left="567" w:hanging="284"/>
        <w:rPr>
          <w:rFonts w:eastAsiaTheme="minorHAnsi"/>
          <w:b/>
          <w:bCs/>
          <w:color w:val="000000" w:themeColor="text1"/>
        </w:rPr>
      </w:pPr>
      <w:r w:rsidRPr="00763303">
        <w:rPr>
          <w:rFonts w:eastAsiaTheme="minorHAnsi"/>
          <w:b/>
          <w:bCs/>
          <w:color w:val="000000" w:themeColor="text1"/>
        </w:rPr>
        <w:t xml:space="preserve">4) </w:t>
      </w:r>
      <w:r w:rsidR="00C82765" w:rsidRPr="00763303">
        <w:rPr>
          <w:rFonts w:eastAsiaTheme="minorHAnsi"/>
          <w:b/>
          <w:bCs/>
          <w:color w:val="000000" w:themeColor="text1"/>
        </w:rPr>
        <w:tab/>
      </w:r>
      <w:r w:rsidRPr="00763303">
        <w:rPr>
          <w:rFonts w:eastAsiaTheme="minorHAnsi"/>
          <w:b/>
          <w:bCs/>
          <w:color w:val="000000" w:themeColor="text1"/>
        </w:rPr>
        <w:t>Media komunikasi</w:t>
      </w:r>
    </w:p>
    <w:p w:rsidR="00EC5107" w:rsidRPr="00763303" w:rsidRDefault="00763303" w:rsidP="00763303">
      <w:pPr>
        <w:autoSpaceDE w:val="0"/>
        <w:autoSpaceDN w:val="0"/>
        <w:adjustRightInd w:val="0"/>
        <w:spacing w:before="60" w:after="60"/>
        <w:ind w:left="567"/>
        <w:rPr>
          <w:rFonts w:eastAsiaTheme="minorHAnsi"/>
          <w:color w:val="000000" w:themeColor="text1"/>
        </w:rPr>
      </w:pPr>
      <w:r w:rsidRPr="00763303">
        <w:rPr>
          <w:rFonts w:eastAsiaTheme="minorHAnsi"/>
          <w:color w:val="000000" w:themeColor="text1"/>
        </w:rPr>
        <w:t xml:space="preserve">Sebuah pergelaran musik bisa menjadi alat </w:t>
      </w:r>
      <w:r w:rsidRPr="00763303">
        <w:rPr>
          <w:rFonts w:eastAsiaTheme="minorHAnsi"/>
          <w:color w:val="000000" w:themeColor="text1"/>
        </w:rPr>
        <w:t>komunikasi yang efektif dari penyaji</w:t>
      </w:r>
      <w:r w:rsidR="00C82765" w:rsidRPr="00763303">
        <w:rPr>
          <w:rFonts w:eastAsiaTheme="minorHAnsi"/>
          <w:color w:val="000000" w:themeColor="text1"/>
        </w:rPr>
        <w:t xml:space="preserve"> </w:t>
      </w:r>
      <w:r w:rsidRPr="00763303">
        <w:rPr>
          <w:rFonts w:eastAsiaTheme="minorHAnsi"/>
          <w:color w:val="000000" w:themeColor="text1"/>
        </w:rPr>
        <w:t>kepada penonton. Penyaji musik bisa menyampaikan misi tertentu kepada</w:t>
      </w:r>
      <w:r w:rsidR="00C82765" w:rsidRPr="00763303">
        <w:rPr>
          <w:rFonts w:eastAsiaTheme="minorHAnsi"/>
          <w:color w:val="000000" w:themeColor="text1"/>
        </w:rPr>
        <w:t xml:space="preserve"> </w:t>
      </w:r>
      <w:r w:rsidRPr="00763303">
        <w:rPr>
          <w:rFonts w:eastAsiaTheme="minorHAnsi"/>
          <w:color w:val="000000" w:themeColor="text1"/>
        </w:rPr>
        <w:t>khalayak dalam jumlah yang cukup besar. Pergelaran musik sering menjadi alat</w:t>
      </w:r>
      <w:r w:rsidR="00C82765" w:rsidRPr="00763303">
        <w:rPr>
          <w:rFonts w:eastAsiaTheme="minorHAnsi"/>
          <w:color w:val="000000" w:themeColor="text1"/>
        </w:rPr>
        <w:t xml:space="preserve"> </w:t>
      </w:r>
      <w:r w:rsidRPr="00763303">
        <w:rPr>
          <w:rFonts w:eastAsiaTheme="minorHAnsi"/>
          <w:color w:val="000000" w:themeColor="text1"/>
        </w:rPr>
        <w:t>dari seseorang atau lembaga yang ingin menyampaikan sebuah misi yang ing</w:t>
      </w:r>
      <w:r w:rsidRPr="00763303">
        <w:rPr>
          <w:rFonts w:eastAsiaTheme="minorHAnsi"/>
          <w:color w:val="000000" w:themeColor="text1"/>
        </w:rPr>
        <w:t>in</w:t>
      </w:r>
      <w:r w:rsidR="00C82765" w:rsidRPr="00763303">
        <w:rPr>
          <w:rFonts w:eastAsiaTheme="minorHAnsi"/>
          <w:color w:val="000000" w:themeColor="text1"/>
        </w:rPr>
        <w:t xml:space="preserve"> </w:t>
      </w:r>
      <w:r w:rsidRPr="00763303">
        <w:rPr>
          <w:rFonts w:eastAsiaTheme="minorHAnsi"/>
          <w:color w:val="000000" w:themeColor="text1"/>
        </w:rPr>
        <w:t>disampaikan kepada khalayak.</w:t>
      </w:r>
    </w:p>
    <w:p w:rsidR="00EC5107" w:rsidRPr="00763303" w:rsidRDefault="00763303" w:rsidP="00763303">
      <w:pPr>
        <w:autoSpaceDE w:val="0"/>
        <w:autoSpaceDN w:val="0"/>
        <w:adjustRightInd w:val="0"/>
        <w:spacing w:before="60" w:after="60"/>
        <w:ind w:left="567" w:hanging="284"/>
        <w:rPr>
          <w:rFonts w:eastAsiaTheme="minorHAnsi"/>
          <w:b/>
          <w:bCs/>
          <w:color w:val="000000" w:themeColor="text1"/>
        </w:rPr>
      </w:pPr>
      <w:r w:rsidRPr="00763303">
        <w:rPr>
          <w:rFonts w:eastAsiaTheme="minorHAnsi"/>
          <w:b/>
          <w:bCs/>
          <w:color w:val="000000" w:themeColor="text1"/>
        </w:rPr>
        <w:t xml:space="preserve">5) </w:t>
      </w:r>
      <w:r w:rsidR="00C82765" w:rsidRPr="00763303">
        <w:rPr>
          <w:rFonts w:eastAsiaTheme="minorHAnsi"/>
          <w:b/>
          <w:bCs/>
          <w:color w:val="000000" w:themeColor="text1"/>
        </w:rPr>
        <w:tab/>
      </w:r>
      <w:r w:rsidRPr="00763303">
        <w:rPr>
          <w:rFonts w:eastAsiaTheme="minorHAnsi"/>
          <w:b/>
          <w:bCs/>
          <w:color w:val="000000" w:themeColor="text1"/>
        </w:rPr>
        <w:t>Media penggalangan donasi</w:t>
      </w:r>
    </w:p>
    <w:p w:rsidR="00EC5107" w:rsidRPr="00763303" w:rsidRDefault="00763303" w:rsidP="00763303">
      <w:pPr>
        <w:autoSpaceDE w:val="0"/>
        <w:autoSpaceDN w:val="0"/>
        <w:adjustRightInd w:val="0"/>
        <w:spacing w:before="60" w:after="60"/>
        <w:ind w:left="567"/>
        <w:rPr>
          <w:rFonts w:eastAsiaTheme="minorHAnsi"/>
          <w:color w:val="000000" w:themeColor="text1"/>
        </w:rPr>
      </w:pPr>
      <w:r w:rsidRPr="00763303">
        <w:rPr>
          <w:rFonts w:eastAsiaTheme="minorHAnsi"/>
          <w:color w:val="000000" w:themeColor="text1"/>
        </w:rPr>
        <w:t>Sebuah pergelaran musik bisa menjadi alat yang efektif untuk pengumpulan</w:t>
      </w:r>
      <w:r w:rsidR="00C82765" w:rsidRPr="00763303">
        <w:rPr>
          <w:rFonts w:eastAsiaTheme="minorHAnsi"/>
          <w:color w:val="000000" w:themeColor="text1"/>
        </w:rPr>
        <w:t xml:space="preserve"> </w:t>
      </w:r>
      <w:r w:rsidRPr="00763303">
        <w:rPr>
          <w:rFonts w:eastAsiaTheme="minorHAnsi"/>
          <w:color w:val="000000" w:themeColor="text1"/>
        </w:rPr>
        <w:t>donasi, misalnya donasi kegiatan kemanusiaan, bantuan bencana alam, kegiatan</w:t>
      </w:r>
      <w:r w:rsidR="00C82765" w:rsidRPr="00763303">
        <w:rPr>
          <w:rFonts w:eastAsiaTheme="minorHAnsi"/>
          <w:color w:val="000000" w:themeColor="text1"/>
        </w:rPr>
        <w:t xml:space="preserve"> </w:t>
      </w:r>
      <w:r w:rsidRPr="00763303">
        <w:rPr>
          <w:rFonts w:eastAsiaTheme="minorHAnsi"/>
          <w:color w:val="000000" w:themeColor="text1"/>
        </w:rPr>
        <w:t>penghijauan dan pelestarian alam, dan sebaga</w:t>
      </w:r>
      <w:r w:rsidRPr="00763303">
        <w:rPr>
          <w:rFonts w:eastAsiaTheme="minorHAnsi"/>
          <w:color w:val="000000" w:themeColor="text1"/>
        </w:rPr>
        <w:t>inya. Dengan materi pergelaran yang</w:t>
      </w:r>
      <w:r w:rsidR="00C82765" w:rsidRPr="00763303">
        <w:rPr>
          <w:rFonts w:eastAsiaTheme="minorHAnsi"/>
          <w:color w:val="000000" w:themeColor="text1"/>
        </w:rPr>
        <w:t xml:space="preserve"> </w:t>
      </w:r>
      <w:r w:rsidRPr="00763303">
        <w:rPr>
          <w:rFonts w:eastAsiaTheme="minorHAnsi"/>
          <w:color w:val="000000" w:themeColor="text1"/>
        </w:rPr>
        <w:t>sesuai dengan tema, ditunjang kepopuleran dari artis penyajinya maka biasanya</w:t>
      </w:r>
      <w:r w:rsidR="00C82765" w:rsidRPr="00763303">
        <w:rPr>
          <w:rFonts w:eastAsiaTheme="minorHAnsi"/>
          <w:color w:val="000000" w:themeColor="text1"/>
        </w:rPr>
        <w:t xml:space="preserve"> </w:t>
      </w:r>
      <w:r w:rsidRPr="00763303">
        <w:rPr>
          <w:rFonts w:eastAsiaTheme="minorHAnsi"/>
          <w:color w:val="000000" w:themeColor="text1"/>
        </w:rPr>
        <w:t>penggalangan donasi akan mencapai target yang diinginkan.</w:t>
      </w:r>
    </w:p>
    <w:p w:rsidR="00EC5107" w:rsidRPr="00763303" w:rsidRDefault="00EC5107" w:rsidP="00763303">
      <w:pPr>
        <w:spacing w:before="60" w:after="60"/>
        <w:jc w:val="both"/>
        <w:rPr>
          <w:rFonts w:eastAsiaTheme="minorHAnsi"/>
          <w:color w:val="000000" w:themeColor="text1"/>
        </w:rPr>
      </w:pPr>
    </w:p>
    <w:p w:rsidR="00EC5107" w:rsidRPr="00763303" w:rsidRDefault="00EC5107" w:rsidP="00763303">
      <w:pPr>
        <w:spacing w:before="60" w:after="60"/>
        <w:jc w:val="both"/>
        <w:rPr>
          <w:b/>
          <w:bCs/>
          <w:color w:val="000000" w:themeColor="text1"/>
        </w:rPr>
      </w:pPr>
    </w:p>
    <w:p w:rsidR="002B2337" w:rsidRPr="00763303" w:rsidRDefault="00763303" w:rsidP="00763303">
      <w:pPr>
        <w:spacing w:before="60" w:after="60"/>
        <w:rPr>
          <w:b/>
          <w:bCs/>
          <w:i/>
          <w:iCs/>
          <w:color w:val="000000" w:themeColor="text1"/>
        </w:rPr>
      </w:pPr>
      <w:r w:rsidRPr="00763303">
        <w:rPr>
          <w:b/>
          <w:bCs/>
          <w:i/>
          <w:iCs/>
          <w:color w:val="000000" w:themeColor="text1"/>
        </w:rPr>
        <w:br w:type="page"/>
      </w:r>
    </w:p>
    <w:p w:rsidR="00B90895" w:rsidRPr="00763303" w:rsidRDefault="00763303" w:rsidP="00763303">
      <w:pPr>
        <w:spacing w:before="60" w:after="60"/>
        <w:rPr>
          <w:b/>
          <w:bCs/>
          <w:i/>
          <w:iCs/>
          <w:color w:val="000000" w:themeColor="text1"/>
        </w:rPr>
      </w:pPr>
      <w:r w:rsidRPr="00763303">
        <w:rPr>
          <w:b/>
          <w:bCs/>
          <w:i/>
          <w:iCs/>
          <w:color w:val="000000" w:themeColor="text1"/>
        </w:rPr>
        <w:t xml:space="preserve">LAMPIRAN </w:t>
      </w:r>
      <w:r w:rsidRPr="00763303">
        <w:rPr>
          <w:b/>
          <w:bCs/>
          <w:i/>
          <w:iCs/>
          <w:color w:val="000000" w:themeColor="text1"/>
        </w:rPr>
        <w:t>3</w:t>
      </w:r>
    </w:p>
    <w:p w:rsidR="00BE56A6" w:rsidRPr="00763303" w:rsidRDefault="00763303" w:rsidP="00763303">
      <w:pPr>
        <w:spacing w:before="60" w:after="60"/>
        <w:rPr>
          <w:b/>
          <w:bCs/>
          <w:color w:val="000000" w:themeColor="text1"/>
        </w:rPr>
      </w:pPr>
      <w:r w:rsidRPr="00763303">
        <w:rPr>
          <w:b/>
          <w:bCs/>
          <w:color w:val="000000" w:themeColor="text1"/>
          <w:lang w:val="id-ID"/>
        </w:rPr>
        <w:t>GLOSARIUM</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Additional player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pemain tambahan dalam sebuh grup </w:t>
      </w:r>
      <w:r w:rsidRPr="00763303">
        <w:rPr>
          <w:rFonts w:eastAsiaTheme="minorHAnsi"/>
          <w:color w:val="000000" w:themeColor="text1"/>
        </w:rPr>
        <w:t>musik</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Aerophone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instrumen musik tiup</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Akulturasi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percampuran dua kebudayaan atau lebih yang saling bertemu dan saling mempengaruhi</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Allegro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senang hati, girang, salah satu tempo cepat</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Alternatif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pilihan diantara dua atau beberapa kemungkinan</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Andante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tempo sedang, sama seperti orang berjalan biasa</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Andantino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tanda tempo yang tidak secepat andante</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Ansambel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permainan bersama dalam satuan kecil alat musik</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Apresiasi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penilaian penghargaan terhadap suatu nilai (seni)</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Aria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komposisi</w:t>
      </w:r>
      <w:r w:rsidRPr="00763303">
        <w:rPr>
          <w:rFonts w:eastAsiaTheme="minorHAnsi"/>
          <w:color w:val="000000" w:themeColor="text1"/>
        </w:rPr>
        <w:t xml:space="preserve"> untuk vokal tunggal biasanya dengan iringan instrumen</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Arranger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orang yang menata ulang iringan musik</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Artistik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sesuatu yang mempunyai nilai seni</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Atonal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tanpa nada dasar, tidak terikat pada pertangganadaan</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Autisme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gangguan perkembangan pada </w:t>
      </w:r>
      <w:r w:rsidRPr="00763303">
        <w:rPr>
          <w:rFonts w:eastAsiaTheme="minorHAnsi"/>
          <w:color w:val="000000" w:themeColor="text1"/>
        </w:rPr>
        <w:t>anak yang berakibat tidak dapat berkomunikasi dan tidak dapat mengekspresikan perasaan dan keinginannya jadi perilaku hubungan dengan orang lain terganggu</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Bakat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dasar kemampuan yang dibawa sejak lahir</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Band ska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genre musik dari jamaika dengan ritmis</w:t>
      </w:r>
      <w:r w:rsidRPr="00763303">
        <w:rPr>
          <w:rFonts w:eastAsiaTheme="minorHAnsi"/>
          <w:color w:val="000000" w:themeColor="text1"/>
        </w:rPr>
        <w:t xml:space="preserve"> upbeat yang kuat</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Beat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ketukan yang sifatnya tetap dalam birama</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Behind the scene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istilah umum dalam perfilman yang merujuk kepada potongan video berisi cuplikan proses pembuatan sebuah pertunjukan</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Pencu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bagian yang menonjol di tengah-tengah per</w:t>
      </w:r>
      <w:r w:rsidRPr="00763303">
        <w:rPr>
          <w:rFonts w:eastAsiaTheme="minorHAnsi"/>
          <w:color w:val="000000" w:themeColor="text1"/>
        </w:rPr>
        <w:t>mukaan gong atau alat gamelan yang sejenis</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Birama/metrum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ruas yang membagi kalimat lagu dalam ukuran yang sama</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Blend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dalam musik diartikan sebagai suara yang bercampur dengan baik sehingga tidak nampak lagi suara orangperorang</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Cajon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alat musik </w:t>
      </w:r>
      <w:r w:rsidRPr="00763303">
        <w:rPr>
          <w:rFonts w:eastAsiaTheme="minorHAnsi"/>
          <w:color w:val="000000" w:themeColor="text1"/>
        </w:rPr>
        <w:t>pukul yang berbentuk kotak berasal dari peru</w:t>
      </w:r>
    </w:p>
    <w:p w:rsidR="00CF02FD" w:rsidRPr="00763303" w:rsidRDefault="00763303" w:rsidP="00763303">
      <w:pPr>
        <w:tabs>
          <w:tab w:val="left" w:pos="2552"/>
          <w:tab w:val="left" w:pos="2694"/>
        </w:tabs>
        <w:spacing w:before="60" w:after="60"/>
        <w:ind w:left="2694" w:hanging="2694"/>
        <w:rPr>
          <w:rFonts w:eastAsiaTheme="minorHAnsi"/>
          <w:color w:val="000000" w:themeColor="text1"/>
        </w:rPr>
      </w:pPr>
      <w:r w:rsidRPr="00763303">
        <w:rPr>
          <w:rFonts w:eastAsiaTheme="minorHAnsi"/>
          <w:b/>
          <w:bCs/>
          <w:i/>
          <w:iCs/>
          <w:color w:val="000000" w:themeColor="text1"/>
        </w:rPr>
        <w:t xml:space="preserve">Chordophone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alat musik dengan sumber bunyi dari dawai/senar</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Congdut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musik hibrid terdiri dari irama keroncong dan dangdut, dipopulerkan oleh didi kempot</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Dendang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suatu lagu, nyanyian sangat populer di</w:t>
      </w:r>
      <w:r w:rsidRPr="00763303">
        <w:rPr>
          <w:rFonts w:eastAsiaTheme="minorHAnsi"/>
          <w:color w:val="000000" w:themeColor="text1"/>
        </w:rPr>
        <w:t xml:space="preserve"> kalangan musik melayu</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Diatonik/diatonis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urutan nada dengan jarak satuan dan tengahan laras baik mayor maupun minor</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Digital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merupakan sinyal data yang dinyatakan dalam serangkaian angka 0 dan 1, umumnya diwakili oleh nilai-nilai kuantitas fisik, se</w:t>
      </w:r>
      <w:r w:rsidRPr="00763303">
        <w:rPr>
          <w:rFonts w:eastAsiaTheme="minorHAnsi"/>
          <w:color w:val="000000" w:themeColor="text1"/>
        </w:rPr>
        <w:t>perti tegangan atau polarisasi magnetik</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Dinamik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keras lembutnya permainan musik, dinyatakan dengan istilah</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Disco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ragam tari pergaulan anak muda dengan iringan hentakan musik di ruang penuh gebyar lampu</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Disonan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kombinasi nada-nada serentak yang </w:t>
      </w:r>
      <w:r w:rsidRPr="00763303">
        <w:rPr>
          <w:rFonts w:eastAsiaTheme="minorHAnsi"/>
          <w:color w:val="000000" w:themeColor="text1"/>
        </w:rPr>
        <w:t>menimbulkan tegangan</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Diva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istilah bagi seorang penyanyi opera yang dianggap terkemuka</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Dobel kwartet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kwartet ganda, sajian musik dari 8 orang, biasanya dengan alat musik sejenis</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Dobel kwintet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kwintet ganda, penyajian musik dari 10 orang pemain m</w:t>
      </w:r>
      <w:r w:rsidRPr="00763303">
        <w:rPr>
          <w:rFonts w:eastAsiaTheme="minorHAnsi"/>
          <w:color w:val="000000" w:themeColor="text1"/>
        </w:rPr>
        <w:t>usik</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Double reed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reed ganda, lidah getar ganda sebagai sumber bunyi seperti pada instrumen obo dan fagot</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Dramatikal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cerita atau kisah, terutama yang melibatkan konflik atau emosi</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Duo/duet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dua orang penyaji musik dalam kedudukan yang sama </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Efek </w:t>
      </w:r>
      <w:r w:rsidRPr="00763303">
        <w:rPr>
          <w:rFonts w:eastAsiaTheme="minorHAnsi"/>
          <w:b/>
          <w:bCs/>
          <w:color w:val="000000" w:themeColor="text1"/>
        </w:rPr>
        <w:t xml:space="preserve">distorsi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efek warna suara gitar listrik</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Efektif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efek yang tepat atau lebih baik</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Ekologis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hubungan timbal balik antara makhluk hidup dan alam sekitarnya</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Ekspresi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pengungkapan atau proses menyatakan maksud perasaan</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Elaborasi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penggarapan s</w:t>
      </w:r>
      <w:r w:rsidRPr="00763303">
        <w:rPr>
          <w:rFonts w:eastAsiaTheme="minorHAnsi"/>
          <w:color w:val="000000" w:themeColor="text1"/>
        </w:rPr>
        <w:t>ecara tekun dan cermat beberapa hal</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Elemen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suatu bagian dari sebuah keseluruhan</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Embrio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benih atau bibit yang akan menjadi sesuatu</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Empati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mengidentifikasi diri seseorang dalam keadaan perasaan atau pikiran yang sama dengan orang lain</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Empu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or</w:t>
      </w:r>
      <w:r w:rsidRPr="00763303">
        <w:rPr>
          <w:rFonts w:eastAsiaTheme="minorHAnsi"/>
          <w:color w:val="000000" w:themeColor="text1"/>
        </w:rPr>
        <w:t>ang yang dipandang sangat ahli dalam suatu bidang</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Entrepreneurship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keyakinan kuat seseorang untuk mengubah dunia melalui ide dan inovasi yang ditindaklanjuti dengan keberanian mengambil risiko</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Estetik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mengenai atau menyangkut apresiasi keindahan</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Etnik/etnis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kelompok dalam sistem sosial yang mempunyai arti atau kedudukan tertentu karena keturunan, adat, agama, bahasa</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Even</w:t>
      </w:r>
      <w:r w:rsidRPr="00763303">
        <w:rPr>
          <w:rFonts w:eastAsiaTheme="minorHAnsi"/>
          <w:color w:val="000000" w:themeColor="text1"/>
        </w:rPr>
        <w:t>/</w:t>
      </w:r>
      <w:r w:rsidRPr="00763303">
        <w:rPr>
          <w:rFonts w:eastAsiaTheme="minorHAnsi"/>
          <w:b/>
          <w:bCs/>
          <w:i/>
          <w:iCs/>
          <w:color w:val="000000" w:themeColor="text1"/>
        </w:rPr>
        <w:t xml:space="preserve">event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kegiatan yang dilakukan oleh sebuah organisasi dengan mendatangkan orang-orang</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Event organizer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penyedia jasa p</w:t>
      </w:r>
      <w:r w:rsidRPr="00763303">
        <w:rPr>
          <w:rFonts w:eastAsiaTheme="minorHAnsi"/>
          <w:color w:val="000000" w:themeColor="text1"/>
        </w:rPr>
        <w:t>rofesional penyelenggara acara</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Fase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tingkatan masa, perubahan dan perkembangan</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Filosofi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pengetahuan dan penyelidikan dengan akal budi mengenai hakikat segala yang ada, sebab, asal, dan hukumnya</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Filsuf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ahli filsafat; ahli pikir</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Folk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musik </w:t>
      </w:r>
      <w:r w:rsidRPr="00763303">
        <w:rPr>
          <w:rFonts w:eastAsiaTheme="minorHAnsi"/>
          <w:color w:val="000000" w:themeColor="text1"/>
        </w:rPr>
        <w:t>rakyat mencakup musik rakyat tradisional dan genre kontemporer yang berkembang selama kebangkitan rakyat abad ke-20</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Fungsional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dilihat dari segi fungsi, dari sisi kegunaan</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Fusion jazz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cabang dari jazz mainstream yang di dalamnya sudah dicampur rock</w:t>
      </w:r>
      <w:r w:rsidRPr="00763303">
        <w:rPr>
          <w:rFonts w:eastAsiaTheme="minorHAnsi"/>
          <w:color w:val="000000" w:themeColor="text1"/>
        </w:rPr>
        <w:t xml:space="preserve"> dan funk</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Gamelan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musik ansambel tradisional jawa, sunda, bali dan daerah lain di indonesia yang memiliki tangga nada pentatonis dalam sistem laras slendro dan pelog.</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Genre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jenis, tipe, atau kelompok seni atas dasar bentuknya; ragam seni</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Grave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r>
      <w:r w:rsidRPr="00763303">
        <w:rPr>
          <w:rFonts w:eastAsiaTheme="minorHAnsi"/>
          <w:color w:val="000000" w:themeColor="text1"/>
        </w:rPr>
        <w:t>lambat dan berat, jenis tempo lambat dengan ukuran 40- 44 beat permenit</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Harmoni konsonan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kombinasi nada-nada serentak yang dianggap lebih nyaman didengar didasarkan tata suara harmoni klasik</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Harmonis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keselarasan; keserasian; seia sekata</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Hermeneutik</w:t>
      </w:r>
      <w:r w:rsidRPr="00763303">
        <w:rPr>
          <w:rFonts w:eastAsiaTheme="minorHAnsi"/>
          <w:b/>
          <w:bCs/>
          <w:color w:val="000000" w:themeColor="text1"/>
        </w:rPr>
        <w:t xml:space="preserve">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jenis filsafat yang mempelajari tentang interpretasi makna</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House manager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pimpinan kerumah tanggaan dalam suatu produk karya seni pertunjukan</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Idealisme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hidup atau berusaha hidup menurut cita-cita, menurut patokan yang dianggap sempurna</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Idiophon</w:t>
      </w:r>
      <w:r w:rsidRPr="00763303">
        <w:rPr>
          <w:rFonts w:eastAsiaTheme="minorHAnsi"/>
          <w:b/>
          <w:bCs/>
          <w:i/>
          <w:iCs/>
          <w:color w:val="000000" w:themeColor="text1"/>
        </w:rPr>
        <w:t xml:space="preserve">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alat musik dengan sumber suara dari badan alat itu sendiri</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Idola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orang atau sesuatu yang menjadi dambaan</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Ilustrasi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suatu tambahan untuk memperjelas, mempertegas</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Imitasi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mengulang bagian sama persis</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Improvisasi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pengembangan musik tanpa</w:t>
      </w:r>
      <w:r w:rsidRPr="00763303">
        <w:rPr>
          <w:rFonts w:eastAsiaTheme="minorHAnsi"/>
          <w:color w:val="000000" w:themeColor="text1"/>
        </w:rPr>
        <w:t xml:space="preserve"> persiapan lebih dahulu</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Indie/independen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berdiri sendiri; yang berjiwa bebas; mengusahakan sendiri</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Inkulturasi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enkulturasi, suatu gerakanpembudayaan</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Inovasi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penemuan baru yang berbeda dari yang sudah ada</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Inspirasi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menimbulkan ilham/gagasan</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Intens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hebat atau sangat kuat; bergelora, penuh semangat</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Interval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jarak atau selang antara nada-nada</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Irama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pola ritme tertentu yang dinyatakan dengan nama</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Jazz rock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aliran musik jazz yang mendapat sentuhan musik rock</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Jazz-world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aliran </w:t>
      </w:r>
      <w:r w:rsidRPr="00763303">
        <w:rPr>
          <w:rFonts w:eastAsiaTheme="minorHAnsi"/>
          <w:color w:val="000000" w:themeColor="text1"/>
        </w:rPr>
        <w:t>jazz yang menggunakan berbagai idiom musik yang ada di dunia</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Kaidah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rumusan asas yang menjadi hukum; aturan yang sudah pasti</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Karakter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sifat-sifat kejiwaan, akhlak atau budi pekerti yang membedakan seseorang dengan yang lain</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Karakteristik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mempun</w:t>
      </w:r>
      <w:r w:rsidRPr="00763303">
        <w:rPr>
          <w:rFonts w:eastAsiaTheme="minorHAnsi"/>
          <w:color w:val="000000" w:themeColor="text1"/>
        </w:rPr>
        <w:t xml:space="preserve">yai sifat khas sesuai dengan perwatakan tertentu </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Katalis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pelepasan; mengembalikan pada situasi bentuk semula</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Kebarat-baratan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berlagak seperti orang eropa atau amerika</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Kebhinekaan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beragam; keberagaman</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Khalayak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orang banyak, masyarakat ramai</w:t>
      </w:r>
      <w:r w:rsidRPr="00763303">
        <w:rPr>
          <w:rFonts w:eastAsiaTheme="minorHAnsi"/>
          <w:color w:val="000000" w:themeColor="text1"/>
        </w:rPr>
        <w:t>; umum; publik</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Klasik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karya zaman lampau yang mempunyai nilai atau mutu yang diakui dan menjadi tolok ukur tinggi</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Komersial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dimaksudkan untuk diperdagangkan</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Komunitas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kelompok yang hidup dan saling berinteraksi di dalam daerah tertentu; masyara</w:t>
      </w:r>
      <w:r w:rsidRPr="00763303">
        <w:rPr>
          <w:rFonts w:eastAsiaTheme="minorHAnsi"/>
          <w:color w:val="000000" w:themeColor="text1"/>
        </w:rPr>
        <w:t>kat; paguyuban</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Konteks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situasi yang ada hubungannya dengan suatu kejadian </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Kreasi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hasil daya cipta; hasil daya khayal seniman</w:t>
      </w:r>
    </w:p>
    <w:p w:rsidR="00CF02FD" w:rsidRPr="00763303" w:rsidRDefault="00763303" w:rsidP="00763303">
      <w:pPr>
        <w:tabs>
          <w:tab w:val="left" w:pos="2552"/>
          <w:tab w:val="left" w:pos="2694"/>
        </w:tabs>
        <w:spacing w:before="60" w:after="60"/>
        <w:ind w:left="2694" w:hanging="2694"/>
        <w:rPr>
          <w:rFonts w:eastAsiaTheme="minorHAnsi"/>
          <w:color w:val="000000" w:themeColor="text1"/>
        </w:rPr>
      </w:pPr>
      <w:r w:rsidRPr="00763303">
        <w:rPr>
          <w:rFonts w:eastAsiaTheme="minorHAnsi"/>
          <w:b/>
          <w:bCs/>
          <w:color w:val="000000" w:themeColor="text1"/>
        </w:rPr>
        <w:t xml:space="preserve">Kreativitas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kemampuan untuk mencipta; daya cipta</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Kwartet/kuartet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komposisi sajian musik yang terdiri atas empat in</w:t>
      </w:r>
      <w:r w:rsidRPr="00763303">
        <w:rPr>
          <w:rFonts w:eastAsiaTheme="minorHAnsi"/>
          <w:color w:val="000000" w:themeColor="text1"/>
        </w:rPr>
        <w:t>strumen</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Kwintet/kuintet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komposisi sajian musik yang terdiri atas lima instrumen</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Laras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istilah karawitan untuk menyatakan nada, tangganada, penalaan dan keharmonisan</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Largo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lebar dan luas, jenis tempo lambat dengan ukuran 44-48 beat permenit</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Layo</w:t>
      </w:r>
      <w:r w:rsidRPr="00763303">
        <w:rPr>
          <w:rFonts w:eastAsiaTheme="minorHAnsi"/>
          <w:b/>
          <w:bCs/>
          <w:i/>
          <w:iCs/>
          <w:color w:val="000000" w:themeColor="text1"/>
        </w:rPr>
        <w:t xml:space="preserve">ut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tata letak dari suatu elemen desain yang di tempatkan dalam sebuah bidang</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Legendaris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menjadi terkenal seperti dalam legenda</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Lengger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tarian rakyat di banyumas dan sekitarnya dengan iringan gamelan dari bambu (calung)</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Liaison officer/lo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r>
      <w:r w:rsidRPr="00763303">
        <w:rPr>
          <w:rFonts w:eastAsiaTheme="minorHAnsi"/>
          <w:color w:val="000000" w:themeColor="text1"/>
        </w:rPr>
        <w:t>merupakan profesi yang bertugas sebagai penengah antara lembaga atau acara dengan tamu undangan atau peserta</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Lied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nyanyian, lagu untuk vokal</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Limbic system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kelompok struktur yang saling berhubungan yang terletak jauh di dalam otak, bagian dari otak </w:t>
      </w:r>
      <w:r w:rsidRPr="00763303">
        <w:rPr>
          <w:rFonts w:eastAsiaTheme="minorHAnsi"/>
          <w:color w:val="000000" w:themeColor="text1"/>
        </w:rPr>
        <w:t>yang bertanggung jawab atas respons perilaku dan emosional</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Linear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terletak pada satu garis lurus</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Lirik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susunan kata sebuah nyanyian</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Mancanegara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sebutan untuk negara asing; luar negeri</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Meditatif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bersifat meditasi, renungan</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Medium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alat </w:t>
      </w:r>
      <w:r w:rsidRPr="00763303">
        <w:rPr>
          <w:rFonts w:eastAsiaTheme="minorHAnsi"/>
          <w:color w:val="000000" w:themeColor="text1"/>
        </w:rPr>
        <w:t>untuk mengalihkan atau mencapai sesuatu</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Melodi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rangkaian nada yang berurutan secara logis serta berirama dan mengungkapkan suatu gagasan</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Membran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selaput, kulit atau lembaran bahan tipis</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Membranophone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alat musik yang sumber bunyinya selaput tipi</w:t>
      </w:r>
      <w:r w:rsidRPr="00763303">
        <w:rPr>
          <w:rFonts w:eastAsiaTheme="minorHAnsi"/>
          <w:color w:val="000000" w:themeColor="text1"/>
        </w:rPr>
        <w:t>s</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Miniatur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tiruan sesuatu dalam skala yang diperkecil</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Minimaks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sesuatu yang kecil kemudian dijadikan menjadi paling besar, istilah yang digunakan oleh slamet abdul sjukur dalam membuat karya musik kontemporer.</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Minuet/menuet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ragam tarian dari pe</w:t>
      </w:r>
      <w:r w:rsidRPr="00763303">
        <w:rPr>
          <w:rFonts w:eastAsiaTheme="minorHAnsi"/>
          <w:color w:val="000000" w:themeColor="text1"/>
        </w:rPr>
        <w:t>rancis berbirama 3/4 bertempo tenang</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Modalitas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ragam jajaran berbagai tangganada</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Moderato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tempo dengan kecepatan sedang dengan ukuran 88-96 langkah permenit</w:t>
      </w:r>
    </w:p>
    <w:p w:rsidR="00CF02FD" w:rsidRPr="00763303" w:rsidRDefault="00763303" w:rsidP="00763303">
      <w:pPr>
        <w:tabs>
          <w:tab w:val="left" w:pos="2552"/>
          <w:tab w:val="left" w:pos="2694"/>
        </w:tabs>
        <w:spacing w:before="60" w:after="60"/>
        <w:ind w:left="2694" w:hanging="2694"/>
        <w:rPr>
          <w:rFonts w:eastAsiaTheme="minorHAnsi"/>
          <w:color w:val="000000" w:themeColor="text1"/>
        </w:rPr>
      </w:pPr>
      <w:r w:rsidRPr="00763303">
        <w:rPr>
          <w:rFonts w:eastAsiaTheme="minorHAnsi"/>
          <w:b/>
          <w:bCs/>
          <w:color w:val="000000" w:themeColor="text1"/>
        </w:rPr>
        <w:t xml:space="preserve">Monokrom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foto atau lukisan atau reproduksi berwarna tunggal</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Motivasi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dorongan pada </w:t>
      </w:r>
      <w:r w:rsidRPr="00763303">
        <w:rPr>
          <w:rFonts w:eastAsiaTheme="minorHAnsi"/>
          <w:color w:val="000000" w:themeColor="text1"/>
        </w:rPr>
        <w:t>seseorang secara sadar atau tidak untuk melakukan suatu tindakan dengan tujuan tertentu</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Musikalitas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kepekaan, pengetahuan, atau bakat seseorang terhadap musik</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Musik lembut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alunan musik dalam nuansa yang halus </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Musisi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orang yang mencipta, memimp</w:t>
      </w:r>
      <w:r w:rsidRPr="00763303">
        <w:rPr>
          <w:rFonts w:eastAsiaTheme="minorHAnsi"/>
          <w:color w:val="000000" w:themeColor="text1"/>
        </w:rPr>
        <w:t>in atau menampilkan musik</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Notasi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seperangkat atau sistem lambang/tanda yang menggambarkan nada</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Observasi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peninjauan secara cermat</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Optimis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selalu berpandangan baik dalam menghadapi segala hal</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Organologi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studi mengenai alat-alat musik</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Orkestra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sejumlah besar pemain musik yang bermain bersama</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Otentik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sesuatu yang dapat dipercaya; asli; tulen</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Paralel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posisi yang sejajar</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Partitur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bentuk tertulis atau tercetak pada komposisi musik</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Patriotik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cinta pada tanah air</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Pendekata</w:t>
      </w:r>
      <w:r w:rsidRPr="00763303">
        <w:rPr>
          <w:rFonts w:eastAsiaTheme="minorHAnsi"/>
          <w:b/>
          <w:bCs/>
          <w:color w:val="000000" w:themeColor="text1"/>
        </w:rPr>
        <w:t xml:space="preserve">n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proses, cara, perbuatan mendekati, metode untuk mencapai pengertian tentang masalah</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Pengayaan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proses, cara, perbuatan memperbanyak pengetahuan</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Pentatonik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tangga nada yang menggunakan lima nada, umumnya ditemukan di musik tradisional dari </w:t>
      </w:r>
      <w:r w:rsidRPr="00763303">
        <w:rPr>
          <w:rFonts w:eastAsiaTheme="minorHAnsi"/>
          <w:color w:val="000000" w:themeColor="text1"/>
        </w:rPr>
        <w:t>berbagai penjuru dunia</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Perspektif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sudut pandang; pandangan</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Philharmonic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orkes simfoni gaya baru dengan kelengkapan alat musik yang lebih bervariasi</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Piranti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perangkat, alat yang digunakan</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Politonal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musik yang menggunakan lebih dari dua tangg</w:t>
      </w:r>
      <w:r w:rsidRPr="00763303">
        <w:rPr>
          <w:rFonts w:eastAsiaTheme="minorHAnsi"/>
          <w:color w:val="000000" w:themeColor="text1"/>
        </w:rPr>
        <w:t>a nada secara bersamaan</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Pop cengeng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istilah yang muncul pada masa orde baru untuk lagu-lagu dengan syair menyuarakan kesedihan sehingga dianggap melemahkan semangat</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Populer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dikenal dan disukai orang banyak</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Profil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ikhtisar yang memberikan fakta </w:t>
      </w:r>
      <w:r w:rsidRPr="00763303">
        <w:rPr>
          <w:rFonts w:eastAsiaTheme="minorHAnsi"/>
          <w:color w:val="000000" w:themeColor="text1"/>
        </w:rPr>
        <w:t>tentang suatu hal</w:t>
      </w:r>
    </w:p>
    <w:p w:rsidR="00CF02FD" w:rsidRPr="00763303" w:rsidRDefault="00763303" w:rsidP="00763303">
      <w:pPr>
        <w:tabs>
          <w:tab w:val="left" w:pos="2552"/>
          <w:tab w:val="left" w:pos="2694"/>
        </w:tabs>
        <w:spacing w:before="60" w:after="60"/>
        <w:ind w:left="2694" w:hanging="2694"/>
        <w:rPr>
          <w:rFonts w:eastAsiaTheme="minorHAnsi"/>
          <w:color w:val="000000" w:themeColor="text1"/>
        </w:rPr>
      </w:pPr>
      <w:r w:rsidRPr="00763303">
        <w:rPr>
          <w:rFonts w:eastAsiaTheme="minorHAnsi"/>
          <w:b/>
          <w:bCs/>
          <w:color w:val="000000" w:themeColor="text1"/>
        </w:rPr>
        <w:t xml:space="preserve">Progresi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gerak perubahan nada/akor</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Project manager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manajer proyek, manajer yang bertanggung jawab atas perencanaan, pengadaan dan pelaksanaan proyek</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Propaganda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usaha meyakinkan orang agar menganut suatu sikap atau tindakan ter</w:t>
      </w:r>
      <w:r w:rsidRPr="00763303">
        <w:rPr>
          <w:rFonts w:eastAsiaTheme="minorHAnsi"/>
          <w:color w:val="000000" w:themeColor="text1"/>
        </w:rPr>
        <w:t>tentu</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Prosedur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tahapan untuk menyelesaikan suatu aktivitas</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Psikologis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berkenaan dengan psikologi; bersifat kejiwaan</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Quasi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hampir seperti; seolah-olah</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Reggae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jenis musik dari jamaika dengan ciri khas upbeat yang kuat</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Relaksasi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rileks </w:t>
      </w:r>
      <w:r w:rsidRPr="00763303">
        <w:rPr>
          <w:rFonts w:eastAsiaTheme="minorHAnsi"/>
          <w:color w:val="000000" w:themeColor="text1"/>
        </w:rPr>
        <w:t>pengenduran otot</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Repetisi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mengulang bentuk ritmis baik dalam nada yang sama maupun pada interval di atas atau di bawahnya</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Representatif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cakap, tepat mewakili; sesuai dengan fungsinya</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Resitatif drama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teks nyanyian yang diucapkan secara deklamasi</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Resonansi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ikut bergetarnya suatu benda karena getaran benda lain</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Ritual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berkenaan dengan suatu ritus; tata cara pemujaan</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Romantis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bersifat mesra; mengasyikkan</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Royalti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uang jasa yang dibayarkan kepada yang mempunyai hak paten atas barang te</w:t>
      </w:r>
      <w:r w:rsidRPr="00763303">
        <w:rPr>
          <w:rFonts w:eastAsiaTheme="minorHAnsi"/>
          <w:color w:val="000000" w:themeColor="text1"/>
        </w:rPr>
        <w:t>rsebut</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Ruwatan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membebaskan orang dari nasib buruk yang akan menimpa</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Sains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berkaitan dengan ilmu pengetahuan pada umumnya</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Semenjana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menengah, sedang, tengah diantara tertinggi dan terendah</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Simbolis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sebagai/mengenai lambang</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Symphony orch.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orkes simfoni, standar orkes besar dikenal sejak abad 19 untuk memainkan karya-karya simfoni</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Simpati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keikutsertaan merasakan perasaan</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Sintren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kesenian rakyat dengan peran utama gadis belasan tahun yang diyakini didandani secara mistis</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Solid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ku</w:t>
      </w:r>
      <w:r w:rsidRPr="00763303">
        <w:rPr>
          <w:rFonts w:eastAsiaTheme="minorHAnsi"/>
          <w:color w:val="000000" w:themeColor="text1"/>
        </w:rPr>
        <w:t>at; kukuh; berbobot, padat</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Sonoritas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kualitas tekstur musik yang didasari oleh pertimbangan harmonis</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Sponsor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pihak yang memberikan pendanaan dengan saling mendapatkan keuntungan</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Stres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gangguan atau kekacauan mental dan emosional yang disebabkan</w:t>
      </w:r>
      <w:r w:rsidRPr="00763303">
        <w:rPr>
          <w:rFonts w:eastAsiaTheme="minorHAnsi"/>
          <w:color w:val="000000" w:themeColor="text1"/>
        </w:rPr>
        <w:t xml:space="preserve"> oleh faktor luar</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Style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gaya, pembawaan</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Tafsir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keterangan atau penjelasan tentang makna agar maksudnya lebih mudah dipahami</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Talenta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pembawaan seseorang sejak lahir; bakat</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Tango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ragam tari dari negara argentina</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Tayub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sejenis tarian rakya</w:t>
      </w:r>
      <w:r w:rsidRPr="00763303">
        <w:rPr>
          <w:rFonts w:eastAsiaTheme="minorHAnsi"/>
          <w:color w:val="000000" w:themeColor="text1"/>
        </w:rPr>
        <w:t>t di sebagian daerah di jawa tengah dan jawa timur yang dilakukan oleh perempuan dan laki-laki diiringi gamelan dan tembang</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Tekstur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jalinan atau penyatuan bagian-bagian sesuatu sehingga membentuk suatu benda</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Template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pola atau tatanan dengan bentuk</w:t>
      </w:r>
      <w:r w:rsidRPr="00763303">
        <w:rPr>
          <w:rFonts w:eastAsiaTheme="minorHAnsi"/>
          <w:color w:val="000000" w:themeColor="text1"/>
        </w:rPr>
        <w:t xml:space="preserve"> tertentu</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Tempo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kecepatan dalam ukuran tertentu</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Terapi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usaha untuk memulihkan kesehatan orang yang sedang sakit</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Terminologi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peristilahan tentang kata-kata); batasan atau definisi istilah </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Toleransi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batasan ukuran untuk penambahan atau pengu</w:t>
      </w:r>
      <w:r w:rsidRPr="00763303">
        <w:rPr>
          <w:rFonts w:eastAsiaTheme="minorHAnsi"/>
          <w:color w:val="000000" w:themeColor="text1"/>
        </w:rPr>
        <w:t>rangan yang masih diperbolehkan</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Tonalitas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pengenalan suara tangganada tertentu berdasarkan pada nada dasarnya</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Tradisional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sikap dan cara berpikir serta bertindak yang selalu berpegang teguh pada norma dan adat kebiasaan yang ada secara turun-temuru</w:t>
      </w:r>
      <w:r w:rsidRPr="00763303">
        <w:rPr>
          <w:rFonts w:eastAsiaTheme="minorHAnsi"/>
          <w:color w:val="000000" w:themeColor="text1"/>
        </w:rPr>
        <w:t>n</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Strings orchestra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orkestra yang terdiri hanya dari alat-alat musik gesek </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Troubador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penyanyi keliling dari utara perancis </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Tuning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penalaan, mencari titik kelemahan dari ketepatan nada dan memperbaikinya</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Tuturan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sesuatu yang dituturkan; di</w:t>
      </w:r>
      <w:r w:rsidRPr="00763303">
        <w:rPr>
          <w:rFonts w:eastAsiaTheme="minorHAnsi"/>
          <w:color w:val="000000" w:themeColor="text1"/>
        </w:rPr>
        <w:t>ucapkan; diujarkan</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Umpan balik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hasil atau akibat yang berguna sebagai rangsangan atau dorongan dan sebagainya untuk bertindak lebih lanjut</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Universal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umum berlaku untuk semua orang atau untuk seluruh  dunia</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Vivace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hidup, lincah, jenis tempo cepa</w:t>
      </w:r>
      <w:r w:rsidRPr="00763303">
        <w:rPr>
          <w:rFonts w:eastAsiaTheme="minorHAnsi"/>
          <w:color w:val="000000" w:themeColor="text1"/>
        </w:rPr>
        <w:t>t dengan ukuran 162-168 beat per menit</w:t>
      </w:r>
    </w:p>
    <w:p w:rsidR="00CF02FD"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Waltz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ragam irama tari tradisional eropa berbirama tiga </w:t>
      </w:r>
    </w:p>
    <w:p w:rsidR="00CF02FD" w:rsidRPr="00763303" w:rsidRDefault="00763303" w:rsidP="00763303">
      <w:pPr>
        <w:tabs>
          <w:tab w:val="left" w:pos="2552"/>
          <w:tab w:val="left" w:pos="2694"/>
        </w:tabs>
        <w:autoSpaceDE w:val="0"/>
        <w:autoSpaceDN w:val="0"/>
        <w:adjustRightInd w:val="0"/>
        <w:spacing w:before="60" w:after="60"/>
        <w:ind w:left="2694" w:hanging="2694"/>
        <w:rPr>
          <w:color w:val="000000" w:themeColor="text1"/>
        </w:rPr>
      </w:pPr>
      <w:r w:rsidRPr="00763303">
        <w:rPr>
          <w:rFonts w:eastAsiaTheme="minorHAnsi"/>
          <w:b/>
          <w:bCs/>
          <w:i/>
          <w:iCs/>
          <w:color w:val="000000" w:themeColor="text1"/>
        </w:rPr>
        <w:t xml:space="preserve">Wind orchestra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orkestra yang terdiri dari alat-alat tiup, baik tiup kayu maupun tiup logam dibantu alat-alat musik perkusi</w:t>
      </w:r>
    </w:p>
    <w:p w:rsidR="00CF02FD" w:rsidRPr="00763303" w:rsidRDefault="00CF02FD" w:rsidP="00763303">
      <w:pPr>
        <w:spacing w:before="60" w:after="60"/>
        <w:jc w:val="both"/>
        <w:rPr>
          <w:color w:val="000000" w:themeColor="text1"/>
        </w:rPr>
      </w:pPr>
    </w:p>
    <w:p w:rsidR="00CF02FD" w:rsidRPr="00763303" w:rsidRDefault="00763303" w:rsidP="00763303">
      <w:pPr>
        <w:spacing w:before="60" w:after="60"/>
        <w:rPr>
          <w:b/>
          <w:bCs/>
          <w:i/>
          <w:iCs/>
          <w:color w:val="000000" w:themeColor="text1"/>
        </w:rPr>
      </w:pPr>
      <w:r w:rsidRPr="00763303">
        <w:rPr>
          <w:b/>
          <w:bCs/>
          <w:i/>
          <w:iCs/>
          <w:color w:val="000000" w:themeColor="text1"/>
        </w:rPr>
        <w:t xml:space="preserve">LAMPIRAN </w:t>
      </w:r>
      <w:r w:rsidRPr="00763303">
        <w:rPr>
          <w:b/>
          <w:bCs/>
          <w:i/>
          <w:iCs/>
          <w:color w:val="000000" w:themeColor="text1"/>
        </w:rPr>
        <w:t>4</w:t>
      </w:r>
    </w:p>
    <w:p w:rsidR="00CF02FD" w:rsidRPr="00763303" w:rsidRDefault="00763303" w:rsidP="00763303">
      <w:pPr>
        <w:spacing w:before="60" w:after="60"/>
        <w:rPr>
          <w:b/>
          <w:bCs/>
          <w:color w:val="000000" w:themeColor="text1"/>
        </w:rPr>
      </w:pPr>
      <w:r w:rsidRPr="00763303">
        <w:rPr>
          <w:b/>
          <w:bCs/>
          <w:color w:val="000000" w:themeColor="text1"/>
          <w:lang w:val="id-ID"/>
        </w:rPr>
        <w:t>DAFTAR PUSTAKA</w:t>
      </w:r>
    </w:p>
    <w:p w:rsidR="00CF02FD"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A.</w:t>
      </w:r>
      <w:r w:rsidRPr="00763303">
        <w:rPr>
          <w:rFonts w:eastAsiaTheme="minorHAnsi"/>
          <w:color w:val="000000" w:themeColor="text1"/>
        </w:rPr>
        <w:t xml:space="preserve"> A. M. Djelantik. 2004. Estetika Sebuah Pengantar. Bandung: Masyarakat Seni Pertunjukan Indonesia.</w:t>
      </w:r>
    </w:p>
    <w:p w:rsidR="00CF02FD"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 xml:space="preserve">Anne-Marie Grey &amp; Kim Skildum-Reid. 2006. Event Sponsorship, Membangun Kemitraan Dengan Sponsor untuk Kelancaran dan Profitabilitas Event, Penerjemah Asmana </w:t>
      </w:r>
      <w:r w:rsidRPr="00763303">
        <w:rPr>
          <w:rFonts w:eastAsiaTheme="minorHAnsi"/>
          <w:color w:val="000000" w:themeColor="text1"/>
        </w:rPr>
        <w:t>Lunarsih &amp; Fitri Faizzati. Jakarta: Penerbit PPM.</w:t>
      </w:r>
    </w:p>
    <w:p w:rsidR="00CF02FD"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Asmani, Jamal Ma’mur. 2013. 7 Tips Aplikasi PAKEM (Aktif, kreatif, efektif, dan menyenangkan). Yogyakarta: DIVA Press.</w:t>
      </w:r>
    </w:p>
    <w:p w:rsidR="00CF02FD"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Banoe, Pono. 1984. Pengantar Pengetahuan Alat Musik. Jakarta: C.V. Baru.</w:t>
      </w:r>
    </w:p>
    <w:p w:rsidR="00CF02FD"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Banoe, Pono. 2</w:t>
      </w:r>
      <w:r w:rsidRPr="00763303">
        <w:rPr>
          <w:rFonts w:eastAsiaTheme="minorHAnsi"/>
          <w:color w:val="000000" w:themeColor="text1"/>
        </w:rPr>
        <w:t>003. Kamus Musik. Yogyakarta: Penerbit Kanisius.</w:t>
      </w:r>
    </w:p>
    <w:p w:rsidR="00CF02FD"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Budidharma, Pra. 2001. Seni Pustaka Musik Farabi Teori Improvisasi Dan Referensi Musik Kontemporer. Jakarta: PT Elex Media Komputindo Kelompok Gramedia.</w:t>
      </w:r>
    </w:p>
    <w:p w:rsidR="00CF02FD"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Brindle, Reginald Smith.1986. Musical Composition. Oxf</w:t>
      </w:r>
      <w:r w:rsidRPr="00763303">
        <w:rPr>
          <w:rFonts w:eastAsiaTheme="minorHAnsi"/>
          <w:color w:val="000000" w:themeColor="text1"/>
        </w:rPr>
        <w:t>ord: Oxford University Press.</w:t>
      </w:r>
    </w:p>
    <w:p w:rsidR="00CF02FD"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Linggono, Budi. 1993. Bentuk Dan Analisis Musik Untuk Sekolah Menengah Musik. Jakarta: PT Mahendra Sampana.</w:t>
      </w:r>
    </w:p>
    <w:p w:rsidR="00CF02FD"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Campbell, Don. 2001. Efek Mozart (terjemahan). Jakarta: PT. Gramedia Pustaka Utama.</w:t>
      </w:r>
    </w:p>
    <w:p w:rsidR="00CF02FD"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Craig, David. 1993. A Performer Pr</w:t>
      </w:r>
      <w:r w:rsidRPr="00763303">
        <w:rPr>
          <w:rFonts w:eastAsiaTheme="minorHAnsi"/>
          <w:color w:val="000000" w:themeColor="text1"/>
        </w:rPr>
        <w:t>epares, A Guide to Song Preparation for Actors, Singers and Dancers. New York: Applause Books 211 W. 71st.</w:t>
      </w:r>
    </w:p>
    <w:p w:rsidR="00CF02FD"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 xml:space="preserve">Desyandri. 2015. Interpretasi Nilai-nilai Edukatif Lagu Kambanglah Bungo untuk Membangun Karakter Peserta Didik (Suatu Analisis Hermeneutik). Jurnal </w:t>
      </w:r>
      <w:r w:rsidRPr="00763303">
        <w:rPr>
          <w:rFonts w:eastAsiaTheme="minorHAnsi"/>
          <w:color w:val="000000" w:themeColor="text1"/>
        </w:rPr>
        <w:t>Pendidikan FBS Universitas Negeri Padang.</w:t>
      </w:r>
    </w:p>
    <w:p w:rsidR="00CF02FD"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Ganap, Victor. 2011. Krontjong Toegoe. Yogyakarta: Badan Penerbit Institut Seni Indonesia.</w:t>
      </w:r>
    </w:p>
    <w:p w:rsidR="00CF02FD"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Gollnick M. Donna; Quinn F. Linda; Hall E. Gene. 2008. Mengajar Dengan Senang, Menciptakan Perbedaan Dalam Pembelajaran Sis</w:t>
      </w:r>
      <w:r w:rsidRPr="00763303">
        <w:rPr>
          <w:rFonts w:eastAsiaTheme="minorHAnsi"/>
          <w:color w:val="000000" w:themeColor="text1"/>
        </w:rPr>
        <w:t>wa, Pengalih Bahasa Soraya Ramli. Indonesia: PT Macanan Jaya Cemerlang.</w:t>
      </w:r>
    </w:p>
    <w:p w:rsidR="00CF02FD"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Grimonia, Eya. 2014. Dunia Musik Sains-Musik Untuk Kebaikan Hidup. Bandung: Nuansa Cendekia.</w:t>
      </w:r>
    </w:p>
    <w:p w:rsidR="00CF02FD"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Joyopuspito, Sunaryo. 2006. Musik Keroncong: Suatu Analisis Berdasarkan Teori Musik. Jakart</w:t>
      </w:r>
      <w:r w:rsidRPr="00763303">
        <w:rPr>
          <w:rFonts w:eastAsiaTheme="minorHAnsi"/>
          <w:color w:val="000000" w:themeColor="text1"/>
        </w:rPr>
        <w:t>a: Bina Musik Remaja.</w:t>
      </w:r>
    </w:p>
    <w:p w:rsidR="00CF02FD"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Mack, Dieter. 1996. Ilmu Melodi. Yogyakarta: Pusat Musik Liturgi.</w:t>
      </w:r>
    </w:p>
    <w:p w:rsidR="00CF02FD"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Mack, Dieter. 1995. Musik Populer: Apresiasi Musik. Yogyakarta: Pustaka Nusatama.</w:t>
      </w:r>
    </w:p>
    <w:p w:rsidR="00CF02FD"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Mack, Dieter. 1995. Sejarah Musik Jilid 4. Yogyakarta: Pusat Musik Liturgi.</w:t>
      </w:r>
    </w:p>
    <w:p w:rsidR="00CF02FD"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 xml:space="preserve">Marzoeki, </w:t>
      </w:r>
      <w:r w:rsidRPr="00763303">
        <w:rPr>
          <w:rFonts w:eastAsiaTheme="minorHAnsi"/>
          <w:color w:val="000000" w:themeColor="text1"/>
        </w:rPr>
        <w:t>Latifah Kodijat. 1995. Istilah Istilah Musik. Jakarta: Djambatan.</w:t>
      </w:r>
    </w:p>
    <w:p w:rsidR="00CF02FD"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Miller, Hugh M. 2017. Apresiasi Musik (Introduction to Music Guide to Good Listening), Penerjemah Triyono Bramantyo. Yogyakarta: Thafa Media.</w:t>
      </w:r>
    </w:p>
    <w:p w:rsidR="00CF02FD"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Carrol, Walter. 1955. (Compiled and Fingered) Fi</w:t>
      </w:r>
      <w:r w:rsidRPr="00763303">
        <w:rPr>
          <w:rFonts w:eastAsiaTheme="minorHAnsi"/>
          <w:color w:val="000000" w:themeColor="text1"/>
        </w:rPr>
        <w:t>rst Lesson In Bach (Bach, Johann Sebastian). New York: Edward Schubert &amp; Co.</w:t>
      </w:r>
    </w:p>
    <w:p w:rsidR="00CF02FD"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Mohamad, Nurdin; Uno B. Hamzah. 2011. Belajar Dengan Pendekatan PAILKEM. Jakarta: PT Bumi Aksara.</w:t>
      </w:r>
    </w:p>
    <w:p w:rsidR="00CF02FD"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 xml:space="preserve">Mulyadi, Muhammad. 2009. Industri Musik Indonesia, Suatu Sejarah. Bekasi: </w:t>
      </w:r>
      <w:r w:rsidRPr="00763303">
        <w:rPr>
          <w:rFonts w:eastAsiaTheme="minorHAnsi"/>
          <w:color w:val="000000" w:themeColor="text1"/>
        </w:rPr>
        <w:t>Koperasi Ilmu Pengetahuan Sosial.</w:t>
      </w:r>
    </w:p>
    <w:p w:rsidR="00CF02FD"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Murgiyanto, Sal. 1985. Managemen Pertunjukan. Jakarta: Depdikbud</w:t>
      </w:r>
    </w:p>
    <w:p w:rsidR="00CF02FD"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Ottman, Robert W. 1962. Elementary Harmony, Theory and Practice. Englewood Cliffs, New Jersey: Prentice-Hall, Inc.+</w:t>
      </w:r>
    </w:p>
    <w:p w:rsidR="00CF02FD"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Perricone, Jack. 2000. Melody In Songwrit</w:t>
      </w:r>
      <w:r w:rsidRPr="00763303">
        <w:rPr>
          <w:rFonts w:eastAsiaTheme="minorHAnsi"/>
          <w:color w:val="000000" w:themeColor="text1"/>
        </w:rPr>
        <w:t>ing, Tools And Techniques For Writing Hit Songs. Boston: Berklee Press.</w:t>
      </w:r>
    </w:p>
    <w:p w:rsidR="00CF02FD"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Permas, Achsan, dkk. 2003. Manajemen Organisasi Seni Pertunjukan. Jakarta: Penerbit PPM.</w:t>
      </w:r>
    </w:p>
    <w:p w:rsidR="00CF02FD"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Rooksby, Rikky. 2004. Melody How To Write Great Tunes. San Francisco: Backbeat Books.</w:t>
      </w:r>
    </w:p>
    <w:p w:rsidR="00CF02FD"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 xml:space="preserve">Sakrie, </w:t>
      </w:r>
      <w:r w:rsidRPr="00763303">
        <w:rPr>
          <w:rFonts w:eastAsiaTheme="minorHAnsi"/>
          <w:color w:val="000000" w:themeColor="text1"/>
        </w:rPr>
        <w:t>Denny. 2015. 100 Tahun Musik Indonesia. Jakarta: Gagas Media</w:t>
      </w:r>
    </w:p>
    <w:p w:rsidR="00CF02FD"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Sanjaya, Wina. 2006. Strategi Pembelajaran Berorientasi Standar Proses Pendidikan. Jakarta: Kencana Prenadamedia Group.</w:t>
      </w:r>
    </w:p>
    <w:p w:rsidR="00CF02FD"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Siagian, M. Pardosi. 1982. Indonesia Yang Kucinta. Yogyakarta: Penyebar Mus</w:t>
      </w:r>
      <w:r w:rsidRPr="00763303">
        <w:rPr>
          <w:rFonts w:eastAsiaTheme="minorHAnsi"/>
          <w:color w:val="000000" w:themeColor="text1"/>
        </w:rPr>
        <w:t>ik Indonesia</w:t>
      </w:r>
    </w:p>
    <w:p w:rsidR="00CF02FD"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SJ, Prier, Karl-Edmund. 2011. Ilmu Bentuk Musik. Yogyakarta: Pusat Musik Liturgi.</w:t>
      </w:r>
    </w:p>
    <w:p w:rsidR="00CF02FD"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Sunarto. 2017. Hugh M. Miller. Apresiasi Musik. Yogyakarta: Thafa Media Offset.</w:t>
      </w:r>
    </w:p>
    <w:p w:rsidR="00CF02FD"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Tambajong, Japi. 1992. Ensiklopedia Musik Jilid II. Jakarta: Cipta Adi Pustaka.</w:t>
      </w:r>
    </w:p>
    <w:p w:rsidR="00CF02FD"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T</w:t>
      </w:r>
      <w:r w:rsidRPr="00763303">
        <w:rPr>
          <w:rFonts w:eastAsiaTheme="minorHAnsi"/>
          <w:color w:val="000000" w:themeColor="text1"/>
        </w:rPr>
        <w:t>ambunan, Marsha. 2004. Sejarah Musik Dalam Ilustrasi. Jakarta: Progres.</w:t>
      </w:r>
    </w:p>
    <w:p w:rsidR="00CF02FD"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Taylor, Eric. 2000. First Step in Music Theory Grades 1 to 5. London: The Associated Board of the Royal Schools of Music.</w:t>
      </w:r>
    </w:p>
    <w:p w:rsidR="00CF02FD"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Whaley, Garwood. 2005. The Music Director’s Cookbook: Creative</w:t>
      </w:r>
      <w:r w:rsidRPr="00763303">
        <w:rPr>
          <w:rFonts w:eastAsiaTheme="minorHAnsi"/>
          <w:color w:val="000000" w:themeColor="text1"/>
        </w:rPr>
        <w:t xml:space="preserve"> Recipes for a Successful Program. Meredith Music Publication, 1st ed, USA.</w:t>
      </w:r>
    </w:p>
    <w:p w:rsidR="00CF02FD" w:rsidRPr="00763303" w:rsidRDefault="00CF02FD" w:rsidP="00763303">
      <w:pPr>
        <w:autoSpaceDE w:val="0"/>
        <w:autoSpaceDN w:val="0"/>
        <w:adjustRightInd w:val="0"/>
        <w:spacing w:before="60" w:after="60"/>
        <w:ind w:left="567" w:hanging="567"/>
        <w:rPr>
          <w:b/>
          <w:bCs/>
          <w:color w:val="000000" w:themeColor="text1"/>
        </w:rPr>
      </w:pPr>
    </w:p>
    <w:p w:rsidR="0028309F" w:rsidRPr="00763303" w:rsidRDefault="00763303" w:rsidP="00763303">
      <w:pPr>
        <w:spacing w:before="60" w:after="60"/>
        <w:rPr>
          <w:b/>
          <w:bCs/>
          <w:color w:val="000000" w:themeColor="text1"/>
        </w:rPr>
      </w:pPr>
      <w:r w:rsidRPr="00763303">
        <w:rPr>
          <w:b/>
          <w:bCs/>
          <w:color w:val="000000" w:themeColor="text1"/>
        </w:rPr>
        <w:br w:type="page"/>
      </w:r>
    </w:p>
    <w:p w:rsidR="0028309F" w:rsidRPr="00763303" w:rsidRDefault="00763303" w:rsidP="00763303">
      <w:pPr>
        <w:spacing w:before="60" w:after="60"/>
        <w:jc w:val="center"/>
        <w:rPr>
          <w:color w:val="000000" w:themeColor="text1"/>
          <w:lang w:val="id-ID"/>
        </w:rPr>
      </w:pPr>
      <w:r w:rsidRPr="00763303">
        <w:rPr>
          <w:b/>
          <w:bCs/>
          <w:color w:val="000000" w:themeColor="text1"/>
        </w:rPr>
        <w:t>MODUL AJAR</w:t>
      </w:r>
    </w:p>
    <w:p w:rsidR="0028309F" w:rsidRPr="00763303" w:rsidRDefault="00763303" w:rsidP="00763303">
      <w:pPr>
        <w:spacing w:before="60" w:after="60"/>
        <w:jc w:val="center"/>
        <w:rPr>
          <w:b/>
          <w:bCs/>
          <w:color w:val="000000" w:themeColor="text1"/>
        </w:rPr>
      </w:pPr>
      <w:r w:rsidRPr="00763303">
        <w:rPr>
          <w:b/>
          <w:bCs/>
          <w:color w:val="000000" w:themeColor="text1"/>
        </w:rPr>
        <w:t>UNIT 4 : PERGELARAN MUSIK</w:t>
      </w:r>
    </w:p>
    <w:p w:rsidR="0028309F" w:rsidRPr="00763303" w:rsidRDefault="00763303" w:rsidP="00763303">
      <w:pPr>
        <w:spacing w:before="60" w:after="60"/>
        <w:jc w:val="center"/>
        <w:rPr>
          <w:b/>
          <w:bCs/>
          <w:color w:val="000000" w:themeColor="text1"/>
        </w:rPr>
      </w:pPr>
      <w:r w:rsidRPr="00763303">
        <w:rPr>
          <w:b/>
          <w:bCs/>
          <w:color w:val="000000" w:themeColor="text1"/>
        </w:rPr>
        <w:t>KEGIATAN 2 : BAGAIMANA MEMPERSIAPKAN PERGELARAN MUSIK?</w:t>
      </w:r>
    </w:p>
    <w:p w:rsidR="0028309F" w:rsidRPr="00763303" w:rsidRDefault="0028309F" w:rsidP="00763303">
      <w:pPr>
        <w:spacing w:before="60" w:after="60"/>
        <w:jc w:val="center"/>
        <w:rPr>
          <w:b/>
          <w:bCs/>
          <w:color w:val="000000" w:themeColor="text1"/>
        </w:rPr>
      </w:pPr>
    </w:p>
    <w:tbl>
      <w:tblPr>
        <w:tblStyle w:val="TableGrid1"/>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DE9D9"/>
        <w:tblLook w:val="04A0" w:firstRow="1" w:lastRow="0" w:firstColumn="1" w:lastColumn="0" w:noHBand="0" w:noVBand="1"/>
      </w:tblPr>
      <w:tblGrid>
        <w:gridCol w:w="9639"/>
      </w:tblGrid>
      <w:tr w:rsidR="00763303" w:rsidRPr="00763303" w:rsidTr="00406F84">
        <w:tc>
          <w:tcPr>
            <w:tcW w:w="9639" w:type="dxa"/>
            <w:shd w:val="clear" w:color="auto" w:fill="FABF8F"/>
          </w:tcPr>
          <w:p w:rsidR="0028309F" w:rsidRPr="00763303" w:rsidRDefault="00763303" w:rsidP="00763303">
            <w:pPr>
              <w:spacing w:before="60" w:after="60"/>
              <w:jc w:val="center"/>
              <w:rPr>
                <w:b/>
                <w:bCs/>
                <w:color w:val="000000" w:themeColor="text1"/>
              </w:rPr>
            </w:pPr>
            <w:r w:rsidRPr="00763303">
              <w:rPr>
                <w:b/>
                <w:bCs/>
                <w:color w:val="000000" w:themeColor="text1"/>
              </w:rPr>
              <w:t>INFORMASI UMUM</w:t>
            </w:r>
          </w:p>
        </w:tc>
      </w:tr>
    </w:tbl>
    <w:p w:rsidR="0028309F" w:rsidRPr="00763303" w:rsidRDefault="0028309F" w:rsidP="00763303">
      <w:pPr>
        <w:tabs>
          <w:tab w:val="left" w:pos="426"/>
        </w:tabs>
        <w:spacing w:before="60" w:after="60"/>
        <w:jc w:val="both"/>
        <w:rPr>
          <w:b/>
          <w:bCs/>
          <w:color w:val="000000" w:themeColor="text1"/>
        </w:rPr>
      </w:pPr>
    </w:p>
    <w:p w:rsidR="0028309F" w:rsidRPr="00763303" w:rsidRDefault="00763303" w:rsidP="00763303">
      <w:pPr>
        <w:tabs>
          <w:tab w:val="left" w:pos="426"/>
        </w:tabs>
        <w:spacing w:before="60" w:after="60"/>
        <w:jc w:val="both"/>
        <w:rPr>
          <w:b/>
          <w:bCs/>
          <w:color w:val="000000" w:themeColor="text1"/>
        </w:rPr>
      </w:pPr>
      <w:r w:rsidRPr="00763303">
        <w:rPr>
          <w:b/>
          <w:bCs/>
          <w:color w:val="000000" w:themeColor="text1"/>
        </w:rPr>
        <w:t>A.</w:t>
      </w:r>
      <w:r w:rsidRPr="00763303">
        <w:rPr>
          <w:b/>
          <w:bCs/>
          <w:color w:val="000000" w:themeColor="text1"/>
          <w:lang w:val="id-ID"/>
        </w:rPr>
        <w:tab/>
        <w:t>IDENTITAS MODUL</w:t>
      </w:r>
    </w:p>
    <w:p w:rsidR="0028309F" w:rsidRPr="00763303" w:rsidRDefault="00763303" w:rsidP="00763303">
      <w:pPr>
        <w:tabs>
          <w:tab w:val="left" w:pos="3261"/>
          <w:tab w:val="left" w:pos="3544"/>
        </w:tabs>
        <w:autoSpaceDE w:val="0"/>
        <w:autoSpaceDN w:val="0"/>
        <w:adjustRightInd w:val="0"/>
        <w:spacing w:before="60" w:after="60"/>
        <w:ind w:left="3544" w:hanging="3118"/>
        <w:rPr>
          <w:rFonts w:eastAsiaTheme="minorHAnsi"/>
          <w:b/>
          <w:bCs/>
          <w:color w:val="000000" w:themeColor="text1"/>
          <w:lang w:val="id-ID"/>
        </w:rPr>
      </w:pPr>
      <w:r w:rsidRPr="00763303">
        <w:rPr>
          <w:rFonts w:eastAsiaTheme="minorHAnsi"/>
          <w:b/>
          <w:bCs/>
          <w:color w:val="000000" w:themeColor="text1"/>
          <w:lang w:val="id-ID"/>
        </w:rPr>
        <w:t>Nama Penyusun</w:t>
      </w:r>
      <w:r w:rsidRPr="00763303">
        <w:rPr>
          <w:rFonts w:eastAsiaTheme="minorHAnsi"/>
          <w:b/>
          <w:bCs/>
          <w:color w:val="000000" w:themeColor="text1"/>
          <w:lang w:val="id-ID"/>
        </w:rPr>
        <w:tab/>
        <w:t>:</w:t>
      </w:r>
      <w:r w:rsidRPr="00763303">
        <w:rPr>
          <w:rFonts w:eastAsiaTheme="minorHAnsi"/>
          <w:b/>
          <w:bCs/>
          <w:color w:val="000000" w:themeColor="text1"/>
          <w:lang w:val="id-ID"/>
        </w:rPr>
        <w:tab/>
      </w:r>
      <w:r w:rsidRPr="00763303">
        <w:rPr>
          <w:rFonts w:eastAsiaTheme="minorHAnsi"/>
          <w:color w:val="000000" w:themeColor="text1"/>
          <w:lang w:val="id-ID"/>
        </w:rPr>
        <w:t>.....................................................................................</w:t>
      </w:r>
      <w:r w:rsidRPr="00763303">
        <w:rPr>
          <w:rFonts w:eastAsiaTheme="minorHAnsi"/>
          <w:b/>
          <w:bCs/>
          <w:color w:val="000000" w:themeColor="text1"/>
          <w:lang w:val="id-ID"/>
        </w:rPr>
        <w:tab/>
      </w:r>
    </w:p>
    <w:p w:rsidR="0028309F" w:rsidRPr="00763303" w:rsidRDefault="00763303" w:rsidP="00763303">
      <w:pPr>
        <w:tabs>
          <w:tab w:val="left" w:pos="3261"/>
          <w:tab w:val="left" w:pos="3544"/>
        </w:tabs>
        <w:autoSpaceDE w:val="0"/>
        <w:autoSpaceDN w:val="0"/>
        <w:adjustRightInd w:val="0"/>
        <w:spacing w:before="60" w:after="60"/>
        <w:ind w:left="3544" w:hanging="3118"/>
        <w:rPr>
          <w:rFonts w:eastAsiaTheme="minorHAnsi"/>
          <w:b/>
          <w:bCs/>
          <w:color w:val="000000" w:themeColor="text1"/>
          <w:lang w:val="id-ID"/>
        </w:rPr>
      </w:pPr>
      <w:r w:rsidRPr="00763303">
        <w:rPr>
          <w:rFonts w:eastAsiaTheme="minorHAnsi"/>
          <w:b/>
          <w:bCs/>
          <w:color w:val="000000" w:themeColor="text1"/>
          <w:lang w:val="id-ID"/>
        </w:rPr>
        <w:t>Satuan Pendidikan</w:t>
      </w:r>
      <w:r w:rsidRPr="00763303">
        <w:rPr>
          <w:rFonts w:eastAsiaTheme="minorHAnsi"/>
          <w:b/>
          <w:bCs/>
          <w:color w:val="000000" w:themeColor="text1"/>
          <w:lang w:val="id-ID"/>
        </w:rPr>
        <w:tab/>
        <w:t>:</w:t>
      </w:r>
      <w:r w:rsidRPr="00763303">
        <w:rPr>
          <w:rFonts w:eastAsiaTheme="minorHAnsi"/>
          <w:b/>
          <w:bCs/>
          <w:color w:val="000000" w:themeColor="text1"/>
          <w:lang w:val="id-ID"/>
        </w:rPr>
        <w:tab/>
        <w:t>SMA</w:t>
      </w:r>
    </w:p>
    <w:p w:rsidR="0028309F" w:rsidRPr="00763303" w:rsidRDefault="00763303" w:rsidP="00763303">
      <w:pPr>
        <w:tabs>
          <w:tab w:val="left" w:pos="3261"/>
          <w:tab w:val="left" w:pos="3544"/>
        </w:tabs>
        <w:autoSpaceDE w:val="0"/>
        <w:autoSpaceDN w:val="0"/>
        <w:adjustRightInd w:val="0"/>
        <w:spacing w:before="60" w:after="60"/>
        <w:ind w:left="3544" w:hanging="3118"/>
        <w:rPr>
          <w:rFonts w:eastAsiaTheme="minorHAnsi"/>
          <w:b/>
          <w:bCs/>
          <w:color w:val="000000" w:themeColor="text1"/>
        </w:rPr>
      </w:pPr>
      <w:r w:rsidRPr="00763303">
        <w:rPr>
          <w:rFonts w:eastAsiaTheme="minorHAnsi"/>
          <w:b/>
          <w:bCs/>
          <w:color w:val="000000" w:themeColor="text1"/>
          <w:lang w:val="id-ID"/>
        </w:rPr>
        <w:t>Kelas</w:t>
      </w:r>
      <w:r w:rsidRPr="00763303">
        <w:rPr>
          <w:rFonts w:eastAsiaTheme="minorHAnsi"/>
          <w:b/>
          <w:bCs/>
          <w:color w:val="000000" w:themeColor="text1"/>
        </w:rPr>
        <w:t xml:space="preserve"> / Fase</w:t>
      </w:r>
      <w:r w:rsidRPr="00763303">
        <w:rPr>
          <w:rFonts w:eastAsiaTheme="minorHAnsi"/>
          <w:b/>
          <w:bCs/>
          <w:color w:val="000000" w:themeColor="text1"/>
          <w:lang w:val="id-ID"/>
        </w:rPr>
        <w:tab/>
        <w:t>:</w:t>
      </w:r>
      <w:r w:rsidRPr="00763303">
        <w:rPr>
          <w:rFonts w:eastAsiaTheme="minorHAnsi"/>
          <w:b/>
          <w:bCs/>
          <w:color w:val="000000" w:themeColor="text1"/>
          <w:lang w:val="id-ID"/>
        </w:rPr>
        <w:tab/>
        <w:t>X</w:t>
      </w:r>
      <w:r w:rsidRPr="00763303">
        <w:rPr>
          <w:rFonts w:eastAsiaTheme="minorHAnsi"/>
          <w:b/>
          <w:bCs/>
          <w:color w:val="000000" w:themeColor="text1"/>
        </w:rPr>
        <w:t>I</w:t>
      </w:r>
      <w:r w:rsidRPr="00763303">
        <w:rPr>
          <w:rFonts w:eastAsiaTheme="minorHAnsi"/>
          <w:b/>
          <w:bCs/>
          <w:color w:val="000000" w:themeColor="text1"/>
          <w:lang w:val="id-ID"/>
        </w:rPr>
        <w:t xml:space="preserve"> (</w:t>
      </w:r>
      <w:r w:rsidRPr="00763303">
        <w:rPr>
          <w:rFonts w:eastAsiaTheme="minorHAnsi"/>
          <w:b/>
          <w:bCs/>
          <w:color w:val="000000" w:themeColor="text1"/>
        </w:rPr>
        <w:t>Sebelas</w:t>
      </w:r>
      <w:r w:rsidRPr="00763303">
        <w:rPr>
          <w:rFonts w:eastAsiaTheme="minorHAnsi"/>
          <w:b/>
          <w:bCs/>
          <w:color w:val="000000" w:themeColor="text1"/>
          <w:lang w:val="id-ID"/>
        </w:rPr>
        <w:t>)</w:t>
      </w:r>
      <w:r w:rsidRPr="00763303">
        <w:rPr>
          <w:rFonts w:eastAsiaTheme="minorHAnsi"/>
          <w:b/>
          <w:bCs/>
          <w:color w:val="000000" w:themeColor="text1"/>
        </w:rPr>
        <w:t xml:space="preserve"> - F</w:t>
      </w:r>
    </w:p>
    <w:p w:rsidR="0028309F" w:rsidRPr="00763303" w:rsidRDefault="00763303" w:rsidP="00763303">
      <w:pPr>
        <w:tabs>
          <w:tab w:val="left" w:pos="3261"/>
          <w:tab w:val="left" w:pos="3544"/>
        </w:tabs>
        <w:autoSpaceDE w:val="0"/>
        <w:autoSpaceDN w:val="0"/>
        <w:adjustRightInd w:val="0"/>
        <w:spacing w:before="60" w:after="60"/>
        <w:ind w:left="3544" w:hanging="3118"/>
        <w:rPr>
          <w:rFonts w:eastAsiaTheme="minorHAnsi"/>
          <w:b/>
          <w:bCs/>
          <w:color w:val="000000" w:themeColor="text1"/>
        </w:rPr>
      </w:pPr>
      <w:r w:rsidRPr="00763303">
        <w:rPr>
          <w:rFonts w:eastAsiaTheme="minorHAnsi"/>
          <w:b/>
          <w:bCs/>
          <w:color w:val="000000" w:themeColor="text1"/>
          <w:lang w:val="id-ID"/>
        </w:rPr>
        <w:t>Mata Pelajaran</w:t>
      </w:r>
      <w:r w:rsidRPr="00763303">
        <w:rPr>
          <w:rFonts w:eastAsiaTheme="minorHAnsi"/>
          <w:b/>
          <w:bCs/>
          <w:color w:val="000000" w:themeColor="text1"/>
          <w:lang w:val="id-ID"/>
        </w:rPr>
        <w:tab/>
        <w:t xml:space="preserve">: </w:t>
      </w:r>
      <w:r w:rsidRPr="00763303">
        <w:rPr>
          <w:rFonts w:eastAsiaTheme="minorHAnsi"/>
          <w:b/>
          <w:bCs/>
          <w:color w:val="000000" w:themeColor="text1"/>
          <w:lang w:val="id-ID"/>
        </w:rPr>
        <w:tab/>
      </w:r>
      <w:r w:rsidRPr="00763303">
        <w:rPr>
          <w:rFonts w:eastAsiaTheme="minorHAnsi"/>
          <w:b/>
          <w:bCs/>
          <w:color w:val="000000" w:themeColor="text1"/>
        </w:rPr>
        <w:t>Seni Musik</w:t>
      </w:r>
    </w:p>
    <w:p w:rsidR="0028309F" w:rsidRPr="00763303" w:rsidRDefault="00763303" w:rsidP="00763303">
      <w:pPr>
        <w:tabs>
          <w:tab w:val="left" w:pos="3261"/>
          <w:tab w:val="left" w:pos="3544"/>
        </w:tabs>
        <w:autoSpaceDE w:val="0"/>
        <w:autoSpaceDN w:val="0"/>
        <w:adjustRightInd w:val="0"/>
        <w:spacing w:before="60" w:after="60"/>
        <w:ind w:left="3544" w:hanging="3118"/>
        <w:rPr>
          <w:rFonts w:eastAsiaTheme="minorHAnsi"/>
          <w:b/>
          <w:bCs/>
          <w:color w:val="000000" w:themeColor="text1"/>
        </w:rPr>
      </w:pPr>
      <w:r w:rsidRPr="00763303">
        <w:rPr>
          <w:rFonts w:eastAsiaTheme="minorHAnsi"/>
          <w:b/>
          <w:bCs/>
          <w:color w:val="000000" w:themeColor="text1"/>
        </w:rPr>
        <w:t>Prediksi Alokasi Waktu</w:t>
      </w:r>
      <w:r w:rsidRPr="00763303">
        <w:rPr>
          <w:rFonts w:eastAsiaTheme="minorHAnsi"/>
          <w:b/>
          <w:bCs/>
          <w:color w:val="000000" w:themeColor="text1"/>
        </w:rPr>
        <w:tab/>
        <w:t>:</w:t>
      </w:r>
      <w:r w:rsidRPr="00763303">
        <w:rPr>
          <w:rFonts w:eastAsiaTheme="minorHAnsi"/>
          <w:b/>
          <w:bCs/>
          <w:color w:val="000000" w:themeColor="text1"/>
        </w:rPr>
        <w:tab/>
        <w:t>45 Menit</w:t>
      </w:r>
    </w:p>
    <w:p w:rsidR="0028309F" w:rsidRPr="00763303" w:rsidRDefault="00763303" w:rsidP="00763303">
      <w:pPr>
        <w:tabs>
          <w:tab w:val="left" w:pos="3261"/>
          <w:tab w:val="left" w:pos="3544"/>
        </w:tabs>
        <w:autoSpaceDE w:val="0"/>
        <w:autoSpaceDN w:val="0"/>
        <w:adjustRightInd w:val="0"/>
        <w:spacing w:before="60" w:after="60"/>
        <w:ind w:left="3544" w:hanging="3118"/>
        <w:rPr>
          <w:rFonts w:eastAsiaTheme="minorHAnsi"/>
          <w:b/>
          <w:bCs/>
          <w:color w:val="000000" w:themeColor="text1"/>
          <w:lang w:val="id-ID"/>
        </w:rPr>
      </w:pPr>
      <w:r w:rsidRPr="00763303">
        <w:rPr>
          <w:rFonts w:eastAsiaTheme="minorHAnsi"/>
          <w:b/>
          <w:bCs/>
          <w:color w:val="000000" w:themeColor="text1"/>
          <w:lang w:val="id-ID"/>
        </w:rPr>
        <w:t>Tahun Penyusunan</w:t>
      </w:r>
      <w:r w:rsidRPr="00763303">
        <w:rPr>
          <w:rFonts w:eastAsiaTheme="minorHAnsi"/>
          <w:b/>
          <w:bCs/>
          <w:color w:val="000000" w:themeColor="text1"/>
          <w:lang w:val="id-ID"/>
        </w:rPr>
        <w:tab/>
        <w:t xml:space="preserve">: </w:t>
      </w:r>
      <w:r w:rsidRPr="00763303">
        <w:rPr>
          <w:rFonts w:eastAsiaTheme="minorHAnsi"/>
          <w:b/>
          <w:bCs/>
          <w:color w:val="000000" w:themeColor="text1"/>
          <w:lang w:val="id-ID"/>
        </w:rPr>
        <w:tab/>
        <w:t>20</w:t>
      </w:r>
      <w:r w:rsidRPr="00763303">
        <w:rPr>
          <w:rFonts w:eastAsiaTheme="minorHAnsi"/>
          <w:b/>
          <w:bCs/>
          <w:color w:val="000000" w:themeColor="text1"/>
        </w:rPr>
        <w:t xml:space="preserve"> .....</w:t>
      </w:r>
    </w:p>
    <w:p w:rsidR="0028309F" w:rsidRPr="00763303" w:rsidRDefault="0028309F" w:rsidP="00763303">
      <w:pPr>
        <w:tabs>
          <w:tab w:val="left" w:pos="426"/>
        </w:tabs>
        <w:spacing w:before="60" w:after="60"/>
        <w:jc w:val="both"/>
        <w:rPr>
          <w:b/>
          <w:bCs/>
          <w:color w:val="000000" w:themeColor="text1"/>
        </w:rPr>
      </w:pPr>
    </w:p>
    <w:p w:rsidR="0028309F"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B.</w:t>
      </w:r>
      <w:r w:rsidRPr="00763303">
        <w:rPr>
          <w:b/>
          <w:bCs/>
          <w:color w:val="000000" w:themeColor="text1"/>
        </w:rPr>
        <w:tab/>
      </w:r>
      <w:r w:rsidRPr="00763303">
        <w:rPr>
          <w:b/>
          <w:bCs/>
          <w:color w:val="000000" w:themeColor="text1"/>
          <w:lang w:val="id-ID"/>
        </w:rPr>
        <w:t>KOMPETENSI AWAL</w:t>
      </w:r>
    </w:p>
    <w:p w:rsidR="0028309F" w:rsidRPr="00763303" w:rsidRDefault="00763303" w:rsidP="00763303">
      <w:pPr>
        <w:spacing w:before="60" w:after="60"/>
        <w:ind w:left="426"/>
        <w:rPr>
          <w:rFonts w:eastAsiaTheme="minorHAnsi"/>
          <w:color w:val="000000" w:themeColor="text1"/>
        </w:rPr>
      </w:pPr>
      <w:r w:rsidRPr="00763303">
        <w:rPr>
          <w:rFonts w:eastAsiaTheme="minorHAnsi"/>
          <w:color w:val="000000" w:themeColor="text1"/>
        </w:rPr>
        <w:t>Unit 4 Pergelaran Musik diawali dengan kegiatan mengamati, mengumpulkan, dan merekam beragam pengalaman kegiatan persiapan serta pelaksanaan pergelaran musik. Hal ini diharapkan dapat memberikan inspirasi, motivasi dan pemacu semangat bagi para peserta did</w:t>
      </w:r>
      <w:r w:rsidRPr="00763303">
        <w:rPr>
          <w:rFonts w:eastAsiaTheme="minorHAnsi"/>
          <w:color w:val="000000" w:themeColor="text1"/>
        </w:rPr>
        <w:t xml:space="preserve">ik untuk menyelenggarakan pergelaran musik paling tidak di tingkat sekolahnya. </w:t>
      </w:r>
    </w:p>
    <w:p w:rsidR="0028309F" w:rsidRPr="00763303" w:rsidRDefault="00763303" w:rsidP="00763303">
      <w:pPr>
        <w:spacing w:before="60" w:after="60"/>
        <w:ind w:left="426"/>
        <w:rPr>
          <w:rFonts w:eastAsiaTheme="minorHAnsi"/>
          <w:color w:val="000000" w:themeColor="text1"/>
        </w:rPr>
      </w:pPr>
      <w:r w:rsidRPr="00763303">
        <w:rPr>
          <w:rFonts w:eastAsiaTheme="minorHAnsi"/>
          <w:color w:val="000000" w:themeColor="text1"/>
        </w:rPr>
        <w:t>Guru diharapkan mendorong peserta didik agar mereka benar-benar mencermati dan merekam beragam aktivitas dalam pergelaran musik. Melalui pergelaran musik diharapkan peserta did</w:t>
      </w:r>
      <w:r w:rsidRPr="00763303">
        <w:rPr>
          <w:rFonts w:eastAsiaTheme="minorHAnsi"/>
          <w:color w:val="000000" w:themeColor="text1"/>
        </w:rPr>
        <w:t xml:space="preserve">ik mampu menumbuhkan kecintaan pada musik, berdampak bagi diri sendiri, orang lain, dan masyarakat. Selain itu, Guru juga mengajak para peserta didik berpikir kritis utamanya dari sisi seni. </w:t>
      </w:r>
    </w:p>
    <w:p w:rsidR="0028309F" w:rsidRPr="00763303" w:rsidRDefault="00763303" w:rsidP="00763303">
      <w:pPr>
        <w:spacing w:before="60" w:after="60"/>
        <w:ind w:left="426"/>
        <w:rPr>
          <w:rFonts w:eastAsiaTheme="minorHAnsi"/>
          <w:color w:val="000000" w:themeColor="text1"/>
        </w:rPr>
      </w:pPr>
      <w:r w:rsidRPr="00763303">
        <w:rPr>
          <w:rFonts w:eastAsiaTheme="minorHAnsi"/>
          <w:color w:val="000000" w:themeColor="text1"/>
        </w:rPr>
        <w:t>Guru perlu mempersiapkan diri mengajak peserta didik melihat cup</w:t>
      </w:r>
      <w:r w:rsidRPr="00763303">
        <w:rPr>
          <w:rFonts w:eastAsiaTheme="minorHAnsi"/>
          <w:color w:val="000000" w:themeColor="text1"/>
        </w:rPr>
        <w:t xml:space="preserve">likan pergelaran yang pernah diselenggarakan misalnya: pergelaran dalam rangka tutup tahun di sekolah atau ulang tahun sekolah, pergelaran yang diadakan di lingkungan sekitar siswa seperti peringatan Hari Kemerdekaan ataupun Sumpah Pemuda, pergelaran lain </w:t>
      </w:r>
      <w:r w:rsidRPr="00763303">
        <w:rPr>
          <w:rFonts w:eastAsiaTheme="minorHAnsi"/>
          <w:color w:val="000000" w:themeColor="text1"/>
        </w:rPr>
        <w:t xml:space="preserve">di kota masing-masing, dan contoh penyelenggaraan melalui media. </w:t>
      </w:r>
    </w:p>
    <w:p w:rsidR="0028309F" w:rsidRPr="00763303" w:rsidRDefault="00763303" w:rsidP="00763303">
      <w:pPr>
        <w:spacing w:before="60" w:after="60"/>
        <w:ind w:left="426"/>
        <w:rPr>
          <w:rFonts w:eastAsiaTheme="minorHAnsi"/>
          <w:color w:val="000000" w:themeColor="text1"/>
        </w:rPr>
      </w:pPr>
      <w:r w:rsidRPr="00763303">
        <w:rPr>
          <w:rFonts w:eastAsiaTheme="minorHAnsi"/>
          <w:color w:val="000000" w:themeColor="text1"/>
        </w:rPr>
        <w:t xml:space="preserve">Pergelaran musik merupakan wadah untuk menunjukkan kemampuan peserta didik dalam karya seni berupa lagu dan permainan musik. Selain itu, melalui pergelaran musik peserta didik belajar untuk </w:t>
      </w:r>
      <w:r w:rsidRPr="00763303">
        <w:rPr>
          <w:rFonts w:eastAsiaTheme="minorHAnsi"/>
          <w:color w:val="000000" w:themeColor="text1"/>
        </w:rPr>
        <w:t xml:space="preserve">menghargai kemampuan orang lain dalam seni. Peserta didik akan mendapatkan banyak masukan, baik ide ataupun kritik terhadap penampilan karyanya. Hal itu bisa membantu peserta didik memperbaiki kelemahan sekaligus memacu untuk menghasilkan karya yang lebih </w:t>
      </w:r>
      <w:r w:rsidRPr="00763303">
        <w:rPr>
          <w:rFonts w:eastAsiaTheme="minorHAnsi"/>
          <w:color w:val="000000" w:themeColor="text1"/>
        </w:rPr>
        <w:t xml:space="preserve">baik. </w:t>
      </w:r>
    </w:p>
    <w:p w:rsidR="0028309F" w:rsidRPr="00763303" w:rsidRDefault="00763303" w:rsidP="00763303">
      <w:pPr>
        <w:spacing w:before="60" w:after="60"/>
        <w:ind w:left="426"/>
        <w:rPr>
          <w:color w:val="000000" w:themeColor="text1"/>
        </w:rPr>
      </w:pPr>
      <w:r w:rsidRPr="00763303">
        <w:rPr>
          <w:rFonts w:eastAsiaTheme="minorHAnsi"/>
          <w:color w:val="000000" w:themeColor="text1"/>
        </w:rPr>
        <w:t>Secara prinsip, panduan pelaksanaan pembelajaran ini merupakan bahan acuan bagi Guru dalam proses pembelajaran. Adapun model-model pembelajaran dapat diubah oleh Guru sesuai dengan lingkungan sekolah, sarana prasarana, serta kondisi pembelajaran dan</w:t>
      </w:r>
      <w:r w:rsidRPr="00763303">
        <w:rPr>
          <w:rFonts w:eastAsiaTheme="minorHAnsi"/>
          <w:color w:val="000000" w:themeColor="text1"/>
        </w:rPr>
        <w:t xml:space="preserve"> talenta yang dimiliki oleh peserta didik di sekolah masing-masing. Upaya memperkaya model pembelajaran dapat dilihat pada bagian alternatif pembelajaran pada bagian langkah-langkah pembelajaran.</w:t>
      </w:r>
    </w:p>
    <w:p w:rsidR="0028309F" w:rsidRPr="00763303" w:rsidRDefault="0028309F" w:rsidP="00763303">
      <w:pPr>
        <w:tabs>
          <w:tab w:val="left" w:pos="426"/>
        </w:tabs>
        <w:spacing w:before="60" w:after="60"/>
        <w:jc w:val="both"/>
        <w:rPr>
          <w:b/>
          <w:bCs/>
          <w:color w:val="000000" w:themeColor="text1"/>
        </w:rPr>
      </w:pPr>
    </w:p>
    <w:p w:rsidR="0028309F"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C.</w:t>
      </w:r>
      <w:r w:rsidRPr="00763303">
        <w:rPr>
          <w:b/>
          <w:bCs/>
          <w:color w:val="000000" w:themeColor="text1"/>
        </w:rPr>
        <w:tab/>
      </w:r>
      <w:r w:rsidRPr="00763303">
        <w:rPr>
          <w:b/>
          <w:bCs/>
          <w:color w:val="000000" w:themeColor="text1"/>
          <w:lang w:val="id-ID"/>
        </w:rPr>
        <w:t>PROFIL PELAJAR PANCASILA</w:t>
      </w:r>
    </w:p>
    <w:p w:rsidR="0028309F" w:rsidRPr="00763303" w:rsidRDefault="00763303" w:rsidP="00763303">
      <w:pPr>
        <w:spacing w:before="60" w:after="60"/>
        <w:ind w:left="426"/>
        <w:rPr>
          <w:color w:val="000000" w:themeColor="text1"/>
        </w:rPr>
      </w:pPr>
      <w:r w:rsidRPr="00763303">
        <w:rPr>
          <w:color w:val="000000" w:themeColor="text1"/>
        </w:rPr>
        <w:t xml:space="preserve">Beriman, bertakwa kepada Tuhan </w:t>
      </w:r>
      <w:r w:rsidRPr="00763303">
        <w:rPr>
          <w:color w:val="000000" w:themeColor="text1"/>
        </w:rPr>
        <w:t>yag maha Esa, bergotong royong, bernalar kritis, kreatif, inovatif, mandiri, berkebhinekaan global</w:t>
      </w:r>
    </w:p>
    <w:p w:rsidR="0028309F" w:rsidRPr="00763303" w:rsidRDefault="0028309F" w:rsidP="00763303">
      <w:pPr>
        <w:tabs>
          <w:tab w:val="left" w:pos="426"/>
        </w:tabs>
        <w:spacing w:before="60" w:after="60"/>
        <w:jc w:val="both"/>
        <w:rPr>
          <w:b/>
          <w:bCs/>
          <w:color w:val="000000" w:themeColor="text1"/>
        </w:rPr>
      </w:pPr>
    </w:p>
    <w:p w:rsidR="0028309F"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D.</w:t>
      </w:r>
      <w:r w:rsidRPr="00763303">
        <w:rPr>
          <w:b/>
          <w:bCs/>
          <w:color w:val="000000" w:themeColor="text1"/>
        </w:rPr>
        <w:tab/>
      </w:r>
      <w:r w:rsidRPr="00763303">
        <w:rPr>
          <w:b/>
          <w:bCs/>
          <w:color w:val="000000" w:themeColor="text1"/>
          <w:lang w:val="id-ID"/>
        </w:rPr>
        <w:t>SARANA DAN PRASARANA</w:t>
      </w:r>
    </w:p>
    <w:p w:rsidR="0028309F" w:rsidRPr="00763303" w:rsidRDefault="00763303" w:rsidP="00763303">
      <w:pPr>
        <w:numPr>
          <w:ilvl w:val="0"/>
          <w:numId w:val="17"/>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Gawai (laptop, tablet atau handphone) diusahakan terhubung dalam jaringan internet</w:t>
      </w:r>
    </w:p>
    <w:p w:rsidR="0028309F" w:rsidRPr="00763303" w:rsidRDefault="00763303" w:rsidP="00763303">
      <w:pPr>
        <w:numPr>
          <w:ilvl w:val="0"/>
          <w:numId w:val="17"/>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Pengeras suara (loud speaker)</w:t>
      </w:r>
    </w:p>
    <w:p w:rsidR="0028309F" w:rsidRPr="00763303" w:rsidRDefault="00763303" w:rsidP="00763303">
      <w:pPr>
        <w:numPr>
          <w:ilvl w:val="0"/>
          <w:numId w:val="17"/>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LCD/LED</w:t>
      </w:r>
    </w:p>
    <w:p w:rsidR="0028309F" w:rsidRPr="00763303" w:rsidRDefault="00763303" w:rsidP="00763303">
      <w:pPr>
        <w:numPr>
          <w:ilvl w:val="0"/>
          <w:numId w:val="17"/>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 xml:space="preserve">Contoh </w:t>
      </w:r>
      <w:r w:rsidRPr="00763303">
        <w:rPr>
          <w:rFonts w:eastAsiaTheme="minorHAnsi"/>
          <w:color w:val="000000" w:themeColor="text1"/>
        </w:rPr>
        <w:t>susunan kepanitiaan pergelaran musik.</w:t>
      </w:r>
    </w:p>
    <w:p w:rsidR="0028309F" w:rsidRPr="00763303" w:rsidRDefault="00763303" w:rsidP="00763303">
      <w:pPr>
        <w:numPr>
          <w:ilvl w:val="0"/>
          <w:numId w:val="17"/>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Video pementasan musik/konser musik di Indonesia,</w:t>
      </w:r>
    </w:p>
    <w:p w:rsidR="0028309F" w:rsidRPr="00763303" w:rsidRDefault="00763303" w:rsidP="00763303">
      <w:pPr>
        <w:numPr>
          <w:ilvl w:val="0"/>
          <w:numId w:val="17"/>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Video pentingnya persiapan konser dari “EventsIDea: pentingnya persiapan sebelum Event Part 1, Part 2, Part 3, Part 4.” (kata kunci pencarian Youtube),</w:t>
      </w:r>
    </w:p>
    <w:p w:rsidR="0028309F" w:rsidRPr="00763303" w:rsidRDefault="00763303" w:rsidP="00763303">
      <w:pPr>
        <w:numPr>
          <w:ilvl w:val="0"/>
          <w:numId w:val="17"/>
        </w:numPr>
        <w:tabs>
          <w:tab w:val="clear" w:pos="720"/>
          <w:tab w:val="left" w:pos="709"/>
        </w:tabs>
        <w:spacing w:before="60" w:after="60"/>
        <w:ind w:left="709" w:hanging="283"/>
        <w:rPr>
          <w:b/>
          <w:bCs/>
          <w:color w:val="000000" w:themeColor="text1"/>
        </w:rPr>
      </w:pPr>
      <w:r w:rsidRPr="00763303">
        <w:rPr>
          <w:rFonts w:eastAsiaTheme="minorHAnsi"/>
          <w:color w:val="000000" w:themeColor="text1"/>
        </w:rPr>
        <w:t>Jika memungkinka</w:t>
      </w:r>
      <w:r w:rsidRPr="00763303">
        <w:rPr>
          <w:rFonts w:eastAsiaTheme="minorHAnsi"/>
          <w:color w:val="000000" w:themeColor="text1"/>
        </w:rPr>
        <w:t>n sekolah menghadirkan langsung project manager EO yang berpengalaman mengadakan konser/pertunjukan musik.</w:t>
      </w:r>
    </w:p>
    <w:p w:rsidR="0028309F" w:rsidRPr="00763303" w:rsidRDefault="0028309F" w:rsidP="00763303">
      <w:pPr>
        <w:tabs>
          <w:tab w:val="left" w:pos="426"/>
        </w:tabs>
        <w:spacing w:before="60" w:after="60"/>
        <w:jc w:val="both"/>
        <w:rPr>
          <w:b/>
          <w:bCs/>
          <w:color w:val="000000" w:themeColor="text1"/>
        </w:rPr>
      </w:pPr>
    </w:p>
    <w:p w:rsidR="0028309F"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E.</w:t>
      </w:r>
      <w:r w:rsidRPr="00763303">
        <w:rPr>
          <w:b/>
          <w:bCs/>
          <w:color w:val="000000" w:themeColor="text1"/>
        </w:rPr>
        <w:tab/>
      </w:r>
      <w:r w:rsidRPr="00763303">
        <w:rPr>
          <w:b/>
          <w:bCs/>
          <w:color w:val="000000" w:themeColor="text1"/>
          <w:lang w:val="id-ID"/>
        </w:rPr>
        <w:t>TARGET PESERTA DIDIK</w:t>
      </w:r>
    </w:p>
    <w:p w:rsidR="0028309F" w:rsidRPr="00763303" w:rsidRDefault="00763303" w:rsidP="00763303">
      <w:pPr>
        <w:spacing w:before="60" w:after="60"/>
        <w:ind w:left="426"/>
        <w:rPr>
          <w:color w:val="000000" w:themeColor="text1"/>
        </w:rPr>
      </w:pPr>
      <w:r w:rsidRPr="00763303">
        <w:rPr>
          <w:rFonts w:eastAsiaTheme="minorHAnsi"/>
          <w:color w:val="000000" w:themeColor="text1"/>
          <w:lang w:val="id-ID"/>
        </w:rPr>
        <w:t>Peserta didik reguler/tipikal: umum, tidak ada kesulitan dalam mencerna dan memahami materi ajar.</w:t>
      </w:r>
    </w:p>
    <w:p w:rsidR="0028309F" w:rsidRPr="00763303" w:rsidRDefault="0028309F" w:rsidP="00763303">
      <w:pPr>
        <w:tabs>
          <w:tab w:val="left" w:pos="426"/>
        </w:tabs>
        <w:spacing w:before="60" w:after="60"/>
        <w:jc w:val="both"/>
        <w:rPr>
          <w:b/>
          <w:bCs/>
          <w:color w:val="000000" w:themeColor="text1"/>
        </w:rPr>
      </w:pPr>
    </w:p>
    <w:p w:rsidR="0028309F"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F</w:t>
      </w:r>
      <w:r w:rsidRPr="00763303">
        <w:rPr>
          <w:b/>
          <w:bCs/>
          <w:color w:val="000000" w:themeColor="text1"/>
          <w:lang w:val="id-ID"/>
        </w:rPr>
        <w:t>.</w:t>
      </w:r>
      <w:r w:rsidRPr="00763303">
        <w:rPr>
          <w:b/>
          <w:bCs/>
          <w:color w:val="000000" w:themeColor="text1"/>
          <w:lang w:val="id-ID"/>
        </w:rPr>
        <w:tab/>
        <w:t>MODEL PEMBELAJARAN</w:t>
      </w:r>
    </w:p>
    <w:p w:rsidR="0028309F" w:rsidRPr="00763303" w:rsidRDefault="00763303" w:rsidP="00763303">
      <w:pPr>
        <w:spacing w:before="60" w:after="60"/>
        <w:ind w:left="426"/>
        <w:rPr>
          <w:color w:val="000000" w:themeColor="text1"/>
        </w:rPr>
      </w:pPr>
      <w:r w:rsidRPr="00763303">
        <w:rPr>
          <w:rFonts w:eastAsiaTheme="minorHAnsi"/>
          <w:i/>
          <w:iCs/>
          <w:color w:val="000000" w:themeColor="text1"/>
          <w:lang w:val="id-ID"/>
        </w:rPr>
        <w:t>Blended learning</w:t>
      </w:r>
      <w:r w:rsidRPr="00763303">
        <w:rPr>
          <w:rFonts w:eastAsiaTheme="minorHAnsi"/>
          <w:color w:val="000000" w:themeColor="text1"/>
          <w:lang w:val="id-ID"/>
        </w:rPr>
        <w:t xml:space="preserve"> melalui model pembelajaran dengan menggunakan </w:t>
      </w:r>
      <w:r w:rsidRPr="00763303">
        <w:rPr>
          <w:rFonts w:eastAsiaTheme="minorHAnsi"/>
          <w:i/>
          <w:iCs/>
          <w:color w:val="000000" w:themeColor="text1"/>
          <w:lang w:val="id-ID"/>
        </w:rPr>
        <w:t xml:space="preserve">Project Based Learning </w:t>
      </w:r>
      <w:r w:rsidRPr="00763303">
        <w:rPr>
          <w:rFonts w:eastAsiaTheme="minorHAnsi"/>
          <w:color w:val="000000" w:themeColor="text1"/>
          <w:lang w:val="id-ID"/>
        </w:rPr>
        <w:t xml:space="preserve">(PBL) terintegrasi pembelajaran berdiferensiasi berbasis </w:t>
      </w:r>
      <w:r w:rsidRPr="00763303">
        <w:rPr>
          <w:rFonts w:eastAsiaTheme="minorHAnsi"/>
          <w:i/>
          <w:iCs/>
          <w:color w:val="000000" w:themeColor="text1"/>
          <w:lang w:val="id-ID"/>
        </w:rPr>
        <w:t xml:space="preserve">Social Emotional Learning </w:t>
      </w:r>
      <w:r w:rsidRPr="00763303">
        <w:rPr>
          <w:rFonts w:eastAsiaTheme="minorHAnsi"/>
          <w:color w:val="000000" w:themeColor="text1"/>
          <w:lang w:val="id-ID"/>
        </w:rPr>
        <w:t>(SEL).</w:t>
      </w:r>
    </w:p>
    <w:p w:rsidR="0028309F" w:rsidRPr="00763303" w:rsidRDefault="00763303" w:rsidP="00763303">
      <w:pPr>
        <w:spacing w:before="60" w:after="60"/>
        <w:rPr>
          <w:color w:val="000000" w:themeColor="text1"/>
        </w:rPr>
      </w:pPr>
      <w:r w:rsidRPr="00763303">
        <w:rPr>
          <w:color w:val="000000" w:themeColor="text1"/>
        </w:rPr>
        <w:br w:type="page"/>
      </w:r>
    </w:p>
    <w:tbl>
      <w:tblPr>
        <w:tblStyle w:val="TableGrid1"/>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blLook w:val="04A0" w:firstRow="1" w:lastRow="0" w:firstColumn="1" w:lastColumn="0" w:noHBand="0" w:noVBand="1"/>
      </w:tblPr>
      <w:tblGrid>
        <w:gridCol w:w="9639"/>
      </w:tblGrid>
      <w:tr w:rsidR="00763303" w:rsidRPr="00763303" w:rsidTr="00406F84">
        <w:tc>
          <w:tcPr>
            <w:tcW w:w="9639" w:type="dxa"/>
            <w:shd w:val="clear" w:color="auto" w:fill="FABF8F"/>
          </w:tcPr>
          <w:p w:rsidR="0028309F" w:rsidRPr="00763303" w:rsidRDefault="00763303" w:rsidP="00763303">
            <w:pPr>
              <w:spacing w:before="60" w:after="60"/>
              <w:jc w:val="center"/>
              <w:rPr>
                <w:b/>
                <w:bCs/>
                <w:color w:val="000000" w:themeColor="text1"/>
              </w:rPr>
            </w:pPr>
            <w:r w:rsidRPr="00763303">
              <w:rPr>
                <w:b/>
                <w:bCs/>
                <w:color w:val="000000" w:themeColor="text1"/>
              </w:rPr>
              <w:t>KOMPONEN INTI</w:t>
            </w:r>
          </w:p>
        </w:tc>
      </w:tr>
    </w:tbl>
    <w:p w:rsidR="0028309F" w:rsidRPr="00763303" w:rsidRDefault="0028309F" w:rsidP="00763303">
      <w:pPr>
        <w:spacing w:before="60" w:after="60"/>
        <w:rPr>
          <w:color w:val="000000" w:themeColor="text1"/>
        </w:rPr>
      </w:pPr>
    </w:p>
    <w:p w:rsidR="0028309F"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A</w:t>
      </w:r>
      <w:r w:rsidRPr="00763303">
        <w:rPr>
          <w:b/>
          <w:bCs/>
          <w:color w:val="000000" w:themeColor="text1"/>
          <w:lang w:val="id-ID"/>
        </w:rPr>
        <w:t>.</w:t>
      </w:r>
      <w:r w:rsidRPr="00763303">
        <w:rPr>
          <w:b/>
          <w:bCs/>
          <w:color w:val="000000" w:themeColor="text1"/>
          <w:lang w:val="id-ID"/>
        </w:rPr>
        <w:tab/>
        <w:t>TUJUAN PEMBELAJARAN</w:t>
      </w:r>
    </w:p>
    <w:p w:rsidR="0028309F" w:rsidRPr="00763303" w:rsidRDefault="00763303" w:rsidP="00763303">
      <w:pPr>
        <w:numPr>
          <w:ilvl w:val="0"/>
          <w:numId w:val="17"/>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Peserta didik mampu menentukan tema dan</w:t>
      </w:r>
      <w:r w:rsidRPr="00763303">
        <w:rPr>
          <w:rFonts w:eastAsiaTheme="minorHAnsi"/>
          <w:color w:val="000000" w:themeColor="text1"/>
        </w:rPr>
        <w:t xml:space="preserve"> bentuk pergelaran yang sesuai dengan kemampuan dan kebutuhan serta daya dukung yang memungkinkan diadakannya pergelaran musik (C3).</w:t>
      </w:r>
    </w:p>
    <w:p w:rsidR="0028309F" w:rsidRPr="00763303" w:rsidRDefault="00763303" w:rsidP="00763303">
      <w:pPr>
        <w:numPr>
          <w:ilvl w:val="0"/>
          <w:numId w:val="17"/>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Peserta didik mampu memilih karya musik yang akan ditampilkan dalam dipergelarkan musik (C4).</w:t>
      </w:r>
    </w:p>
    <w:p w:rsidR="0028309F" w:rsidRPr="00763303" w:rsidRDefault="00763303" w:rsidP="00763303">
      <w:pPr>
        <w:numPr>
          <w:ilvl w:val="0"/>
          <w:numId w:val="17"/>
        </w:numPr>
        <w:tabs>
          <w:tab w:val="clear" w:pos="720"/>
          <w:tab w:val="left" w:pos="709"/>
        </w:tabs>
        <w:spacing w:before="60" w:after="60"/>
        <w:ind w:left="709" w:hanging="283"/>
        <w:rPr>
          <w:color w:val="000000" w:themeColor="text1"/>
        </w:rPr>
      </w:pPr>
      <w:r w:rsidRPr="00763303">
        <w:rPr>
          <w:rFonts w:eastAsiaTheme="minorHAnsi"/>
          <w:color w:val="000000" w:themeColor="text1"/>
        </w:rPr>
        <w:t>Peserta didik mampu mengorgan</w:t>
      </w:r>
      <w:r w:rsidRPr="00763303">
        <w:rPr>
          <w:rFonts w:eastAsiaTheme="minorHAnsi"/>
          <w:color w:val="000000" w:themeColor="text1"/>
        </w:rPr>
        <w:t>isasi sebuah pergelaran musik (P5).</w:t>
      </w:r>
    </w:p>
    <w:p w:rsidR="0028309F" w:rsidRPr="00763303" w:rsidRDefault="0028309F" w:rsidP="00763303">
      <w:pPr>
        <w:tabs>
          <w:tab w:val="left" w:pos="426"/>
        </w:tabs>
        <w:spacing w:before="60" w:after="60"/>
        <w:jc w:val="both"/>
        <w:rPr>
          <w:b/>
          <w:bCs/>
          <w:color w:val="000000" w:themeColor="text1"/>
        </w:rPr>
      </w:pPr>
    </w:p>
    <w:p w:rsidR="0028309F"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B</w:t>
      </w:r>
      <w:r w:rsidRPr="00763303">
        <w:rPr>
          <w:b/>
          <w:bCs/>
          <w:color w:val="000000" w:themeColor="text1"/>
          <w:lang w:val="id-ID"/>
        </w:rPr>
        <w:t>.</w:t>
      </w:r>
      <w:r w:rsidRPr="00763303">
        <w:rPr>
          <w:b/>
          <w:bCs/>
          <w:color w:val="000000" w:themeColor="text1"/>
          <w:lang w:val="id-ID"/>
        </w:rPr>
        <w:tab/>
        <w:t>PEMAHAMAN BERMAKNA</w:t>
      </w:r>
    </w:p>
    <w:p w:rsidR="0028309F" w:rsidRPr="00763303" w:rsidRDefault="00763303" w:rsidP="00763303">
      <w:pPr>
        <w:spacing w:before="60" w:after="60"/>
        <w:ind w:left="426"/>
        <w:rPr>
          <w:color w:val="000000" w:themeColor="text1"/>
        </w:rPr>
      </w:pPr>
      <w:r w:rsidRPr="00763303">
        <w:rPr>
          <w:bCs/>
          <w:color w:val="000000" w:themeColor="text1"/>
        </w:rPr>
        <w:t>Mempersiapkan pergelaran musik</w:t>
      </w:r>
    </w:p>
    <w:p w:rsidR="0028309F" w:rsidRPr="00763303" w:rsidRDefault="0028309F" w:rsidP="00763303">
      <w:pPr>
        <w:tabs>
          <w:tab w:val="left" w:pos="426"/>
        </w:tabs>
        <w:spacing w:before="60" w:after="60"/>
        <w:jc w:val="both"/>
        <w:rPr>
          <w:b/>
          <w:bCs/>
          <w:color w:val="000000" w:themeColor="text1"/>
        </w:rPr>
      </w:pPr>
    </w:p>
    <w:p w:rsidR="0028309F"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C</w:t>
      </w:r>
      <w:r w:rsidRPr="00763303">
        <w:rPr>
          <w:b/>
          <w:bCs/>
          <w:color w:val="000000" w:themeColor="text1"/>
          <w:lang w:val="id-ID"/>
        </w:rPr>
        <w:t>.</w:t>
      </w:r>
      <w:r w:rsidRPr="00763303">
        <w:rPr>
          <w:b/>
          <w:bCs/>
          <w:color w:val="000000" w:themeColor="text1"/>
          <w:lang w:val="id-ID"/>
        </w:rPr>
        <w:tab/>
        <w:t>PERTANYAAN PEMANTIK</w:t>
      </w:r>
    </w:p>
    <w:p w:rsidR="0028309F" w:rsidRPr="00763303" w:rsidRDefault="00763303" w:rsidP="00763303">
      <w:pPr>
        <w:spacing w:before="60" w:after="60"/>
        <w:ind w:left="426"/>
        <w:rPr>
          <w:color w:val="000000" w:themeColor="text1"/>
        </w:rPr>
      </w:pPr>
      <w:r w:rsidRPr="00763303">
        <w:rPr>
          <w:rFonts w:eastAsiaTheme="minorHAnsi"/>
          <w:color w:val="000000" w:themeColor="text1"/>
        </w:rPr>
        <w:t>Bagaimanakah komentarmu pada jenis-jenis pergelaran tersebut? Bagaimanakah menentukan materi yang bagus untuk sebuah pergelaran?</w:t>
      </w:r>
    </w:p>
    <w:p w:rsidR="0028309F" w:rsidRPr="00763303" w:rsidRDefault="0028309F" w:rsidP="00763303">
      <w:pPr>
        <w:tabs>
          <w:tab w:val="left" w:pos="426"/>
        </w:tabs>
        <w:spacing w:before="60" w:after="60"/>
        <w:jc w:val="both"/>
        <w:rPr>
          <w:b/>
          <w:bCs/>
          <w:color w:val="000000" w:themeColor="text1"/>
        </w:rPr>
      </w:pPr>
    </w:p>
    <w:p w:rsidR="0028309F"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D</w:t>
      </w:r>
      <w:r w:rsidRPr="00763303">
        <w:rPr>
          <w:b/>
          <w:bCs/>
          <w:color w:val="000000" w:themeColor="text1"/>
          <w:lang w:val="id-ID"/>
        </w:rPr>
        <w:t>.</w:t>
      </w:r>
      <w:r w:rsidRPr="00763303">
        <w:rPr>
          <w:b/>
          <w:bCs/>
          <w:color w:val="000000" w:themeColor="text1"/>
          <w:lang w:val="id-ID"/>
        </w:rPr>
        <w:tab/>
        <w:t xml:space="preserve">KEGIATAN </w:t>
      </w:r>
      <w:r w:rsidRPr="00763303">
        <w:rPr>
          <w:b/>
          <w:bCs/>
          <w:color w:val="000000" w:themeColor="text1"/>
          <w:lang w:val="id-ID"/>
        </w:rPr>
        <w:t>PEMBELAJARAN</w:t>
      </w:r>
    </w:p>
    <w:p w:rsidR="0028309F" w:rsidRPr="00763303" w:rsidRDefault="00763303" w:rsidP="00763303">
      <w:pPr>
        <w:spacing w:before="60" w:after="60"/>
        <w:ind w:left="426"/>
        <w:rPr>
          <w:b/>
          <w:bCs/>
          <w:color w:val="000000" w:themeColor="text1"/>
        </w:rPr>
      </w:pPr>
      <w:r w:rsidRPr="00763303">
        <w:rPr>
          <w:b/>
          <w:bCs/>
          <w:color w:val="000000" w:themeColor="text1"/>
        </w:rPr>
        <w:t>PERTEMUAN KE-1</w:t>
      </w:r>
    </w:p>
    <w:p w:rsidR="0028309F" w:rsidRPr="00763303" w:rsidRDefault="00763303" w:rsidP="00763303">
      <w:pPr>
        <w:spacing w:before="60" w:after="60"/>
        <w:ind w:left="426"/>
        <w:rPr>
          <w:b/>
          <w:bCs/>
          <w:color w:val="000000" w:themeColor="text1"/>
        </w:rPr>
      </w:pPr>
      <w:r w:rsidRPr="00763303">
        <w:rPr>
          <w:b/>
          <w:bCs/>
          <w:color w:val="000000" w:themeColor="text1"/>
        </w:rPr>
        <w:t>Kegiatan Pendahuluan (10 Menit)</w:t>
      </w:r>
    </w:p>
    <w:p w:rsidR="0028309F" w:rsidRPr="00763303" w:rsidRDefault="00763303" w:rsidP="00763303">
      <w:pPr>
        <w:numPr>
          <w:ilvl w:val="0"/>
          <w:numId w:val="17"/>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Guru menyapa dan memberikan salam kepada peserta didik.</w:t>
      </w:r>
    </w:p>
    <w:p w:rsidR="0028309F" w:rsidRPr="00763303" w:rsidRDefault="00763303" w:rsidP="00763303">
      <w:pPr>
        <w:numPr>
          <w:ilvl w:val="0"/>
          <w:numId w:val="17"/>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Guru memberikan kesempatan kepada salah satu peserta didik untuk memimpin berdoa bersama.</w:t>
      </w:r>
    </w:p>
    <w:p w:rsidR="0028309F" w:rsidRPr="00763303" w:rsidRDefault="00763303" w:rsidP="00763303">
      <w:pPr>
        <w:numPr>
          <w:ilvl w:val="0"/>
          <w:numId w:val="17"/>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 xml:space="preserve">Setelah berdoa selesai, guru memberikan informasi </w:t>
      </w:r>
      <w:r w:rsidRPr="00763303">
        <w:rPr>
          <w:rFonts w:eastAsiaTheme="minorHAnsi"/>
          <w:color w:val="000000" w:themeColor="text1"/>
        </w:rPr>
        <w:t>tentang kegiatan belajar yang akan dilaksanakan, serta menyampaikan tujuan pembelajaran.</w:t>
      </w:r>
    </w:p>
    <w:p w:rsidR="0028309F" w:rsidRPr="00763303" w:rsidRDefault="00763303" w:rsidP="00763303">
      <w:pPr>
        <w:numPr>
          <w:ilvl w:val="0"/>
          <w:numId w:val="17"/>
        </w:numPr>
        <w:tabs>
          <w:tab w:val="clear" w:pos="720"/>
          <w:tab w:val="left" w:pos="709"/>
        </w:tabs>
        <w:spacing w:before="60" w:after="60"/>
        <w:ind w:left="709" w:hanging="283"/>
        <w:rPr>
          <w:color w:val="000000" w:themeColor="text1"/>
        </w:rPr>
      </w:pPr>
      <w:r w:rsidRPr="00763303">
        <w:rPr>
          <w:rFonts w:eastAsiaTheme="minorHAnsi"/>
          <w:color w:val="000000" w:themeColor="text1"/>
        </w:rPr>
        <w:t>Peserta didik diajak menyanyikan salah satu lagu nasional “Bangun Pemudi- Pemuda” untuk membangkitkan rasa cinta tanah air.</w:t>
      </w:r>
    </w:p>
    <w:p w:rsidR="0028309F" w:rsidRPr="00763303" w:rsidRDefault="0028309F" w:rsidP="00763303">
      <w:pPr>
        <w:spacing w:before="60" w:after="60"/>
        <w:ind w:left="426"/>
        <w:rPr>
          <w:b/>
          <w:bCs/>
          <w:color w:val="000000" w:themeColor="text1"/>
        </w:rPr>
      </w:pPr>
    </w:p>
    <w:p w:rsidR="0028309F" w:rsidRPr="00763303" w:rsidRDefault="00763303" w:rsidP="00763303">
      <w:pPr>
        <w:spacing w:before="60" w:after="60"/>
        <w:ind w:left="426"/>
        <w:rPr>
          <w:b/>
          <w:bCs/>
          <w:color w:val="000000" w:themeColor="text1"/>
        </w:rPr>
      </w:pPr>
      <w:r w:rsidRPr="00763303">
        <w:rPr>
          <w:b/>
          <w:bCs/>
          <w:color w:val="000000" w:themeColor="text1"/>
        </w:rPr>
        <w:t>Kegiatan Inti  1 (60 Menit)</w:t>
      </w:r>
    </w:p>
    <w:p w:rsidR="0028309F" w:rsidRPr="00763303" w:rsidRDefault="00763303" w:rsidP="00763303">
      <w:pPr>
        <w:numPr>
          <w:ilvl w:val="0"/>
          <w:numId w:val="17"/>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 xml:space="preserve">Guru </w:t>
      </w:r>
      <w:r w:rsidRPr="00763303">
        <w:rPr>
          <w:rFonts w:eastAsiaTheme="minorHAnsi"/>
          <w:color w:val="000000" w:themeColor="text1"/>
        </w:rPr>
        <w:t>memberikan gambar dan atau video jenis-jenis pergelaran. Mulai dari penyajian solo maupun kelompok.</w:t>
      </w:r>
    </w:p>
    <w:p w:rsidR="0028309F" w:rsidRPr="00763303" w:rsidRDefault="00763303" w:rsidP="00763303">
      <w:pPr>
        <w:numPr>
          <w:ilvl w:val="0"/>
          <w:numId w:val="17"/>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Peserta didik menjawab pertanyaan dari hasil pengamatan pada video pergelaran musik, bagaimanakah komentarmu pada jenis-jenis pergelaran tersebut? Bagaimana</w:t>
      </w:r>
      <w:r w:rsidRPr="00763303">
        <w:rPr>
          <w:rFonts w:eastAsiaTheme="minorHAnsi"/>
          <w:color w:val="000000" w:themeColor="text1"/>
        </w:rPr>
        <w:t>kah menentukan materi yang bagus untuk sebuah pergelaran?</w:t>
      </w:r>
    </w:p>
    <w:p w:rsidR="0028309F" w:rsidRPr="00763303" w:rsidRDefault="00763303" w:rsidP="00763303">
      <w:pPr>
        <w:numPr>
          <w:ilvl w:val="0"/>
          <w:numId w:val="17"/>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Peserta didik menjawab pertanyaan tentang materi jenis-jenis pergelaran dan meteri pergelaran dari video yang ditampilkan.</w:t>
      </w:r>
    </w:p>
    <w:p w:rsidR="0028309F" w:rsidRPr="00763303" w:rsidRDefault="00763303" w:rsidP="00763303">
      <w:pPr>
        <w:numPr>
          <w:ilvl w:val="0"/>
          <w:numId w:val="17"/>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 xml:space="preserve">Peserta didik melakukan diskusi untuk menentukan materi pementasan, karena </w:t>
      </w:r>
      <w:r w:rsidRPr="00763303">
        <w:rPr>
          <w:rFonts w:eastAsiaTheme="minorHAnsi"/>
          <w:color w:val="000000" w:themeColor="text1"/>
        </w:rPr>
        <w:t>dirasa perlu maka dibentuk tim penilai independen. Tim ini terdiri dari Guru atau personal yang netral. Diharapkan hasil akhir lebih adil dan bisa dipertanggungjawabkan.</w:t>
      </w:r>
    </w:p>
    <w:p w:rsidR="0028309F" w:rsidRPr="00763303" w:rsidRDefault="00763303" w:rsidP="00763303">
      <w:pPr>
        <w:numPr>
          <w:ilvl w:val="0"/>
          <w:numId w:val="17"/>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 xml:space="preserve">Dalam kelompok yang sudah dibentuk, peserta didik mendiskusikan persiapan pergelaran, </w:t>
      </w:r>
      <w:r w:rsidRPr="00763303">
        <w:rPr>
          <w:rFonts w:eastAsiaTheme="minorHAnsi"/>
          <w:color w:val="000000" w:themeColor="text1"/>
        </w:rPr>
        <w:t>antara lain,</w:t>
      </w:r>
    </w:p>
    <w:p w:rsidR="0028309F" w:rsidRPr="00763303" w:rsidRDefault="00763303" w:rsidP="00763303">
      <w:pPr>
        <w:numPr>
          <w:ilvl w:val="0"/>
          <w:numId w:val="19"/>
        </w:numPr>
        <w:autoSpaceDE w:val="0"/>
        <w:autoSpaceDN w:val="0"/>
        <w:adjustRightInd w:val="0"/>
        <w:spacing w:before="60" w:after="60"/>
        <w:ind w:left="993" w:hanging="284"/>
        <w:rPr>
          <w:rFonts w:eastAsia="Microsoft JhengHei"/>
          <w:color w:val="000000" w:themeColor="text1"/>
        </w:rPr>
      </w:pPr>
      <w:r w:rsidRPr="00763303">
        <w:rPr>
          <w:rFonts w:eastAsiaTheme="minorHAnsi"/>
          <w:color w:val="000000" w:themeColor="text1"/>
        </w:rPr>
        <w:t xml:space="preserve">tema </w:t>
      </w:r>
      <w:r w:rsidRPr="00763303">
        <w:rPr>
          <w:rFonts w:eastAsia="Microsoft JhengHei"/>
          <w:color w:val="000000" w:themeColor="text1"/>
        </w:rPr>
        <w:t>pergelaran apakah yang akan diambil,</w:t>
      </w:r>
    </w:p>
    <w:p w:rsidR="0028309F" w:rsidRPr="00763303" w:rsidRDefault="00763303" w:rsidP="00763303">
      <w:pPr>
        <w:numPr>
          <w:ilvl w:val="0"/>
          <w:numId w:val="19"/>
        </w:numPr>
        <w:autoSpaceDE w:val="0"/>
        <w:autoSpaceDN w:val="0"/>
        <w:adjustRightInd w:val="0"/>
        <w:spacing w:before="60" w:after="60"/>
        <w:ind w:left="993" w:hanging="284"/>
        <w:rPr>
          <w:rFonts w:eastAsia="Microsoft JhengHei"/>
          <w:color w:val="000000" w:themeColor="text1"/>
        </w:rPr>
      </w:pPr>
      <w:r w:rsidRPr="00763303">
        <w:rPr>
          <w:rFonts w:eastAsia="Microsoft JhengHei"/>
          <w:color w:val="000000" w:themeColor="text1"/>
        </w:rPr>
        <w:t>karya yang siap untuk dipentaskan,</w:t>
      </w:r>
    </w:p>
    <w:p w:rsidR="0028309F" w:rsidRPr="00763303" w:rsidRDefault="00763303" w:rsidP="00763303">
      <w:pPr>
        <w:numPr>
          <w:ilvl w:val="0"/>
          <w:numId w:val="19"/>
        </w:numPr>
        <w:autoSpaceDE w:val="0"/>
        <w:autoSpaceDN w:val="0"/>
        <w:adjustRightInd w:val="0"/>
        <w:spacing w:before="60" w:after="60"/>
        <w:ind w:left="993" w:hanging="284"/>
        <w:rPr>
          <w:rFonts w:eastAsia="Microsoft JhengHei"/>
          <w:color w:val="000000" w:themeColor="text1"/>
        </w:rPr>
      </w:pPr>
      <w:r w:rsidRPr="00763303">
        <w:rPr>
          <w:rFonts w:eastAsia="Microsoft JhengHei"/>
          <w:color w:val="000000" w:themeColor="text1"/>
        </w:rPr>
        <w:t>kemauan dan semangat untuk bekerja keras dan berlatih,</w:t>
      </w:r>
    </w:p>
    <w:p w:rsidR="0028309F" w:rsidRPr="00763303" w:rsidRDefault="00763303" w:rsidP="00763303">
      <w:pPr>
        <w:numPr>
          <w:ilvl w:val="0"/>
          <w:numId w:val="19"/>
        </w:numPr>
        <w:autoSpaceDE w:val="0"/>
        <w:autoSpaceDN w:val="0"/>
        <w:adjustRightInd w:val="0"/>
        <w:spacing w:before="60" w:after="60"/>
        <w:ind w:left="993" w:hanging="284"/>
        <w:rPr>
          <w:rFonts w:eastAsia="Microsoft JhengHei"/>
          <w:color w:val="000000" w:themeColor="text1"/>
        </w:rPr>
      </w:pPr>
      <w:r w:rsidRPr="00763303">
        <w:rPr>
          <w:rFonts w:eastAsia="Microsoft JhengHei"/>
          <w:color w:val="000000" w:themeColor="text1"/>
        </w:rPr>
        <w:t>durasi yang dibutuhkan untuk mempersiapkan pergelaran, serta</w:t>
      </w:r>
    </w:p>
    <w:p w:rsidR="0028309F" w:rsidRPr="00763303" w:rsidRDefault="00763303" w:rsidP="00763303">
      <w:pPr>
        <w:numPr>
          <w:ilvl w:val="0"/>
          <w:numId w:val="19"/>
        </w:numPr>
        <w:autoSpaceDE w:val="0"/>
        <w:autoSpaceDN w:val="0"/>
        <w:adjustRightInd w:val="0"/>
        <w:spacing w:before="60" w:after="60"/>
        <w:ind w:left="993" w:hanging="284"/>
        <w:rPr>
          <w:rFonts w:eastAsiaTheme="minorHAnsi"/>
          <w:color w:val="000000" w:themeColor="text1"/>
        </w:rPr>
      </w:pPr>
      <w:r w:rsidRPr="00763303">
        <w:rPr>
          <w:rFonts w:eastAsia="Microsoft JhengHei"/>
          <w:color w:val="000000" w:themeColor="text1"/>
        </w:rPr>
        <w:t>durasi</w:t>
      </w:r>
      <w:r w:rsidRPr="00763303">
        <w:rPr>
          <w:rFonts w:eastAsiaTheme="minorHAnsi"/>
          <w:color w:val="000000" w:themeColor="text1"/>
        </w:rPr>
        <w:t xml:space="preserve"> acara.</w:t>
      </w:r>
    </w:p>
    <w:p w:rsidR="0028309F" w:rsidRPr="00763303" w:rsidRDefault="00763303" w:rsidP="00763303">
      <w:pPr>
        <w:numPr>
          <w:ilvl w:val="0"/>
          <w:numId w:val="17"/>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Peserta didik menjabarkan di depan k</w:t>
      </w:r>
      <w:r w:rsidRPr="00763303">
        <w:rPr>
          <w:rFonts w:eastAsiaTheme="minorHAnsi"/>
          <w:color w:val="000000" w:themeColor="text1"/>
        </w:rPr>
        <w:t>elas bagaimana menentukan tema, materi, penyanyi dan pemain musik, serta jadwal latihan.</w:t>
      </w:r>
    </w:p>
    <w:p w:rsidR="0028309F" w:rsidRPr="00763303" w:rsidRDefault="00763303" w:rsidP="00763303">
      <w:pPr>
        <w:numPr>
          <w:ilvl w:val="0"/>
          <w:numId w:val="17"/>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Peserta didik mencermati video behind the scene salah satu pergelaran musik.</w:t>
      </w:r>
    </w:p>
    <w:p w:rsidR="0028309F" w:rsidRPr="00763303" w:rsidRDefault="00763303" w:rsidP="00763303">
      <w:pPr>
        <w:numPr>
          <w:ilvl w:val="0"/>
          <w:numId w:val="17"/>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Peserta didik menganalisis bagian-bagian yang penting dalam penentuan materi sebuah pergel</w:t>
      </w:r>
      <w:r w:rsidRPr="00763303">
        <w:rPr>
          <w:rFonts w:eastAsiaTheme="minorHAnsi"/>
          <w:color w:val="000000" w:themeColor="text1"/>
        </w:rPr>
        <w:t>aran agar mereka juga dapat melaksanakannya sendiri dengan baik.</w:t>
      </w:r>
    </w:p>
    <w:p w:rsidR="0028309F" w:rsidRPr="00763303" w:rsidRDefault="00763303" w:rsidP="00763303">
      <w:pPr>
        <w:numPr>
          <w:ilvl w:val="0"/>
          <w:numId w:val="17"/>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Peserta didik membuat simpulan tentang hal-hal yang penting dalam sebuah menentukan materi pergelaran musik, mempertimbangkan kemungkinan untuk pelaksanaan pergelaran musik di sekolah.</w:t>
      </w:r>
    </w:p>
    <w:p w:rsidR="0028309F" w:rsidRPr="00763303" w:rsidRDefault="0028309F" w:rsidP="00763303">
      <w:pPr>
        <w:autoSpaceDE w:val="0"/>
        <w:autoSpaceDN w:val="0"/>
        <w:adjustRightInd w:val="0"/>
        <w:spacing w:before="60" w:after="60"/>
        <w:rPr>
          <w:rFonts w:eastAsiaTheme="minorHAnsi"/>
          <w:color w:val="000000" w:themeColor="text1"/>
        </w:rPr>
      </w:pPr>
    </w:p>
    <w:p w:rsidR="0028309F" w:rsidRPr="00763303" w:rsidRDefault="00763303" w:rsidP="00763303">
      <w:pPr>
        <w:spacing w:before="60" w:after="60"/>
        <w:ind w:left="426"/>
        <w:rPr>
          <w:rFonts w:eastAsiaTheme="minorHAnsi"/>
          <w:color w:val="000000" w:themeColor="text1"/>
        </w:rPr>
      </w:pPr>
      <w:r w:rsidRPr="00763303">
        <w:rPr>
          <w:rFonts w:eastAsiaTheme="minorHAnsi"/>
          <w:b/>
          <w:bCs/>
          <w:color w:val="000000" w:themeColor="text1"/>
        </w:rPr>
        <w:t xml:space="preserve">Kegiatan Inti 2 </w:t>
      </w:r>
      <w:r w:rsidRPr="00763303">
        <w:rPr>
          <w:b/>
          <w:bCs/>
          <w:color w:val="000000" w:themeColor="text1"/>
        </w:rPr>
        <w:t>(60 Menit)</w:t>
      </w:r>
    </w:p>
    <w:p w:rsidR="0028309F" w:rsidRPr="00763303" w:rsidRDefault="00763303" w:rsidP="00763303">
      <w:pPr>
        <w:numPr>
          <w:ilvl w:val="0"/>
          <w:numId w:val="17"/>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Pada kegiatan pembelajaran ini, peserta didik menyimak cerita pengalaman dari seorang Project Manager sebuah Event Organizer (EO) yang pernah mengatur ataupun merencanakan sebuah konser/pertunjukan musik. Guru dan ataupun sekolah</w:t>
      </w:r>
      <w:r w:rsidRPr="00763303">
        <w:rPr>
          <w:rFonts w:eastAsiaTheme="minorHAnsi"/>
          <w:color w:val="000000" w:themeColor="text1"/>
        </w:rPr>
        <w:t xml:space="preserve"> berusaha untuk memfasilitasi guru tamu tersebut. Namun jika guru atau sekolah tidak bisa menghadirkan guru tamu tersebut, guru bisa mengusahakan agar peserta didik bisa menonton video beberapa EO yang representatif.</w:t>
      </w:r>
    </w:p>
    <w:p w:rsidR="0028309F" w:rsidRPr="00763303" w:rsidRDefault="00763303" w:rsidP="00763303">
      <w:pPr>
        <w:numPr>
          <w:ilvl w:val="0"/>
          <w:numId w:val="17"/>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Peserta didik mendapatkan kesempatan un</w:t>
      </w:r>
      <w:r w:rsidRPr="00763303">
        <w:rPr>
          <w:rFonts w:eastAsiaTheme="minorHAnsi"/>
          <w:color w:val="000000" w:themeColor="text1"/>
        </w:rPr>
        <w:t>tuk bertanya kepada guru jika ada yang belum jelas atau belum paham. Harapannya, akan terjadi interaksi antara peserta didik dengan Guru tamu yang dihadirkan.</w:t>
      </w:r>
    </w:p>
    <w:p w:rsidR="0028309F" w:rsidRPr="00763303" w:rsidRDefault="00763303" w:rsidP="00763303">
      <w:pPr>
        <w:numPr>
          <w:ilvl w:val="0"/>
          <w:numId w:val="17"/>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Setelah sesi tanya jawab/diskusi selesai, peserta didik membentuk kelompok. Teknis pembagian kelo</w:t>
      </w:r>
      <w:r w:rsidRPr="00763303">
        <w:rPr>
          <w:rFonts w:eastAsiaTheme="minorHAnsi"/>
          <w:color w:val="000000" w:themeColor="text1"/>
        </w:rPr>
        <w:t>mpok tergantung kreativitas dari setiap Guru.</w:t>
      </w:r>
    </w:p>
    <w:p w:rsidR="0028309F" w:rsidRPr="00763303" w:rsidRDefault="00763303" w:rsidP="00763303">
      <w:pPr>
        <w:numPr>
          <w:ilvl w:val="0"/>
          <w:numId w:val="17"/>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Berbekal dari materi di kegiatan pembelajaran sebelumnya dan pengalaman dari salah satu Guru tamu tersebut, kelompok diminta untuk merancang tim kerja.</w:t>
      </w:r>
    </w:p>
    <w:p w:rsidR="0028309F" w:rsidRPr="00763303" w:rsidRDefault="00763303" w:rsidP="00763303">
      <w:pPr>
        <w:numPr>
          <w:ilvl w:val="0"/>
          <w:numId w:val="17"/>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Dalam pembahasan kelompok juga membuat proposal pergelaran</w:t>
      </w:r>
      <w:r w:rsidRPr="00763303">
        <w:rPr>
          <w:rFonts w:eastAsiaTheme="minorHAnsi"/>
          <w:color w:val="000000" w:themeColor="text1"/>
        </w:rPr>
        <w:t xml:space="preserve"> untuk disampaikan pada donatur dan sponsor pergelaran. Proposal dikirimkan pada personal atau lembaga yang memungkin yang sudah dipetakan. Personal yang menyampaikan proposal harus dipilih dari orang yang yang pandai bercakap dan bersikap, berani mengajuk</w:t>
      </w:r>
      <w:r w:rsidRPr="00763303">
        <w:rPr>
          <w:rFonts w:eastAsiaTheme="minorHAnsi"/>
          <w:color w:val="000000" w:themeColor="text1"/>
        </w:rPr>
        <w:t>an penawaran, dan akan sangat baik jika mempunyai hubungan baik dengan personal atau lembaga yang dituju.</w:t>
      </w:r>
    </w:p>
    <w:p w:rsidR="0028309F" w:rsidRPr="00763303" w:rsidRDefault="00763303" w:rsidP="00763303">
      <w:pPr>
        <w:numPr>
          <w:ilvl w:val="0"/>
          <w:numId w:val="17"/>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Guru menugaskan peserta didik untuk membuat desain proposal yang kreatif agar nantinya bisa digunakan sebagai template proposal kegiatan.</w:t>
      </w:r>
    </w:p>
    <w:p w:rsidR="0028309F" w:rsidRPr="00763303" w:rsidRDefault="00763303" w:rsidP="00763303">
      <w:pPr>
        <w:numPr>
          <w:ilvl w:val="0"/>
          <w:numId w:val="17"/>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Setelah sesi</w:t>
      </w:r>
      <w:r w:rsidRPr="00763303">
        <w:rPr>
          <w:rFonts w:eastAsiaTheme="minorHAnsi"/>
          <w:color w:val="000000" w:themeColor="text1"/>
        </w:rPr>
        <w:t xml:space="preserve"> diskusi selesai, setiap kelompok mengirim salah satu perwakilan untuk mempresentasikan hasil diskusinya. Kelompok lain diminta untuk memberikan masukan. Jika Guru tamu masih ada di kelas, maka Guru tamu juga diminta untuk memberikan masukan.</w:t>
      </w:r>
    </w:p>
    <w:p w:rsidR="0028309F" w:rsidRPr="00763303" w:rsidRDefault="00763303" w:rsidP="00763303">
      <w:pPr>
        <w:numPr>
          <w:ilvl w:val="0"/>
          <w:numId w:val="17"/>
        </w:numPr>
        <w:tabs>
          <w:tab w:val="clear" w:pos="720"/>
          <w:tab w:val="left" w:pos="709"/>
        </w:tabs>
        <w:spacing w:before="60" w:after="60"/>
        <w:ind w:left="709" w:hanging="283"/>
        <w:rPr>
          <w:color w:val="000000" w:themeColor="text1"/>
        </w:rPr>
      </w:pPr>
      <w:r w:rsidRPr="00763303">
        <w:rPr>
          <w:rFonts w:eastAsiaTheme="minorHAnsi"/>
          <w:color w:val="000000" w:themeColor="text1"/>
        </w:rPr>
        <w:t>Guru memberik</w:t>
      </w:r>
      <w:r w:rsidRPr="00763303">
        <w:rPr>
          <w:rFonts w:eastAsiaTheme="minorHAnsi"/>
          <w:color w:val="000000" w:themeColor="text1"/>
        </w:rPr>
        <w:t>an apresiasi kepada semua kelompok. Guru juga memberikan masukan dan arahan terkait perencanaan yang disusun oleh peserta didik.</w:t>
      </w:r>
    </w:p>
    <w:p w:rsidR="0028309F" w:rsidRPr="00763303" w:rsidRDefault="0028309F" w:rsidP="00763303">
      <w:pPr>
        <w:spacing w:before="60" w:after="60"/>
        <w:ind w:left="426"/>
        <w:rPr>
          <w:b/>
          <w:bCs/>
          <w:color w:val="000000" w:themeColor="text1"/>
        </w:rPr>
      </w:pPr>
    </w:p>
    <w:p w:rsidR="0028309F" w:rsidRPr="00763303" w:rsidRDefault="00763303" w:rsidP="00763303">
      <w:pPr>
        <w:spacing w:before="60" w:after="60"/>
        <w:ind w:left="426"/>
        <w:rPr>
          <w:b/>
          <w:bCs/>
          <w:color w:val="000000" w:themeColor="text1"/>
        </w:rPr>
      </w:pPr>
      <w:r w:rsidRPr="00763303">
        <w:rPr>
          <w:b/>
          <w:bCs/>
          <w:color w:val="000000" w:themeColor="text1"/>
        </w:rPr>
        <w:t>Kegiatan Penutup (10 Menit)</w:t>
      </w:r>
    </w:p>
    <w:p w:rsidR="0028309F" w:rsidRPr="00763303" w:rsidRDefault="00763303" w:rsidP="00763303">
      <w:pPr>
        <w:numPr>
          <w:ilvl w:val="0"/>
          <w:numId w:val="17"/>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Guru mengapresiasi seluruh pemaparan pengalaman aktivitas yang disampaikan oleh setiap peserta did</w:t>
      </w:r>
      <w:r w:rsidRPr="00763303">
        <w:rPr>
          <w:rFonts w:eastAsiaTheme="minorHAnsi"/>
          <w:color w:val="000000" w:themeColor="text1"/>
        </w:rPr>
        <w:t>ik.</w:t>
      </w:r>
    </w:p>
    <w:p w:rsidR="0028309F" w:rsidRPr="00763303" w:rsidRDefault="00763303" w:rsidP="00763303">
      <w:pPr>
        <w:numPr>
          <w:ilvl w:val="0"/>
          <w:numId w:val="17"/>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Untuk persiapan pelajaran selanjutnya, Guru juga tidak lupa membuat angket penguasaan kemampuan setiap peserta didik berupa:</w:t>
      </w:r>
    </w:p>
    <w:p w:rsidR="0028309F" w:rsidRPr="00763303" w:rsidRDefault="00763303" w:rsidP="00763303">
      <w:pPr>
        <w:numPr>
          <w:ilvl w:val="0"/>
          <w:numId w:val="19"/>
        </w:numPr>
        <w:autoSpaceDE w:val="0"/>
        <w:autoSpaceDN w:val="0"/>
        <w:adjustRightInd w:val="0"/>
        <w:spacing w:before="60" w:after="60"/>
        <w:ind w:left="993" w:hanging="284"/>
        <w:rPr>
          <w:rFonts w:eastAsiaTheme="minorHAnsi"/>
          <w:color w:val="000000" w:themeColor="text1"/>
        </w:rPr>
      </w:pPr>
      <w:r w:rsidRPr="00763303">
        <w:rPr>
          <w:rFonts w:eastAsiaTheme="minorHAnsi"/>
          <w:color w:val="000000" w:themeColor="text1"/>
        </w:rPr>
        <w:t>mempersiapkan rundown pergelaran,</w:t>
      </w:r>
    </w:p>
    <w:p w:rsidR="0028309F" w:rsidRPr="00763303" w:rsidRDefault="00763303" w:rsidP="00763303">
      <w:pPr>
        <w:numPr>
          <w:ilvl w:val="0"/>
          <w:numId w:val="19"/>
        </w:numPr>
        <w:autoSpaceDE w:val="0"/>
        <w:autoSpaceDN w:val="0"/>
        <w:adjustRightInd w:val="0"/>
        <w:spacing w:before="60" w:after="60"/>
        <w:ind w:left="993" w:hanging="284"/>
        <w:rPr>
          <w:rFonts w:eastAsiaTheme="minorHAnsi"/>
          <w:color w:val="000000" w:themeColor="text1"/>
        </w:rPr>
      </w:pPr>
      <w:r w:rsidRPr="00763303">
        <w:rPr>
          <w:rFonts w:eastAsiaTheme="minorHAnsi"/>
          <w:color w:val="000000" w:themeColor="text1"/>
        </w:rPr>
        <w:t>mempersiapkan gladi bersih pergelaran, dan</w:t>
      </w:r>
    </w:p>
    <w:p w:rsidR="0028309F" w:rsidRPr="00763303" w:rsidRDefault="00763303" w:rsidP="00763303">
      <w:pPr>
        <w:numPr>
          <w:ilvl w:val="0"/>
          <w:numId w:val="19"/>
        </w:numPr>
        <w:autoSpaceDE w:val="0"/>
        <w:autoSpaceDN w:val="0"/>
        <w:adjustRightInd w:val="0"/>
        <w:spacing w:before="60" w:after="60"/>
        <w:ind w:left="993" w:hanging="284"/>
        <w:rPr>
          <w:rFonts w:eastAsiaTheme="minorHAnsi"/>
          <w:color w:val="000000" w:themeColor="text1"/>
        </w:rPr>
      </w:pPr>
      <w:r w:rsidRPr="00763303">
        <w:rPr>
          <w:rFonts w:eastAsiaTheme="minorHAnsi"/>
          <w:color w:val="000000" w:themeColor="text1"/>
        </w:rPr>
        <w:t>evaluasi latihan.</w:t>
      </w:r>
    </w:p>
    <w:p w:rsidR="0028309F" w:rsidRPr="00763303" w:rsidRDefault="00763303" w:rsidP="00763303">
      <w:pPr>
        <w:numPr>
          <w:ilvl w:val="0"/>
          <w:numId w:val="17"/>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Guru memberikan klarifikasi atas</w:t>
      </w:r>
      <w:r w:rsidRPr="00763303">
        <w:rPr>
          <w:rFonts w:eastAsiaTheme="minorHAnsi"/>
          <w:color w:val="000000" w:themeColor="text1"/>
        </w:rPr>
        <w:t xml:space="preserve"> seluruh pendapat peserta didik.</w:t>
      </w:r>
    </w:p>
    <w:p w:rsidR="0028309F" w:rsidRPr="00763303" w:rsidRDefault="00763303" w:rsidP="00763303">
      <w:pPr>
        <w:numPr>
          <w:ilvl w:val="0"/>
          <w:numId w:val="17"/>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Peserta didik untuk menyampaikan kesimpulan.</w:t>
      </w:r>
    </w:p>
    <w:p w:rsidR="0028309F" w:rsidRPr="00763303" w:rsidRDefault="00763303" w:rsidP="00763303">
      <w:pPr>
        <w:numPr>
          <w:ilvl w:val="0"/>
          <w:numId w:val="17"/>
        </w:numPr>
        <w:tabs>
          <w:tab w:val="clear" w:pos="720"/>
          <w:tab w:val="left" w:pos="709"/>
        </w:tabs>
        <w:spacing w:before="60" w:after="60"/>
        <w:ind w:left="709" w:hanging="283"/>
        <w:rPr>
          <w:color w:val="000000" w:themeColor="text1"/>
          <w:lang w:val="id-ID"/>
        </w:rPr>
      </w:pPr>
      <w:r w:rsidRPr="00763303">
        <w:rPr>
          <w:rFonts w:eastAsiaTheme="minorHAnsi"/>
          <w:color w:val="000000" w:themeColor="text1"/>
        </w:rPr>
        <w:t>Guru menutup pelajaran dan memberikan kesempatan kepada peserta didik untuk memimpin berdoa bersama setelah selesai pembelajaran.</w:t>
      </w:r>
    </w:p>
    <w:p w:rsidR="0028309F" w:rsidRPr="00763303" w:rsidRDefault="0028309F" w:rsidP="00763303">
      <w:pPr>
        <w:spacing w:before="60" w:after="60"/>
        <w:ind w:left="426"/>
        <w:rPr>
          <w:b/>
          <w:bCs/>
          <w:color w:val="000000" w:themeColor="text1"/>
        </w:rPr>
      </w:pPr>
    </w:p>
    <w:p w:rsidR="0028309F" w:rsidRPr="00763303" w:rsidRDefault="00763303" w:rsidP="00763303">
      <w:pPr>
        <w:tabs>
          <w:tab w:val="left" w:pos="426"/>
        </w:tabs>
        <w:spacing w:before="60" w:after="60"/>
        <w:jc w:val="both"/>
        <w:rPr>
          <w:b/>
          <w:bCs/>
          <w:color w:val="000000" w:themeColor="text1"/>
        </w:rPr>
      </w:pPr>
      <w:r w:rsidRPr="00763303">
        <w:rPr>
          <w:b/>
          <w:bCs/>
          <w:color w:val="000000" w:themeColor="text1"/>
        </w:rPr>
        <w:t>E</w:t>
      </w:r>
      <w:r w:rsidRPr="00763303">
        <w:rPr>
          <w:b/>
          <w:bCs/>
          <w:color w:val="000000" w:themeColor="text1"/>
          <w:lang w:val="id-ID"/>
        </w:rPr>
        <w:t>.</w:t>
      </w:r>
      <w:r w:rsidRPr="00763303">
        <w:rPr>
          <w:b/>
          <w:bCs/>
          <w:color w:val="000000" w:themeColor="text1"/>
          <w:lang w:val="id-ID"/>
        </w:rPr>
        <w:tab/>
        <w:t>ASESMEN</w:t>
      </w:r>
      <w:r w:rsidRPr="00763303">
        <w:rPr>
          <w:b/>
          <w:bCs/>
          <w:color w:val="000000" w:themeColor="text1"/>
        </w:rPr>
        <w:t xml:space="preserve"> / PENILAIAN</w:t>
      </w:r>
    </w:p>
    <w:p w:rsidR="0028309F" w:rsidRPr="00763303" w:rsidRDefault="00763303" w:rsidP="00763303">
      <w:pPr>
        <w:autoSpaceDE w:val="0"/>
        <w:autoSpaceDN w:val="0"/>
        <w:adjustRightInd w:val="0"/>
        <w:spacing w:before="60" w:after="60"/>
        <w:ind w:left="426"/>
        <w:rPr>
          <w:rFonts w:eastAsiaTheme="minorHAnsi"/>
          <w:b/>
          <w:bCs/>
          <w:color w:val="000000" w:themeColor="text1"/>
        </w:rPr>
      </w:pPr>
      <w:r w:rsidRPr="00763303">
        <w:rPr>
          <w:rFonts w:eastAsiaTheme="minorHAnsi"/>
          <w:color w:val="000000" w:themeColor="text1"/>
        </w:rPr>
        <w:t xml:space="preserve">Penilaian dilaksanakan </w:t>
      </w:r>
      <w:r w:rsidRPr="00763303">
        <w:rPr>
          <w:rFonts w:eastAsiaTheme="minorHAnsi"/>
          <w:color w:val="000000" w:themeColor="text1"/>
        </w:rPr>
        <w:t>secara holistik dan sistematis pada seluruh aktivitas</w:t>
      </w:r>
      <w:r w:rsidRPr="00763303">
        <w:rPr>
          <w:rFonts w:eastAsiaTheme="minorHAnsi"/>
          <w:color w:val="000000" w:themeColor="text1"/>
        </w:rPr>
        <w:t xml:space="preserve"> </w:t>
      </w:r>
      <w:r w:rsidRPr="00763303">
        <w:rPr>
          <w:rFonts w:eastAsiaTheme="minorHAnsi"/>
          <w:color w:val="000000" w:themeColor="text1"/>
        </w:rPr>
        <w:t>pembelajaran baik pada kegiatan pembuka, kegiatan inti¸ maupun kegiatan</w:t>
      </w:r>
      <w:r w:rsidRPr="00763303">
        <w:rPr>
          <w:rFonts w:eastAsiaTheme="minorHAnsi"/>
          <w:color w:val="000000" w:themeColor="text1"/>
        </w:rPr>
        <w:t xml:space="preserve"> </w:t>
      </w:r>
      <w:r w:rsidRPr="00763303">
        <w:rPr>
          <w:rFonts w:eastAsiaTheme="minorHAnsi"/>
          <w:color w:val="000000" w:themeColor="text1"/>
        </w:rPr>
        <w:t>penutup. Selain itu¸ penilaian dilakukan dengan memperhatikan ketercapaian</w:t>
      </w:r>
      <w:r w:rsidRPr="00763303">
        <w:rPr>
          <w:rFonts w:eastAsiaTheme="minorHAnsi"/>
          <w:color w:val="000000" w:themeColor="text1"/>
        </w:rPr>
        <w:t xml:space="preserve"> </w:t>
      </w:r>
      <w:r w:rsidRPr="00763303">
        <w:rPr>
          <w:rFonts w:eastAsiaTheme="minorHAnsi"/>
          <w:color w:val="000000" w:themeColor="text1"/>
        </w:rPr>
        <w:t>capaian pembelajaran, tujuan pembelajaran, sikap sosial</w:t>
      </w:r>
      <w:r w:rsidRPr="00763303">
        <w:rPr>
          <w:rFonts w:eastAsiaTheme="minorHAnsi"/>
          <w:color w:val="000000" w:themeColor="text1"/>
        </w:rPr>
        <w:t xml:space="preserve"> dan hasil belajar.</w:t>
      </w:r>
      <w:r w:rsidRPr="00763303">
        <w:rPr>
          <w:rFonts w:eastAsiaTheme="minorHAnsi"/>
          <w:color w:val="000000" w:themeColor="text1"/>
        </w:rPr>
        <w:t xml:space="preserve"> </w:t>
      </w:r>
      <w:r w:rsidRPr="00763303">
        <w:rPr>
          <w:rFonts w:eastAsiaTheme="minorHAnsi"/>
          <w:color w:val="000000" w:themeColor="text1"/>
        </w:rPr>
        <w:t>Oleh karenanya penilaian yang dapat dilakukan oleh Guru di dalam kegiatan</w:t>
      </w:r>
      <w:r w:rsidRPr="00763303">
        <w:rPr>
          <w:rFonts w:eastAsiaTheme="minorHAnsi"/>
          <w:color w:val="000000" w:themeColor="text1"/>
        </w:rPr>
        <w:t xml:space="preserve"> </w:t>
      </w:r>
      <w:r w:rsidRPr="00763303">
        <w:rPr>
          <w:rFonts w:eastAsiaTheme="minorHAnsi"/>
          <w:color w:val="000000" w:themeColor="text1"/>
        </w:rPr>
        <w:t>pembelajaran 2 ini meliputi:</w:t>
      </w:r>
    </w:p>
    <w:p w:rsidR="0028309F" w:rsidRPr="00763303" w:rsidRDefault="00763303" w:rsidP="00763303">
      <w:pPr>
        <w:autoSpaceDE w:val="0"/>
        <w:autoSpaceDN w:val="0"/>
        <w:adjustRightInd w:val="0"/>
        <w:spacing w:before="60" w:after="60"/>
        <w:ind w:left="709" w:hanging="283"/>
        <w:rPr>
          <w:rFonts w:eastAsiaTheme="minorHAnsi"/>
          <w:b/>
          <w:bCs/>
          <w:color w:val="000000" w:themeColor="text1"/>
        </w:rPr>
      </w:pPr>
      <w:r w:rsidRPr="00763303">
        <w:rPr>
          <w:rFonts w:eastAsiaTheme="minorHAnsi"/>
          <w:b/>
          <w:bCs/>
          <w:color w:val="000000" w:themeColor="text1"/>
        </w:rPr>
        <w:t xml:space="preserve">a. </w:t>
      </w:r>
      <w:r w:rsidRPr="00763303">
        <w:rPr>
          <w:rFonts w:eastAsiaTheme="minorHAnsi"/>
          <w:b/>
          <w:bCs/>
          <w:color w:val="000000" w:themeColor="text1"/>
        </w:rPr>
        <w:tab/>
      </w:r>
      <w:r w:rsidRPr="00763303">
        <w:rPr>
          <w:rFonts w:eastAsiaTheme="minorHAnsi"/>
          <w:b/>
          <w:bCs/>
          <w:color w:val="000000" w:themeColor="text1"/>
        </w:rPr>
        <w:tab/>
        <w:t>Penilaian Sikap</w:t>
      </w:r>
    </w:p>
    <w:p w:rsidR="0028309F" w:rsidRPr="00763303" w:rsidRDefault="00763303" w:rsidP="00763303">
      <w:pPr>
        <w:autoSpaceDE w:val="0"/>
        <w:autoSpaceDN w:val="0"/>
        <w:adjustRightInd w:val="0"/>
        <w:spacing w:before="60" w:after="60"/>
        <w:ind w:left="709"/>
        <w:rPr>
          <w:rFonts w:eastAsiaTheme="minorHAnsi"/>
          <w:color w:val="000000" w:themeColor="text1"/>
        </w:rPr>
      </w:pPr>
      <w:r w:rsidRPr="00763303">
        <w:rPr>
          <w:rFonts w:eastAsiaTheme="minorHAnsi"/>
          <w:color w:val="000000" w:themeColor="text1"/>
        </w:rPr>
        <w:t>Penilaian ini dilakukan melalui observasi guru selama kegiatan pembelajaran 1</w:t>
      </w:r>
      <w:r w:rsidRPr="00763303">
        <w:rPr>
          <w:rFonts w:eastAsiaTheme="minorHAnsi"/>
          <w:color w:val="000000" w:themeColor="text1"/>
        </w:rPr>
        <w:t xml:space="preserve"> </w:t>
      </w:r>
      <w:r w:rsidRPr="00763303">
        <w:rPr>
          <w:rFonts w:eastAsiaTheme="minorHAnsi"/>
          <w:color w:val="000000" w:themeColor="text1"/>
        </w:rPr>
        <w:t xml:space="preserve">berlangsung. Penilaian sikap </w:t>
      </w:r>
      <w:r w:rsidRPr="00763303">
        <w:rPr>
          <w:rFonts w:eastAsiaTheme="minorHAnsi"/>
          <w:color w:val="000000" w:themeColor="text1"/>
        </w:rPr>
        <w:t>bertujuan agar Guru dapat melihat kemampuan</w:t>
      </w:r>
      <w:r w:rsidRPr="00763303">
        <w:rPr>
          <w:rFonts w:eastAsiaTheme="minorHAnsi"/>
          <w:color w:val="000000" w:themeColor="text1"/>
        </w:rPr>
        <w:t xml:space="preserve"> </w:t>
      </w:r>
      <w:r w:rsidRPr="00763303">
        <w:rPr>
          <w:rFonts w:eastAsiaTheme="minorHAnsi"/>
          <w:color w:val="000000" w:themeColor="text1"/>
        </w:rPr>
        <w:t>peserta didik dalam menunjukan sikap perilaku baik seperti bekerja sama dan</w:t>
      </w:r>
      <w:r w:rsidRPr="00763303">
        <w:rPr>
          <w:rFonts w:eastAsiaTheme="minorHAnsi"/>
          <w:color w:val="000000" w:themeColor="text1"/>
        </w:rPr>
        <w:t xml:space="preserve"> </w:t>
      </w:r>
      <w:r w:rsidRPr="00763303">
        <w:rPr>
          <w:rFonts w:eastAsiaTheme="minorHAnsi"/>
          <w:color w:val="000000" w:themeColor="text1"/>
        </w:rPr>
        <w:t>percaya diri. Alternatif pedoman penilaian yang dapat digunakan oleh Guru adalah</w:t>
      </w:r>
    </w:p>
    <w:p w:rsidR="0028309F" w:rsidRPr="00763303" w:rsidRDefault="00763303" w:rsidP="00763303">
      <w:pPr>
        <w:autoSpaceDE w:val="0"/>
        <w:autoSpaceDN w:val="0"/>
        <w:adjustRightInd w:val="0"/>
        <w:spacing w:before="60" w:after="60"/>
        <w:ind w:left="709"/>
        <w:rPr>
          <w:rFonts w:eastAsiaTheme="minorHAnsi"/>
          <w:color w:val="000000" w:themeColor="text1"/>
        </w:rPr>
      </w:pPr>
      <w:r w:rsidRPr="00763303">
        <w:rPr>
          <w:rFonts w:eastAsiaTheme="minorHAnsi"/>
          <w:color w:val="000000" w:themeColor="text1"/>
        </w:rPr>
        <w:t>sebagai berikut:</w:t>
      </w:r>
    </w:p>
    <w:p w:rsidR="0028309F" w:rsidRPr="00763303" w:rsidRDefault="00763303" w:rsidP="00763303">
      <w:pPr>
        <w:autoSpaceDE w:val="0"/>
        <w:autoSpaceDN w:val="0"/>
        <w:adjustRightInd w:val="0"/>
        <w:spacing w:before="60" w:after="60"/>
        <w:ind w:left="709"/>
        <w:rPr>
          <w:rFonts w:eastAsiaTheme="minorHAnsi"/>
          <w:color w:val="000000" w:themeColor="text1"/>
        </w:rPr>
      </w:pPr>
      <w:r w:rsidRPr="00763303">
        <w:rPr>
          <w:rFonts w:eastAsiaTheme="minorHAnsi"/>
          <w:color w:val="000000" w:themeColor="text1"/>
        </w:rPr>
        <w:t>Tabel 4.2.1</w:t>
      </w:r>
    </w:p>
    <w:p w:rsidR="0028309F" w:rsidRPr="00763303" w:rsidRDefault="00763303" w:rsidP="00763303">
      <w:pPr>
        <w:spacing w:before="60" w:after="60"/>
        <w:ind w:left="709"/>
        <w:rPr>
          <w:rFonts w:eastAsiaTheme="minorHAnsi"/>
          <w:color w:val="000000" w:themeColor="text1"/>
        </w:rPr>
      </w:pPr>
      <w:r w:rsidRPr="00763303">
        <w:rPr>
          <w:rFonts w:eastAsiaTheme="minorHAnsi"/>
          <w:color w:val="000000" w:themeColor="text1"/>
        </w:rPr>
        <w:t>Pedoman Penilaian Aspek Si</w:t>
      </w:r>
      <w:r w:rsidRPr="00763303">
        <w:rPr>
          <w:rFonts w:eastAsiaTheme="minorHAnsi"/>
          <w:color w:val="000000" w:themeColor="text1"/>
        </w:rPr>
        <w:t>kap</w:t>
      </w:r>
    </w:p>
    <w:tbl>
      <w:tblPr>
        <w:tblStyle w:val="TableGrid1"/>
        <w:tblW w:w="8942" w:type="dxa"/>
        <w:tblInd w:w="817" w:type="dxa"/>
        <w:tblLook w:val="04A0" w:firstRow="1" w:lastRow="0" w:firstColumn="1" w:lastColumn="0" w:noHBand="0" w:noVBand="1"/>
      </w:tblPr>
      <w:tblGrid>
        <w:gridCol w:w="1843"/>
        <w:gridCol w:w="1843"/>
        <w:gridCol w:w="1701"/>
        <w:gridCol w:w="1799"/>
        <w:gridCol w:w="1756"/>
      </w:tblGrid>
      <w:tr w:rsidR="00763303" w:rsidRPr="00763303" w:rsidTr="00406F84">
        <w:tc>
          <w:tcPr>
            <w:tcW w:w="1843" w:type="dxa"/>
            <w:vMerge w:val="restart"/>
            <w:vAlign w:val="center"/>
          </w:tcPr>
          <w:p w:rsidR="0028309F" w:rsidRPr="00763303" w:rsidRDefault="00763303" w:rsidP="00763303">
            <w:pPr>
              <w:spacing w:before="60" w:after="60"/>
              <w:jc w:val="center"/>
              <w:rPr>
                <w:b/>
                <w:color w:val="000000" w:themeColor="text1"/>
              </w:rPr>
            </w:pPr>
            <w:r w:rsidRPr="00763303">
              <w:rPr>
                <w:b/>
                <w:color w:val="000000" w:themeColor="text1"/>
              </w:rPr>
              <w:t>Kriteria</w:t>
            </w:r>
          </w:p>
        </w:tc>
        <w:tc>
          <w:tcPr>
            <w:tcW w:w="1843" w:type="dxa"/>
            <w:vAlign w:val="center"/>
          </w:tcPr>
          <w:p w:rsidR="0028309F" w:rsidRPr="00763303" w:rsidRDefault="00763303" w:rsidP="00763303">
            <w:pPr>
              <w:spacing w:before="60" w:after="60"/>
              <w:jc w:val="center"/>
              <w:rPr>
                <w:b/>
                <w:color w:val="000000" w:themeColor="text1"/>
              </w:rPr>
            </w:pPr>
            <w:r w:rsidRPr="00763303">
              <w:rPr>
                <w:b/>
                <w:color w:val="000000" w:themeColor="text1"/>
              </w:rPr>
              <w:t>Sangat baik</w:t>
            </w:r>
          </w:p>
        </w:tc>
        <w:tc>
          <w:tcPr>
            <w:tcW w:w="1701" w:type="dxa"/>
            <w:vAlign w:val="center"/>
          </w:tcPr>
          <w:p w:rsidR="0028309F" w:rsidRPr="00763303" w:rsidRDefault="00763303" w:rsidP="00763303">
            <w:pPr>
              <w:spacing w:before="60" w:after="60"/>
              <w:jc w:val="center"/>
              <w:rPr>
                <w:b/>
                <w:color w:val="000000" w:themeColor="text1"/>
              </w:rPr>
            </w:pPr>
            <w:r w:rsidRPr="00763303">
              <w:rPr>
                <w:b/>
                <w:color w:val="000000" w:themeColor="text1"/>
              </w:rPr>
              <w:t>Baik</w:t>
            </w:r>
          </w:p>
        </w:tc>
        <w:tc>
          <w:tcPr>
            <w:tcW w:w="1799" w:type="dxa"/>
            <w:vAlign w:val="center"/>
          </w:tcPr>
          <w:p w:rsidR="0028309F" w:rsidRPr="00763303" w:rsidRDefault="00763303" w:rsidP="00763303">
            <w:pPr>
              <w:spacing w:before="60" w:after="60"/>
              <w:jc w:val="center"/>
              <w:rPr>
                <w:b/>
                <w:color w:val="000000" w:themeColor="text1"/>
              </w:rPr>
            </w:pPr>
            <w:r w:rsidRPr="00763303">
              <w:rPr>
                <w:b/>
                <w:color w:val="000000" w:themeColor="text1"/>
              </w:rPr>
              <w:t>Cukup</w:t>
            </w:r>
          </w:p>
        </w:tc>
        <w:tc>
          <w:tcPr>
            <w:tcW w:w="1756" w:type="dxa"/>
            <w:vAlign w:val="center"/>
          </w:tcPr>
          <w:p w:rsidR="0028309F" w:rsidRPr="00763303" w:rsidRDefault="00763303" w:rsidP="00763303">
            <w:pPr>
              <w:spacing w:before="60" w:after="60"/>
              <w:jc w:val="center"/>
              <w:rPr>
                <w:b/>
                <w:color w:val="000000" w:themeColor="text1"/>
              </w:rPr>
            </w:pPr>
            <w:r w:rsidRPr="00763303">
              <w:rPr>
                <w:b/>
                <w:color w:val="000000" w:themeColor="text1"/>
              </w:rPr>
              <w:t>Perlu dikembangkan</w:t>
            </w:r>
          </w:p>
        </w:tc>
      </w:tr>
      <w:tr w:rsidR="00763303" w:rsidRPr="00763303" w:rsidTr="00406F84">
        <w:tc>
          <w:tcPr>
            <w:tcW w:w="1843" w:type="dxa"/>
            <w:vMerge/>
            <w:vAlign w:val="center"/>
          </w:tcPr>
          <w:p w:rsidR="0028309F" w:rsidRPr="00763303" w:rsidRDefault="0028309F" w:rsidP="00763303">
            <w:pPr>
              <w:spacing w:before="60" w:after="60"/>
              <w:jc w:val="center"/>
              <w:rPr>
                <w:b/>
                <w:color w:val="000000" w:themeColor="text1"/>
              </w:rPr>
            </w:pPr>
          </w:p>
        </w:tc>
        <w:tc>
          <w:tcPr>
            <w:tcW w:w="1843" w:type="dxa"/>
            <w:vAlign w:val="center"/>
          </w:tcPr>
          <w:p w:rsidR="0028309F" w:rsidRPr="00763303" w:rsidRDefault="00763303" w:rsidP="00763303">
            <w:pPr>
              <w:spacing w:before="60" w:after="60"/>
              <w:jc w:val="center"/>
              <w:rPr>
                <w:b/>
                <w:color w:val="000000" w:themeColor="text1"/>
              </w:rPr>
            </w:pPr>
            <w:r w:rsidRPr="00763303">
              <w:rPr>
                <w:b/>
                <w:color w:val="000000" w:themeColor="text1"/>
              </w:rPr>
              <w:t>4</w:t>
            </w:r>
          </w:p>
        </w:tc>
        <w:tc>
          <w:tcPr>
            <w:tcW w:w="1701" w:type="dxa"/>
            <w:vAlign w:val="center"/>
          </w:tcPr>
          <w:p w:rsidR="0028309F" w:rsidRPr="00763303" w:rsidRDefault="00763303" w:rsidP="00763303">
            <w:pPr>
              <w:spacing w:before="60" w:after="60"/>
              <w:jc w:val="center"/>
              <w:rPr>
                <w:b/>
                <w:color w:val="000000" w:themeColor="text1"/>
              </w:rPr>
            </w:pPr>
            <w:r w:rsidRPr="00763303">
              <w:rPr>
                <w:b/>
                <w:color w:val="000000" w:themeColor="text1"/>
              </w:rPr>
              <w:t>3</w:t>
            </w:r>
          </w:p>
        </w:tc>
        <w:tc>
          <w:tcPr>
            <w:tcW w:w="1799" w:type="dxa"/>
            <w:vAlign w:val="center"/>
          </w:tcPr>
          <w:p w:rsidR="0028309F" w:rsidRPr="00763303" w:rsidRDefault="00763303" w:rsidP="00763303">
            <w:pPr>
              <w:spacing w:before="60" w:after="60"/>
              <w:jc w:val="center"/>
              <w:rPr>
                <w:b/>
                <w:color w:val="000000" w:themeColor="text1"/>
              </w:rPr>
            </w:pPr>
            <w:r w:rsidRPr="00763303">
              <w:rPr>
                <w:b/>
                <w:color w:val="000000" w:themeColor="text1"/>
              </w:rPr>
              <w:t>2</w:t>
            </w:r>
          </w:p>
        </w:tc>
        <w:tc>
          <w:tcPr>
            <w:tcW w:w="1756" w:type="dxa"/>
            <w:vAlign w:val="center"/>
          </w:tcPr>
          <w:p w:rsidR="0028309F" w:rsidRPr="00763303" w:rsidRDefault="00763303" w:rsidP="00763303">
            <w:pPr>
              <w:spacing w:before="60" w:after="60"/>
              <w:jc w:val="center"/>
              <w:rPr>
                <w:b/>
                <w:color w:val="000000" w:themeColor="text1"/>
              </w:rPr>
            </w:pPr>
            <w:r w:rsidRPr="00763303">
              <w:rPr>
                <w:b/>
                <w:color w:val="000000" w:themeColor="text1"/>
              </w:rPr>
              <w:t>1</w:t>
            </w:r>
          </w:p>
        </w:tc>
      </w:tr>
      <w:tr w:rsidR="00763303" w:rsidRPr="00763303" w:rsidTr="00406F84">
        <w:tc>
          <w:tcPr>
            <w:tcW w:w="1843" w:type="dxa"/>
          </w:tcPr>
          <w:p w:rsidR="0028309F" w:rsidRPr="00763303" w:rsidRDefault="00763303" w:rsidP="00763303">
            <w:pPr>
              <w:autoSpaceDE w:val="0"/>
              <w:autoSpaceDN w:val="0"/>
              <w:adjustRightInd w:val="0"/>
              <w:spacing w:before="60" w:after="60"/>
              <w:rPr>
                <w:color w:val="000000" w:themeColor="text1"/>
              </w:rPr>
            </w:pPr>
            <w:r w:rsidRPr="00763303">
              <w:rPr>
                <w:color w:val="000000" w:themeColor="text1"/>
              </w:rPr>
              <w:t>Bekerja</w:t>
            </w:r>
            <w:r w:rsidRPr="00763303">
              <w:rPr>
                <w:color w:val="000000" w:themeColor="text1"/>
              </w:rPr>
              <w:t xml:space="preserve"> </w:t>
            </w:r>
            <w:r w:rsidRPr="00763303">
              <w:rPr>
                <w:color w:val="000000" w:themeColor="text1"/>
              </w:rPr>
              <w:t>sama</w:t>
            </w:r>
          </w:p>
        </w:tc>
        <w:tc>
          <w:tcPr>
            <w:tcW w:w="1843" w:type="dxa"/>
          </w:tcPr>
          <w:p w:rsidR="0028309F"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Pr="00763303">
              <w:rPr>
                <w:color w:val="000000" w:themeColor="text1"/>
              </w:rPr>
              <w:t xml:space="preserve"> </w:t>
            </w:r>
            <w:r w:rsidRPr="00763303">
              <w:rPr>
                <w:color w:val="000000" w:themeColor="text1"/>
              </w:rPr>
              <w:t>dapat berbagi</w:t>
            </w:r>
            <w:r w:rsidRPr="00763303">
              <w:rPr>
                <w:color w:val="000000" w:themeColor="text1"/>
              </w:rPr>
              <w:t xml:space="preserve"> </w:t>
            </w:r>
            <w:r w:rsidRPr="00763303">
              <w:rPr>
                <w:color w:val="000000" w:themeColor="text1"/>
              </w:rPr>
              <w:t>tugas baik di</w:t>
            </w:r>
            <w:r w:rsidRPr="00763303">
              <w:rPr>
                <w:color w:val="000000" w:themeColor="text1"/>
              </w:rPr>
              <w:t xml:space="preserve"> </w:t>
            </w:r>
            <w:r w:rsidRPr="00763303">
              <w:rPr>
                <w:color w:val="000000" w:themeColor="text1"/>
              </w:rPr>
              <w:t>dalam maupun</w:t>
            </w:r>
            <w:r w:rsidRPr="00763303">
              <w:rPr>
                <w:color w:val="000000" w:themeColor="text1"/>
              </w:rPr>
              <w:t xml:space="preserve"> </w:t>
            </w:r>
            <w:r w:rsidRPr="00763303">
              <w:rPr>
                <w:color w:val="000000" w:themeColor="text1"/>
              </w:rPr>
              <w:t>di luar</w:t>
            </w:r>
            <w:r w:rsidRPr="00763303">
              <w:rPr>
                <w:color w:val="000000" w:themeColor="text1"/>
              </w:rPr>
              <w:t xml:space="preserve"> </w:t>
            </w:r>
            <w:r w:rsidRPr="00763303">
              <w:rPr>
                <w:color w:val="000000" w:themeColor="text1"/>
              </w:rPr>
              <w:t>kelas</w:t>
            </w:r>
          </w:p>
        </w:tc>
        <w:tc>
          <w:tcPr>
            <w:tcW w:w="1701" w:type="dxa"/>
          </w:tcPr>
          <w:p w:rsidR="0028309F"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Pr="00763303">
              <w:rPr>
                <w:color w:val="000000" w:themeColor="text1"/>
              </w:rPr>
              <w:t xml:space="preserve"> </w:t>
            </w:r>
            <w:r w:rsidRPr="00763303">
              <w:rPr>
                <w:color w:val="000000" w:themeColor="text1"/>
              </w:rPr>
              <w:t>dapat berbagi</w:t>
            </w:r>
            <w:r w:rsidRPr="00763303">
              <w:rPr>
                <w:color w:val="000000" w:themeColor="text1"/>
              </w:rPr>
              <w:t xml:space="preserve"> </w:t>
            </w:r>
            <w:r w:rsidRPr="00763303">
              <w:rPr>
                <w:color w:val="000000" w:themeColor="text1"/>
              </w:rPr>
              <w:t>tugas hanya</w:t>
            </w:r>
            <w:r w:rsidRPr="00763303">
              <w:rPr>
                <w:color w:val="000000" w:themeColor="text1"/>
              </w:rPr>
              <w:t xml:space="preserve"> </w:t>
            </w:r>
            <w:r w:rsidRPr="00763303">
              <w:rPr>
                <w:color w:val="000000" w:themeColor="text1"/>
              </w:rPr>
              <w:t>pada proses</w:t>
            </w:r>
            <w:r w:rsidRPr="00763303">
              <w:rPr>
                <w:color w:val="000000" w:themeColor="text1"/>
              </w:rPr>
              <w:t xml:space="preserve"> </w:t>
            </w:r>
            <w:r w:rsidRPr="00763303">
              <w:rPr>
                <w:color w:val="000000" w:themeColor="text1"/>
              </w:rPr>
              <w:t>pembelajaran</w:t>
            </w:r>
          </w:p>
        </w:tc>
        <w:tc>
          <w:tcPr>
            <w:tcW w:w="1799" w:type="dxa"/>
          </w:tcPr>
          <w:p w:rsidR="0028309F"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Pr="00763303">
              <w:rPr>
                <w:color w:val="000000" w:themeColor="text1"/>
              </w:rPr>
              <w:t xml:space="preserve"> </w:t>
            </w:r>
            <w:r w:rsidRPr="00763303">
              <w:rPr>
                <w:color w:val="000000" w:themeColor="text1"/>
              </w:rPr>
              <w:t>dapat berbagi</w:t>
            </w:r>
            <w:r w:rsidRPr="00763303">
              <w:rPr>
                <w:color w:val="000000" w:themeColor="text1"/>
              </w:rPr>
              <w:t xml:space="preserve"> </w:t>
            </w:r>
            <w:r w:rsidRPr="00763303">
              <w:rPr>
                <w:color w:val="000000" w:themeColor="text1"/>
              </w:rPr>
              <w:t>tugas hanya</w:t>
            </w:r>
            <w:r w:rsidRPr="00763303">
              <w:rPr>
                <w:color w:val="000000" w:themeColor="text1"/>
              </w:rPr>
              <w:t xml:space="preserve"> </w:t>
            </w:r>
            <w:r w:rsidRPr="00763303">
              <w:rPr>
                <w:color w:val="000000" w:themeColor="text1"/>
              </w:rPr>
              <w:t>pada teman</w:t>
            </w:r>
            <w:r w:rsidRPr="00763303">
              <w:rPr>
                <w:color w:val="000000" w:themeColor="text1"/>
              </w:rPr>
              <w:t xml:space="preserve"> </w:t>
            </w:r>
            <w:r w:rsidRPr="00763303">
              <w:rPr>
                <w:color w:val="000000" w:themeColor="text1"/>
              </w:rPr>
              <w:t>tertentu saja</w:t>
            </w:r>
          </w:p>
        </w:tc>
        <w:tc>
          <w:tcPr>
            <w:tcW w:w="1756" w:type="dxa"/>
          </w:tcPr>
          <w:p w:rsidR="0028309F" w:rsidRPr="00763303" w:rsidRDefault="00763303" w:rsidP="00763303">
            <w:pPr>
              <w:autoSpaceDE w:val="0"/>
              <w:autoSpaceDN w:val="0"/>
              <w:adjustRightInd w:val="0"/>
              <w:spacing w:before="60" w:after="60"/>
              <w:rPr>
                <w:color w:val="000000" w:themeColor="text1"/>
              </w:rPr>
            </w:pPr>
            <w:r w:rsidRPr="00763303">
              <w:rPr>
                <w:color w:val="000000" w:themeColor="text1"/>
              </w:rPr>
              <w:t>Peserta</w:t>
            </w:r>
            <w:r w:rsidRPr="00763303">
              <w:rPr>
                <w:color w:val="000000" w:themeColor="text1"/>
              </w:rPr>
              <w:t xml:space="preserve"> </w:t>
            </w:r>
            <w:r w:rsidRPr="00763303">
              <w:rPr>
                <w:color w:val="000000" w:themeColor="text1"/>
              </w:rPr>
              <w:t>didik belum</w:t>
            </w:r>
            <w:r w:rsidRPr="00763303">
              <w:rPr>
                <w:color w:val="000000" w:themeColor="text1"/>
              </w:rPr>
              <w:t xml:space="preserve"> </w:t>
            </w:r>
            <w:r w:rsidRPr="00763303">
              <w:rPr>
                <w:color w:val="000000" w:themeColor="text1"/>
              </w:rPr>
              <w:t>menunjukkan</w:t>
            </w:r>
            <w:r w:rsidRPr="00763303">
              <w:rPr>
                <w:color w:val="000000" w:themeColor="text1"/>
              </w:rPr>
              <w:t xml:space="preserve"> </w:t>
            </w:r>
            <w:r w:rsidRPr="00763303">
              <w:rPr>
                <w:color w:val="000000" w:themeColor="text1"/>
              </w:rPr>
              <w:t>kesediaan</w:t>
            </w:r>
            <w:r w:rsidRPr="00763303">
              <w:rPr>
                <w:color w:val="000000" w:themeColor="text1"/>
              </w:rPr>
              <w:t xml:space="preserve"> </w:t>
            </w:r>
            <w:r w:rsidRPr="00763303">
              <w:rPr>
                <w:color w:val="000000" w:themeColor="text1"/>
              </w:rPr>
              <w:t>berbagi tugas</w:t>
            </w:r>
          </w:p>
        </w:tc>
      </w:tr>
      <w:tr w:rsidR="00763303" w:rsidRPr="00763303" w:rsidTr="00406F84">
        <w:tc>
          <w:tcPr>
            <w:tcW w:w="1843" w:type="dxa"/>
          </w:tcPr>
          <w:p w:rsidR="0028309F" w:rsidRPr="00763303" w:rsidRDefault="00763303" w:rsidP="00763303">
            <w:pPr>
              <w:autoSpaceDE w:val="0"/>
              <w:autoSpaceDN w:val="0"/>
              <w:adjustRightInd w:val="0"/>
              <w:spacing w:before="60" w:after="60"/>
              <w:rPr>
                <w:color w:val="000000" w:themeColor="text1"/>
              </w:rPr>
            </w:pPr>
            <w:r w:rsidRPr="00763303">
              <w:rPr>
                <w:color w:val="000000" w:themeColor="text1"/>
              </w:rPr>
              <w:t>Percaya</w:t>
            </w:r>
            <w:r w:rsidRPr="00763303">
              <w:rPr>
                <w:color w:val="000000" w:themeColor="text1"/>
              </w:rPr>
              <w:t xml:space="preserve"> </w:t>
            </w:r>
            <w:r w:rsidRPr="00763303">
              <w:rPr>
                <w:color w:val="000000" w:themeColor="text1"/>
              </w:rPr>
              <w:t>diri</w:t>
            </w:r>
          </w:p>
        </w:tc>
        <w:tc>
          <w:tcPr>
            <w:tcW w:w="1843" w:type="dxa"/>
          </w:tcPr>
          <w:p w:rsidR="0028309F"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Pr="00763303">
              <w:rPr>
                <w:color w:val="000000" w:themeColor="text1"/>
              </w:rPr>
              <w:t xml:space="preserve"> </w:t>
            </w:r>
            <w:r w:rsidRPr="00763303">
              <w:rPr>
                <w:color w:val="000000" w:themeColor="text1"/>
              </w:rPr>
              <w:t>percaya diri</w:t>
            </w:r>
            <w:r w:rsidRPr="00763303">
              <w:rPr>
                <w:color w:val="000000" w:themeColor="text1"/>
              </w:rPr>
              <w:t xml:space="preserve"> </w:t>
            </w:r>
            <w:r w:rsidRPr="00763303">
              <w:rPr>
                <w:color w:val="000000" w:themeColor="text1"/>
              </w:rPr>
              <w:t>dalam berpendapat,</w:t>
            </w:r>
            <w:r w:rsidRPr="00763303">
              <w:rPr>
                <w:color w:val="000000" w:themeColor="text1"/>
              </w:rPr>
              <w:t xml:space="preserve"> </w:t>
            </w:r>
            <w:r w:rsidRPr="00763303">
              <w:rPr>
                <w:color w:val="000000" w:themeColor="text1"/>
              </w:rPr>
              <w:t>bertanya, atau</w:t>
            </w:r>
            <w:r w:rsidRPr="00763303">
              <w:rPr>
                <w:color w:val="000000" w:themeColor="text1"/>
              </w:rPr>
              <w:t xml:space="preserve"> </w:t>
            </w:r>
            <w:r w:rsidRPr="00763303">
              <w:rPr>
                <w:color w:val="000000" w:themeColor="text1"/>
              </w:rPr>
              <w:t>menjawab</w:t>
            </w:r>
            <w:r w:rsidRPr="00763303">
              <w:rPr>
                <w:color w:val="000000" w:themeColor="text1"/>
              </w:rPr>
              <w:t xml:space="preserve"> </w:t>
            </w:r>
            <w:r w:rsidRPr="00763303">
              <w:rPr>
                <w:color w:val="000000" w:themeColor="text1"/>
              </w:rPr>
              <w:t>pertanyaan,</w:t>
            </w:r>
            <w:r w:rsidRPr="00763303">
              <w:rPr>
                <w:color w:val="000000" w:themeColor="text1"/>
              </w:rPr>
              <w:t xml:space="preserve"> </w:t>
            </w:r>
            <w:r w:rsidRPr="00763303">
              <w:rPr>
                <w:color w:val="000000" w:themeColor="text1"/>
              </w:rPr>
              <w:t>dan mengambil</w:t>
            </w:r>
            <w:r w:rsidRPr="00763303">
              <w:rPr>
                <w:color w:val="000000" w:themeColor="text1"/>
              </w:rPr>
              <w:t xml:space="preserve"> </w:t>
            </w:r>
            <w:r w:rsidRPr="00763303">
              <w:rPr>
                <w:color w:val="000000" w:themeColor="text1"/>
              </w:rPr>
              <w:t>keputusan</w:t>
            </w:r>
          </w:p>
        </w:tc>
        <w:tc>
          <w:tcPr>
            <w:tcW w:w="1701" w:type="dxa"/>
          </w:tcPr>
          <w:p w:rsidR="0028309F"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Pr="00763303">
              <w:rPr>
                <w:color w:val="000000" w:themeColor="text1"/>
              </w:rPr>
              <w:t xml:space="preserve"> </w:t>
            </w:r>
            <w:r w:rsidRPr="00763303">
              <w:rPr>
                <w:color w:val="000000" w:themeColor="text1"/>
              </w:rPr>
              <w:t>percaya diri</w:t>
            </w:r>
            <w:r w:rsidRPr="00763303">
              <w:rPr>
                <w:color w:val="000000" w:themeColor="text1"/>
              </w:rPr>
              <w:t xml:space="preserve"> </w:t>
            </w:r>
            <w:r w:rsidRPr="00763303">
              <w:rPr>
                <w:color w:val="000000" w:themeColor="text1"/>
              </w:rPr>
              <w:t>berpendapat,</w:t>
            </w:r>
            <w:r w:rsidRPr="00763303">
              <w:rPr>
                <w:color w:val="000000" w:themeColor="text1"/>
              </w:rPr>
              <w:t xml:space="preserve"> </w:t>
            </w:r>
            <w:r w:rsidRPr="00763303">
              <w:rPr>
                <w:color w:val="000000" w:themeColor="text1"/>
              </w:rPr>
              <w:t>bertanya, atau</w:t>
            </w:r>
            <w:r w:rsidRPr="00763303">
              <w:rPr>
                <w:color w:val="000000" w:themeColor="text1"/>
              </w:rPr>
              <w:t xml:space="preserve"> </w:t>
            </w:r>
            <w:r w:rsidRPr="00763303">
              <w:rPr>
                <w:color w:val="000000" w:themeColor="text1"/>
              </w:rPr>
              <w:t>menjawab</w:t>
            </w:r>
            <w:r w:rsidRPr="00763303">
              <w:rPr>
                <w:color w:val="000000" w:themeColor="text1"/>
              </w:rPr>
              <w:t xml:space="preserve"> </w:t>
            </w:r>
            <w:r w:rsidRPr="00763303">
              <w:rPr>
                <w:color w:val="000000" w:themeColor="text1"/>
              </w:rPr>
              <w:t>pertanyaan</w:t>
            </w:r>
          </w:p>
        </w:tc>
        <w:tc>
          <w:tcPr>
            <w:tcW w:w="1799" w:type="dxa"/>
          </w:tcPr>
          <w:p w:rsidR="0028309F"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Pr="00763303">
              <w:rPr>
                <w:color w:val="000000" w:themeColor="text1"/>
              </w:rPr>
              <w:t xml:space="preserve"> </w:t>
            </w:r>
            <w:r w:rsidRPr="00763303">
              <w:rPr>
                <w:color w:val="000000" w:themeColor="text1"/>
              </w:rPr>
              <w:t>terlihat ragu</w:t>
            </w:r>
            <w:r w:rsidRPr="00763303">
              <w:rPr>
                <w:color w:val="000000" w:themeColor="text1"/>
              </w:rPr>
              <w:t xml:space="preserve"> </w:t>
            </w:r>
            <w:r w:rsidRPr="00763303">
              <w:rPr>
                <w:color w:val="000000" w:themeColor="text1"/>
              </w:rPr>
              <w:t>dan hanya</w:t>
            </w:r>
            <w:r w:rsidRPr="00763303">
              <w:rPr>
                <w:color w:val="000000" w:themeColor="text1"/>
              </w:rPr>
              <w:t xml:space="preserve"> </w:t>
            </w:r>
            <w:r w:rsidRPr="00763303">
              <w:rPr>
                <w:color w:val="000000" w:themeColor="text1"/>
              </w:rPr>
              <w:t>menjawab saat</w:t>
            </w:r>
            <w:r w:rsidRPr="00763303">
              <w:rPr>
                <w:color w:val="000000" w:themeColor="text1"/>
              </w:rPr>
              <w:t xml:space="preserve"> </w:t>
            </w:r>
            <w:r w:rsidRPr="00763303">
              <w:rPr>
                <w:color w:val="000000" w:themeColor="text1"/>
              </w:rPr>
              <w:t>guru bertanya</w:t>
            </w:r>
          </w:p>
        </w:tc>
        <w:tc>
          <w:tcPr>
            <w:tcW w:w="1756" w:type="dxa"/>
          </w:tcPr>
          <w:p w:rsidR="0028309F"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Pr="00763303">
              <w:rPr>
                <w:color w:val="000000" w:themeColor="text1"/>
              </w:rPr>
              <w:t xml:space="preserve"> </w:t>
            </w:r>
            <w:r w:rsidRPr="00763303">
              <w:rPr>
                <w:color w:val="000000" w:themeColor="text1"/>
              </w:rPr>
              <w:t>tidak pernah</w:t>
            </w:r>
            <w:r w:rsidRPr="00763303">
              <w:rPr>
                <w:color w:val="000000" w:themeColor="text1"/>
              </w:rPr>
              <w:t xml:space="preserve"> </w:t>
            </w:r>
            <w:r w:rsidRPr="00763303">
              <w:rPr>
                <w:color w:val="000000" w:themeColor="text1"/>
              </w:rPr>
              <w:t>berpendapat,</w:t>
            </w:r>
            <w:r w:rsidRPr="00763303">
              <w:rPr>
                <w:color w:val="000000" w:themeColor="text1"/>
              </w:rPr>
              <w:t xml:space="preserve"> </w:t>
            </w:r>
            <w:r w:rsidRPr="00763303">
              <w:rPr>
                <w:color w:val="000000" w:themeColor="text1"/>
              </w:rPr>
              <w:t>bertanya,</w:t>
            </w:r>
            <w:r w:rsidRPr="00763303">
              <w:rPr>
                <w:color w:val="000000" w:themeColor="text1"/>
              </w:rPr>
              <w:t xml:space="preserve"> </w:t>
            </w:r>
            <w:r w:rsidRPr="00763303">
              <w:rPr>
                <w:color w:val="000000" w:themeColor="text1"/>
              </w:rPr>
              <w:t>maupun</w:t>
            </w:r>
            <w:r w:rsidRPr="00763303">
              <w:rPr>
                <w:color w:val="000000" w:themeColor="text1"/>
              </w:rPr>
              <w:t xml:space="preserve"> </w:t>
            </w:r>
            <w:r w:rsidRPr="00763303">
              <w:rPr>
                <w:color w:val="000000" w:themeColor="text1"/>
              </w:rPr>
              <w:t>menjawab</w:t>
            </w:r>
            <w:r w:rsidRPr="00763303">
              <w:rPr>
                <w:color w:val="000000" w:themeColor="text1"/>
              </w:rPr>
              <w:t xml:space="preserve"> </w:t>
            </w:r>
            <w:r w:rsidRPr="00763303">
              <w:rPr>
                <w:color w:val="000000" w:themeColor="text1"/>
              </w:rPr>
              <w:t>pertanyaan</w:t>
            </w:r>
          </w:p>
        </w:tc>
      </w:tr>
    </w:tbl>
    <w:p w:rsidR="0028309F" w:rsidRPr="00763303" w:rsidRDefault="0028309F" w:rsidP="00763303">
      <w:pPr>
        <w:spacing w:before="60" w:after="60"/>
        <w:ind w:left="426"/>
        <w:rPr>
          <w:color w:val="000000" w:themeColor="text1"/>
        </w:rPr>
      </w:pPr>
    </w:p>
    <w:p w:rsidR="0028309F" w:rsidRPr="00763303" w:rsidRDefault="00763303" w:rsidP="00763303">
      <w:pPr>
        <w:autoSpaceDE w:val="0"/>
        <w:autoSpaceDN w:val="0"/>
        <w:adjustRightInd w:val="0"/>
        <w:spacing w:before="60" w:after="60"/>
        <w:ind w:left="709" w:hanging="283"/>
        <w:rPr>
          <w:rFonts w:eastAsiaTheme="minorHAnsi"/>
          <w:b/>
          <w:bCs/>
          <w:color w:val="000000" w:themeColor="text1"/>
        </w:rPr>
      </w:pPr>
      <w:r w:rsidRPr="00763303">
        <w:rPr>
          <w:rFonts w:eastAsiaTheme="minorHAnsi"/>
          <w:b/>
          <w:bCs/>
          <w:color w:val="000000" w:themeColor="text1"/>
        </w:rPr>
        <w:t xml:space="preserve">b. </w:t>
      </w:r>
      <w:r w:rsidRPr="00763303">
        <w:rPr>
          <w:rFonts w:eastAsiaTheme="minorHAnsi"/>
          <w:b/>
          <w:bCs/>
          <w:color w:val="000000" w:themeColor="text1"/>
        </w:rPr>
        <w:tab/>
        <w:t>Penilaian Pengetahuan</w:t>
      </w:r>
    </w:p>
    <w:p w:rsidR="0028309F" w:rsidRPr="00763303" w:rsidRDefault="00763303" w:rsidP="00763303">
      <w:pPr>
        <w:autoSpaceDE w:val="0"/>
        <w:autoSpaceDN w:val="0"/>
        <w:adjustRightInd w:val="0"/>
        <w:spacing w:before="60" w:after="60"/>
        <w:ind w:left="709"/>
        <w:rPr>
          <w:rFonts w:eastAsiaTheme="minorHAnsi"/>
          <w:color w:val="000000" w:themeColor="text1"/>
        </w:rPr>
      </w:pPr>
      <w:r w:rsidRPr="00763303">
        <w:rPr>
          <w:rFonts w:eastAsiaTheme="minorHAnsi"/>
          <w:color w:val="000000" w:themeColor="text1"/>
        </w:rPr>
        <w:t>Penilaian pengetahuan ini dilakukan melalui tes soal yang dilakuk</w:t>
      </w:r>
      <w:r w:rsidRPr="00763303">
        <w:rPr>
          <w:rFonts w:eastAsiaTheme="minorHAnsi"/>
          <w:color w:val="000000" w:themeColor="text1"/>
        </w:rPr>
        <w:t>an oleh guru</w:t>
      </w:r>
      <w:r w:rsidRPr="00763303">
        <w:rPr>
          <w:rFonts w:eastAsiaTheme="minorHAnsi"/>
          <w:color w:val="000000" w:themeColor="text1"/>
        </w:rPr>
        <w:t xml:space="preserve"> </w:t>
      </w:r>
      <w:r w:rsidRPr="00763303">
        <w:rPr>
          <w:rFonts w:eastAsiaTheme="minorHAnsi"/>
          <w:color w:val="000000" w:themeColor="text1"/>
        </w:rPr>
        <w:t>setelah kegiatan pembelajaran 2 berlangsung. Penilian pengetahuan diberikan</w:t>
      </w:r>
      <w:r w:rsidRPr="00763303">
        <w:rPr>
          <w:rFonts w:eastAsiaTheme="minorHAnsi"/>
          <w:color w:val="000000" w:themeColor="text1"/>
        </w:rPr>
        <w:t xml:space="preserve"> </w:t>
      </w:r>
      <w:r w:rsidRPr="00763303">
        <w:rPr>
          <w:rFonts w:eastAsiaTheme="minorHAnsi"/>
          <w:color w:val="000000" w:themeColor="text1"/>
        </w:rPr>
        <w:t>dalam bentuk pilihan ganda, benar salah, maupun esai. Penilaian pengetahuan</w:t>
      </w:r>
      <w:r w:rsidRPr="00763303">
        <w:rPr>
          <w:rFonts w:eastAsiaTheme="minorHAnsi"/>
          <w:color w:val="000000" w:themeColor="text1"/>
        </w:rPr>
        <w:t xml:space="preserve"> </w:t>
      </w:r>
      <w:r w:rsidRPr="00763303">
        <w:rPr>
          <w:rFonts w:eastAsiaTheme="minorHAnsi"/>
          <w:color w:val="000000" w:themeColor="text1"/>
        </w:rPr>
        <w:t>ini dilakukan dengan tujuan agar Guru dapat melihat pengetahuan yang dimiliki</w:t>
      </w:r>
      <w:r w:rsidRPr="00763303">
        <w:rPr>
          <w:rFonts w:eastAsiaTheme="minorHAnsi"/>
          <w:color w:val="000000" w:themeColor="text1"/>
        </w:rPr>
        <w:t xml:space="preserve"> </w:t>
      </w:r>
      <w:r w:rsidRPr="00763303">
        <w:rPr>
          <w:rFonts w:eastAsiaTheme="minorHAnsi"/>
          <w:color w:val="000000" w:themeColor="text1"/>
        </w:rPr>
        <w:t>peserta didik</w:t>
      </w:r>
      <w:r w:rsidRPr="00763303">
        <w:rPr>
          <w:rFonts w:eastAsiaTheme="minorHAnsi"/>
          <w:color w:val="000000" w:themeColor="text1"/>
        </w:rPr>
        <w:t xml:space="preserve"> dalam memahami perencanaan materi dan penyaji pergelaran.</w:t>
      </w:r>
      <w:r w:rsidRPr="00763303">
        <w:rPr>
          <w:rFonts w:eastAsiaTheme="minorHAnsi"/>
          <w:color w:val="000000" w:themeColor="text1"/>
        </w:rPr>
        <w:t xml:space="preserve"> </w:t>
      </w:r>
      <w:r w:rsidRPr="00763303">
        <w:rPr>
          <w:rFonts w:eastAsiaTheme="minorHAnsi"/>
          <w:color w:val="000000" w:themeColor="text1"/>
        </w:rPr>
        <w:t>Alternatif pedoman penilaian yang dapat digunakan oleh Guru adalah sebagai</w:t>
      </w:r>
    </w:p>
    <w:p w:rsidR="0028309F" w:rsidRPr="00763303" w:rsidRDefault="00763303" w:rsidP="00763303">
      <w:pPr>
        <w:autoSpaceDE w:val="0"/>
        <w:autoSpaceDN w:val="0"/>
        <w:adjustRightInd w:val="0"/>
        <w:spacing w:before="60" w:after="60"/>
        <w:ind w:left="709"/>
        <w:rPr>
          <w:rFonts w:eastAsiaTheme="minorHAnsi"/>
          <w:color w:val="000000" w:themeColor="text1"/>
        </w:rPr>
      </w:pPr>
      <w:r w:rsidRPr="00763303">
        <w:rPr>
          <w:rFonts w:eastAsiaTheme="minorHAnsi"/>
          <w:color w:val="000000" w:themeColor="text1"/>
        </w:rPr>
        <w:t>berikut:</w:t>
      </w:r>
    </w:p>
    <w:p w:rsidR="0028309F" w:rsidRPr="00763303" w:rsidRDefault="00763303" w:rsidP="00763303">
      <w:pPr>
        <w:autoSpaceDE w:val="0"/>
        <w:autoSpaceDN w:val="0"/>
        <w:adjustRightInd w:val="0"/>
        <w:spacing w:before="60" w:after="60"/>
        <w:ind w:left="709"/>
        <w:rPr>
          <w:rFonts w:eastAsiaTheme="minorHAnsi"/>
          <w:color w:val="000000" w:themeColor="text1"/>
        </w:rPr>
      </w:pPr>
      <w:r w:rsidRPr="00763303">
        <w:rPr>
          <w:rFonts w:eastAsiaTheme="minorHAnsi"/>
          <w:color w:val="000000" w:themeColor="text1"/>
        </w:rPr>
        <w:t>Tabel 4.2.2</w:t>
      </w:r>
    </w:p>
    <w:p w:rsidR="0028309F" w:rsidRPr="00763303" w:rsidRDefault="00763303" w:rsidP="00763303">
      <w:pPr>
        <w:autoSpaceDE w:val="0"/>
        <w:autoSpaceDN w:val="0"/>
        <w:adjustRightInd w:val="0"/>
        <w:spacing w:before="60" w:after="60"/>
        <w:ind w:left="709"/>
        <w:rPr>
          <w:rFonts w:eastAsiaTheme="minorHAnsi"/>
          <w:color w:val="000000" w:themeColor="text1"/>
        </w:rPr>
      </w:pPr>
      <w:r w:rsidRPr="00763303">
        <w:rPr>
          <w:rFonts w:eastAsiaTheme="minorHAnsi"/>
          <w:color w:val="000000" w:themeColor="text1"/>
        </w:rPr>
        <w:t>Pedoman Penilaian Aspek Pengetahuan</w:t>
      </w:r>
    </w:p>
    <w:tbl>
      <w:tblPr>
        <w:tblStyle w:val="TableGrid1"/>
        <w:tblW w:w="8942" w:type="dxa"/>
        <w:tblInd w:w="817" w:type="dxa"/>
        <w:tblLook w:val="04A0" w:firstRow="1" w:lastRow="0" w:firstColumn="1" w:lastColumn="0" w:noHBand="0" w:noVBand="1"/>
      </w:tblPr>
      <w:tblGrid>
        <w:gridCol w:w="1843"/>
        <w:gridCol w:w="1843"/>
        <w:gridCol w:w="1701"/>
        <w:gridCol w:w="1799"/>
        <w:gridCol w:w="1756"/>
      </w:tblGrid>
      <w:tr w:rsidR="00763303" w:rsidRPr="00763303" w:rsidTr="00406F84">
        <w:tc>
          <w:tcPr>
            <w:tcW w:w="1843" w:type="dxa"/>
            <w:vMerge w:val="restart"/>
            <w:vAlign w:val="center"/>
          </w:tcPr>
          <w:p w:rsidR="0028309F" w:rsidRPr="00763303" w:rsidRDefault="00763303" w:rsidP="00763303">
            <w:pPr>
              <w:spacing w:before="60" w:after="60"/>
              <w:jc w:val="center"/>
              <w:rPr>
                <w:b/>
                <w:color w:val="000000" w:themeColor="text1"/>
              </w:rPr>
            </w:pPr>
            <w:r w:rsidRPr="00763303">
              <w:rPr>
                <w:b/>
                <w:color w:val="000000" w:themeColor="text1"/>
              </w:rPr>
              <w:t>Kriteria</w:t>
            </w:r>
          </w:p>
        </w:tc>
        <w:tc>
          <w:tcPr>
            <w:tcW w:w="1843" w:type="dxa"/>
            <w:vAlign w:val="center"/>
          </w:tcPr>
          <w:p w:rsidR="0028309F" w:rsidRPr="00763303" w:rsidRDefault="00763303" w:rsidP="00763303">
            <w:pPr>
              <w:spacing w:before="60" w:after="60"/>
              <w:jc w:val="center"/>
              <w:rPr>
                <w:b/>
                <w:color w:val="000000" w:themeColor="text1"/>
              </w:rPr>
            </w:pPr>
            <w:r w:rsidRPr="00763303">
              <w:rPr>
                <w:b/>
                <w:color w:val="000000" w:themeColor="text1"/>
              </w:rPr>
              <w:t>Sangat baik</w:t>
            </w:r>
          </w:p>
        </w:tc>
        <w:tc>
          <w:tcPr>
            <w:tcW w:w="1701" w:type="dxa"/>
            <w:vAlign w:val="center"/>
          </w:tcPr>
          <w:p w:rsidR="0028309F" w:rsidRPr="00763303" w:rsidRDefault="00763303" w:rsidP="00763303">
            <w:pPr>
              <w:spacing w:before="60" w:after="60"/>
              <w:jc w:val="center"/>
              <w:rPr>
                <w:b/>
                <w:color w:val="000000" w:themeColor="text1"/>
              </w:rPr>
            </w:pPr>
            <w:r w:rsidRPr="00763303">
              <w:rPr>
                <w:b/>
                <w:color w:val="000000" w:themeColor="text1"/>
              </w:rPr>
              <w:t>Baik</w:t>
            </w:r>
          </w:p>
        </w:tc>
        <w:tc>
          <w:tcPr>
            <w:tcW w:w="1799" w:type="dxa"/>
            <w:vAlign w:val="center"/>
          </w:tcPr>
          <w:p w:rsidR="0028309F" w:rsidRPr="00763303" w:rsidRDefault="00763303" w:rsidP="00763303">
            <w:pPr>
              <w:spacing w:before="60" w:after="60"/>
              <w:jc w:val="center"/>
              <w:rPr>
                <w:b/>
                <w:color w:val="000000" w:themeColor="text1"/>
              </w:rPr>
            </w:pPr>
            <w:r w:rsidRPr="00763303">
              <w:rPr>
                <w:b/>
                <w:color w:val="000000" w:themeColor="text1"/>
              </w:rPr>
              <w:t>Cukup</w:t>
            </w:r>
          </w:p>
        </w:tc>
        <w:tc>
          <w:tcPr>
            <w:tcW w:w="1756" w:type="dxa"/>
            <w:vAlign w:val="center"/>
          </w:tcPr>
          <w:p w:rsidR="0028309F" w:rsidRPr="00763303" w:rsidRDefault="00763303" w:rsidP="00763303">
            <w:pPr>
              <w:spacing w:before="60" w:after="60"/>
              <w:jc w:val="center"/>
              <w:rPr>
                <w:b/>
                <w:color w:val="000000" w:themeColor="text1"/>
              </w:rPr>
            </w:pPr>
            <w:r w:rsidRPr="00763303">
              <w:rPr>
                <w:b/>
                <w:color w:val="000000" w:themeColor="text1"/>
              </w:rPr>
              <w:t>Perlu dikembangkan</w:t>
            </w:r>
          </w:p>
        </w:tc>
      </w:tr>
      <w:tr w:rsidR="00763303" w:rsidRPr="00763303" w:rsidTr="00406F84">
        <w:tc>
          <w:tcPr>
            <w:tcW w:w="1843" w:type="dxa"/>
            <w:vMerge/>
            <w:vAlign w:val="center"/>
          </w:tcPr>
          <w:p w:rsidR="0028309F" w:rsidRPr="00763303" w:rsidRDefault="0028309F" w:rsidP="00763303">
            <w:pPr>
              <w:spacing w:before="60" w:after="60"/>
              <w:jc w:val="center"/>
              <w:rPr>
                <w:b/>
                <w:color w:val="000000" w:themeColor="text1"/>
              </w:rPr>
            </w:pPr>
          </w:p>
        </w:tc>
        <w:tc>
          <w:tcPr>
            <w:tcW w:w="1843" w:type="dxa"/>
            <w:vAlign w:val="center"/>
          </w:tcPr>
          <w:p w:rsidR="0028309F" w:rsidRPr="00763303" w:rsidRDefault="00763303" w:rsidP="00763303">
            <w:pPr>
              <w:spacing w:before="60" w:after="60"/>
              <w:jc w:val="center"/>
              <w:rPr>
                <w:b/>
                <w:color w:val="000000" w:themeColor="text1"/>
              </w:rPr>
            </w:pPr>
            <w:r w:rsidRPr="00763303">
              <w:rPr>
                <w:b/>
                <w:color w:val="000000" w:themeColor="text1"/>
              </w:rPr>
              <w:t>4</w:t>
            </w:r>
          </w:p>
        </w:tc>
        <w:tc>
          <w:tcPr>
            <w:tcW w:w="1701" w:type="dxa"/>
            <w:vAlign w:val="center"/>
          </w:tcPr>
          <w:p w:rsidR="0028309F" w:rsidRPr="00763303" w:rsidRDefault="00763303" w:rsidP="00763303">
            <w:pPr>
              <w:spacing w:before="60" w:after="60"/>
              <w:jc w:val="center"/>
              <w:rPr>
                <w:b/>
                <w:color w:val="000000" w:themeColor="text1"/>
              </w:rPr>
            </w:pPr>
            <w:r w:rsidRPr="00763303">
              <w:rPr>
                <w:b/>
                <w:color w:val="000000" w:themeColor="text1"/>
              </w:rPr>
              <w:t>3</w:t>
            </w:r>
          </w:p>
        </w:tc>
        <w:tc>
          <w:tcPr>
            <w:tcW w:w="1799" w:type="dxa"/>
            <w:vAlign w:val="center"/>
          </w:tcPr>
          <w:p w:rsidR="0028309F" w:rsidRPr="00763303" w:rsidRDefault="00763303" w:rsidP="00763303">
            <w:pPr>
              <w:spacing w:before="60" w:after="60"/>
              <w:jc w:val="center"/>
              <w:rPr>
                <w:b/>
                <w:color w:val="000000" w:themeColor="text1"/>
              </w:rPr>
            </w:pPr>
            <w:r w:rsidRPr="00763303">
              <w:rPr>
                <w:b/>
                <w:color w:val="000000" w:themeColor="text1"/>
              </w:rPr>
              <w:t>2</w:t>
            </w:r>
          </w:p>
        </w:tc>
        <w:tc>
          <w:tcPr>
            <w:tcW w:w="1756" w:type="dxa"/>
            <w:vAlign w:val="center"/>
          </w:tcPr>
          <w:p w:rsidR="0028309F" w:rsidRPr="00763303" w:rsidRDefault="00763303" w:rsidP="00763303">
            <w:pPr>
              <w:spacing w:before="60" w:after="60"/>
              <w:jc w:val="center"/>
              <w:rPr>
                <w:b/>
                <w:color w:val="000000" w:themeColor="text1"/>
              </w:rPr>
            </w:pPr>
            <w:r w:rsidRPr="00763303">
              <w:rPr>
                <w:b/>
                <w:color w:val="000000" w:themeColor="text1"/>
              </w:rPr>
              <w:t>1</w:t>
            </w:r>
          </w:p>
        </w:tc>
      </w:tr>
      <w:tr w:rsidR="00763303" w:rsidRPr="00763303" w:rsidTr="00406F84">
        <w:tc>
          <w:tcPr>
            <w:tcW w:w="1843" w:type="dxa"/>
          </w:tcPr>
          <w:p w:rsidR="0028309F" w:rsidRPr="00763303" w:rsidRDefault="00763303" w:rsidP="00763303">
            <w:pPr>
              <w:autoSpaceDE w:val="0"/>
              <w:autoSpaceDN w:val="0"/>
              <w:adjustRightInd w:val="0"/>
              <w:spacing w:before="60" w:after="60"/>
              <w:rPr>
                <w:color w:val="000000" w:themeColor="text1"/>
              </w:rPr>
            </w:pPr>
            <w:r w:rsidRPr="00763303">
              <w:rPr>
                <w:color w:val="000000" w:themeColor="text1"/>
              </w:rPr>
              <w:t>Memahami</w:t>
            </w:r>
            <w:r w:rsidRPr="00763303">
              <w:rPr>
                <w:color w:val="000000" w:themeColor="text1"/>
              </w:rPr>
              <w:t xml:space="preserve"> </w:t>
            </w:r>
            <w:r w:rsidRPr="00763303">
              <w:rPr>
                <w:color w:val="000000" w:themeColor="text1"/>
              </w:rPr>
              <w:t>perencanaan</w:t>
            </w:r>
            <w:r w:rsidRPr="00763303">
              <w:rPr>
                <w:color w:val="000000" w:themeColor="text1"/>
              </w:rPr>
              <w:t xml:space="preserve"> </w:t>
            </w:r>
            <w:r w:rsidRPr="00763303">
              <w:rPr>
                <w:color w:val="000000" w:themeColor="text1"/>
              </w:rPr>
              <w:t>dalam</w:t>
            </w:r>
            <w:r w:rsidRPr="00763303">
              <w:rPr>
                <w:color w:val="000000" w:themeColor="text1"/>
              </w:rPr>
              <w:t xml:space="preserve"> </w:t>
            </w:r>
            <w:r w:rsidRPr="00763303">
              <w:rPr>
                <w:color w:val="000000" w:themeColor="text1"/>
              </w:rPr>
              <w:t>pergelaran</w:t>
            </w:r>
          </w:p>
        </w:tc>
        <w:tc>
          <w:tcPr>
            <w:tcW w:w="1843" w:type="dxa"/>
          </w:tcPr>
          <w:p w:rsidR="0028309F" w:rsidRPr="00763303" w:rsidRDefault="00763303" w:rsidP="00763303">
            <w:pPr>
              <w:autoSpaceDE w:val="0"/>
              <w:autoSpaceDN w:val="0"/>
              <w:adjustRightInd w:val="0"/>
              <w:spacing w:before="60" w:after="60"/>
              <w:rPr>
                <w:color w:val="000000" w:themeColor="text1"/>
              </w:rPr>
            </w:pPr>
            <w:r w:rsidRPr="00763303">
              <w:rPr>
                <w:color w:val="000000" w:themeColor="text1"/>
              </w:rPr>
              <w:t>Dapat</w:t>
            </w:r>
            <w:r w:rsidRPr="00763303">
              <w:rPr>
                <w:color w:val="000000" w:themeColor="text1"/>
              </w:rPr>
              <w:t xml:space="preserve"> </w:t>
            </w:r>
            <w:r w:rsidRPr="00763303">
              <w:rPr>
                <w:color w:val="000000" w:themeColor="text1"/>
              </w:rPr>
              <w:t>menyebutkan</w:t>
            </w:r>
            <w:r w:rsidRPr="00763303">
              <w:rPr>
                <w:color w:val="000000" w:themeColor="text1"/>
              </w:rPr>
              <w:t xml:space="preserve"> </w:t>
            </w:r>
            <w:r w:rsidRPr="00763303">
              <w:rPr>
                <w:color w:val="000000" w:themeColor="text1"/>
              </w:rPr>
              <w:t>dan menjelaskan</w:t>
            </w:r>
            <w:r w:rsidRPr="00763303">
              <w:rPr>
                <w:color w:val="000000" w:themeColor="text1"/>
              </w:rPr>
              <w:t xml:space="preserve"> </w:t>
            </w:r>
            <w:r w:rsidRPr="00763303">
              <w:rPr>
                <w:color w:val="000000" w:themeColor="text1"/>
              </w:rPr>
              <w:t>4 hal</w:t>
            </w:r>
            <w:r w:rsidRPr="00763303">
              <w:rPr>
                <w:color w:val="000000" w:themeColor="text1"/>
              </w:rPr>
              <w:t xml:space="preserve"> </w:t>
            </w:r>
            <w:r w:rsidRPr="00763303">
              <w:rPr>
                <w:color w:val="000000" w:themeColor="text1"/>
              </w:rPr>
              <w:t>yang perlu</w:t>
            </w:r>
            <w:r w:rsidRPr="00763303">
              <w:rPr>
                <w:color w:val="000000" w:themeColor="text1"/>
              </w:rPr>
              <w:t xml:space="preserve"> </w:t>
            </w:r>
            <w:r w:rsidRPr="00763303">
              <w:rPr>
                <w:color w:val="000000" w:themeColor="text1"/>
              </w:rPr>
              <w:t>diperhatikan</w:t>
            </w:r>
          </w:p>
        </w:tc>
        <w:tc>
          <w:tcPr>
            <w:tcW w:w="1701" w:type="dxa"/>
          </w:tcPr>
          <w:p w:rsidR="0028309F" w:rsidRPr="00763303" w:rsidRDefault="00763303" w:rsidP="00763303">
            <w:pPr>
              <w:autoSpaceDE w:val="0"/>
              <w:autoSpaceDN w:val="0"/>
              <w:adjustRightInd w:val="0"/>
              <w:spacing w:before="60" w:after="60"/>
              <w:rPr>
                <w:color w:val="000000" w:themeColor="text1"/>
              </w:rPr>
            </w:pPr>
            <w:r w:rsidRPr="00763303">
              <w:rPr>
                <w:color w:val="000000" w:themeColor="text1"/>
              </w:rPr>
              <w:t>Dapat</w:t>
            </w:r>
            <w:r w:rsidRPr="00763303">
              <w:rPr>
                <w:color w:val="000000" w:themeColor="text1"/>
              </w:rPr>
              <w:t xml:space="preserve"> </w:t>
            </w:r>
            <w:r w:rsidRPr="00763303">
              <w:rPr>
                <w:color w:val="000000" w:themeColor="text1"/>
              </w:rPr>
              <w:t>menyebutkan</w:t>
            </w:r>
            <w:r w:rsidRPr="00763303">
              <w:rPr>
                <w:color w:val="000000" w:themeColor="text1"/>
              </w:rPr>
              <w:t xml:space="preserve"> </w:t>
            </w:r>
            <w:r w:rsidRPr="00763303">
              <w:rPr>
                <w:color w:val="000000" w:themeColor="text1"/>
              </w:rPr>
              <w:t>dan menjelaskan</w:t>
            </w:r>
            <w:r w:rsidRPr="00763303">
              <w:rPr>
                <w:color w:val="000000" w:themeColor="text1"/>
              </w:rPr>
              <w:t xml:space="preserve"> </w:t>
            </w:r>
            <w:r w:rsidRPr="00763303">
              <w:rPr>
                <w:color w:val="000000" w:themeColor="text1"/>
              </w:rPr>
              <w:t>3 hal</w:t>
            </w:r>
            <w:r w:rsidRPr="00763303">
              <w:rPr>
                <w:color w:val="000000" w:themeColor="text1"/>
              </w:rPr>
              <w:t xml:space="preserve"> </w:t>
            </w:r>
            <w:r w:rsidRPr="00763303">
              <w:rPr>
                <w:color w:val="000000" w:themeColor="text1"/>
              </w:rPr>
              <w:t>yang perlu</w:t>
            </w:r>
            <w:r w:rsidRPr="00763303">
              <w:rPr>
                <w:color w:val="000000" w:themeColor="text1"/>
              </w:rPr>
              <w:t xml:space="preserve"> </w:t>
            </w:r>
            <w:r w:rsidRPr="00763303">
              <w:rPr>
                <w:color w:val="000000" w:themeColor="text1"/>
              </w:rPr>
              <w:t>diperhatikan</w:t>
            </w:r>
          </w:p>
        </w:tc>
        <w:tc>
          <w:tcPr>
            <w:tcW w:w="1799" w:type="dxa"/>
          </w:tcPr>
          <w:p w:rsidR="0028309F" w:rsidRPr="00763303" w:rsidRDefault="00763303" w:rsidP="00763303">
            <w:pPr>
              <w:autoSpaceDE w:val="0"/>
              <w:autoSpaceDN w:val="0"/>
              <w:adjustRightInd w:val="0"/>
              <w:spacing w:before="60" w:after="60"/>
              <w:rPr>
                <w:color w:val="000000" w:themeColor="text1"/>
              </w:rPr>
            </w:pPr>
            <w:r w:rsidRPr="00763303">
              <w:rPr>
                <w:color w:val="000000" w:themeColor="text1"/>
              </w:rPr>
              <w:t>Dapat</w:t>
            </w:r>
            <w:r w:rsidRPr="00763303">
              <w:rPr>
                <w:color w:val="000000" w:themeColor="text1"/>
              </w:rPr>
              <w:t xml:space="preserve"> </w:t>
            </w:r>
            <w:r w:rsidRPr="00763303">
              <w:rPr>
                <w:color w:val="000000" w:themeColor="text1"/>
              </w:rPr>
              <w:t>menyebutkan</w:t>
            </w:r>
            <w:r w:rsidRPr="00763303">
              <w:rPr>
                <w:color w:val="000000" w:themeColor="text1"/>
              </w:rPr>
              <w:t xml:space="preserve"> </w:t>
            </w:r>
            <w:r w:rsidRPr="00763303">
              <w:rPr>
                <w:color w:val="000000" w:themeColor="text1"/>
              </w:rPr>
              <w:t>dan menjelaskan</w:t>
            </w:r>
            <w:r w:rsidRPr="00763303">
              <w:rPr>
                <w:color w:val="000000" w:themeColor="text1"/>
              </w:rPr>
              <w:t xml:space="preserve"> </w:t>
            </w:r>
            <w:r w:rsidRPr="00763303">
              <w:rPr>
                <w:color w:val="000000" w:themeColor="text1"/>
              </w:rPr>
              <w:t>2 hal</w:t>
            </w:r>
            <w:r w:rsidRPr="00763303">
              <w:rPr>
                <w:color w:val="000000" w:themeColor="text1"/>
              </w:rPr>
              <w:t xml:space="preserve"> </w:t>
            </w:r>
            <w:r w:rsidRPr="00763303">
              <w:rPr>
                <w:color w:val="000000" w:themeColor="text1"/>
              </w:rPr>
              <w:t>yang perlu</w:t>
            </w:r>
            <w:r w:rsidRPr="00763303">
              <w:rPr>
                <w:color w:val="000000" w:themeColor="text1"/>
              </w:rPr>
              <w:t xml:space="preserve"> </w:t>
            </w:r>
            <w:r w:rsidRPr="00763303">
              <w:rPr>
                <w:color w:val="000000" w:themeColor="text1"/>
              </w:rPr>
              <w:t>diperhatikan</w:t>
            </w:r>
          </w:p>
        </w:tc>
        <w:tc>
          <w:tcPr>
            <w:tcW w:w="1756" w:type="dxa"/>
          </w:tcPr>
          <w:p w:rsidR="0028309F" w:rsidRPr="00763303" w:rsidRDefault="00763303" w:rsidP="00763303">
            <w:pPr>
              <w:autoSpaceDE w:val="0"/>
              <w:autoSpaceDN w:val="0"/>
              <w:adjustRightInd w:val="0"/>
              <w:spacing w:before="60" w:after="60"/>
              <w:rPr>
                <w:color w:val="000000" w:themeColor="text1"/>
              </w:rPr>
            </w:pPr>
            <w:r w:rsidRPr="00763303">
              <w:rPr>
                <w:color w:val="000000" w:themeColor="text1"/>
              </w:rPr>
              <w:t>Dapat</w:t>
            </w:r>
            <w:r w:rsidRPr="00763303">
              <w:rPr>
                <w:color w:val="000000" w:themeColor="text1"/>
              </w:rPr>
              <w:t xml:space="preserve"> </w:t>
            </w:r>
            <w:r w:rsidRPr="00763303">
              <w:rPr>
                <w:color w:val="000000" w:themeColor="text1"/>
              </w:rPr>
              <w:t>menyebutkan</w:t>
            </w:r>
            <w:r w:rsidRPr="00763303">
              <w:rPr>
                <w:color w:val="000000" w:themeColor="text1"/>
              </w:rPr>
              <w:t xml:space="preserve"> </w:t>
            </w:r>
            <w:r w:rsidRPr="00763303">
              <w:rPr>
                <w:color w:val="000000" w:themeColor="text1"/>
              </w:rPr>
              <w:t xml:space="preserve">dan </w:t>
            </w:r>
            <w:r w:rsidRPr="00763303">
              <w:rPr>
                <w:color w:val="000000" w:themeColor="text1"/>
              </w:rPr>
              <w:t>menjelaskan</w:t>
            </w:r>
            <w:r w:rsidRPr="00763303">
              <w:rPr>
                <w:color w:val="000000" w:themeColor="text1"/>
              </w:rPr>
              <w:t xml:space="preserve"> </w:t>
            </w:r>
            <w:r w:rsidRPr="00763303">
              <w:rPr>
                <w:color w:val="000000" w:themeColor="text1"/>
              </w:rPr>
              <w:t>1 hal</w:t>
            </w:r>
            <w:r w:rsidRPr="00763303">
              <w:rPr>
                <w:color w:val="000000" w:themeColor="text1"/>
              </w:rPr>
              <w:t xml:space="preserve"> </w:t>
            </w:r>
            <w:r w:rsidRPr="00763303">
              <w:rPr>
                <w:color w:val="000000" w:themeColor="text1"/>
              </w:rPr>
              <w:t>yang perlu</w:t>
            </w:r>
            <w:r w:rsidRPr="00763303">
              <w:rPr>
                <w:color w:val="000000" w:themeColor="text1"/>
              </w:rPr>
              <w:t xml:space="preserve"> </w:t>
            </w:r>
            <w:r w:rsidRPr="00763303">
              <w:rPr>
                <w:color w:val="000000" w:themeColor="text1"/>
              </w:rPr>
              <w:t>diperhatikan</w:t>
            </w:r>
          </w:p>
        </w:tc>
      </w:tr>
      <w:tr w:rsidR="00763303" w:rsidRPr="00763303" w:rsidTr="00406F84">
        <w:tc>
          <w:tcPr>
            <w:tcW w:w="1843" w:type="dxa"/>
          </w:tcPr>
          <w:p w:rsidR="0028309F" w:rsidRPr="00763303" w:rsidRDefault="00763303" w:rsidP="00763303">
            <w:pPr>
              <w:autoSpaceDE w:val="0"/>
              <w:autoSpaceDN w:val="0"/>
              <w:adjustRightInd w:val="0"/>
              <w:spacing w:before="60" w:after="60"/>
              <w:rPr>
                <w:color w:val="000000" w:themeColor="text1"/>
              </w:rPr>
            </w:pPr>
            <w:r w:rsidRPr="00763303">
              <w:rPr>
                <w:color w:val="000000" w:themeColor="text1"/>
              </w:rPr>
              <w:t>Dapat</w:t>
            </w:r>
            <w:r w:rsidRPr="00763303">
              <w:rPr>
                <w:color w:val="000000" w:themeColor="text1"/>
              </w:rPr>
              <w:t xml:space="preserve"> </w:t>
            </w:r>
            <w:r w:rsidRPr="00763303">
              <w:rPr>
                <w:color w:val="000000" w:themeColor="text1"/>
              </w:rPr>
              <w:t>Mendeskripsi</w:t>
            </w:r>
            <w:r w:rsidRPr="00763303">
              <w:rPr>
                <w:color w:val="000000" w:themeColor="text1"/>
              </w:rPr>
              <w:t xml:space="preserve"> </w:t>
            </w:r>
            <w:r w:rsidRPr="00763303">
              <w:rPr>
                <w:color w:val="000000" w:themeColor="text1"/>
              </w:rPr>
              <w:t>kan</w:t>
            </w:r>
            <w:r w:rsidRPr="00763303">
              <w:rPr>
                <w:color w:val="000000" w:themeColor="text1"/>
              </w:rPr>
              <w:t xml:space="preserve"> </w:t>
            </w:r>
            <w:r w:rsidRPr="00763303">
              <w:rPr>
                <w:color w:val="000000" w:themeColor="text1"/>
              </w:rPr>
              <w:t>tata cara</w:t>
            </w:r>
            <w:r w:rsidRPr="00763303">
              <w:rPr>
                <w:color w:val="000000" w:themeColor="text1"/>
              </w:rPr>
              <w:t xml:space="preserve"> </w:t>
            </w:r>
            <w:r w:rsidRPr="00763303">
              <w:rPr>
                <w:color w:val="000000" w:themeColor="text1"/>
              </w:rPr>
              <w:t>penentuan</w:t>
            </w:r>
            <w:r w:rsidRPr="00763303">
              <w:rPr>
                <w:color w:val="000000" w:themeColor="text1"/>
              </w:rPr>
              <w:t xml:space="preserve"> </w:t>
            </w:r>
            <w:r w:rsidRPr="00763303">
              <w:rPr>
                <w:color w:val="000000" w:themeColor="text1"/>
              </w:rPr>
              <w:t>materi dan</w:t>
            </w:r>
            <w:r w:rsidRPr="00763303">
              <w:rPr>
                <w:color w:val="000000" w:themeColor="text1"/>
              </w:rPr>
              <w:t xml:space="preserve"> </w:t>
            </w:r>
            <w:r w:rsidRPr="00763303">
              <w:rPr>
                <w:color w:val="000000" w:themeColor="text1"/>
              </w:rPr>
              <w:t>penyaji</w:t>
            </w:r>
          </w:p>
        </w:tc>
        <w:tc>
          <w:tcPr>
            <w:tcW w:w="1843" w:type="dxa"/>
          </w:tcPr>
          <w:p w:rsidR="0028309F" w:rsidRPr="00763303" w:rsidRDefault="00763303" w:rsidP="00763303">
            <w:pPr>
              <w:autoSpaceDE w:val="0"/>
              <w:autoSpaceDN w:val="0"/>
              <w:adjustRightInd w:val="0"/>
              <w:spacing w:before="60" w:after="60"/>
              <w:rPr>
                <w:color w:val="000000" w:themeColor="text1"/>
              </w:rPr>
            </w:pPr>
            <w:r w:rsidRPr="00763303">
              <w:rPr>
                <w:color w:val="000000" w:themeColor="text1"/>
              </w:rPr>
              <w:t>Dapat</w:t>
            </w:r>
            <w:r w:rsidRPr="00763303">
              <w:rPr>
                <w:color w:val="000000" w:themeColor="text1"/>
              </w:rPr>
              <w:t xml:space="preserve"> </w:t>
            </w:r>
            <w:r w:rsidRPr="00763303">
              <w:rPr>
                <w:color w:val="000000" w:themeColor="text1"/>
              </w:rPr>
              <w:t>Mendeskripsi</w:t>
            </w:r>
            <w:r w:rsidRPr="00763303">
              <w:rPr>
                <w:color w:val="000000" w:themeColor="text1"/>
              </w:rPr>
              <w:t xml:space="preserve"> </w:t>
            </w:r>
            <w:r w:rsidRPr="00763303">
              <w:rPr>
                <w:color w:val="000000" w:themeColor="text1"/>
              </w:rPr>
              <w:t>kan</w:t>
            </w:r>
            <w:r w:rsidRPr="00763303">
              <w:rPr>
                <w:color w:val="000000" w:themeColor="text1"/>
              </w:rPr>
              <w:t xml:space="preserve"> </w:t>
            </w:r>
            <w:r w:rsidRPr="00763303">
              <w:rPr>
                <w:color w:val="000000" w:themeColor="text1"/>
              </w:rPr>
              <w:t>4 tata cara</w:t>
            </w:r>
            <w:r w:rsidRPr="00763303">
              <w:rPr>
                <w:color w:val="000000" w:themeColor="text1"/>
              </w:rPr>
              <w:t xml:space="preserve"> </w:t>
            </w:r>
            <w:r w:rsidRPr="00763303">
              <w:rPr>
                <w:color w:val="000000" w:themeColor="text1"/>
              </w:rPr>
              <w:t>penentuan</w:t>
            </w:r>
            <w:r w:rsidRPr="00763303">
              <w:rPr>
                <w:color w:val="000000" w:themeColor="text1"/>
              </w:rPr>
              <w:t xml:space="preserve"> </w:t>
            </w:r>
            <w:r w:rsidRPr="00763303">
              <w:rPr>
                <w:color w:val="000000" w:themeColor="text1"/>
              </w:rPr>
              <w:t>materi dan</w:t>
            </w:r>
            <w:r w:rsidRPr="00763303">
              <w:rPr>
                <w:color w:val="000000" w:themeColor="text1"/>
              </w:rPr>
              <w:t xml:space="preserve"> </w:t>
            </w:r>
            <w:r w:rsidRPr="00763303">
              <w:rPr>
                <w:color w:val="000000" w:themeColor="text1"/>
              </w:rPr>
              <w:t>penyaji</w:t>
            </w:r>
          </w:p>
        </w:tc>
        <w:tc>
          <w:tcPr>
            <w:tcW w:w="1701" w:type="dxa"/>
          </w:tcPr>
          <w:p w:rsidR="0028309F" w:rsidRPr="00763303" w:rsidRDefault="00763303" w:rsidP="00763303">
            <w:pPr>
              <w:autoSpaceDE w:val="0"/>
              <w:autoSpaceDN w:val="0"/>
              <w:adjustRightInd w:val="0"/>
              <w:spacing w:before="60" w:after="60"/>
              <w:rPr>
                <w:color w:val="000000" w:themeColor="text1"/>
              </w:rPr>
            </w:pPr>
            <w:r w:rsidRPr="00763303">
              <w:rPr>
                <w:color w:val="000000" w:themeColor="text1"/>
              </w:rPr>
              <w:t>Dapat</w:t>
            </w:r>
            <w:r w:rsidRPr="00763303">
              <w:rPr>
                <w:color w:val="000000" w:themeColor="text1"/>
              </w:rPr>
              <w:t xml:space="preserve"> </w:t>
            </w:r>
            <w:r w:rsidRPr="00763303">
              <w:rPr>
                <w:color w:val="000000" w:themeColor="text1"/>
              </w:rPr>
              <w:t>Mendeskripsi</w:t>
            </w:r>
            <w:r w:rsidRPr="00763303">
              <w:rPr>
                <w:color w:val="000000" w:themeColor="text1"/>
              </w:rPr>
              <w:t xml:space="preserve"> </w:t>
            </w:r>
            <w:r w:rsidRPr="00763303">
              <w:rPr>
                <w:color w:val="000000" w:themeColor="text1"/>
              </w:rPr>
              <w:t>kan</w:t>
            </w:r>
            <w:r w:rsidRPr="00763303">
              <w:rPr>
                <w:color w:val="000000" w:themeColor="text1"/>
              </w:rPr>
              <w:t xml:space="preserve"> </w:t>
            </w:r>
            <w:r w:rsidRPr="00763303">
              <w:rPr>
                <w:color w:val="000000" w:themeColor="text1"/>
              </w:rPr>
              <w:t>3 tata cara</w:t>
            </w:r>
            <w:r w:rsidRPr="00763303">
              <w:rPr>
                <w:color w:val="000000" w:themeColor="text1"/>
              </w:rPr>
              <w:t xml:space="preserve"> </w:t>
            </w:r>
            <w:r w:rsidRPr="00763303">
              <w:rPr>
                <w:color w:val="000000" w:themeColor="text1"/>
              </w:rPr>
              <w:t>penentuan</w:t>
            </w:r>
            <w:r w:rsidRPr="00763303">
              <w:rPr>
                <w:color w:val="000000" w:themeColor="text1"/>
              </w:rPr>
              <w:t xml:space="preserve"> </w:t>
            </w:r>
            <w:r w:rsidRPr="00763303">
              <w:rPr>
                <w:color w:val="000000" w:themeColor="text1"/>
              </w:rPr>
              <w:t>materi dan</w:t>
            </w:r>
            <w:r w:rsidRPr="00763303">
              <w:rPr>
                <w:color w:val="000000" w:themeColor="text1"/>
              </w:rPr>
              <w:t xml:space="preserve"> </w:t>
            </w:r>
            <w:r w:rsidRPr="00763303">
              <w:rPr>
                <w:color w:val="000000" w:themeColor="text1"/>
              </w:rPr>
              <w:t>penyaji</w:t>
            </w:r>
          </w:p>
        </w:tc>
        <w:tc>
          <w:tcPr>
            <w:tcW w:w="1799" w:type="dxa"/>
          </w:tcPr>
          <w:p w:rsidR="0028309F" w:rsidRPr="00763303" w:rsidRDefault="00763303" w:rsidP="00763303">
            <w:pPr>
              <w:autoSpaceDE w:val="0"/>
              <w:autoSpaceDN w:val="0"/>
              <w:adjustRightInd w:val="0"/>
              <w:spacing w:before="60" w:after="60"/>
              <w:rPr>
                <w:color w:val="000000" w:themeColor="text1"/>
              </w:rPr>
            </w:pPr>
            <w:r w:rsidRPr="00763303">
              <w:rPr>
                <w:color w:val="000000" w:themeColor="text1"/>
              </w:rPr>
              <w:t>Dapat</w:t>
            </w:r>
            <w:r w:rsidRPr="00763303">
              <w:rPr>
                <w:color w:val="000000" w:themeColor="text1"/>
              </w:rPr>
              <w:t xml:space="preserve"> </w:t>
            </w:r>
            <w:r w:rsidRPr="00763303">
              <w:rPr>
                <w:color w:val="000000" w:themeColor="text1"/>
              </w:rPr>
              <w:t>Mendeskripsi</w:t>
            </w:r>
            <w:r w:rsidRPr="00763303">
              <w:rPr>
                <w:color w:val="000000" w:themeColor="text1"/>
              </w:rPr>
              <w:t xml:space="preserve"> </w:t>
            </w:r>
            <w:r w:rsidRPr="00763303">
              <w:rPr>
                <w:color w:val="000000" w:themeColor="text1"/>
              </w:rPr>
              <w:t>kan</w:t>
            </w:r>
            <w:r w:rsidRPr="00763303">
              <w:rPr>
                <w:color w:val="000000" w:themeColor="text1"/>
              </w:rPr>
              <w:t xml:space="preserve"> </w:t>
            </w:r>
            <w:r w:rsidRPr="00763303">
              <w:rPr>
                <w:color w:val="000000" w:themeColor="text1"/>
              </w:rPr>
              <w:t>2 tata cara</w:t>
            </w:r>
            <w:r w:rsidRPr="00763303">
              <w:rPr>
                <w:color w:val="000000" w:themeColor="text1"/>
              </w:rPr>
              <w:t xml:space="preserve"> </w:t>
            </w:r>
            <w:r w:rsidRPr="00763303">
              <w:rPr>
                <w:color w:val="000000" w:themeColor="text1"/>
              </w:rPr>
              <w:t>penentuan</w:t>
            </w:r>
            <w:r w:rsidRPr="00763303">
              <w:rPr>
                <w:color w:val="000000" w:themeColor="text1"/>
              </w:rPr>
              <w:t xml:space="preserve"> </w:t>
            </w:r>
            <w:r w:rsidRPr="00763303">
              <w:rPr>
                <w:color w:val="000000" w:themeColor="text1"/>
              </w:rPr>
              <w:t>materi dan</w:t>
            </w:r>
            <w:r w:rsidRPr="00763303">
              <w:rPr>
                <w:color w:val="000000" w:themeColor="text1"/>
              </w:rPr>
              <w:t xml:space="preserve"> </w:t>
            </w:r>
            <w:r w:rsidRPr="00763303">
              <w:rPr>
                <w:color w:val="000000" w:themeColor="text1"/>
              </w:rPr>
              <w:t>penyaji</w:t>
            </w:r>
          </w:p>
        </w:tc>
        <w:tc>
          <w:tcPr>
            <w:tcW w:w="1756" w:type="dxa"/>
          </w:tcPr>
          <w:p w:rsidR="0028309F" w:rsidRPr="00763303" w:rsidRDefault="00763303" w:rsidP="00763303">
            <w:pPr>
              <w:autoSpaceDE w:val="0"/>
              <w:autoSpaceDN w:val="0"/>
              <w:adjustRightInd w:val="0"/>
              <w:spacing w:before="60" w:after="60"/>
              <w:rPr>
                <w:color w:val="000000" w:themeColor="text1"/>
              </w:rPr>
            </w:pPr>
            <w:r w:rsidRPr="00763303">
              <w:rPr>
                <w:color w:val="000000" w:themeColor="text1"/>
              </w:rPr>
              <w:t>Hanya dapat</w:t>
            </w:r>
            <w:r w:rsidRPr="00763303">
              <w:rPr>
                <w:color w:val="000000" w:themeColor="text1"/>
              </w:rPr>
              <w:t xml:space="preserve"> </w:t>
            </w:r>
            <w:r w:rsidRPr="00763303">
              <w:rPr>
                <w:color w:val="000000" w:themeColor="text1"/>
              </w:rPr>
              <w:t>Mendeskripsi</w:t>
            </w:r>
            <w:r w:rsidRPr="00763303">
              <w:rPr>
                <w:color w:val="000000" w:themeColor="text1"/>
              </w:rPr>
              <w:t xml:space="preserve"> </w:t>
            </w:r>
            <w:r w:rsidRPr="00763303">
              <w:rPr>
                <w:color w:val="000000" w:themeColor="text1"/>
              </w:rPr>
              <w:t>kan</w:t>
            </w:r>
            <w:r w:rsidRPr="00763303">
              <w:rPr>
                <w:color w:val="000000" w:themeColor="text1"/>
              </w:rPr>
              <w:t xml:space="preserve"> </w:t>
            </w:r>
            <w:r w:rsidRPr="00763303">
              <w:rPr>
                <w:color w:val="000000" w:themeColor="text1"/>
              </w:rPr>
              <w:t>tata</w:t>
            </w:r>
            <w:r w:rsidRPr="00763303">
              <w:rPr>
                <w:color w:val="000000" w:themeColor="text1"/>
              </w:rPr>
              <w:t xml:space="preserve"> </w:t>
            </w:r>
            <w:r w:rsidRPr="00763303">
              <w:rPr>
                <w:color w:val="000000" w:themeColor="text1"/>
              </w:rPr>
              <w:t>cara penentuan</w:t>
            </w:r>
            <w:r w:rsidRPr="00763303">
              <w:rPr>
                <w:color w:val="000000" w:themeColor="text1"/>
              </w:rPr>
              <w:t xml:space="preserve"> </w:t>
            </w:r>
            <w:r w:rsidRPr="00763303">
              <w:rPr>
                <w:color w:val="000000" w:themeColor="text1"/>
              </w:rPr>
              <w:t>materi dan</w:t>
            </w:r>
            <w:r w:rsidRPr="00763303">
              <w:rPr>
                <w:color w:val="000000" w:themeColor="text1"/>
              </w:rPr>
              <w:t xml:space="preserve"> </w:t>
            </w:r>
            <w:r w:rsidRPr="00763303">
              <w:rPr>
                <w:color w:val="000000" w:themeColor="text1"/>
              </w:rPr>
              <w:t>penyaji</w:t>
            </w:r>
          </w:p>
        </w:tc>
      </w:tr>
    </w:tbl>
    <w:p w:rsidR="0028309F" w:rsidRPr="00763303" w:rsidRDefault="0028309F" w:rsidP="00763303">
      <w:pPr>
        <w:spacing w:before="60" w:after="60"/>
        <w:ind w:left="426"/>
        <w:rPr>
          <w:color w:val="000000" w:themeColor="text1"/>
        </w:rPr>
      </w:pPr>
    </w:p>
    <w:p w:rsidR="0028309F" w:rsidRPr="00763303" w:rsidRDefault="00763303" w:rsidP="00763303">
      <w:pPr>
        <w:autoSpaceDE w:val="0"/>
        <w:autoSpaceDN w:val="0"/>
        <w:adjustRightInd w:val="0"/>
        <w:spacing w:before="60" w:after="60"/>
        <w:ind w:left="709" w:hanging="283"/>
        <w:rPr>
          <w:rFonts w:eastAsiaTheme="minorHAnsi"/>
          <w:b/>
          <w:bCs/>
          <w:color w:val="000000" w:themeColor="text1"/>
        </w:rPr>
      </w:pPr>
      <w:r w:rsidRPr="00763303">
        <w:rPr>
          <w:rFonts w:eastAsiaTheme="minorHAnsi"/>
          <w:b/>
          <w:bCs/>
          <w:color w:val="000000" w:themeColor="text1"/>
        </w:rPr>
        <w:t xml:space="preserve">c. </w:t>
      </w:r>
      <w:r w:rsidRPr="00763303">
        <w:rPr>
          <w:rFonts w:eastAsiaTheme="minorHAnsi"/>
          <w:b/>
          <w:bCs/>
          <w:color w:val="000000" w:themeColor="text1"/>
        </w:rPr>
        <w:tab/>
        <w:t>Penilaian Hasil Belajar</w:t>
      </w:r>
    </w:p>
    <w:p w:rsidR="0028309F" w:rsidRPr="00763303" w:rsidRDefault="00763303" w:rsidP="00763303">
      <w:pPr>
        <w:autoSpaceDE w:val="0"/>
        <w:autoSpaceDN w:val="0"/>
        <w:adjustRightInd w:val="0"/>
        <w:spacing w:before="60" w:after="60"/>
        <w:ind w:left="709"/>
        <w:rPr>
          <w:rFonts w:eastAsiaTheme="minorHAnsi"/>
          <w:color w:val="000000" w:themeColor="text1"/>
        </w:rPr>
      </w:pPr>
      <w:r w:rsidRPr="00763303">
        <w:rPr>
          <w:rFonts w:eastAsiaTheme="minorHAnsi"/>
          <w:color w:val="000000" w:themeColor="text1"/>
        </w:rPr>
        <w:t xml:space="preserve"> </w:t>
      </w:r>
      <w:r w:rsidRPr="00763303">
        <w:rPr>
          <w:rFonts w:eastAsiaTheme="minorHAnsi"/>
          <w:color w:val="000000" w:themeColor="text1"/>
        </w:rPr>
        <w:t>Penilaian hasil belajar ini dilakukan melalui pengamatan (observasi) yang dilakukan</w:t>
      </w:r>
      <w:r w:rsidRPr="00763303">
        <w:rPr>
          <w:rFonts w:eastAsiaTheme="minorHAnsi"/>
          <w:color w:val="000000" w:themeColor="text1"/>
        </w:rPr>
        <w:t xml:space="preserve"> </w:t>
      </w:r>
      <w:r w:rsidRPr="00763303">
        <w:rPr>
          <w:rFonts w:eastAsiaTheme="minorHAnsi"/>
          <w:color w:val="000000" w:themeColor="text1"/>
        </w:rPr>
        <w:t xml:space="preserve">oleh Guru selama kegiatan </w:t>
      </w:r>
      <w:r w:rsidRPr="00763303">
        <w:rPr>
          <w:rFonts w:eastAsiaTheme="minorHAnsi"/>
          <w:color w:val="000000" w:themeColor="text1"/>
        </w:rPr>
        <w:t>pembelajaran 2 berlangsung. Penilaian hasil belajar</w:t>
      </w:r>
      <w:r w:rsidRPr="00763303">
        <w:rPr>
          <w:rFonts w:eastAsiaTheme="minorHAnsi"/>
          <w:color w:val="000000" w:themeColor="text1"/>
        </w:rPr>
        <w:t xml:space="preserve"> </w:t>
      </w:r>
      <w:r w:rsidRPr="00763303">
        <w:rPr>
          <w:rFonts w:eastAsiaTheme="minorHAnsi"/>
          <w:color w:val="000000" w:themeColor="text1"/>
        </w:rPr>
        <w:t>ini dilakukan dengan tujuan agar Guru dapat melihat kemampuan peserta didik</w:t>
      </w:r>
      <w:r w:rsidRPr="00763303">
        <w:rPr>
          <w:rFonts w:eastAsiaTheme="minorHAnsi"/>
          <w:color w:val="000000" w:themeColor="text1"/>
        </w:rPr>
        <w:t xml:space="preserve"> </w:t>
      </w:r>
      <w:r w:rsidRPr="00763303">
        <w:rPr>
          <w:rFonts w:eastAsiaTheme="minorHAnsi"/>
          <w:color w:val="000000" w:themeColor="text1"/>
        </w:rPr>
        <w:t>dalam pembelajaran ketrampilan dalam berpikir kritis, kreativitas, dan berbicara</w:t>
      </w:r>
      <w:r w:rsidRPr="00763303">
        <w:rPr>
          <w:rFonts w:eastAsiaTheme="minorHAnsi"/>
          <w:color w:val="000000" w:themeColor="text1"/>
        </w:rPr>
        <w:t xml:space="preserve"> </w:t>
      </w:r>
      <w:r w:rsidRPr="00763303">
        <w:rPr>
          <w:rFonts w:eastAsiaTheme="minorHAnsi"/>
          <w:color w:val="000000" w:themeColor="text1"/>
        </w:rPr>
        <w:t>di depan umum. Alternatif pedoman penilaian yan</w:t>
      </w:r>
      <w:r w:rsidRPr="00763303">
        <w:rPr>
          <w:rFonts w:eastAsiaTheme="minorHAnsi"/>
          <w:color w:val="000000" w:themeColor="text1"/>
        </w:rPr>
        <w:t>g dapat digunakan oleh Guru</w:t>
      </w:r>
      <w:r w:rsidRPr="00763303">
        <w:rPr>
          <w:rFonts w:eastAsiaTheme="minorHAnsi"/>
          <w:color w:val="000000" w:themeColor="text1"/>
        </w:rPr>
        <w:t xml:space="preserve"> </w:t>
      </w:r>
      <w:r w:rsidRPr="00763303">
        <w:rPr>
          <w:rFonts w:eastAsiaTheme="minorHAnsi"/>
          <w:color w:val="000000" w:themeColor="text1"/>
        </w:rPr>
        <w:t>adalah sebagai berikut:</w:t>
      </w:r>
    </w:p>
    <w:p w:rsidR="0028309F" w:rsidRPr="00763303" w:rsidRDefault="00763303" w:rsidP="00763303">
      <w:pPr>
        <w:autoSpaceDE w:val="0"/>
        <w:autoSpaceDN w:val="0"/>
        <w:adjustRightInd w:val="0"/>
        <w:spacing w:before="60" w:after="60"/>
        <w:ind w:left="709"/>
        <w:rPr>
          <w:rFonts w:eastAsiaTheme="minorHAnsi"/>
          <w:color w:val="000000" w:themeColor="text1"/>
        </w:rPr>
      </w:pPr>
      <w:r w:rsidRPr="00763303">
        <w:rPr>
          <w:rFonts w:eastAsiaTheme="minorHAnsi"/>
          <w:color w:val="000000" w:themeColor="text1"/>
        </w:rPr>
        <w:t>Tabel 4.2.3</w:t>
      </w:r>
    </w:p>
    <w:p w:rsidR="0028309F" w:rsidRPr="00763303" w:rsidRDefault="00763303" w:rsidP="00763303">
      <w:pPr>
        <w:autoSpaceDE w:val="0"/>
        <w:autoSpaceDN w:val="0"/>
        <w:adjustRightInd w:val="0"/>
        <w:spacing w:before="60" w:after="60"/>
        <w:ind w:left="709"/>
        <w:rPr>
          <w:rFonts w:eastAsiaTheme="minorHAnsi"/>
          <w:color w:val="000000" w:themeColor="text1"/>
        </w:rPr>
      </w:pPr>
      <w:r w:rsidRPr="00763303">
        <w:rPr>
          <w:rFonts w:eastAsiaTheme="minorHAnsi"/>
          <w:color w:val="000000" w:themeColor="text1"/>
        </w:rPr>
        <w:t>Pedoman Penilaian Hasil Belajar</w:t>
      </w:r>
    </w:p>
    <w:tbl>
      <w:tblPr>
        <w:tblStyle w:val="TableGrid1"/>
        <w:tblW w:w="8942" w:type="dxa"/>
        <w:tblInd w:w="817" w:type="dxa"/>
        <w:tblLook w:val="04A0" w:firstRow="1" w:lastRow="0" w:firstColumn="1" w:lastColumn="0" w:noHBand="0" w:noVBand="1"/>
      </w:tblPr>
      <w:tblGrid>
        <w:gridCol w:w="1843"/>
        <w:gridCol w:w="1843"/>
        <w:gridCol w:w="1701"/>
        <w:gridCol w:w="1799"/>
        <w:gridCol w:w="1756"/>
      </w:tblGrid>
      <w:tr w:rsidR="00763303" w:rsidRPr="00763303" w:rsidTr="00406F84">
        <w:tc>
          <w:tcPr>
            <w:tcW w:w="1843" w:type="dxa"/>
            <w:vMerge w:val="restart"/>
            <w:vAlign w:val="center"/>
          </w:tcPr>
          <w:p w:rsidR="0028309F" w:rsidRPr="00763303" w:rsidRDefault="00763303" w:rsidP="00763303">
            <w:pPr>
              <w:spacing w:before="60" w:after="60"/>
              <w:jc w:val="center"/>
              <w:rPr>
                <w:b/>
                <w:color w:val="000000" w:themeColor="text1"/>
              </w:rPr>
            </w:pPr>
            <w:r w:rsidRPr="00763303">
              <w:rPr>
                <w:b/>
                <w:color w:val="000000" w:themeColor="text1"/>
              </w:rPr>
              <w:t>Kriteria</w:t>
            </w:r>
          </w:p>
        </w:tc>
        <w:tc>
          <w:tcPr>
            <w:tcW w:w="1843" w:type="dxa"/>
            <w:vAlign w:val="center"/>
          </w:tcPr>
          <w:p w:rsidR="0028309F" w:rsidRPr="00763303" w:rsidRDefault="00763303" w:rsidP="00763303">
            <w:pPr>
              <w:spacing w:before="60" w:after="60"/>
              <w:jc w:val="center"/>
              <w:rPr>
                <w:b/>
                <w:color w:val="000000" w:themeColor="text1"/>
              </w:rPr>
            </w:pPr>
            <w:r w:rsidRPr="00763303">
              <w:rPr>
                <w:b/>
                <w:color w:val="000000" w:themeColor="text1"/>
              </w:rPr>
              <w:t>Sangat baik</w:t>
            </w:r>
          </w:p>
        </w:tc>
        <w:tc>
          <w:tcPr>
            <w:tcW w:w="1701" w:type="dxa"/>
            <w:vAlign w:val="center"/>
          </w:tcPr>
          <w:p w:rsidR="0028309F" w:rsidRPr="00763303" w:rsidRDefault="00763303" w:rsidP="00763303">
            <w:pPr>
              <w:spacing w:before="60" w:after="60"/>
              <w:jc w:val="center"/>
              <w:rPr>
                <w:b/>
                <w:color w:val="000000" w:themeColor="text1"/>
              </w:rPr>
            </w:pPr>
            <w:r w:rsidRPr="00763303">
              <w:rPr>
                <w:b/>
                <w:color w:val="000000" w:themeColor="text1"/>
              </w:rPr>
              <w:t>Baik</w:t>
            </w:r>
          </w:p>
        </w:tc>
        <w:tc>
          <w:tcPr>
            <w:tcW w:w="1799" w:type="dxa"/>
            <w:vAlign w:val="center"/>
          </w:tcPr>
          <w:p w:rsidR="0028309F" w:rsidRPr="00763303" w:rsidRDefault="00763303" w:rsidP="00763303">
            <w:pPr>
              <w:spacing w:before="60" w:after="60"/>
              <w:jc w:val="center"/>
              <w:rPr>
                <w:b/>
                <w:color w:val="000000" w:themeColor="text1"/>
              </w:rPr>
            </w:pPr>
            <w:r w:rsidRPr="00763303">
              <w:rPr>
                <w:b/>
                <w:color w:val="000000" w:themeColor="text1"/>
              </w:rPr>
              <w:t>Cukup</w:t>
            </w:r>
          </w:p>
        </w:tc>
        <w:tc>
          <w:tcPr>
            <w:tcW w:w="1756" w:type="dxa"/>
            <w:vAlign w:val="center"/>
          </w:tcPr>
          <w:p w:rsidR="0028309F" w:rsidRPr="00763303" w:rsidRDefault="00763303" w:rsidP="00763303">
            <w:pPr>
              <w:spacing w:before="60" w:after="60"/>
              <w:jc w:val="center"/>
              <w:rPr>
                <w:b/>
                <w:color w:val="000000" w:themeColor="text1"/>
              </w:rPr>
            </w:pPr>
            <w:r w:rsidRPr="00763303">
              <w:rPr>
                <w:b/>
                <w:color w:val="000000" w:themeColor="text1"/>
              </w:rPr>
              <w:t>Perlu dikembangkan</w:t>
            </w:r>
          </w:p>
        </w:tc>
      </w:tr>
      <w:tr w:rsidR="00763303" w:rsidRPr="00763303" w:rsidTr="00406F84">
        <w:tc>
          <w:tcPr>
            <w:tcW w:w="1843" w:type="dxa"/>
            <w:vMerge/>
            <w:vAlign w:val="center"/>
          </w:tcPr>
          <w:p w:rsidR="0028309F" w:rsidRPr="00763303" w:rsidRDefault="0028309F" w:rsidP="00763303">
            <w:pPr>
              <w:spacing w:before="60" w:after="60"/>
              <w:jc w:val="center"/>
              <w:rPr>
                <w:b/>
                <w:color w:val="000000" w:themeColor="text1"/>
              </w:rPr>
            </w:pPr>
          </w:p>
        </w:tc>
        <w:tc>
          <w:tcPr>
            <w:tcW w:w="1843" w:type="dxa"/>
            <w:vAlign w:val="center"/>
          </w:tcPr>
          <w:p w:rsidR="0028309F" w:rsidRPr="00763303" w:rsidRDefault="00763303" w:rsidP="00763303">
            <w:pPr>
              <w:spacing w:before="60" w:after="60"/>
              <w:jc w:val="center"/>
              <w:rPr>
                <w:b/>
                <w:color w:val="000000" w:themeColor="text1"/>
              </w:rPr>
            </w:pPr>
            <w:r w:rsidRPr="00763303">
              <w:rPr>
                <w:b/>
                <w:color w:val="000000" w:themeColor="text1"/>
              </w:rPr>
              <w:t>4</w:t>
            </w:r>
          </w:p>
        </w:tc>
        <w:tc>
          <w:tcPr>
            <w:tcW w:w="1701" w:type="dxa"/>
            <w:vAlign w:val="center"/>
          </w:tcPr>
          <w:p w:rsidR="0028309F" w:rsidRPr="00763303" w:rsidRDefault="00763303" w:rsidP="00763303">
            <w:pPr>
              <w:spacing w:before="60" w:after="60"/>
              <w:jc w:val="center"/>
              <w:rPr>
                <w:b/>
                <w:color w:val="000000" w:themeColor="text1"/>
              </w:rPr>
            </w:pPr>
            <w:r w:rsidRPr="00763303">
              <w:rPr>
                <w:b/>
                <w:color w:val="000000" w:themeColor="text1"/>
              </w:rPr>
              <w:t>3</w:t>
            </w:r>
          </w:p>
        </w:tc>
        <w:tc>
          <w:tcPr>
            <w:tcW w:w="1799" w:type="dxa"/>
            <w:vAlign w:val="center"/>
          </w:tcPr>
          <w:p w:rsidR="0028309F" w:rsidRPr="00763303" w:rsidRDefault="00763303" w:rsidP="00763303">
            <w:pPr>
              <w:spacing w:before="60" w:after="60"/>
              <w:jc w:val="center"/>
              <w:rPr>
                <w:b/>
                <w:color w:val="000000" w:themeColor="text1"/>
              </w:rPr>
            </w:pPr>
            <w:r w:rsidRPr="00763303">
              <w:rPr>
                <w:b/>
                <w:color w:val="000000" w:themeColor="text1"/>
              </w:rPr>
              <w:t>2</w:t>
            </w:r>
          </w:p>
        </w:tc>
        <w:tc>
          <w:tcPr>
            <w:tcW w:w="1756" w:type="dxa"/>
            <w:vAlign w:val="center"/>
          </w:tcPr>
          <w:p w:rsidR="0028309F" w:rsidRPr="00763303" w:rsidRDefault="00763303" w:rsidP="00763303">
            <w:pPr>
              <w:spacing w:before="60" w:after="60"/>
              <w:jc w:val="center"/>
              <w:rPr>
                <w:b/>
                <w:color w:val="000000" w:themeColor="text1"/>
              </w:rPr>
            </w:pPr>
            <w:r w:rsidRPr="00763303">
              <w:rPr>
                <w:b/>
                <w:color w:val="000000" w:themeColor="text1"/>
              </w:rPr>
              <w:t>1</w:t>
            </w:r>
          </w:p>
        </w:tc>
      </w:tr>
      <w:tr w:rsidR="00763303" w:rsidRPr="00763303" w:rsidTr="00406F84">
        <w:tc>
          <w:tcPr>
            <w:tcW w:w="1843" w:type="dxa"/>
          </w:tcPr>
          <w:p w:rsidR="0028309F" w:rsidRPr="00763303" w:rsidRDefault="00763303" w:rsidP="00763303">
            <w:pPr>
              <w:autoSpaceDE w:val="0"/>
              <w:autoSpaceDN w:val="0"/>
              <w:adjustRightInd w:val="0"/>
              <w:spacing w:before="60" w:after="60"/>
              <w:rPr>
                <w:color w:val="000000" w:themeColor="text1"/>
              </w:rPr>
            </w:pPr>
            <w:r w:rsidRPr="00763303">
              <w:rPr>
                <w:color w:val="000000" w:themeColor="text1"/>
              </w:rPr>
              <w:t>Berpikir</w:t>
            </w:r>
            <w:r w:rsidRPr="00763303">
              <w:rPr>
                <w:color w:val="000000" w:themeColor="text1"/>
              </w:rPr>
              <w:t xml:space="preserve"> </w:t>
            </w:r>
            <w:r w:rsidRPr="00763303">
              <w:rPr>
                <w:color w:val="000000" w:themeColor="text1"/>
              </w:rPr>
              <w:t>kritis</w:t>
            </w:r>
          </w:p>
        </w:tc>
        <w:tc>
          <w:tcPr>
            <w:tcW w:w="1843" w:type="dxa"/>
          </w:tcPr>
          <w:p w:rsidR="0028309F"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Pr="00763303">
              <w:rPr>
                <w:color w:val="000000" w:themeColor="text1"/>
              </w:rPr>
              <w:t xml:space="preserve"> </w:t>
            </w:r>
            <w:r w:rsidRPr="00763303">
              <w:rPr>
                <w:color w:val="000000" w:themeColor="text1"/>
              </w:rPr>
              <w:t>sering bertanya</w:t>
            </w:r>
            <w:r w:rsidRPr="00763303">
              <w:rPr>
                <w:color w:val="000000" w:themeColor="text1"/>
              </w:rPr>
              <w:t xml:space="preserve"> </w:t>
            </w:r>
            <w:r w:rsidRPr="00763303">
              <w:rPr>
                <w:color w:val="000000" w:themeColor="text1"/>
              </w:rPr>
              <w:t>dengan pertanyaan</w:t>
            </w:r>
            <w:r w:rsidRPr="00763303">
              <w:rPr>
                <w:color w:val="000000" w:themeColor="text1"/>
              </w:rPr>
              <w:t xml:space="preserve"> </w:t>
            </w:r>
            <w:r w:rsidRPr="00763303">
              <w:rPr>
                <w:color w:val="000000" w:themeColor="text1"/>
              </w:rPr>
              <w:t>yang</w:t>
            </w:r>
            <w:r w:rsidRPr="00763303">
              <w:rPr>
                <w:color w:val="000000" w:themeColor="text1"/>
              </w:rPr>
              <w:t xml:space="preserve"> </w:t>
            </w:r>
            <w:r w:rsidRPr="00763303">
              <w:rPr>
                <w:color w:val="000000" w:themeColor="text1"/>
              </w:rPr>
              <w:t>kritis</w:t>
            </w:r>
          </w:p>
        </w:tc>
        <w:tc>
          <w:tcPr>
            <w:tcW w:w="1701" w:type="dxa"/>
          </w:tcPr>
          <w:p w:rsidR="0028309F"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Pr="00763303">
              <w:rPr>
                <w:color w:val="000000" w:themeColor="text1"/>
              </w:rPr>
              <w:t xml:space="preserve"> </w:t>
            </w:r>
            <w:r w:rsidRPr="00763303">
              <w:rPr>
                <w:color w:val="000000" w:themeColor="text1"/>
              </w:rPr>
              <w:t>bertanya</w:t>
            </w:r>
            <w:r w:rsidRPr="00763303">
              <w:rPr>
                <w:color w:val="000000" w:themeColor="text1"/>
              </w:rPr>
              <w:t xml:space="preserve"> </w:t>
            </w:r>
            <w:r w:rsidRPr="00763303">
              <w:rPr>
                <w:color w:val="000000" w:themeColor="text1"/>
              </w:rPr>
              <w:t>dengan kritis,</w:t>
            </w:r>
            <w:r w:rsidRPr="00763303">
              <w:rPr>
                <w:color w:val="000000" w:themeColor="text1"/>
              </w:rPr>
              <w:t xml:space="preserve"> </w:t>
            </w:r>
            <w:r w:rsidRPr="00763303">
              <w:rPr>
                <w:color w:val="000000" w:themeColor="text1"/>
              </w:rPr>
              <w:t>meskipun</w:t>
            </w:r>
            <w:r w:rsidRPr="00763303">
              <w:rPr>
                <w:color w:val="000000" w:themeColor="text1"/>
              </w:rPr>
              <w:t xml:space="preserve"> </w:t>
            </w:r>
            <w:r w:rsidRPr="00763303">
              <w:rPr>
                <w:color w:val="000000" w:themeColor="text1"/>
              </w:rPr>
              <w:t>tidak sering</w:t>
            </w:r>
          </w:p>
        </w:tc>
        <w:tc>
          <w:tcPr>
            <w:tcW w:w="1799" w:type="dxa"/>
          </w:tcPr>
          <w:p w:rsidR="0028309F"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Pr="00763303">
              <w:rPr>
                <w:color w:val="000000" w:themeColor="text1"/>
              </w:rPr>
              <w:t xml:space="preserve"> </w:t>
            </w:r>
            <w:r w:rsidRPr="00763303">
              <w:rPr>
                <w:color w:val="000000" w:themeColor="text1"/>
              </w:rPr>
              <w:t>sesekali bertanya</w:t>
            </w:r>
            <w:r w:rsidRPr="00763303">
              <w:rPr>
                <w:color w:val="000000" w:themeColor="text1"/>
              </w:rPr>
              <w:t xml:space="preserve"> </w:t>
            </w:r>
          </w:p>
        </w:tc>
        <w:tc>
          <w:tcPr>
            <w:tcW w:w="1756" w:type="dxa"/>
          </w:tcPr>
          <w:p w:rsidR="0028309F"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Pr="00763303">
              <w:rPr>
                <w:color w:val="000000" w:themeColor="text1"/>
              </w:rPr>
              <w:t xml:space="preserve"> </w:t>
            </w:r>
            <w:r w:rsidRPr="00763303">
              <w:rPr>
                <w:color w:val="000000" w:themeColor="text1"/>
              </w:rPr>
              <w:t>tidak pernah</w:t>
            </w:r>
            <w:r w:rsidRPr="00763303">
              <w:rPr>
                <w:color w:val="000000" w:themeColor="text1"/>
              </w:rPr>
              <w:t xml:space="preserve"> </w:t>
            </w:r>
            <w:r w:rsidRPr="00763303">
              <w:rPr>
                <w:color w:val="000000" w:themeColor="text1"/>
              </w:rPr>
              <w:t>bertanya sama</w:t>
            </w:r>
            <w:r w:rsidRPr="00763303">
              <w:rPr>
                <w:color w:val="000000" w:themeColor="text1"/>
              </w:rPr>
              <w:t xml:space="preserve"> </w:t>
            </w:r>
            <w:r w:rsidRPr="00763303">
              <w:rPr>
                <w:color w:val="000000" w:themeColor="text1"/>
              </w:rPr>
              <w:t>sekali</w:t>
            </w:r>
          </w:p>
        </w:tc>
      </w:tr>
      <w:tr w:rsidR="00763303" w:rsidRPr="00763303" w:rsidTr="00406F84">
        <w:tc>
          <w:tcPr>
            <w:tcW w:w="1843" w:type="dxa"/>
          </w:tcPr>
          <w:p w:rsidR="0028309F" w:rsidRPr="00763303" w:rsidRDefault="00763303" w:rsidP="00763303">
            <w:pPr>
              <w:autoSpaceDE w:val="0"/>
              <w:autoSpaceDN w:val="0"/>
              <w:adjustRightInd w:val="0"/>
              <w:spacing w:before="60" w:after="60"/>
              <w:rPr>
                <w:color w:val="000000" w:themeColor="text1"/>
              </w:rPr>
            </w:pPr>
            <w:r w:rsidRPr="00763303">
              <w:rPr>
                <w:color w:val="000000" w:themeColor="text1"/>
              </w:rPr>
              <w:t>Kreatif</w:t>
            </w:r>
          </w:p>
        </w:tc>
        <w:tc>
          <w:tcPr>
            <w:tcW w:w="1843" w:type="dxa"/>
          </w:tcPr>
          <w:p w:rsidR="0028309F"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Pr="00763303">
              <w:rPr>
                <w:color w:val="000000" w:themeColor="text1"/>
              </w:rPr>
              <w:t xml:space="preserve"> </w:t>
            </w:r>
            <w:r w:rsidRPr="00763303">
              <w:rPr>
                <w:color w:val="000000" w:themeColor="text1"/>
              </w:rPr>
              <w:t>membuat disain</w:t>
            </w:r>
            <w:r w:rsidRPr="00763303">
              <w:rPr>
                <w:color w:val="000000" w:themeColor="text1"/>
              </w:rPr>
              <w:t xml:space="preserve"> </w:t>
            </w:r>
            <w:r w:rsidRPr="00763303">
              <w:rPr>
                <w:color w:val="000000" w:themeColor="text1"/>
              </w:rPr>
              <w:t>proposal kegiatan</w:t>
            </w:r>
            <w:r w:rsidRPr="00763303">
              <w:rPr>
                <w:color w:val="000000" w:themeColor="text1"/>
              </w:rPr>
              <w:t xml:space="preserve"> </w:t>
            </w:r>
            <w:r w:rsidRPr="00763303">
              <w:rPr>
                <w:color w:val="000000" w:themeColor="text1"/>
              </w:rPr>
              <w:t>dengan</w:t>
            </w:r>
            <w:r w:rsidRPr="00763303">
              <w:rPr>
                <w:color w:val="000000" w:themeColor="text1"/>
              </w:rPr>
              <w:t xml:space="preserve"> </w:t>
            </w:r>
            <w:r w:rsidRPr="00763303">
              <w:rPr>
                <w:color w:val="000000" w:themeColor="text1"/>
              </w:rPr>
              <w:t>kreatifitas yang</w:t>
            </w:r>
            <w:r w:rsidRPr="00763303">
              <w:rPr>
                <w:color w:val="000000" w:themeColor="text1"/>
              </w:rPr>
              <w:t xml:space="preserve"> </w:t>
            </w:r>
            <w:r w:rsidRPr="00763303">
              <w:rPr>
                <w:color w:val="000000" w:themeColor="text1"/>
              </w:rPr>
              <w:t>tinggi, disainnya</w:t>
            </w:r>
            <w:r w:rsidRPr="00763303">
              <w:rPr>
                <w:color w:val="000000" w:themeColor="text1"/>
              </w:rPr>
              <w:t xml:space="preserve"> </w:t>
            </w:r>
            <w:r w:rsidRPr="00763303">
              <w:rPr>
                <w:color w:val="000000" w:themeColor="text1"/>
              </w:rPr>
              <w:t>sangat</w:t>
            </w:r>
            <w:r w:rsidRPr="00763303">
              <w:rPr>
                <w:color w:val="000000" w:themeColor="text1"/>
              </w:rPr>
              <w:t xml:space="preserve"> </w:t>
            </w:r>
            <w:r w:rsidRPr="00763303">
              <w:rPr>
                <w:color w:val="000000" w:themeColor="text1"/>
              </w:rPr>
              <w:t>menarik</w:t>
            </w:r>
          </w:p>
        </w:tc>
        <w:tc>
          <w:tcPr>
            <w:tcW w:w="1701" w:type="dxa"/>
          </w:tcPr>
          <w:p w:rsidR="0028309F"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Pr="00763303">
              <w:rPr>
                <w:color w:val="000000" w:themeColor="text1"/>
              </w:rPr>
              <w:t xml:space="preserve"> </w:t>
            </w:r>
            <w:r w:rsidRPr="00763303">
              <w:rPr>
                <w:color w:val="000000" w:themeColor="text1"/>
              </w:rPr>
              <w:t xml:space="preserve">membuat </w:t>
            </w:r>
            <w:r w:rsidRPr="00763303">
              <w:rPr>
                <w:color w:val="000000" w:themeColor="text1"/>
              </w:rPr>
              <w:t>disain</w:t>
            </w:r>
            <w:r w:rsidRPr="00763303">
              <w:rPr>
                <w:color w:val="000000" w:themeColor="text1"/>
              </w:rPr>
              <w:t xml:space="preserve"> </w:t>
            </w:r>
            <w:r w:rsidRPr="00763303">
              <w:rPr>
                <w:color w:val="000000" w:themeColor="text1"/>
              </w:rPr>
              <w:t>proposal kegiatan</w:t>
            </w:r>
            <w:r w:rsidRPr="00763303">
              <w:rPr>
                <w:color w:val="000000" w:themeColor="text1"/>
              </w:rPr>
              <w:t xml:space="preserve"> </w:t>
            </w:r>
            <w:r w:rsidRPr="00763303">
              <w:rPr>
                <w:color w:val="000000" w:themeColor="text1"/>
              </w:rPr>
              <w:t>dengan</w:t>
            </w:r>
            <w:r w:rsidRPr="00763303">
              <w:rPr>
                <w:color w:val="000000" w:themeColor="text1"/>
              </w:rPr>
              <w:t xml:space="preserve"> </w:t>
            </w:r>
            <w:r w:rsidRPr="00763303">
              <w:rPr>
                <w:color w:val="000000" w:themeColor="text1"/>
              </w:rPr>
              <w:t>kreatifitas yang</w:t>
            </w:r>
            <w:r w:rsidRPr="00763303">
              <w:rPr>
                <w:color w:val="000000" w:themeColor="text1"/>
              </w:rPr>
              <w:t xml:space="preserve"> </w:t>
            </w:r>
            <w:r w:rsidRPr="00763303">
              <w:rPr>
                <w:color w:val="000000" w:themeColor="text1"/>
              </w:rPr>
              <w:t>baik, disainnya</w:t>
            </w:r>
            <w:r w:rsidRPr="00763303">
              <w:rPr>
                <w:color w:val="000000" w:themeColor="text1"/>
              </w:rPr>
              <w:t xml:space="preserve"> </w:t>
            </w:r>
            <w:r w:rsidRPr="00763303">
              <w:rPr>
                <w:color w:val="000000" w:themeColor="text1"/>
              </w:rPr>
              <w:t>menarik</w:t>
            </w:r>
          </w:p>
        </w:tc>
        <w:tc>
          <w:tcPr>
            <w:tcW w:w="1799" w:type="dxa"/>
          </w:tcPr>
          <w:p w:rsidR="0028309F"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Pr="00763303">
              <w:rPr>
                <w:color w:val="000000" w:themeColor="text1"/>
              </w:rPr>
              <w:t xml:space="preserve"> </w:t>
            </w:r>
            <w:r w:rsidRPr="00763303">
              <w:rPr>
                <w:color w:val="000000" w:themeColor="text1"/>
              </w:rPr>
              <w:t>membuat disain</w:t>
            </w:r>
            <w:r w:rsidRPr="00763303">
              <w:rPr>
                <w:color w:val="000000" w:themeColor="text1"/>
              </w:rPr>
              <w:t xml:space="preserve"> </w:t>
            </w:r>
            <w:r w:rsidRPr="00763303">
              <w:rPr>
                <w:color w:val="000000" w:themeColor="text1"/>
              </w:rPr>
              <w:t>proposal kegiatan</w:t>
            </w:r>
            <w:r w:rsidRPr="00763303">
              <w:rPr>
                <w:color w:val="000000" w:themeColor="text1"/>
              </w:rPr>
              <w:t xml:space="preserve"> </w:t>
            </w:r>
            <w:r w:rsidRPr="00763303">
              <w:rPr>
                <w:color w:val="000000" w:themeColor="text1"/>
              </w:rPr>
              <w:t>dengan</w:t>
            </w:r>
            <w:r w:rsidRPr="00763303">
              <w:rPr>
                <w:color w:val="000000" w:themeColor="text1"/>
              </w:rPr>
              <w:t xml:space="preserve"> </w:t>
            </w:r>
            <w:r w:rsidRPr="00763303">
              <w:rPr>
                <w:color w:val="000000" w:themeColor="text1"/>
              </w:rPr>
              <w:t>kreatifitas yang</w:t>
            </w:r>
            <w:r w:rsidRPr="00763303">
              <w:rPr>
                <w:color w:val="000000" w:themeColor="text1"/>
              </w:rPr>
              <w:t xml:space="preserve"> </w:t>
            </w:r>
            <w:r w:rsidRPr="00763303">
              <w:rPr>
                <w:color w:val="000000" w:themeColor="text1"/>
              </w:rPr>
              <w:t>cukup baik, disainnya</w:t>
            </w:r>
            <w:r w:rsidRPr="00763303">
              <w:rPr>
                <w:color w:val="000000" w:themeColor="text1"/>
              </w:rPr>
              <w:t xml:space="preserve"> </w:t>
            </w:r>
            <w:r w:rsidRPr="00763303">
              <w:rPr>
                <w:color w:val="000000" w:themeColor="text1"/>
              </w:rPr>
              <w:t>cukup</w:t>
            </w:r>
            <w:r w:rsidRPr="00763303">
              <w:rPr>
                <w:color w:val="000000" w:themeColor="text1"/>
              </w:rPr>
              <w:t xml:space="preserve"> </w:t>
            </w:r>
            <w:r w:rsidRPr="00763303">
              <w:rPr>
                <w:color w:val="000000" w:themeColor="text1"/>
              </w:rPr>
              <w:t>menarik</w:t>
            </w:r>
          </w:p>
        </w:tc>
        <w:tc>
          <w:tcPr>
            <w:tcW w:w="1756" w:type="dxa"/>
          </w:tcPr>
          <w:p w:rsidR="0028309F"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Pr="00763303">
              <w:rPr>
                <w:color w:val="000000" w:themeColor="text1"/>
              </w:rPr>
              <w:t xml:space="preserve"> </w:t>
            </w:r>
            <w:r w:rsidRPr="00763303">
              <w:rPr>
                <w:color w:val="000000" w:themeColor="text1"/>
              </w:rPr>
              <w:t>membuat</w:t>
            </w:r>
            <w:r w:rsidRPr="00763303">
              <w:rPr>
                <w:color w:val="000000" w:themeColor="text1"/>
              </w:rPr>
              <w:t xml:space="preserve"> </w:t>
            </w:r>
            <w:r w:rsidRPr="00763303">
              <w:rPr>
                <w:color w:val="000000" w:themeColor="text1"/>
              </w:rPr>
              <w:t>disain proposal</w:t>
            </w:r>
            <w:r w:rsidRPr="00763303">
              <w:rPr>
                <w:color w:val="000000" w:themeColor="text1"/>
              </w:rPr>
              <w:t xml:space="preserve"> </w:t>
            </w:r>
            <w:r w:rsidRPr="00763303">
              <w:rPr>
                <w:color w:val="000000" w:themeColor="text1"/>
              </w:rPr>
              <w:t>kegiatan</w:t>
            </w:r>
            <w:r w:rsidRPr="00763303">
              <w:rPr>
                <w:color w:val="000000" w:themeColor="text1"/>
              </w:rPr>
              <w:t xml:space="preserve"> </w:t>
            </w:r>
            <w:r w:rsidRPr="00763303">
              <w:rPr>
                <w:color w:val="000000" w:themeColor="text1"/>
              </w:rPr>
              <w:t>kurang kreatif,</w:t>
            </w:r>
            <w:r w:rsidRPr="00763303">
              <w:rPr>
                <w:color w:val="000000" w:themeColor="text1"/>
              </w:rPr>
              <w:t xml:space="preserve"> </w:t>
            </w:r>
            <w:r w:rsidRPr="00763303">
              <w:rPr>
                <w:color w:val="000000" w:themeColor="text1"/>
              </w:rPr>
              <w:t>disainnya tid</w:t>
            </w:r>
            <w:r w:rsidRPr="00763303">
              <w:rPr>
                <w:color w:val="000000" w:themeColor="text1"/>
              </w:rPr>
              <w:t>ak</w:t>
            </w:r>
            <w:r w:rsidRPr="00763303">
              <w:rPr>
                <w:color w:val="000000" w:themeColor="text1"/>
              </w:rPr>
              <w:t xml:space="preserve"> </w:t>
            </w:r>
            <w:r w:rsidRPr="00763303">
              <w:rPr>
                <w:color w:val="000000" w:themeColor="text1"/>
              </w:rPr>
              <w:t>menarik</w:t>
            </w:r>
          </w:p>
        </w:tc>
      </w:tr>
      <w:tr w:rsidR="00763303" w:rsidRPr="00763303" w:rsidTr="00406F84">
        <w:tc>
          <w:tcPr>
            <w:tcW w:w="1843" w:type="dxa"/>
          </w:tcPr>
          <w:p w:rsidR="0028309F" w:rsidRPr="00763303" w:rsidRDefault="00763303" w:rsidP="00763303">
            <w:pPr>
              <w:autoSpaceDE w:val="0"/>
              <w:autoSpaceDN w:val="0"/>
              <w:adjustRightInd w:val="0"/>
              <w:spacing w:before="60" w:after="60"/>
              <w:rPr>
                <w:color w:val="000000" w:themeColor="text1"/>
              </w:rPr>
            </w:pPr>
            <w:r w:rsidRPr="00763303">
              <w:rPr>
                <w:color w:val="000000" w:themeColor="text1"/>
              </w:rPr>
              <w:t>Bicara</w:t>
            </w:r>
            <w:r w:rsidRPr="00763303">
              <w:rPr>
                <w:color w:val="000000" w:themeColor="text1"/>
              </w:rPr>
              <w:t xml:space="preserve"> </w:t>
            </w:r>
            <w:r w:rsidRPr="00763303">
              <w:rPr>
                <w:color w:val="000000" w:themeColor="text1"/>
              </w:rPr>
              <w:t>di depan</w:t>
            </w:r>
            <w:r w:rsidRPr="00763303">
              <w:rPr>
                <w:color w:val="000000" w:themeColor="text1"/>
              </w:rPr>
              <w:t xml:space="preserve"> </w:t>
            </w:r>
            <w:r w:rsidRPr="00763303">
              <w:rPr>
                <w:color w:val="000000" w:themeColor="text1"/>
              </w:rPr>
              <w:t>umum</w:t>
            </w:r>
          </w:p>
        </w:tc>
        <w:tc>
          <w:tcPr>
            <w:tcW w:w="1843" w:type="dxa"/>
          </w:tcPr>
          <w:p w:rsidR="0028309F"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Pr="00763303">
              <w:rPr>
                <w:color w:val="000000" w:themeColor="text1"/>
              </w:rPr>
              <w:t xml:space="preserve"> </w:t>
            </w:r>
            <w:r w:rsidRPr="00763303">
              <w:rPr>
                <w:color w:val="000000" w:themeColor="text1"/>
              </w:rPr>
              <w:t>penuh percaya</w:t>
            </w:r>
            <w:r w:rsidRPr="00763303">
              <w:rPr>
                <w:color w:val="000000" w:themeColor="text1"/>
              </w:rPr>
              <w:t xml:space="preserve"> </w:t>
            </w:r>
            <w:r w:rsidRPr="00763303">
              <w:rPr>
                <w:color w:val="000000" w:themeColor="text1"/>
              </w:rPr>
              <w:t>diri saat presentasi,</w:t>
            </w:r>
            <w:r w:rsidRPr="00763303">
              <w:rPr>
                <w:color w:val="000000" w:themeColor="text1"/>
              </w:rPr>
              <w:t xml:space="preserve"> </w:t>
            </w:r>
            <w:r w:rsidRPr="00763303">
              <w:rPr>
                <w:color w:val="000000" w:themeColor="text1"/>
              </w:rPr>
              <w:t>dengan</w:t>
            </w:r>
            <w:r w:rsidRPr="00763303">
              <w:rPr>
                <w:color w:val="000000" w:themeColor="text1"/>
              </w:rPr>
              <w:t xml:space="preserve"> </w:t>
            </w:r>
            <w:r w:rsidRPr="00763303">
              <w:rPr>
                <w:color w:val="000000" w:themeColor="text1"/>
              </w:rPr>
              <w:t>memberikan</w:t>
            </w:r>
            <w:r w:rsidRPr="00763303">
              <w:rPr>
                <w:color w:val="000000" w:themeColor="text1"/>
              </w:rPr>
              <w:t xml:space="preserve"> </w:t>
            </w:r>
            <w:r w:rsidRPr="00763303">
              <w:rPr>
                <w:color w:val="000000" w:themeColor="text1"/>
              </w:rPr>
              <w:t>pembukaan,</w:t>
            </w:r>
            <w:r w:rsidRPr="00763303">
              <w:rPr>
                <w:color w:val="000000" w:themeColor="text1"/>
              </w:rPr>
              <w:t xml:space="preserve"> </w:t>
            </w:r>
            <w:r w:rsidRPr="00763303">
              <w:rPr>
                <w:color w:val="000000" w:themeColor="text1"/>
              </w:rPr>
              <w:t>isi, dan penutup presentasi</w:t>
            </w:r>
            <w:r w:rsidRPr="00763303">
              <w:rPr>
                <w:color w:val="000000" w:themeColor="text1"/>
              </w:rPr>
              <w:t xml:space="preserve"> </w:t>
            </w:r>
          </w:p>
        </w:tc>
        <w:tc>
          <w:tcPr>
            <w:tcW w:w="1701" w:type="dxa"/>
          </w:tcPr>
          <w:p w:rsidR="0028309F"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Pr="00763303">
              <w:rPr>
                <w:color w:val="000000" w:themeColor="text1"/>
              </w:rPr>
              <w:t xml:space="preserve"> </w:t>
            </w:r>
            <w:r w:rsidRPr="00763303">
              <w:rPr>
                <w:color w:val="000000" w:themeColor="text1"/>
              </w:rPr>
              <w:t>dapat presentasi</w:t>
            </w:r>
            <w:r w:rsidRPr="00763303">
              <w:rPr>
                <w:color w:val="000000" w:themeColor="text1"/>
              </w:rPr>
              <w:t xml:space="preserve"> </w:t>
            </w:r>
            <w:r w:rsidRPr="00763303">
              <w:rPr>
                <w:color w:val="000000" w:themeColor="text1"/>
              </w:rPr>
              <w:t>dengan</w:t>
            </w:r>
            <w:r w:rsidRPr="00763303">
              <w:rPr>
                <w:color w:val="000000" w:themeColor="text1"/>
              </w:rPr>
              <w:t xml:space="preserve"> </w:t>
            </w:r>
            <w:r w:rsidRPr="00763303">
              <w:rPr>
                <w:color w:val="000000" w:themeColor="text1"/>
              </w:rPr>
              <w:t>percaya diri,</w:t>
            </w:r>
            <w:r w:rsidRPr="00763303">
              <w:rPr>
                <w:color w:val="000000" w:themeColor="text1"/>
              </w:rPr>
              <w:t xml:space="preserve"> </w:t>
            </w:r>
            <w:r w:rsidRPr="00763303">
              <w:rPr>
                <w:color w:val="000000" w:themeColor="text1"/>
              </w:rPr>
              <w:t>dan hanya</w:t>
            </w:r>
            <w:r w:rsidRPr="00763303">
              <w:rPr>
                <w:color w:val="000000" w:themeColor="text1"/>
              </w:rPr>
              <w:t xml:space="preserve"> </w:t>
            </w:r>
            <w:r w:rsidRPr="00763303">
              <w:rPr>
                <w:color w:val="000000" w:themeColor="text1"/>
              </w:rPr>
              <w:t>menyampaikan</w:t>
            </w:r>
            <w:r w:rsidRPr="00763303">
              <w:rPr>
                <w:color w:val="000000" w:themeColor="text1"/>
              </w:rPr>
              <w:t xml:space="preserve"> </w:t>
            </w:r>
            <w:r w:rsidRPr="00763303">
              <w:rPr>
                <w:color w:val="000000" w:themeColor="text1"/>
              </w:rPr>
              <w:t>isi</w:t>
            </w:r>
            <w:r w:rsidRPr="00763303">
              <w:rPr>
                <w:color w:val="000000" w:themeColor="text1"/>
              </w:rPr>
              <w:t xml:space="preserve"> </w:t>
            </w:r>
          </w:p>
        </w:tc>
        <w:tc>
          <w:tcPr>
            <w:tcW w:w="1799" w:type="dxa"/>
          </w:tcPr>
          <w:p w:rsidR="0028309F"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Pr="00763303">
              <w:rPr>
                <w:color w:val="000000" w:themeColor="text1"/>
              </w:rPr>
              <w:t xml:space="preserve"> </w:t>
            </w:r>
            <w:r w:rsidRPr="00763303">
              <w:rPr>
                <w:color w:val="000000" w:themeColor="text1"/>
              </w:rPr>
              <w:t>kurang percaya</w:t>
            </w:r>
            <w:r w:rsidRPr="00763303">
              <w:rPr>
                <w:color w:val="000000" w:themeColor="text1"/>
              </w:rPr>
              <w:t xml:space="preserve"> </w:t>
            </w:r>
            <w:r w:rsidRPr="00763303">
              <w:rPr>
                <w:color w:val="000000" w:themeColor="text1"/>
              </w:rPr>
              <w:t xml:space="preserve">diri </w:t>
            </w:r>
            <w:r w:rsidRPr="00763303">
              <w:rPr>
                <w:color w:val="000000" w:themeColor="text1"/>
              </w:rPr>
              <w:t>(suara</w:t>
            </w:r>
            <w:r w:rsidRPr="00763303">
              <w:rPr>
                <w:color w:val="000000" w:themeColor="text1"/>
              </w:rPr>
              <w:t xml:space="preserve"> </w:t>
            </w:r>
            <w:r w:rsidRPr="00763303">
              <w:rPr>
                <w:color w:val="000000" w:themeColor="text1"/>
              </w:rPr>
              <w:t>kurang keras),</w:t>
            </w:r>
            <w:r w:rsidRPr="00763303">
              <w:rPr>
                <w:color w:val="000000" w:themeColor="text1"/>
              </w:rPr>
              <w:t xml:space="preserve"> </w:t>
            </w:r>
            <w:r w:rsidRPr="00763303">
              <w:rPr>
                <w:color w:val="000000" w:themeColor="text1"/>
              </w:rPr>
              <w:t>dan hanya</w:t>
            </w:r>
            <w:r w:rsidRPr="00763303">
              <w:rPr>
                <w:color w:val="000000" w:themeColor="text1"/>
              </w:rPr>
              <w:t xml:space="preserve"> </w:t>
            </w:r>
            <w:r w:rsidRPr="00763303">
              <w:rPr>
                <w:color w:val="000000" w:themeColor="text1"/>
              </w:rPr>
              <w:t>menyampaikan</w:t>
            </w:r>
            <w:r w:rsidRPr="00763303">
              <w:rPr>
                <w:color w:val="000000" w:themeColor="text1"/>
              </w:rPr>
              <w:t xml:space="preserve"> </w:t>
            </w:r>
            <w:r w:rsidRPr="00763303">
              <w:rPr>
                <w:color w:val="000000" w:themeColor="text1"/>
              </w:rPr>
              <w:t>isi</w:t>
            </w:r>
            <w:r w:rsidRPr="00763303">
              <w:rPr>
                <w:color w:val="000000" w:themeColor="text1"/>
              </w:rPr>
              <w:t xml:space="preserve"> </w:t>
            </w:r>
          </w:p>
        </w:tc>
        <w:tc>
          <w:tcPr>
            <w:tcW w:w="1756" w:type="dxa"/>
          </w:tcPr>
          <w:p w:rsidR="0028309F"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Pr="00763303">
              <w:rPr>
                <w:color w:val="000000" w:themeColor="text1"/>
              </w:rPr>
              <w:t xml:space="preserve"> </w:t>
            </w:r>
            <w:r w:rsidRPr="00763303">
              <w:rPr>
                <w:color w:val="000000" w:themeColor="text1"/>
              </w:rPr>
              <w:t>tidak percaya</w:t>
            </w:r>
            <w:r w:rsidRPr="00763303">
              <w:rPr>
                <w:color w:val="000000" w:themeColor="text1"/>
              </w:rPr>
              <w:t xml:space="preserve"> </w:t>
            </w:r>
            <w:r w:rsidRPr="00763303">
              <w:rPr>
                <w:color w:val="000000" w:themeColor="text1"/>
              </w:rPr>
              <w:t>diri (suara</w:t>
            </w:r>
            <w:r w:rsidRPr="00763303">
              <w:rPr>
                <w:color w:val="000000" w:themeColor="text1"/>
              </w:rPr>
              <w:t xml:space="preserve"> </w:t>
            </w:r>
            <w:r w:rsidRPr="00763303">
              <w:rPr>
                <w:color w:val="000000" w:themeColor="text1"/>
              </w:rPr>
              <w:t>terbata-bata</w:t>
            </w:r>
            <w:r w:rsidRPr="00763303">
              <w:rPr>
                <w:color w:val="000000" w:themeColor="text1"/>
              </w:rPr>
              <w:t xml:space="preserve"> </w:t>
            </w:r>
            <w:r w:rsidRPr="00763303">
              <w:rPr>
                <w:color w:val="000000" w:themeColor="text1"/>
              </w:rPr>
              <w:t>dan tidak</w:t>
            </w:r>
            <w:r w:rsidRPr="00763303">
              <w:rPr>
                <w:color w:val="000000" w:themeColor="text1"/>
              </w:rPr>
              <w:t xml:space="preserve"> </w:t>
            </w:r>
            <w:r w:rsidRPr="00763303">
              <w:rPr>
                <w:color w:val="000000" w:themeColor="text1"/>
              </w:rPr>
              <w:t>jelas), dan hanya</w:t>
            </w:r>
            <w:r w:rsidRPr="00763303">
              <w:rPr>
                <w:color w:val="000000" w:themeColor="text1"/>
              </w:rPr>
              <w:t xml:space="preserve"> </w:t>
            </w:r>
            <w:r w:rsidRPr="00763303">
              <w:rPr>
                <w:color w:val="000000" w:themeColor="text1"/>
              </w:rPr>
              <w:t>menyampaikan</w:t>
            </w:r>
            <w:r w:rsidRPr="00763303">
              <w:rPr>
                <w:color w:val="000000" w:themeColor="text1"/>
              </w:rPr>
              <w:t xml:space="preserve"> </w:t>
            </w:r>
            <w:r w:rsidRPr="00763303">
              <w:rPr>
                <w:color w:val="000000" w:themeColor="text1"/>
              </w:rPr>
              <w:t>isi</w:t>
            </w:r>
          </w:p>
        </w:tc>
      </w:tr>
    </w:tbl>
    <w:p w:rsidR="0028309F" w:rsidRPr="00763303" w:rsidRDefault="0028309F" w:rsidP="00763303">
      <w:pPr>
        <w:spacing w:before="60" w:after="60"/>
        <w:ind w:left="426"/>
        <w:rPr>
          <w:color w:val="000000" w:themeColor="text1"/>
        </w:rPr>
      </w:pPr>
    </w:p>
    <w:p w:rsidR="0028309F"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F</w:t>
      </w:r>
      <w:r w:rsidRPr="00763303">
        <w:rPr>
          <w:b/>
          <w:bCs/>
          <w:color w:val="000000" w:themeColor="text1"/>
          <w:lang w:val="id-ID"/>
        </w:rPr>
        <w:t>.</w:t>
      </w:r>
      <w:r w:rsidRPr="00763303">
        <w:rPr>
          <w:b/>
          <w:bCs/>
          <w:color w:val="000000" w:themeColor="text1"/>
          <w:lang w:val="id-ID"/>
        </w:rPr>
        <w:tab/>
        <w:t>PENGAYAAN DAN REMEDIAL</w:t>
      </w:r>
    </w:p>
    <w:p w:rsidR="0028309F" w:rsidRPr="00763303" w:rsidRDefault="00763303" w:rsidP="00763303">
      <w:pPr>
        <w:autoSpaceDE w:val="0"/>
        <w:autoSpaceDN w:val="0"/>
        <w:adjustRightInd w:val="0"/>
        <w:spacing w:before="60" w:after="60"/>
        <w:ind w:left="426"/>
        <w:rPr>
          <w:rFonts w:eastAsiaTheme="minorHAnsi"/>
          <w:color w:val="000000" w:themeColor="text1"/>
        </w:rPr>
      </w:pPr>
      <w:r w:rsidRPr="00763303">
        <w:rPr>
          <w:rFonts w:eastAsiaTheme="minorHAnsi"/>
          <w:color w:val="000000" w:themeColor="text1"/>
        </w:rPr>
        <w:t>Agar peserta didik dapat lebih memahami maksud dan tujuan, Guru dapat</w:t>
      </w:r>
      <w:r w:rsidRPr="00763303">
        <w:rPr>
          <w:rFonts w:eastAsiaTheme="minorHAnsi"/>
          <w:color w:val="000000" w:themeColor="text1"/>
        </w:rPr>
        <w:t xml:space="preserve"> </w:t>
      </w:r>
      <w:r w:rsidRPr="00763303">
        <w:rPr>
          <w:rFonts w:eastAsiaTheme="minorHAnsi"/>
          <w:color w:val="000000" w:themeColor="text1"/>
        </w:rPr>
        <w:t>mengarahkan peserta didik untuk mendalami berbagai hal berkaitan dengan</w:t>
      </w:r>
      <w:r w:rsidRPr="00763303">
        <w:rPr>
          <w:rFonts w:eastAsiaTheme="minorHAnsi"/>
          <w:color w:val="000000" w:themeColor="text1"/>
        </w:rPr>
        <w:t xml:space="preserve"> </w:t>
      </w:r>
      <w:r w:rsidRPr="00763303">
        <w:rPr>
          <w:rFonts w:eastAsiaTheme="minorHAnsi"/>
          <w:color w:val="000000" w:themeColor="text1"/>
        </w:rPr>
        <w:t>pergelaran musik, seperti</w:t>
      </w:r>
    </w:p>
    <w:p w:rsidR="0028309F" w:rsidRPr="00763303" w:rsidRDefault="00763303" w:rsidP="00763303">
      <w:pPr>
        <w:autoSpaceDE w:val="0"/>
        <w:autoSpaceDN w:val="0"/>
        <w:adjustRightInd w:val="0"/>
        <w:spacing w:before="60" w:after="60"/>
        <w:ind w:left="709" w:hanging="283"/>
        <w:rPr>
          <w:rFonts w:eastAsiaTheme="minorHAnsi"/>
          <w:color w:val="000000" w:themeColor="text1"/>
        </w:rPr>
      </w:pPr>
      <w:r w:rsidRPr="00763303">
        <w:rPr>
          <w:rFonts w:eastAsiaTheme="minorHAnsi"/>
          <w:color w:val="000000" w:themeColor="text1"/>
        </w:rPr>
        <w:t xml:space="preserve">a. </w:t>
      </w:r>
      <w:r w:rsidRPr="00763303">
        <w:rPr>
          <w:rFonts w:eastAsiaTheme="minorHAnsi"/>
          <w:color w:val="000000" w:themeColor="text1"/>
        </w:rPr>
        <w:tab/>
      </w:r>
      <w:r w:rsidRPr="00763303">
        <w:rPr>
          <w:rFonts w:eastAsiaTheme="minorHAnsi"/>
          <w:color w:val="000000" w:themeColor="text1"/>
        </w:rPr>
        <w:t>menentukan materi pementasan yang menarik,</w:t>
      </w:r>
    </w:p>
    <w:p w:rsidR="0028309F" w:rsidRPr="00763303" w:rsidRDefault="00763303" w:rsidP="00763303">
      <w:pPr>
        <w:autoSpaceDE w:val="0"/>
        <w:autoSpaceDN w:val="0"/>
        <w:adjustRightInd w:val="0"/>
        <w:spacing w:before="60" w:after="60"/>
        <w:ind w:left="709" w:hanging="283"/>
        <w:rPr>
          <w:rFonts w:eastAsiaTheme="minorHAnsi"/>
          <w:color w:val="000000" w:themeColor="text1"/>
        </w:rPr>
      </w:pPr>
      <w:r w:rsidRPr="00763303">
        <w:rPr>
          <w:rFonts w:eastAsiaTheme="minorHAnsi"/>
          <w:color w:val="000000" w:themeColor="text1"/>
        </w:rPr>
        <w:t xml:space="preserve">b. </w:t>
      </w:r>
      <w:r w:rsidRPr="00763303">
        <w:rPr>
          <w:rFonts w:eastAsiaTheme="minorHAnsi"/>
          <w:color w:val="000000" w:themeColor="text1"/>
        </w:rPr>
        <w:tab/>
      </w:r>
      <w:r w:rsidRPr="00763303">
        <w:rPr>
          <w:rFonts w:eastAsiaTheme="minorHAnsi"/>
          <w:color w:val="000000" w:themeColor="text1"/>
        </w:rPr>
        <w:t>mendatangkan banyak penonton (event marketing), dan</w:t>
      </w:r>
    </w:p>
    <w:p w:rsidR="0028309F" w:rsidRPr="00763303" w:rsidRDefault="00763303" w:rsidP="00763303">
      <w:pPr>
        <w:spacing w:before="60" w:after="60"/>
        <w:ind w:left="709" w:hanging="283"/>
        <w:rPr>
          <w:color w:val="000000" w:themeColor="text1"/>
        </w:rPr>
      </w:pPr>
      <w:r w:rsidRPr="00763303">
        <w:rPr>
          <w:rFonts w:eastAsiaTheme="minorHAnsi"/>
          <w:color w:val="000000" w:themeColor="text1"/>
        </w:rPr>
        <w:t xml:space="preserve">c. </w:t>
      </w:r>
      <w:r w:rsidRPr="00763303">
        <w:rPr>
          <w:rFonts w:eastAsiaTheme="minorHAnsi"/>
          <w:color w:val="000000" w:themeColor="text1"/>
        </w:rPr>
        <w:tab/>
      </w:r>
      <w:r w:rsidRPr="00763303">
        <w:rPr>
          <w:rFonts w:eastAsiaTheme="minorHAnsi"/>
          <w:color w:val="000000" w:themeColor="text1"/>
        </w:rPr>
        <w:t>event sponsorship.</w:t>
      </w:r>
    </w:p>
    <w:p w:rsidR="0028309F" w:rsidRPr="00763303" w:rsidRDefault="0028309F" w:rsidP="00763303">
      <w:pPr>
        <w:tabs>
          <w:tab w:val="left" w:pos="426"/>
        </w:tabs>
        <w:spacing w:before="60" w:after="60"/>
        <w:jc w:val="both"/>
        <w:rPr>
          <w:b/>
          <w:bCs/>
          <w:color w:val="000000" w:themeColor="text1"/>
        </w:rPr>
      </w:pPr>
    </w:p>
    <w:p w:rsidR="0028309F" w:rsidRPr="00763303" w:rsidRDefault="00763303" w:rsidP="00763303">
      <w:pPr>
        <w:tabs>
          <w:tab w:val="left" w:pos="426"/>
        </w:tabs>
        <w:spacing w:before="60" w:after="60"/>
        <w:jc w:val="both"/>
        <w:rPr>
          <w:b/>
          <w:bCs/>
          <w:color w:val="000000" w:themeColor="text1"/>
        </w:rPr>
      </w:pPr>
      <w:r w:rsidRPr="00763303">
        <w:rPr>
          <w:b/>
          <w:bCs/>
          <w:color w:val="000000" w:themeColor="text1"/>
        </w:rPr>
        <w:t>G</w:t>
      </w:r>
      <w:r w:rsidRPr="00763303">
        <w:rPr>
          <w:b/>
          <w:bCs/>
          <w:color w:val="000000" w:themeColor="text1"/>
          <w:lang w:val="id-ID"/>
        </w:rPr>
        <w:t>.</w:t>
      </w:r>
      <w:r w:rsidRPr="00763303">
        <w:rPr>
          <w:b/>
          <w:bCs/>
          <w:color w:val="000000" w:themeColor="text1"/>
          <w:lang w:val="id-ID"/>
        </w:rPr>
        <w:tab/>
        <w:t xml:space="preserve">REFLEKSI GURU DAN PESERTA </w:t>
      </w:r>
      <w:r w:rsidRPr="00763303">
        <w:rPr>
          <w:b/>
          <w:bCs/>
          <w:color w:val="000000" w:themeColor="text1"/>
          <w:lang w:val="id-ID"/>
        </w:rPr>
        <w:t>DIDIK</w:t>
      </w:r>
    </w:p>
    <w:p w:rsidR="0028309F" w:rsidRPr="00763303" w:rsidRDefault="00763303" w:rsidP="00763303">
      <w:pPr>
        <w:autoSpaceDE w:val="0"/>
        <w:autoSpaceDN w:val="0"/>
        <w:adjustRightInd w:val="0"/>
        <w:spacing w:before="60" w:after="60"/>
        <w:ind w:left="426"/>
        <w:rPr>
          <w:rFonts w:eastAsiaTheme="minorHAnsi"/>
          <w:color w:val="000000" w:themeColor="text1"/>
        </w:rPr>
      </w:pPr>
      <w:r w:rsidRPr="00763303">
        <w:rPr>
          <w:rFonts w:eastAsiaTheme="minorHAnsi"/>
          <w:color w:val="000000" w:themeColor="text1"/>
        </w:rPr>
        <w:t>Refleksi Guru merupakan penilaian yang dilakukan oleh Guru itu sendiri yang</w:t>
      </w:r>
      <w:r w:rsidRPr="00763303">
        <w:rPr>
          <w:rFonts w:eastAsiaTheme="minorHAnsi"/>
          <w:color w:val="000000" w:themeColor="text1"/>
        </w:rPr>
        <w:t xml:space="preserve"> </w:t>
      </w:r>
      <w:r w:rsidRPr="00763303">
        <w:rPr>
          <w:rFonts w:eastAsiaTheme="minorHAnsi"/>
          <w:color w:val="000000" w:themeColor="text1"/>
        </w:rPr>
        <w:t>atas pembelajaran yang telah dilaksanakan mulai dari selama mempersiapkan¸</w:t>
      </w:r>
      <w:r w:rsidRPr="00763303">
        <w:rPr>
          <w:rFonts w:eastAsiaTheme="minorHAnsi"/>
          <w:color w:val="000000" w:themeColor="text1"/>
        </w:rPr>
        <w:t xml:space="preserve"> </w:t>
      </w:r>
      <w:r w:rsidRPr="00763303">
        <w:rPr>
          <w:rFonts w:eastAsiaTheme="minorHAnsi"/>
          <w:color w:val="000000" w:themeColor="text1"/>
        </w:rPr>
        <w:t>melaksanakan hingga mengevaluasi kegiatan pembelajaran 2. Refleksi Guru ini</w:t>
      </w:r>
      <w:r w:rsidRPr="00763303">
        <w:rPr>
          <w:rFonts w:eastAsiaTheme="minorHAnsi"/>
          <w:color w:val="000000" w:themeColor="text1"/>
        </w:rPr>
        <w:t xml:space="preserve"> </w:t>
      </w:r>
      <w:r w:rsidRPr="00763303">
        <w:rPr>
          <w:rFonts w:eastAsiaTheme="minorHAnsi"/>
          <w:color w:val="000000" w:themeColor="text1"/>
        </w:rPr>
        <w:t>bertujuan untuk menilai</w:t>
      </w:r>
      <w:r w:rsidRPr="00763303">
        <w:rPr>
          <w:rFonts w:eastAsiaTheme="minorHAnsi"/>
          <w:color w:val="000000" w:themeColor="text1"/>
        </w:rPr>
        <w:t xml:space="preserve"> kekurangan dari kegiatan pembelajaran 2 yang kemudian</w:t>
      </w:r>
      <w:r w:rsidRPr="00763303">
        <w:rPr>
          <w:rFonts w:eastAsiaTheme="minorHAnsi"/>
          <w:color w:val="000000" w:themeColor="text1"/>
        </w:rPr>
        <w:t xml:space="preserve"> </w:t>
      </w:r>
      <w:r w:rsidRPr="00763303">
        <w:rPr>
          <w:rFonts w:eastAsiaTheme="minorHAnsi"/>
          <w:color w:val="000000" w:themeColor="text1"/>
        </w:rPr>
        <w:t xml:space="preserve">dijadikan sebagai bahan evaluasi untuk pembelajaran berikutnya. </w:t>
      </w:r>
    </w:p>
    <w:p w:rsidR="0028309F" w:rsidRPr="00763303" w:rsidRDefault="00763303" w:rsidP="00763303">
      <w:pPr>
        <w:spacing w:before="60" w:after="60"/>
        <w:ind w:left="426"/>
        <w:rPr>
          <w:rFonts w:eastAsiaTheme="minorHAnsi"/>
          <w:color w:val="000000" w:themeColor="text1"/>
        </w:rPr>
      </w:pPr>
      <w:r w:rsidRPr="00763303">
        <w:rPr>
          <w:rFonts w:eastAsiaTheme="minorHAnsi"/>
          <w:color w:val="000000" w:themeColor="text1"/>
        </w:rPr>
        <w:t xml:space="preserve">Tabel 4.2.4 </w:t>
      </w:r>
    </w:p>
    <w:p w:rsidR="0028309F" w:rsidRPr="00763303" w:rsidRDefault="00763303" w:rsidP="00763303">
      <w:pPr>
        <w:spacing w:before="60" w:after="60"/>
        <w:ind w:left="426"/>
        <w:rPr>
          <w:rFonts w:eastAsiaTheme="minorHAnsi"/>
          <w:color w:val="000000" w:themeColor="text1"/>
        </w:rPr>
      </w:pPr>
      <w:r w:rsidRPr="00763303">
        <w:rPr>
          <w:rFonts w:eastAsiaTheme="minorHAnsi"/>
          <w:color w:val="000000" w:themeColor="text1"/>
        </w:rPr>
        <w:t>Pedoman Refleksi Guru</w:t>
      </w:r>
    </w:p>
    <w:tbl>
      <w:tblPr>
        <w:tblStyle w:val="TableGrid1"/>
        <w:tblW w:w="9238" w:type="dxa"/>
        <w:tblInd w:w="534" w:type="dxa"/>
        <w:tblLook w:val="04A0" w:firstRow="1" w:lastRow="0" w:firstColumn="1" w:lastColumn="0" w:noHBand="0" w:noVBand="1"/>
      </w:tblPr>
      <w:tblGrid>
        <w:gridCol w:w="533"/>
        <w:gridCol w:w="5562"/>
        <w:gridCol w:w="3143"/>
      </w:tblGrid>
      <w:tr w:rsidR="00763303" w:rsidRPr="00763303" w:rsidTr="00406F84">
        <w:tc>
          <w:tcPr>
            <w:tcW w:w="533" w:type="dxa"/>
            <w:vAlign w:val="center"/>
          </w:tcPr>
          <w:p w:rsidR="0028309F" w:rsidRPr="00763303" w:rsidRDefault="00763303" w:rsidP="00763303">
            <w:pPr>
              <w:spacing w:before="60" w:after="60"/>
              <w:jc w:val="center"/>
              <w:rPr>
                <w:b/>
                <w:color w:val="000000" w:themeColor="text1"/>
              </w:rPr>
            </w:pPr>
            <w:r w:rsidRPr="00763303">
              <w:rPr>
                <w:b/>
                <w:color w:val="000000" w:themeColor="text1"/>
              </w:rPr>
              <w:t>No</w:t>
            </w:r>
          </w:p>
        </w:tc>
        <w:tc>
          <w:tcPr>
            <w:tcW w:w="5562" w:type="dxa"/>
            <w:vAlign w:val="center"/>
          </w:tcPr>
          <w:p w:rsidR="0028309F" w:rsidRPr="00763303" w:rsidRDefault="00763303" w:rsidP="00763303">
            <w:pPr>
              <w:spacing w:before="60" w:after="60"/>
              <w:jc w:val="center"/>
              <w:rPr>
                <w:b/>
                <w:color w:val="000000" w:themeColor="text1"/>
              </w:rPr>
            </w:pPr>
            <w:r w:rsidRPr="00763303">
              <w:rPr>
                <w:b/>
                <w:color w:val="000000" w:themeColor="text1"/>
              </w:rPr>
              <w:t>Pertanyaan</w:t>
            </w:r>
          </w:p>
        </w:tc>
        <w:tc>
          <w:tcPr>
            <w:tcW w:w="3143" w:type="dxa"/>
            <w:vAlign w:val="center"/>
          </w:tcPr>
          <w:p w:rsidR="0028309F" w:rsidRPr="00763303" w:rsidRDefault="00763303" w:rsidP="00763303">
            <w:pPr>
              <w:spacing w:before="60" w:after="60"/>
              <w:jc w:val="center"/>
              <w:rPr>
                <w:b/>
                <w:color w:val="000000" w:themeColor="text1"/>
              </w:rPr>
            </w:pPr>
            <w:r w:rsidRPr="00763303">
              <w:rPr>
                <w:b/>
                <w:color w:val="000000" w:themeColor="text1"/>
              </w:rPr>
              <w:t>Jawaban</w:t>
            </w:r>
          </w:p>
        </w:tc>
      </w:tr>
      <w:tr w:rsidR="00763303" w:rsidRPr="00763303" w:rsidTr="00406F84">
        <w:tc>
          <w:tcPr>
            <w:tcW w:w="533" w:type="dxa"/>
          </w:tcPr>
          <w:p w:rsidR="0028309F" w:rsidRPr="00763303" w:rsidRDefault="00763303" w:rsidP="00763303">
            <w:pPr>
              <w:spacing w:before="60" w:after="60"/>
              <w:jc w:val="center"/>
              <w:rPr>
                <w:color w:val="000000" w:themeColor="text1"/>
              </w:rPr>
            </w:pPr>
            <w:r w:rsidRPr="00763303">
              <w:rPr>
                <w:color w:val="000000" w:themeColor="text1"/>
              </w:rPr>
              <w:t>1</w:t>
            </w:r>
          </w:p>
        </w:tc>
        <w:tc>
          <w:tcPr>
            <w:tcW w:w="5562" w:type="dxa"/>
          </w:tcPr>
          <w:p w:rsidR="0028309F" w:rsidRPr="00763303" w:rsidRDefault="00763303" w:rsidP="00763303">
            <w:pPr>
              <w:autoSpaceDE w:val="0"/>
              <w:autoSpaceDN w:val="0"/>
              <w:adjustRightInd w:val="0"/>
              <w:spacing w:before="60" w:after="60"/>
              <w:rPr>
                <w:color w:val="000000" w:themeColor="text1"/>
              </w:rPr>
            </w:pPr>
            <w:r w:rsidRPr="00763303">
              <w:rPr>
                <w:color w:val="000000" w:themeColor="text1"/>
              </w:rPr>
              <w:t xml:space="preserve">Apakah pemilihan media pembelajaran telah mencerminkan tujuan pembelajaran yang akan dicapai? </w:t>
            </w:r>
          </w:p>
        </w:tc>
        <w:tc>
          <w:tcPr>
            <w:tcW w:w="3143" w:type="dxa"/>
          </w:tcPr>
          <w:p w:rsidR="0028309F" w:rsidRPr="00763303" w:rsidRDefault="0028309F" w:rsidP="00763303">
            <w:pPr>
              <w:spacing w:before="60" w:after="60"/>
              <w:rPr>
                <w:color w:val="000000" w:themeColor="text1"/>
              </w:rPr>
            </w:pPr>
          </w:p>
        </w:tc>
      </w:tr>
      <w:tr w:rsidR="00763303" w:rsidRPr="00763303" w:rsidTr="00406F84">
        <w:tc>
          <w:tcPr>
            <w:tcW w:w="533" w:type="dxa"/>
          </w:tcPr>
          <w:p w:rsidR="0028309F" w:rsidRPr="00763303" w:rsidRDefault="00763303" w:rsidP="00763303">
            <w:pPr>
              <w:spacing w:before="60" w:after="60"/>
              <w:jc w:val="center"/>
              <w:rPr>
                <w:color w:val="000000" w:themeColor="text1"/>
              </w:rPr>
            </w:pPr>
            <w:r w:rsidRPr="00763303">
              <w:rPr>
                <w:color w:val="000000" w:themeColor="text1"/>
              </w:rPr>
              <w:t>2</w:t>
            </w:r>
          </w:p>
        </w:tc>
        <w:tc>
          <w:tcPr>
            <w:tcW w:w="5562" w:type="dxa"/>
          </w:tcPr>
          <w:p w:rsidR="0028309F" w:rsidRPr="00763303" w:rsidRDefault="00763303" w:rsidP="00763303">
            <w:pPr>
              <w:autoSpaceDE w:val="0"/>
              <w:autoSpaceDN w:val="0"/>
              <w:adjustRightInd w:val="0"/>
              <w:spacing w:before="60" w:after="60"/>
              <w:rPr>
                <w:color w:val="000000" w:themeColor="text1"/>
              </w:rPr>
            </w:pPr>
            <w:r w:rsidRPr="00763303">
              <w:rPr>
                <w:color w:val="000000" w:themeColor="text1"/>
              </w:rPr>
              <w:t>Apakah gaya penyampaian materi mampu ditangkap oleh pemahaman peserta didik?</w:t>
            </w:r>
          </w:p>
        </w:tc>
        <w:tc>
          <w:tcPr>
            <w:tcW w:w="3143" w:type="dxa"/>
          </w:tcPr>
          <w:p w:rsidR="0028309F" w:rsidRPr="00763303" w:rsidRDefault="0028309F" w:rsidP="00763303">
            <w:pPr>
              <w:spacing w:before="60" w:after="60"/>
              <w:rPr>
                <w:color w:val="000000" w:themeColor="text1"/>
              </w:rPr>
            </w:pPr>
          </w:p>
        </w:tc>
      </w:tr>
      <w:tr w:rsidR="00763303" w:rsidRPr="00763303" w:rsidTr="00406F84">
        <w:tc>
          <w:tcPr>
            <w:tcW w:w="533" w:type="dxa"/>
          </w:tcPr>
          <w:p w:rsidR="0028309F" w:rsidRPr="00763303" w:rsidRDefault="00763303" w:rsidP="00763303">
            <w:pPr>
              <w:spacing w:before="60" w:after="60"/>
              <w:jc w:val="center"/>
              <w:rPr>
                <w:color w:val="000000" w:themeColor="text1"/>
              </w:rPr>
            </w:pPr>
            <w:r w:rsidRPr="00763303">
              <w:rPr>
                <w:color w:val="000000" w:themeColor="text1"/>
              </w:rPr>
              <w:t>3</w:t>
            </w:r>
          </w:p>
        </w:tc>
        <w:tc>
          <w:tcPr>
            <w:tcW w:w="5562" w:type="dxa"/>
          </w:tcPr>
          <w:p w:rsidR="0028309F" w:rsidRPr="00763303" w:rsidRDefault="00763303" w:rsidP="00763303">
            <w:pPr>
              <w:autoSpaceDE w:val="0"/>
              <w:autoSpaceDN w:val="0"/>
              <w:adjustRightInd w:val="0"/>
              <w:spacing w:before="60" w:after="60"/>
              <w:rPr>
                <w:color w:val="000000" w:themeColor="text1"/>
              </w:rPr>
            </w:pPr>
            <w:r w:rsidRPr="00763303">
              <w:rPr>
                <w:color w:val="000000" w:themeColor="text1"/>
              </w:rPr>
              <w:t xml:space="preserve">Apakah keseluruhan pembelajaran dapat memberikan makna pembelajaran yang </w:t>
            </w:r>
            <w:r w:rsidRPr="00763303">
              <w:rPr>
                <w:color w:val="000000" w:themeColor="text1"/>
              </w:rPr>
              <w:t>hendak dicapai?</w:t>
            </w:r>
          </w:p>
        </w:tc>
        <w:tc>
          <w:tcPr>
            <w:tcW w:w="3143" w:type="dxa"/>
          </w:tcPr>
          <w:p w:rsidR="0028309F" w:rsidRPr="00763303" w:rsidRDefault="0028309F" w:rsidP="00763303">
            <w:pPr>
              <w:spacing w:before="60" w:after="60"/>
              <w:rPr>
                <w:color w:val="000000" w:themeColor="text1"/>
              </w:rPr>
            </w:pPr>
          </w:p>
        </w:tc>
      </w:tr>
      <w:tr w:rsidR="00763303" w:rsidRPr="00763303" w:rsidTr="00406F84">
        <w:tc>
          <w:tcPr>
            <w:tcW w:w="533" w:type="dxa"/>
          </w:tcPr>
          <w:p w:rsidR="0028309F" w:rsidRPr="00763303" w:rsidRDefault="00763303" w:rsidP="00763303">
            <w:pPr>
              <w:spacing w:before="60" w:after="60"/>
              <w:jc w:val="center"/>
              <w:rPr>
                <w:color w:val="000000" w:themeColor="text1"/>
              </w:rPr>
            </w:pPr>
            <w:r w:rsidRPr="00763303">
              <w:rPr>
                <w:color w:val="000000" w:themeColor="text1"/>
              </w:rPr>
              <w:t>4</w:t>
            </w:r>
          </w:p>
        </w:tc>
        <w:tc>
          <w:tcPr>
            <w:tcW w:w="5562" w:type="dxa"/>
          </w:tcPr>
          <w:p w:rsidR="0028309F" w:rsidRPr="00763303" w:rsidRDefault="00763303" w:rsidP="00763303">
            <w:pPr>
              <w:autoSpaceDE w:val="0"/>
              <w:autoSpaceDN w:val="0"/>
              <w:adjustRightInd w:val="0"/>
              <w:spacing w:before="60" w:after="60"/>
              <w:rPr>
                <w:color w:val="000000" w:themeColor="text1"/>
              </w:rPr>
            </w:pPr>
            <w:r w:rsidRPr="00763303">
              <w:rPr>
                <w:color w:val="000000" w:themeColor="text1"/>
              </w:rPr>
              <w:t>Apakah pelaksanaan pembelajaran tidak keluar dari norma-norma?</w:t>
            </w:r>
          </w:p>
        </w:tc>
        <w:tc>
          <w:tcPr>
            <w:tcW w:w="3143" w:type="dxa"/>
          </w:tcPr>
          <w:p w:rsidR="0028309F" w:rsidRPr="00763303" w:rsidRDefault="0028309F" w:rsidP="00763303">
            <w:pPr>
              <w:spacing w:before="60" w:after="60"/>
              <w:rPr>
                <w:color w:val="000000" w:themeColor="text1"/>
              </w:rPr>
            </w:pPr>
          </w:p>
        </w:tc>
      </w:tr>
      <w:tr w:rsidR="00763303" w:rsidRPr="00763303" w:rsidTr="00406F84">
        <w:tc>
          <w:tcPr>
            <w:tcW w:w="533" w:type="dxa"/>
          </w:tcPr>
          <w:p w:rsidR="0028309F" w:rsidRPr="00763303" w:rsidRDefault="00763303" w:rsidP="00763303">
            <w:pPr>
              <w:spacing w:before="60" w:after="60"/>
              <w:jc w:val="center"/>
              <w:rPr>
                <w:color w:val="000000" w:themeColor="text1"/>
              </w:rPr>
            </w:pPr>
            <w:r w:rsidRPr="00763303">
              <w:rPr>
                <w:color w:val="000000" w:themeColor="text1"/>
              </w:rPr>
              <w:t>5</w:t>
            </w:r>
          </w:p>
        </w:tc>
        <w:tc>
          <w:tcPr>
            <w:tcW w:w="5562" w:type="dxa"/>
          </w:tcPr>
          <w:p w:rsidR="0028309F" w:rsidRPr="00763303" w:rsidRDefault="00763303" w:rsidP="00763303">
            <w:pPr>
              <w:autoSpaceDE w:val="0"/>
              <w:autoSpaceDN w:val="0"/>
              <w:adjustRightInd w:val="0"/>
              <w:spacing w:before="60" w:after="60"/>
              <w:rPr>
                <w:color w:val="000000" w:themeColor="text1"/>
              </w:rPr>
            </w:pPr>
            <w:r w:rsidRPr="00763303">
              <w:rPr>
                <w:color w:val="000000" w:themeColor="text1"/>
              </w:rPr>
              <w:t>Apakah pelaksanan pembelajaran 2 hari ini dapat memberikan semangat kepada peserta didik untuk lebih antusias dalam pembelajaran selanjutnya?</w:t>
            </w:r>
          </w:p>
        </w:tc>
        <w:tc>
          <w:tcPr>
            <w:tcW w:w="3143" w:type="dxa"/>
          </w:tcPr>
          <w:p w:rsidR="0028309F" w:rsidRPr="00763303" w:rsidRDefault="0028309F" w:rsidP="00763303">
            <w:pPr>
              <w:spacing w:before="60" w:after="60"/>
              <w:rPr>
                <w:color w:val="000000" w:themeColor="text1"/>
              </w:rPr>
            </w:pPr>
          </w:p>
        </w:tc>
      </w:tr>
    </w:tbl>
    <w:p w:rsidR="0028309F" w:rsidRPr="00763303" w:rsidRDefault="0028309F" w:rsidP="00763303">
      <w:pPr>
        <w:spacing w:before="60" w:after="60"/>
        <w:ind w:left="426"/>
        <w:rPr>
          <w:color w:val="000000" w:themeColor="text1"/>
        </w:rPr>
      </w:pPr>
    </w:p>
    <w:p w:rsidR="0028309F" w:rsidRPr="00763303" w:rsidRDefault="00763303" w:rsidP="00763303">
      <w:pPr>
        <w:spacing w:before="60" w:after="60"/>
        <w:rPr>
          <w:rFonts w:eastAsiaTheme="minorHAnsi"/>
          <w:color w:val="000000" w:themeColor="text1"/>
        </w:rPr>
      </w:pPr>
      <w:r w:rsidRPr="00763303">
        <w:rPr>
          <w:rFonts w:eastAsiaTheme="minorHAnsi"/>
          <w:color w:val="000000" w:themeColor="text1"/>
        </w:rPr>
        <w:br w:type="page"/>
      </w:r>
    </w:p>
    <w:p w:rsidR="0028309F" w:rsidRPr="00763303" w:rsidRDefault="0028309F" w:rsidP="00763303">
      <w:pPr>
        <w:spacing w:before="60" w:after="60"/>
        <w:ind w:left="426"/>
        <w:rPr>
          <w:color w:val="000000" w:themeColor="text1"/>
        </w:rPr>
      </w:pPr>
    </w:p>
    <w:tbl>
      <w:tblPr>
        <w:tblStyle w:val="TableGrid1"/>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blLook w:val="04A0" w:firstRow="1" w:lastRow="0" w:firstColumn="1" w:lastColumn="0" w:noHBand="0" w:noVBand="1"/>
      </w:tblPr>
      <w:tblGrid>
        <w:gridCol w:w="9639"/>
      </w:tblGrid>
      <w:tr w:rsidR="00763303" w:rsidRPr="00763303" w:rsidTr="00406F84">
        <w:tc>
          <w:tcPr>
            <w:tcW w:w="9639" w:type="dxa"/>
            <w:shd w:val="clear" w:color="auto" w:fill="FABF8F"/>
          </w:tcPr>
          <w:p w:rsidR="0028309F" w:rsidRPr="00763303" w:rsidRDefault="00763303" w:rsidP="00763303">
            <w:pPr>
              <w:spacing w:before="60" w:after="60"/>
              <w:jc w:val="center"/>
              <w:rPr>
                <w:color w:val="000000" w:themeColor="text1"/>
              </w:rPr>
            </w:pPr>
            <w:r w:rsidRPr="00763303">
              <w:rPr>
                <w:b/>
                <w:bCs/>
                <w:color w:val="000000" w:themeColor="text1"/>
              </w:rPr>
              <w:t>LAMPIRAN- LAMPIRAN</w:t>
            </w:r>
          </w:p>
        </w:tc>
      </w:tr>
    </w:tbl>
    <w:p w:rsidR="0028309F" w:rsidRPr="00763303" w:rsidRDefault="0028309F" w:rsidP="00763303">
      <w:pPr>
        <w:spacing w:before="60" w:after="60"/>
        <w:rPr>
          <w:color w:val="000000" w:themeColor="text1"/>
        </w:rPr>
      </w:pPr>
    </w:p>
    <w:p w:rsidR="0028309F" w:rsidRPr="00763303" w:rsidRDefault="00763303" w:rsidP="00763303">
      <w:pPr>
        <w:spacing w:before="60" w:after="60"/>
        <w:rPr>
          <w:b/>
          <w:bCs/>
          <w:i/>
          <w:iCs/>
          <w:color w:val="000000" w:themeColor="text1"/>
        </w:rPr>
      </w:pPr>
      <w:r w:rsidRPr="00763303">
        <w:rPr>
          <w:b/>
          <w:bCs/>
          <w:i/>
          <w:iCs/>
          <w:color w:val="000000" w:themeColor="text1"/>
        </w:rPr>
        <w:t xml:space="preserve">LAMPIRAN </w:t>
      </w:r>
      <w:r w:rsidRPr="00763303">
        <w:rPr>
          <w:b/>
          <w:bCs/>
          <w:i/>
          <w:iCs/>
          <w:color w:val="000000" w:themeColor="text1"/>
        </w:rPr>
        <w:t>1</w:t>
      </w:r>
    </w:p>
    <w:p w:rsidR="0028309F" w:rsidRPr="00763303" w:rsidRDefault="00763303" w:rsidP="00763303">
      <w:pPr>
        <w:spacing w:before="60" w:after="60"/>
        <w:rPr>
          <w:b/>
          <w:bCs/>
          <w:color w:val="000000" w:themeColor="text1"/>
        </w:rPr>
      </w:pPr>
      <w:r w:rsidRPr="00763303">
        <w:rPr>
          <w:b/>
          <w:bCs/>
          <w:color w:val="000000" w:themeColor="text1"/>
          <w:lang w:val="id-ID"/>
        </w:rPr>
        <w:t>LEMBAR KERJA PESERTA DIDIK (LKPD)</w:t>
      </w:r>
    </w:p>
    <w:p w:rsidR="0028309F" w:rsidRPr="00763303" w:rsidRDefault="00763303" w:rsidP="00763303">
      <w:pPr>
        <w:autoSpaceDE w:val="0"/>
        <w:autoSpaceDN w:val="0"/>
        <w:adjustRightInd w:val="0"/>
        <w:spacing w:before="60" w:after="60"/>
        <w:rPr>
          <w:rFonts w:eastAsiaTheme="minorHAnsi"/>
          <w:color w:val="000000" w:themeColor="text1"/>
        </w:rPr>
      </w:pPr>
      <w:r w:rsidRPr="00763303">
        <w:rPr>
          <w:rFonts w:eastAsiaTheme="minorHAnsi"/>
          <w:color w:val="000000" w:themeColor="text1"/>
        </w:rPr>
        <w:t>Contoh Soal (Guru dapat membuat soal dengan berbagai bentuk)</w:t>
      </w:r>
    </w:p>
    <w:p w:rsidR="0028309F" w:rsidRPr="00763303" w:rsidRDefault="00763303" w:rsidP="00763303">
      <w:pPr>
        <w:autoSpaceDE w:val="0"/>
        <w:autoSpaceDN w:val="0"/>
        <w:adjustRightInd w:val="0"/>
        <w:spacing w:before="60" w:after="60"/>
        <w:ind w:left="284" w:hanging="284"/>
        <w:rPr>
          <w:rFonts w:eastAsiaTheme="minorHAnsi"/>
          <w:b/>
          <w:bCs/>
          <w:color w:val="000000" w:themeColor="text1"/>
        </w:rPr>
      </w:pPr>
      <w:r w:rsidRPr="00763303">
        <w:rPr>
          <w:rFonts w:eastAsiaTheme="minorHAnsi"/>
          <w:b/>
          <w:bCs/>
          <w:color w:val="000000" w:themeColor="text1"/>
        </w:rPr>
        <w:t xml:space="preserve">a. </w:t>
      </w:r>
      <w:r w:rsidRPr="00763303">
        <w:rPr>
          <w:rFonts w:eastAsiaTheme="minorHAnsi"/>
          <w:b/>
          <w:bCs/>
          <w:color w:val="000000" w:themeColor="text1"/>
        </w:rPr>
        <w:tab/>
        <w:t>Petunjuk pengerjaan!</w:t>
      </w:r>
    </w:p>
    <w:p w:rsidR="0028309F" w:rsidRPr="00763303" w:rsidRDefault="00763303" w:rsidP="00763303">
      <w:pPr>
        <w:spacing w:before="60" w:after="60"/>
        <w:ind w:left="284"/>
        <w:jc w:val="both"/>
        <w:rPr>
          <w:rFonts w:eastAsiaTheme="minorHAnsi"/>
          <w:color w:val="000000" w:themeColor="text1"/>
        </w:rPr>
      </w:pPr>
      <w:r w:rsidRPr="00763303">
        <w:rPr>
          <w:rFonts w:eastAsiaTheme="minorHAnsi"/>
          <w:color w:val="000000" w:themeColor="text1"/>
        </w:rPr>
        <w:t>Berilah tanda silang (X) pada opsi A, B, C, D atau E untuk jawaban yang benar!</w:t>
      </w:r>
    </w:p>
    <w:p w:rsidR="0028309F" w:rsidRPr="00763303" w:rsidRDefault="00763303" w:rsidP="00763303">
      <w:pPr>
        <w:autoSpaceDE w:val="0"/>
        <w:autoSpaceDN w:val="0"/>
        <w:adjustRightInd w:val="0"/>
        <w:spacing w:before="60" w:after="60"/>
        <w:ind w:left="567" w:hanging="283"/>
        <w:rPr>
          <w:rFonts w:eastAsiaTheme="minorHAnsi"/>
          <w:color w:val="000000" w:themeColor="text1"/>
        </w:rPr>
      </w:pPr>
      <w:r w:rsidRPr="00763303">
        <w:rPr>
          <w:rFonts w:eastAsiaTheme="minorHAnsi"/>
          <w:color w:val="000000" w:themeColor="text1"/>
        </w:rPr>
        <w:t xml:space="preserve">1. </w:t>
      </w:r>
      <w:r w:rsidRPr="00763303">
        <w:rPr>
          <w:rFonts w:eastAsiaTheme="minorHAnsi"/>
          <w:color w:val="000000" w:themeColor="text1"/>
        </w:rPr>
        <w:tab/>
      </w:r>
      <w:r w:rsidRPr="00763303">
        <w:rPr>
          <w:rFonts w:eastAsiaTheme="minorHAnsi"/>
          <w:color w:val="000000" w:themeColor="text1"/>
        </w:rPr>
        <w:t>Perlu ditentukan permainan musik yang akan</w:t>
      </w:r>
      <w:r w:rsidRPr="00763303">
        <w:rPr>
          <w:rFonts w:eastAsiaTheme="minorHAnsi"/>
          <w:color w:val="000000" w:themeColor="text1"/>
        </w:rPr>
        <w:t xml:space="preserve"> disajikan, apakah tampilan</w:t>
      </w:r>
      <w:r w:rsidRPr="00763303">
        <w:rPr>
          <w:rFonts w:eastAsiaTheme="minorHAnsi"/>
          <w:color w:val="000000" w:themeColor="text1"/>
        </w:rPr>
        <w:t xml:space="preserve"> </w:t>
      </w:r>
      <w:r w:rsidRPr="00763303">
        <w:rPr>
          <w:rFonts w:eastAsiaTheme="minorHAnsi"/>
          <w:color w:val="000000" w:themeColor="text1"/>
        </w:rPr>
        <w:t>individu ataukah permainan kelompok. Materi pementasan perlu dibangun</w:t>
      </w:r>
      <w:r w:rsidRPr="00763303">
        <w:rPr>
          <w:rFonts w:eastAsiaTheme="minorHAnsi"/>
          <w:color w:val="000000" w:themeColor="text1"/>
        </w:rPr>
        <w:t xml:space="preserve"> </w:t>
      </w:r>
      <w:r w:rsidRPr="00763303">
        <w:rPr>
          <w:rFonts w:eastAsiaTheme="minorHAnsi"/>
          <w:color w:val="000000" w:themeColor="text1"/>
        </w:rPr>
        <w:t>dari awal hingga sajian puncak. Penonton perlu mendapat dinamika sajian</w:t>
      </w:r>
      <w:r w:rsidRPr="00763303">
        <w:rPr>
          <w:rFonts w:eastAsiaTheme="minorHAnsi"/>
          <w:color w:val="000000" w:themeColor="text1"/>
        </w:rPr>
        <w:t xml:space="preserve"> </w:t>
      </w:r>
      <w:r w:rsidRPr="00763303">
        <w:rPr>
          <w:rFonts w:eastAsiaTheme="minorHAnsi"/>
          <w:color w:val="000000" w:themeColor="text1"/>
        </w:rPr>
        <w:t>sehingga mereka tidak merasa bosan karena penyajian yang monoton.</w:t>
      </w:r>
    </w:p>
    <w:p w:rsidR="0028309F" w:rsidRPr="00763303" w:rsidRDefault="00763303" w:rsidP="00763303">
      <w:pPr>
        <w:autoSpaceDE w:val="0"/>
        <w:autoSpaceDN w:val="0"/>
        <w:adjustRightInd w:val="0"/>
        <w:spacing w:before="60" w:after="60"/>
        <w:ind w:left="567" w:hanging="283"/>
        <w:rPr>
          <w:rFonts w:eastAsiaTheme="minorHAnsi"/>
          <w:color w:val="000000" w:themeColor="text1"/>
        </w:rPr>
      </w:pPr>
      <w:r w:rsidRPr="00763303">
        <w:rPr>
          <w:rFonts w:eastAsiaTheme="minorHAnsi"/>
          <w:color w:val="000000" w:themeColor="text1"/>
        </w:rPr>
        <w:tab/>
      </w:r>
      <w:r w:rsidRPr="00763303">
        <w:rPr>
          <w:rFonts w:eastAsiaTheme="minorHAnsi"/>
          <w:color w:val="000000" w:themeColor="text1"/>
        </w:rPr>
        <w:t xml:space="preserve">Deskripsi tersebut </w:t>
      </w:r>
      <w:r w:rsidRPr="00763303">
        <w:rPr>
          <w:rFonts w:eastAsiaTheme="minorHAnsi"/>
          <w:color w:val="000000" w:themeColor="text1"/>
        </w:rPr>
        <w:t>merupakan kegiatan dalam hal ....</w:t>
      </w:r>
    </w:p>
    <w:p w:rsidR="0028309F" w:rsidRPr="00763303" w:rsidRDefault="00763303" w:rsidP="00763303">
      <w:pPr>
        <w:autoSpaceDE w:val="0"/>
        <w:autoSpaceDN w:val="0"/>
        <w:adjustRightInd w:val="0"/>
        <w:spacing w:before="60" w:after="60"/>
        <w:ind w:left="993" w:hanging="425"/>
        <w:rPr>
          <w:rFonts w:eastAsiaTheme="minorHAnsi"/>
          <w:color w:val="000000" w:themeColor="text1"/>
        </w:rPr>
      </w:pPr>
      <w:r w:rsidRPr="00763303">
        <w:rPr>
          <w:rFonts w:eastAsiaTheme="minorHAnsi"/>
          <w:color w:val="000000" w:themeColor="text1"/>
        </w:rPr>
        <w:t xml:space="preserve">A. </w:t>
      </w:r>
      <w:r w:rsidRPr="00763303">
        <w:rPr>
          <w:rFonts w:eastAsiaTheme="minorHAnsi"/>
          <w:color w:val="000000" w:themeColor="text1"/>
        </w:rPr>
        <w:tab/>
      </w:r>
      <w:r w:rsidRPr="00763303">
        <w:rPr>
          <w:rFonts w:eastAsiaTheme="minorHAnsi"/>
          <w:color w:val="000000" w:themeColor="text1"/>
        </w:rPr>
        <w:t>membuat materi lagu</w:t>
      </w:r>
    </w:p>
    <w:p w:rsidR="0028309F" w:rsidRPr="00763303" w:rsidRDefault="00763303" w:rsidP="00763303">
      <w:pPr>
        <w:autoSpaceDE w:val="0"/>
        <w:autoSpaceDN w:val="0"/>
        <w:adjustRightInd w:val="0"/>
        <w:spacing w:before="60" w:after="60"/>
        <w:ind w:left="993" w:hanging="425"/>
        <w:rPr>
          <w:rFonts w:eastAsiaTheme="minorHAnsi"/>
          <w:color w:val="000000" w:themeColor="text1"/>
        </w:rPr>
      </w:pPr>
      <w:r w:rsidRPr="00763303">
        <w:rPr>
          <w:rFonts w:eastAsiaTheme="minorHAnsi"/>
          <w:color w:val="000000" w:themeColor="text1"/>
        </w:rPr>
        <w:t xml:space="preserve">B. </w:t>
      </w:r>
      <w:r w:rsidRPr="00763303">
        <w:rPr>
          <w:rFonts w:eastAsiaTheme="minorHAnsi"/>
          <w:color w:val="000000" w:themeColor="text1"/>
        </w:rPr>
        <w:tab/>
      </w:r>
      <w:r w:rsidRPr="00763303">
        <w:rPr>
          <w:rFonts w:eastAsiaTheme="minorHAnsi"/>
          <w:color w:val="000000" w:themeColor="text1"/>
        </w:rPr>
        <w:t>menentukan pemain</w:t>
      </w:r>
    </w:p>
    <w:p w:rsidR="0028309F" w:rsidRPr="00763303" w:rsidRDefault="00763303" w:rsidP="00763303">
      <w:pPr>
        <w:autoSpaceDE w:val="0"/>
        <w:autoSpaceDN w:val="0"/>
        <w:adjustRightInd w:val="0"/>
        <w:spacing w:before="60" w:after="60"/>
        <w:ind w:left="993" w:hanging="425"/>
        <w:rPr>
          <w:rFonts w:eastAsiaTheme="minorHAnsi"/>
          <w:color w:val="000000" w:themeColor="text1"/>
        </w:rPr>
      </w:pPr>
      <w:r w:rsidRPr="00763303">
        <w:rPr>
          <w:rFonts w:eastAsiaTheme="minorHAnsi"/>
          <w:color w:val="000000" w:themeColor="text1"/>
        </w:rPr>
        <w:t xml:space="preserve">C. </w:t>
      </w:r>
      <w:r w:rsidRPr="00763303">
        <w:rPr>
          <w:rFonts w:eastAsiaTheme="minorHAnsi"/>
          <w:color w:val="000000" w:themeColor="text1"/>
        </w:rPr>
        <w:tab/>
      </w:r>
      <w:r w:rsidRPr="00763303">
        <w:rPr>
          <w:rFonts w:eastAsiaTheme="minorHAnsi"/>
          <w:color w:val="000000" w:themeColor="text1"/>
        </w:rPr>
        <w:t>membuat tim kerja</w:t>
      </w:r>
    </w:p>
    <w:p w:rsidR="0028309F" w:rsidRPr="00763303" w:rsidRDefault="00763303" w:rsidP="00763303">
      <w:pPr>
        <w:autoSpaceDE w:val="0"/>
        <w:autoSpaceDN w:val="0"/>
        <w:adjustRightInd w:val="0"/>
        <w:spacing w:before="60" w:after="60"/>
        <w:ind w:left="993" w:hanging="425"/>
        <w:rPr>
          <w:rFonts w:eastAsiaTheme="minorHAnsi"/>
          <w:color w:val="000000" w:themeColor="text1"/>
        </w:rPr>
      </w:pPr>
      <w:r w:rsidRPr="00763303">
        <w:rPr>
          <w:rFonts w:eastAsiaTheme="minorHAnsi"/>
          <w:color w:val="000000" w:themeColor="text1"/>
        </w:rPr>
        <w:t xml:space="preserve">D. </w:t>
      </w:r>
      <w:r w:rsidRPr="00763303">
        <w:rPr>
          <w:rFonts w:eastAsiaTheme="minorHAnsi"/>
          <w:color w:val="000000" w:themeColor="text1"/>
        </w:rPr>
        <w:tab/>
      </w:r>
      <w:r w:rsidRPr="00763303">
        <w:rPr>
          <w:rFonts w:eastAsiaTheme="minorHAnsi"/>
          <w:color w:val="000000" w:themeColor="text1"/>
        </w:rPr>
        <w:t>membagi peran antara tim kerja dan para penampil</w:t>
      </w:r>
    </w:p>
    <w:p w:rsidR="0028309F" w:rsidRPr="00763303" w:rsidRDefault="00763303" w:rsidP="00763303">
      <w:pPr>
        <w:autoSpaceDE w:val="0"/>
        <w:autoSpaceDN w:val="0"/>
        <w:adjustRightInd w:val="0"/>
        <w:spacing w:before="60" w:after="60"/>
        <w:ind w:left="993" w:hanging="425"/>
        <w:rPr>
          <w:rFonts w:eastAsiaTheme="minorHAnsi"/>
          <w:color w:val="000000" w:themeColor="text1"/>
        </w:rPr>
      </w:pPr>
      <w:r w:rsidRPr="00763303">
        <w:rPr>
          <w:rFonts w:eastAsiaTheme="minorHAnsi"/>
          <w:color w:val="000000" w:themeColor="text1"/>
        </w:rPr>
        <w:t xml:space="preserve">E. </w:t>
      </w:r>
      <w:r w:rsidRPr="00763303">
        <w:rPr>
          <w:rFonts w:eastAsiaTheme="minorHAnsi"/>
          <w:color w:val="000000" w:themeColor="text1"/>
        </w:rPr>
        <w:tab/>
      </w:r>
      <w:r w:rsidRPr="00763303">
        <w:rPr>
          <w:rFonts w:eastAsiaTheme="minorHAnsi"/>
          <w:color w:val="000000" w:themeColor="text1"/>
        </w:rPr>
        <w:t>menentukan jenis penyajian</w:t>
      </w:r>
    </w:p>
    <w:p w:rsidR="0028309F" w:rsidRPr="00763303" w:rsidRDefault="00763303" w:rsidP="00763303">
      <w:pPr>
        <w:autoSpaceDE w:val="0"/>
        <w:autoSpaceDN w:val="0"/>
        <w:adjustRightInd w:val="0"/>
        <w:spacing w:before="60" w:after="60"/>
        <w:ind w:left="567" w:hanging="283"/>
        <w:rPr>
          <w:rFonts w:eastAsiaTheme="minorHAnsi"/>
          <w:color w:val="000000" w:themeColor="text1"/>
        </w:rPr>
      </w:pPr>
      <w:r w:rsidRPr="00763303">
        <w:rPr>
          <w:rFonts w:eastAsiaTheme="minorHAnsi"/>
          <w:color w:val="000000" w:themeColor="text1"/>
        </w:rPr>
        <w:t xml:space="preserve">2. </w:t>
      </w:r>
      <w:r w:rsidRPr="00763303">
        <w:rPr>
          <w:rFonts w:eastAsiaTheme="minorHAnsi"/>
          <w:color w:val="000000" w:themeColor="text1"/>
        </w:rPr>
        <w:tab/>
      </w:r>
      <w:r w:rsidRPr="00763303">
        <w:rPr>
          <w:rFonts w:eastAsiaTheme="minorHAnsi"/>
          <w:color w:val="000000" w:themeColor="text1"/>
        </w:rPr>
        <w:t>Menyangkut bagaimana informasi pergelaran musik dapat diketahui ol</w:t>
      </w:r>
      <w:r w:rsidRPr="00763303">
        <w:rPr>
          <w:rFonts w:eastAsiaTheme="minorHAnsi"/>
          <w:color w:val="000000" w:themeColor="text1"/>
        </w:rPr>
        <w:t>eh</w:t>
      </w:r>
      <w:r w:rsidRPr="00763303">
        <w:rPr>
          <w:rFonts w:eastAsiaTheme="minorHAnsi"/>
          <w:color w:val="000000" w:themeColor="text1"/>
        </w:rPr>
        <w:t xml:space="preserve"> </w:t>
      </w:r>
      <w:r w:rsidRPr="00763303">
        <w:rPr>
          <w:rFonts w:eastAsiaTheme="minorHAnsi"/>
          <w:color w:val="000000" w:themeColor="text1"/>
        </w:rPr>
        <w:t>warga lain. Diharapkan penonton datang menyaksikan pertunjukan karyakarya</w:t>
      </w:r>
      <w:r w:rsidRPr="00763303">
        <w:rPr>
          <w:rFonts w:eastAsiaTheme="minorHAnsi"/>
          <w:color w:val="000000" w:themeColor="text1"/>
        </w:rPr>
        <w:t xml:space="preserve"> </w:t>
      </w:r>
      <w:r w:rsidRPr="00763303">
        <w:rPr>
          <w:rFonts w:eastAsiaTheme="minorHAnsi"/>
          <w:color w:val="000000" w:themeColor="text1"/>
        </w:rPr>
        <w:t>musik kita. Tanpa kehadiran penonton, usaha keras mempersiapkan</w:t>
      </w:r>
      <w:r w:rsidRPr="00763303">
        <w:rPr>
          <w:rFonts w:eastAsiaTheme="minorHAnsi"/>
          <w:color w:val="000000" w:themeColor="text1"/>
        </w:rPr>
        <w:t xml:space="preserve"> </w:t>
      </w:r>
      <w:r w:rsidRPr="00763303">
        <w:rPr>
          <w:rFonts w:eastAsiaTheme="minorHAnsi"/>
          <w:color w:val="000000" w:themeColor="text1"/>
        </w:rPr>
        <w:t>pergelaran menjadi sia-sia. Ini adalah deskripsi pernyataan tentang ....</w:t>
      </w:r>
    </w:p>
    <w:p w:rsidR="0028309F" w:rsidRPr="00763303" w:rsidRDefault="00763303" w:rsidP="00763303">
      <w:pPr>
        <w:autoSpaceDE w:val="0"/>
        <w:autoSpaceDN w:val="0"/>
        <w:adjustRightInd w:val="0"/>
        <w:spacing w:before="60" w:after="60"/>
        <w:ind w:left="993" w:hanging="425"/>
        <w:rPr>
          <w:rFonts w:eastAsiaTheme="minorHAnsi"/>
          <w:color w:val="000000" w:themeColor="text1"/>
        </w:rPr>
      </w:pPr>
      <w:r w:rsidRPr="00763303">
        <w:rPr>
          <w:rFonts w:eastAsiaTheme="minorHAnsi"/>
          <w:color w:val="000000" w:themeColor="text1"/>
        </w:rPr>
        <w:t xml:space="preserve">A. </w:t>
      </w:r>
      <w:r w:rsidRPr="00763303">
        <w:rPr>
          <w:rFonts w:eastAsiaTheme="minorHAnsi"/>
          <w:color w:val="000000" w:themeColor="text1"/>
        </w:rPr>
        <w:tab/>
      </w:r>
      <w:r w:rsidRPr="00763303">
        <w:rPr>
          <w:rFonts w:eastAsiaTheme="minorHAnsi"/>
          <w:color w:val="000000" w:themeColor="text1"/>
        </w:rPr>
        <w:t>penonton</w:t>
      </w:r>
    </w:p>
    <w:p w:rsidR="0028309F" w:rsidRPr="00763303" w:rsidRDefault="00763303" w:rsidP="00763303">
      <w:pPr>
        <w:autoSpaceDE w:val="0"/>
        <w:autoSpaceDN w:val="0"/>
        <w:adjustRightInd w:val="0"/>
        <w:spacing w:before="60" w:after="60"/>
        <w:ind w:left="993" w:hanging="425"/>
        <w:rPr>
          <w:rFonts w:eastAsiaTheme="minorHAnsi"/>
          <w:color w:val="000000" w:themeColor="text1"/>
        </w:rPr>
      </w:pPr>
      <w:r w:rsidRPr="00763303">
        <w:rPr>
          <w:rFonts w:eastAsiaTheme="minorHAnsi"/>
          <w:color w:val="000000" w:themeColor="text1"/>
        </w:rPr>
        <w:t xml:space="preserve">B. </w:t>
      </w:r>
      <w:r w:rsidRPr="00763303">
        <w:rPr>
          <w:rFonts w:eastAsiaTheme="minorHAnsi"/>
          <w:color w:val="000000" w:themeColor="text1"/>
        </w:rPr>
        <w:tab/>
      </w:r>
      <w:r w:rsidRPr="00763303">
        <w:rPr>
          <w:rFonts w:eastAsiaTheme="minorHAnsi"/>
          <w:color w:val="000000" w:themeColor="text1"/>
        </w:rPr>
        <w:t>waktu latihan</w:t>
      </w:r>
    </w:p>
    <w:p w:rsidR="0028309F" w:rsidRPr="00763303" w:rsidRDefault="00763303" w:rsidP="00763303">
      <w:pPr>
        <w:autoSpaceDE w:val="0"/>
        <w:autoSpaceDN w:val="0"/>
        <w:adjustRightInd w:val="0"/>
        <w:spacing w:before="60" w:after="60"/>
        <w:ind w:left="993" w:hanging="425"/>
        <w:rPr>
          <w:rFonts w:eastAsiaTheme="minorHAnsi"/>
          <w:color w:val="000000" w:themeColor="text1"/>
        </w:rPr>
      </w:pPr>
      <w:r w:rsidRPr="00763303">
        <w:rPr>
          <w:rFonts w:eastAsiaTheme="minorHAnsi"/>
          <w:color w:val="000000" w:themeColor="text1"/>
        </w:rPr>
        <w:t xml:space="preserve">C. </w:t>
      </w:r>
      <w:r w:rsidRPr="00763303">
        <w:rPr>
          <w:rFonts w:eastAsiaTheme="minorHAnsi"/>
          <w:color w:val="000000" w:themeColor="text1"/>
        </w:rPr>
        <w:tab/>
      </w:r>
      <w:r w:rsidRPr="00763303">
        <w:rPr>
          <w:rFonts w:eastAsiaTheme="minorHAnsi"/>
          <w:color w:val="000000" w:themeColor="text1"/>
        </w:rPr>
        <w:t>membagi</w:t>
      </w:r>
      <w:r w:rsidRPr="00763303">
        <w:rPr>
          <w:rFonts w:eastAsiaTheme="minorHAnsi"/>
          <w:color w:val="000000" w:themeColor="text1"/>
        </w:rPr>
        <w:t xml:space="preserve"> tugas dalam sebuah kapanitiaan</w:t>
      </w:r>
    </w:p>
    <w:p w:rsidR="0028309F" w:rsidRPr="00763303" w:rsidRDefault="00763303" w:rsidP="00763303">
      <w:pPr>
        <w:autoSpaceDE w:val="0"/>
        <w:autoSpaceDN w:val="0"/>
        <w:adjustRightInd w:val="0"/>
        <w:spacing w:before="60" w:after="60"/>
        <w:ind w:left="993" w:hanging="425"/>
        <w:rPr>
          <w:rFonts w:eastAsiaTheme="minorHAnsi"/>
          <w:color w:val="000000" w:themeColor="text1"/>
        </w:rPr>
      </w:pPr>
      <w:r w:rsidRPr="00763303">
        <w:rPr>
          <w:rFonts w:eastAsiaTheme="minorHAnsi"/>
          <w:color w:val="000000" w:themeColor="text1"/>
        </w:rPr>
        <w:t xml:space="preserve">D. </w:t>
      </w:r>
      <w:r w:rsidRPr="00763303">
        <w:rPr>
          <w:rFonts w:eastAsiaTheme="minorHAnsi"/>
          <w:color w:val="000000" w:themeColor="text1"/>
        </w:rPr>
        <w:tab/>
      </w:r>
      <w:r w:rsidRPr="00763303">
        <w:rPr>
          <w:rFonts w:eastAsiaTheme="minorHAnsi"/>
          <w:color w:val="000000" w:themeColor="text1"/>
        </w:rPr>
        <w:t>publikasi</w:t>
      </w:r>
    </w:p>
    <w:p w:rsidR="0028309F" w:rsidRPr="00763303" w:rsidRDefault="00763303" w:rsidP="00763303">
      <w:pPr>
        <w:autoSpaceDE w:val="0"/>
        <w:autoSpaceDN w:val="0"/>
        <w:adjustRightInd w:val="0"/>
        <w:spacing w:before="60" w:after="60"/>
        <w:ind w:left="993" w:hanging="425"/>
        <w:rPr>
          <w:rFonts w:eastAsiaTheme="minorHAnsi"/>
          <w:color w:val="000000" w:themeColor="text1"/>
        </w:rPr>
      </w:pPr>
      <w:r w:rsidRPr="00763303">
        <w:rPr>
          <w:rFonts w:eastAsiaTheme="minorHAnsi"/>
          <w:color w:val="000000" w:themeColor="text1"/>
        </w:rPr>
        <w:t xml:space="preserve">E. </w:t>
      </w:r>
      <w:r w:rsidRPr="00763303">
        <w:rPr>
          <w:rFonts w:eastAsiaTheme="minorHAnsi"/>
          <w:color w:val="000000" w:themeColor="text1"/>
        </w:rPr>
        <w:tab/>
      </w:r>
      <w:r w:rsidRPr="00763303">
        <w:rPr>
          <w:rFonts w:eastAsiaTheme="minorHAnsi"/>
          <w:color w:val="000000" w:themeColor="text1"/>
        </w:rPr>
        <w:t>dokumentasi</w:t>
      </w:r>
    </w:p>
    <w:p w:rsidR="0028309F" w:rsidRPr="00763303" w:rsidRDefault="0028309F" w:rsidP="00763303">
      <w:pPr>
        <w:spacing w:before="60" w:after="60"/>
        <w:jc w:val="both"/>
        <w:rPr>
          <w:rFonts w:eastAsiaTheme="minorHAnsi"/>
          <w:color w:val="000000" w:themeColor="text1"/>
        </w:rPr>
      </w:pPr>
    </w:p>
    <w:p w:rsidR="0028309F" w:rsidRPr="00763303" w:rsidRDefault="00763303" w:rsidP="00763303">
      <w:pPr>
        <w:autoSpaceDE w:val="0"/>
        <w:autoSpaceDN w:val="0"/>
        <w:adjustRightInd w:val="0"/>
        <w:spacing w:before="60" w:after="60"/>
        <w:ind w:left="284" w:hanging="284"/>
        <w:rPr>
          <w:rFonts w:eastAsiaTheme="minorHAnsi"/>
          <w:b/>
          <w:bCs/>
          <w:color w:val="000000" w:themeColor="text1"/>
        </w:rPr>
      </w:pPr>
      <w:r w:rsidRPr="00763303">
        <w:rPr>
          <w:rFonts w:eastAsiaTheme="minorHAnsi"/>
          <w:b/>
          <w:bCs/>
          <w:color w:val="000000" w:themeColor="text1"/>
        </w:rPr>
        <w:t xml:space="preserve">b. </w:t>
      </w:r>
      <w:r w:rsidRPr="00763303">
        <w:rPr>
          <w:rFonts w:eastAsiaTheme="minorHAnsi"/>
          <w:b/>
          <w:bCs/>
          <w:color w:val="000000" w:themeColor="text1"/>
        </w:rPr>
        <w:tab/>
        <w:t>Petunjuk pengerjaan!</w:t>
      </w:r>
    </w:p>
    <w:p w:rsidR="0028309F" w:rsidRPr="00763303" w:rsidRDefault="00763303" w:rsidP="00763303">
      <w:pPr>
        <w:spacing w:before="60" w:after="60"/>
        <w:ind w:left="284"/>
        <w:jc w:val="both"/>
        <w:rPr>
          <w:b/>
          <w:bCs/>
          <w:color w:val="000000" w:themeColor="text1"/>
        </w:rPr>
      </w:pPr>
      <w:r w:rsidRPr="00763303">
        <w:rPr>
          <w:rFonts w:eastAsiaTheme="minorHAnsi"/>
          <w:color w:val="000000" w:themeColor="text1"/>
        </w:rPr>
        <w:t>Berikan tanda centang (√) pada kolom benar jika benar atau kolom salah jika salah!</w:t>
      </w:r>
    </w:p>
    <w:tbl>
      <w:tblPr>
        <w:tblStyle w:val="TableGrid1"/>
        <w:tblW w:w="9331" w:type="dxa"/>
        <w:tblInd w:w="392" w:type="dxa"/>
        <w:tblLook w:val="04A0" w:firstRow="1" w:lastRow="0" w:firstColumn="1" w:lastColumn="0" w:noHBand="0" w:noVBand="1"/>
      </w:tblPr>
      <w:tblGrid>
        <w:gridCol w:w="567"/>
        <w:gridCol w:w="6237"/>
        <w:gridCol w:w="1251"/>
        <w:gridCol w:w="1276"/>
      </w:tblGrid>
      <w:tr w:rsidR="00763303" w:rsidRPr="00763303" w:rsidTr="00406F84">
        <w:tc>
          <w:tcPr>
            <w:tcW w:w="567" w:type="dxa"/>
            <w:vAlign w:val="center"/>
          </w:tcPr>
          <w:p w:rsidR="0028309F" w:rsidRPr="00763303" w:rsidRDefault="00763303" w:rsidP="00763303">
            <w:pPr>
              <w:spacing w:before="60" w:after="60"/>
              <w:jc w:val="center"/>
              <w:rPr>
                <w:b/>
                <w:color w:val="000000" w:themeColor="text1"/>
              </w:rPr>
            </w:pPr>
            <w:r w:rsidRPr="00763303">
              <w:rPr>
                <w:b/>
                <w:color w:val="000000" w:themeColor="text1"/>
              </w:rPr>
              <w:t>No</w:t>
            </w:r>
          </w:p>
        </w:tc>
        <w:tc>
          <w:tcPr>
            <w:tcW w:w="6237" w:type="dxa"/>
            <w:vAlign w:val="center"/>
          </w:tcPr>
          <w:p w:rsidR="0028309F" w:rsidRPr="00763303" w:rsidRDefault="00763303" w:rsidP="00763303">
            <w:pPr>
              <w:spacing w:before="60" w:after="60"/>
              <w:jc w:val="center"/>
              <w:rPr>
                <w:b/>
                <w:color w:val="000000" w:themeColor="text1"/>
              </w:rPr>
            </w:pPr>
            <w:r w:rsidRPr="00763303">
              <w:rPr>
                <w:b/>
                <w:color w:val="000000" w:themeColor="text1"/>
              </w:rPr>
              <w:t>Pernyataan</w:t>
            </w:r>
          </w:p>
        </w:tc>
        <w:tc>
          <w:tcPr>
            <w:tcW w:w="1251" w:type="dxa"/>
            <w:vAlign w:val="center"/>
          </w:tcPr>
          <w:p w:rsidR="0028309F" w:rsidRPr="00763303" w:rsidRDefault="00763303" w:rsidP="00763303">
            <w:pPr>
              <w:spacing w:before="60" w:after="60"/>
              <w:jc w:val="center"/>
              <w:rPr>
                <w:b/>
                <w:color w:val="000000" w:themeColor="text1"/>
              </w:rPr>
            </w:pPr>
            <w:r w:rsidRPr="00763303">
              <w:rPr>
                <w:b/>
                <w:color w:val="000000" w:themeColor="text1"/>
              </w:rPr>
              <w:t>Benar</w:t>
            </w:r>
          </w:p>
        </w:tc>
        <w:tc>
          <w:tcPr>
            <w:tcW w:w="1276" w:type="dxa"/>
            <w:vAlign w:val="center"/>
          </w:tcPr>
          <w:p w:rsidR="0028309F" w:rsidRPr="00763303" w:rsidRDefault="00763303" w:rsidP="00763303">
            <w:pPr>
              <w:spacing w:before="60" w:after="60"/>
              <w:jc w:val="center"/>
              <w:rPr>
                <w:b/>
                <w:color w:val="000000" w:themeColor="text1"/>
              </w:rPr>
            </w:pPr>
            <w:r w:rsidRPr="00763303">
              <w:rPr>
                <w:b/>
                <w:color w:val="000000" w:themeColor="text1"/>
              </w:rPr>
              <w:t>Salah</w:t>
            </w:r>
          </w:p>
        </w:tc>
      </w:tr>
      <w:tr w:rsidR="00763303" w:rsidRPr="00763303" w:rsidTr="00406F84">
        <w:tc>
          <w:tcPr>
            <w:tcW w:w="567" w:type="dxa"/>
          </w:tcPr>
          <w:p w:rsidR="0028309F" w:rsidRPr="00763303" w:rsidRDefault="0028309F" w:rsidP="00763303">
            <w:pPr>
              <w:spacing w:before="60" w:after="60"/>
              <w:rPr>
                <w:color w:val="000000" w:themeColor="text1"/>
              </w:rPr>
            </w:pPr>
          </w:p>
        </w:tc>
        <w:tc>
          <w:tcPr>
            <w:tcW w:w="6237" w:type="dxa"/>
          </w:tcPr>
          <w:p w:rsidR="0028309F" w:rsidRPr="00763303" w:rsidRDefault="00763303" w:rsidP="00763303">
            <w:pPr>
              <w:autoSpaceDE w:val="0"/>
              <w:autoSpaceDN w:val="0"/>
              <w:adjustRightInd w:val="0"/>
              <w:spacing w:before="60" w:after="60"/>
              <w:rPr>
                <w:color w:val="000000" w:themeColor="text1"/>
              </w:rPr>
            </w:pPr>
            <w:r w:rsidRPr="00763303">
              <w:rPr>
                <w:color w:val="000000" w:themeColor="text1"/>
              </w:rPr>
              <w:t>Jika akan menyelenggarakan sebuah pergelaran</w:t>
            </w:r>
            <w:r w:rsidRPr="00763303">
              <w:rPr>
                <w:color w:val="000000" w:themeColor="text1"/>
              </w:rPr>
              <w:t xml:space="preserve"> </w:t>
            </w:r>
            <w:r w:rsidRPr="00763303">
              <w:rPr>
                <w:color w:val="000000" w:themeColor="text1"/>
              </w:rPr>
              <w:t xml:space="preserve">musik, yang </w:t>
            </w:r>
            <w:r w:rsidRPr="00763303">
              <w:rPr>
                <w:color w:val="000000" w:themeColor="text1"/>
              </w:rPr>
              <w:t>terpenting adalah kesiapan panitia</w:t>
            </w:r>
            <w:r w:rsidRPr="00763303">
              <w:rPr>
                <w:color w:val="000000" w:themeColor="text1"/>
              </w:rPr>
              <w:t xml:space="preserve"> </w:t>
            </w:r>
            <w:r w:rsidRPr="00763303">
              <w:rPr>
                <w:color w:val="000000" w:themeColor="text1"/>
              </w:rPr>
              <w:t>dengan pembagian tugas yang efektif dan kerja</w:t>
            </w:r>
            <w:r w:rsidRPr="00763303">
              <w:rPr>
                <w:color w:val="000000" w:themeColor="text1"/>
              </w:rPr>
              <w:t xml:space="preserve"> </w:t>
            </w:r>
            <w:r w:rsidRPr="00763303">
              <w:rPr>
                <w:color w:val="000000" w:themeColor="text1"/>
              </w:rPr>
              <w:t>sama yang tertata rapi, sedangkan para penampil</w:t>
            </w:r>
            <w:r w:rsidRPr="00763303">
              <w:rPr>
                <w:color w:val="000000" w:themeColor="text1"/>
              </w:rPr>
              <w:t xml:space="preserve"> </w:t>
            </w:r>
            <w:r w:rsidRPr="00763303">
              <w:rPr>
                <w:color w:val="000000" w:themeColor="text1"/>
              </w:rPr>
              <w:t>bisa diusahakan belakangan.</w:t>
            </w:r>
          </w:p>
        </w:tc>
        <w:tc>
          <w:tcPr>
            <w:tcW w:w="1251" w:type="dxa"/>
          </w:tcPr>
          <w:p w:rsidR="0028309F" w:rsidRPr="00763303" w:rsidRDefault="0028309F" w:rsidP="00763303">
            <w:pPr>
              <w:spacing w:before="60" w:after="60"/>
              <w:rPr>
                <w:color w:val="000000" w:themeColor="text1"/>
              </w:rPr>
            </w:pPr>
          </w:p>
        </w:tc>
        <w:tc>
          <w:tcPr>
            <w:tcW w:w="1276" w:type="dxa"/>
          </w:tcPr>
          <w:p w:rsidR="0028309F" w:rsidRPr="00763303" w:rsidRDefault="0028309F" w:rsidP="00763303">
            <w:pPr>
              <w:spacing w:before="60" w:after="60"/>
              <w:rPr>
                <w:color w:val="000000" w:themeColor="text1"/>
              </w:rPr>
            </w:pPr>
          </w:p>
        </w:tc>
      </w:tr>
      <w:tr w:rsidR="00763303" w:rsidRPr="00763303" w:rsidTr="00406F84">
        <w:tc>
          <w:tcPr>
            <w:tcW w:w="567" w:type="dxa"/>
          </w:tcPr>
          <w:p w:rsidR="0028309F" w:rsidRPr="00763303" w:rsidRDefault="0028309F" w:rsidP="00763303">
            <w:pPr>
              <w:spacing w:before="60" w:after="60"/>
              <w:rPr>
                <w:color w:val="000000" w:themeColor="text1"/>
              </w:rPr>
            </w:pPr>
          </w:p>
        </w:tc>
        <w:tc>
          <w:tcPr>
            <w:tcW w:w="6237" w:type="dxa"/>
          </w:tcPr>
          <w:p w:rsidR="0028309F" w:rsidRPr="00763303" w:rsidRDefault="00763303" w:rsidP="00763303">
            <w:pPr>
              <w:autoSpaceDE w:val="0"/>
              <w:autoSpaceDN w:val="0"/>
              <w:adjustRightInd w:val="0"/>
              <w:spacing w:before="60" w:after="60"/>
              <w:rPr>
                <w:color w:val="000000" w:themeColor="text1"/>
              </w:rPr>
            </w:pPr>
            <w:r w:rsidRPr="00763303">
              <w:rPr>
                <w:color w:val="000000" w:themeColor="text1"/>
              </w:rPr>
              <w:t>Istilah penyajian musik yang mengacu pada jumlah</w:t>
            </w:r>
            <w:r w:rsidRPr="00763303">
              <w:rPr>
                <w:color w:val="000000" w:themeColor="text1"/>
              </w:rPr>
              <w:t xml:space="preserve"> </w:t>
            </w:r>
            <w:r w:rsidRPr="00763303">
              <w:rPr>
                <w:color w:val="000000" w:themeColor="text1"/>
              </w:rPr>
              <w:t xml:space="preserve">penampilnya yaitu: duo, trio, kwartet, </w:t>
            </w:r>
            <w:r w:rsidRPr="00763303">
              <w:rPr>
                <w:color w:val="000000" w:themeColor="text1"/>
              </w:rPr>
              <w:t>kwintet,</w:t>
            </w:r>
            <w:r w:rsidRPr="00763303">
              <w:rPr>
                <w:color w:val="000000" w:themeColor="text1"/>
              </w:rPr>
              <w:t xml:space="preserve"> </w:t>
            </w:r>
            <w:r w:rsidRPr="00763303">
              <w:rPr>
                <w:color w:val="000000" w:themeColor="text1"/>
              </w:rPr>
              <w:t>dobel kwartet, dobel kwintet, ansambel (baik</w:t>
            </w:r>
            <w:r w:rsidRPr="00763303">
              <w:rPr>
                <w:color w:val="000000" w:themeColor="text1"/>
              </w:rPr>
              <w:t xml:space="preserve"> </w:t>
            </w:r>
            <w:r w:rsidRPr="00763303">
              <w:rPr>
                <w:color w:val="000000" w:themeColor="text1"/>
              </w:rPr>
              <w:t>ansambel sejenis atau campuran), orkestra.</w:t>
            </w:r>
          </w:p>
        </w:tc>
        <w:tc>
          <w:tcPr>
            <w:tcW w:w="1251" w:type="dxa"/>
          </w:tcPr>
          <w:p w:rsidR="0028309F" w:rsidRPr="00763303" w:rsidRDefault="0028309F" w:rsidP="00763303">
            <w:pPr>
              <w:spacing w:before="60" w:after="60"/>
              <w:rPr>
                <w:color w:val="000000" w:themeColor="text1"/>
              </w:rPr>
            </w:pPr>
          </w:p>
        </w:tc>
        <w:tc>
          <w:tcPr>
            <w:tcW w:w="1276" w:type="dxa"/>
          </w:tcPr>
          <w:p w:rsidR="0028309F" w:rsidRPr="00763303" w:rsidRDefault="0028309F" w:rsidP="00763303">
            <w:pPr>
              <w:spacing w:before="60" w:after="60"/>
              <w:rPr>
                <w:color w:val="000000" w:themeColor="text1"/>
              </w:rPr>
            </w:pPr>
          </w:p>
        </w:tc>
      </w:tr>
    </w:tbl>
    <w:p w:rsidR="0028309F" w:rsidRPr="00763303" w:rsidRDefault="0028309F" w:rsidP="00763303">
      <w:pPr>
        <w:spacing w:before="60" w:after="60"/>
        <w:rPr>
          <w:color w:val="000000" w:themeColor="text1"/>
        </w:rPr>
      </w:pPr>
    </w:p>
    <w:p w:rsidR="0028309F" w:rsidRPr="00763303" w:rsidRDefault="00763303" w:rsidP="00763303">
      <w:pPr>
        <w:autoSpaceDE w:val="0"/>
        <w:autoSpaceDN w:val="0"/>
        <w:adjustRightInd w:val="0"/>
        <w:spacing w:before="60" w:after="60"/>
        <w:ind w:left="284" w:hanging="284"/>
        <w:rPr>
          <w:rFonts w:eastAsiaTheme="minorHAnsi"/>
          <w:b/>
          <w:bCs/>
          <w:color w:val="000000" w:themeColor="text1"/>
        </w:rPr>
      </w:pPr>
      <w:r w:rsidRPr="00763303">
        <w:rPr>
          <w:rFonts w:eastAsiaTheme="minorHAnsi"/>
          <w:b/>
          <w:bCs/>
          <w:color w:val="000000" w:themeColor="text1"/>
        </w:rPr>
        <w:t xml:space="preserve">c. </w:t>
      </w:r>
      <w:r w:rsidRPr="00763303">
        <w:rPr>
          <w:rFonts w:eastAsiaTheme="minorHAnsi"/>
          <w:b/>
          <w:bCs/>
          <w:color w:val="000000" w:themeColor="text1"/>
        </w:rPr>
        <w:tab/>
        <w:t>Petunjuk pengerjaan!</w:t>
      </w:r>
    </w:p>
    <w:p w:rsidR="0028309F" w:rsidRPr="00763303" w:rsidRDefault="00763303" w:rsidP="00763303">
      <w:pPr>
        <w:spacing w:before="60" w:after="60"/>
        <w:ind w:left="284"/>
        <w:jc w:val="both"/>
        <w:rPr>
          <w:color w:val="000000" w:themeColor="text1"/>
        </w:rPr>
      </w:pPr>
      <w:r w:rsidRPr="00763303">
        <w:rPr>
          <w:rFonts w:eastAsiaTheme="minorHAnsi"/>
          <w:color w:val="000000" w:themeColor="text1"/>
        </w:rPr>
        <w:t>Ungkapkanlah dengan pernyataan sesuai yang telah dipelajari atau pun dipraktikkan!</w:t>
      </w:r>
    </w:p>
    <w:p w:rsidR="0028309F" w:rsidRPr="00763303" w:rsidRDefault="00763303" w:rsidP="00763303">
      <w:pPr>
        <w:autoSpaceDE w:val="0"/>
        <w:autoSpaceDN w:val="0"/>
        <w:adjustRightInd w:val="0"/>
        <w:spacing w:before="60" w:after="60"/>
        <w:ind w:left="567" w:hanging="283"/>
        <w:rPr>
          <w:color w:val="000000" w:themeColor="text1"/>
        </w:rPr>
      </w:pPr>
      <w:r w:rsidRPr="00763303">
        <w:rPr>
          <w:rFonts w:eastAsiaTheme="minorHAnsi"/>
          <w:color w:val="000000" w:themeColor="text1"/>
        </w:rPr>
        <w:t xml:space="preserve">1. </w:t>
      </w:r>
      <w:r w:rsidRPr="00763303">
        <w:rPr>
          <w:rFonts w:eastAsiaTheme="minorHAnsi"/>
          <w:color w:val="000000" w:themeColor="text1"/>
        </w:rPr>
        <w:tab/>
      </w:r>
      <w:r w:rsidRPr="00763303">
        <w:rPr>
          <w:rFonts w:eastAsiaTheme="minorHAnsi"/>
          <w:color w:val="000000" w:themeColor="text1"/>
        </w:rPr>
        <w:t xml:space="preserve">Deskripsikan dengan singkat tugas para </w:t>
      </w:r>
      <w:r w:rsidRPr="00763303">
        <w:rPr>
          <w:rFonts w:eastAsiaTheme="minorHAnsi"/>
          <w:color w:val="000000" w:themeColor="text1"/>
        </w:rPr>
        <w:t>penggalang dana atau dalam hal ini</w:t>
      </w:r>
      <w:r w:rsidRPr="00763303">
        <w:rPr>
          <w:rFonts w:eastAsiaTheme="minorHAnsi"/>
          <w:color w:val="000000" w:themeColor="text1"/>
        </w:rPr>
        <w:t xml:space="preserve"> </w:t>
      </w:r>
      <w:r w:rsidRPr="00763303">
        <w:rPr>
          <w:rFonts w:eastAsiaTheme="minorHAnsi"/>
          <w:color w:val="000000" w:themeColor="text1"/>
        </w:rPr>
        <w:t>adalah pencari sponsor!</w:t>
      </w:r>
    </w:p>
    <w:p w:rsidR="0028309F" w:rsidRPr="00763303" w:rsidRDefault="00763303" w:rsidP="00763303">
      <w:pPr>
        <w:spacing w:before="60" w:after="60"/>
        <w:rPr>
          <w:b/>
          <w:bCs/>
          <w:i/>
          <w:iCs/>
          <w:color w:val="000000" w:themeColor="text1"/>
        </w:rPr>
      </w:pPr>
      <w:r w:rsidRPr="00763303">
        <w:rPr>
          <w:b/>
          <w:bCs/>
          <w:i/>
          <w:iCs/>
          <w:color w:val="000000" w:themeColor="text1"/>
        </w:rPr>
        <w:br w:type="page"/>
      </w:r>
    </w:p>
    <w:p w:rsidR="0028309F" w:rsidRPr="00763303" w:rsidRDefault="00763303" w:rsidP="00763303">
      <w:pPr>
        <w:spacing w:before="60" w:after="60"/>
        <w:rPr>
          <w:b/>
          <w:bCs/>
          <w:i/>
          <w:iCs/>
          <w:color w:val="000000" w:themeColor="text1"/>
        </w:rPr>
      </w:pPr>
      <w:r w:rsidRPr="00763303">
        <w:rPr>
          <w:b/>
          <w:bCs/>
          <w:i/>
          <w:iCs/>
          <w:color w:val="000000" w:themeColor="text1"/>
        </w:rPr>
        <w:t xml:space="preserve">LAMPIRAN </w:t>
      </w:r>
      <w:r w:rsidRPr="00763303">
        <w:rPr>
          <w:b/>
          <w:bCs/>
          <w:i/>
          <w:iCs/>
          <w:color w:val="000000" w:themeColor="text1"/>
        </w:rPr>
        <w:t>2</w:t>
      </w:r>
    </w:p>
    <w:p w:rsidR="0028309F" w:rsidRPr="00763303" w:rsidRDefault="00763303" w:rsidP="00763303">
      <w:pPr>
        <w:spacing w:before="60" w:after="60"/>
        <w:rPr>
          <w:b/>
          <w:bCs/>
          <w:color w:val="000000" w:themeColor="text1"/>
        </w:rPr>
      </w:pPr>
      <w:r w:rsidRPr="00763303">
        <w:rPr>
          <w:b/>
          <w:bCs/>
          <w:color w:val="000000" w:themeColor="text1"/>
          <w:lang w:val="id-ID"/>
        </w:rPr>
        <w:t>BAHAN BACAAN GURU DAN PESERTA DIDIK</w:t>
      </w:r>
    </w:p>
    <w:p w:rsidR="0028309F" w:rsidRPr="00763303" w:rsidRDefault="00763303" w:rsidP="00763303">
      <w:pPr>
        <w:autoSpaceDE w:val="0"/>
        <w:autoSpaceDN w:val="0"/>
        <w:adjustRightInd w:val="0"/>
        <w:spacing w:before="60" w:after="60"/>
        <w:rPr>
          <w:rFonts w:eastAsiaTheme="minorHAnsi"/>
          <w:color w:val="000000" w:themeColor="text1"/>
        </w:rPr>
      </w:pPr>
      <w:r w:rsidRPr="00763303">
        <w:rPr>
          <w:rFonts w:eastAsiaTheme="minorHAnsi"/>
          <w:color w:val="000000" w:themeColor="text1"/>
        </w:rPr>
        <w:t>Untuk membuat sebuah pergelaran musik, perlu ada perencanaan dan persiapan</w:t>
      </w:r>
      <w:r w:rsidRPr="00763303">
        <w:rPr>
          <w:rFonts w:eastAsiaTheme="minorHAnsi"/>
          <w:color w:val="000000" w:themeColor="text1"/>
        </w:rPr>
        <w:t xml:space="preserve"> </w:t>
      </w:r>
      <w:r w:rsidRPr="00763303">
        <w:rPr>
          <w:rFonts w:eastAsiaTheme="minorHAnsi"/>
          <w:color w:val="000000" w:themeColor="text1"/>
        </w:rPr>
        <w:t xml:space="preserve">yang matang. Penampilan dalam pergelaran musik tentu tidak hanya </w:t>
      </w:r>
      <w:r w:rsidRPr="00763303">
        <w:rPr>
          <w:rFonts w:eastAsiaTheme="minorHAnsi"/>
          <w:color w:val="000000" w:themeColor="text1"/>
        </w:rPr>
        <w:t>seadanya.</w:t>
      </w:r>
      <w:r w:rsidRPr="00763303">
        <w:rPr>
          <w:rFonts w:eastAsiaTheme="minorHAnsi"/>
          <w:color w:val="000000" w:themeColor="text1"/>
        </w:rPr>
        <w:t xml:space="preserve"> </w:t>
      </w:r>
      <w:r w:rsidRPr="00763303">
        <w:rPr>
          <w:rFonts w:eastAsiaTheme="minorHAnsi"/>
          <w:color w:val="000000" w:themeColor="text1"/>
        </w:rPr>
        <w:t>Sudah seharusnya dipersiapkan dengan baik materi pergelaran maupun tim yang</w:t>
      </w:r>
      <w:r w:rsidRPr="00763303">
        <w:rPr>
          <w:rFonts w:eastAsiaTheme="minorHAnsi"/>
          <w:color w:val="000000" w:themeColor="text1"/>
        </w:rPr>
        <w:t xml:space="preserve"> </w:t>
      </w:r>
      <w:r w:rsidRPr="00763303">
        <w:rPr>
          <w:rFonts w:eastAsiaTheme="minorHAnsi"/>
          <w:color w:val="000000" w:themeColor="text1"/>
        </w:rPr>
        <w:t>akan bekerja keras mengurus segala sesuatunya. Keduanya sama-sama penting</w:t>
      </w:r>
      <w:r w:rsidRPr="00763303">
        <w:rPr>
          <w:rFonts w:eastAsiaTheme="minorHAnsi"/>
          <w:color w:val="000000" w:themeColor="text1"/>
        </w:rPr>
        <w:t xml:space="preserve"> </w:t>
      </w:r>
      <w:r w:rsidRPr="00763303">
        <w:rPr>
          <w:rFonts w:eastAsiaTheme="minorHAnsi"/>
          <w:color w:val="000000" w:themeColor="text1"/>
        </w:rPr>
        <w:t>menjadi faktor yang akan menentukan sukses atau tidaknya sebuah pergelaran.</w:t>
      </w:r>
    </w:p>
    <w:p w:rsidR="0028309F" w:rsidRPr="00763303" w:rsidRDefault="00763303" w:rsidP="00763303">
      <w:pPr>
        <w:autoSpaceDE w:val="0"/>
        <w:autoSpaceDN w:val="0"/>
        <w:adjustRightInd w:val="0"/>
        <w:spacing w:before="60" w:after="60"/>
        <w:ind w:left="284" w:hanging="284"/>
        <w:rPr>
          <w:rFonts w:eastAsiaTheme="minorHAnsi"/>
          <w:b/>
          <w:bCs/>
          <w:color w:val="000000" w:themeColor="text1"/>
        </w:rPr>
      </w:pPr>
      <w:r w:rsidRPr="00763303">
        <w:rPr>
          <w:rFonts w:eastAsiaTheme="minorHAnsi"/>
          <w:b/>
          <w:bCs/>
          <w:color w:val="000000" w:themeColor="text1"/>
        </w:rPr>
        <w:t xml:space="preserve">a. </w:t>
      </w:r>
      <w:r w:rsidRPr="00763303">
        <w:rPr>
          <w:rFonts w:eastAsiaTheme="minorHAnsi"/>
          <w:b/>
          <w:bCs/>
          <w:color w:val="000000" w:themeColor="text1"/>
        </w:rPr>
        <w:tab/>
      </w:r>
      <w:r w:rsidRPr="00763303">
        <w:rPr>
          <w:rFonts w:eastAsiaTheme="minorHAnsi"/>
          <w:b/>
          <w:bCs/>
          <w:color w:val="000000" w:themeColor="text1"/>
        </w:rPr>
        <w:t>Mempersiapkan Ti</w:t>
      </w:r>
      <w:r w:rsidRPr="00763303">
        <w:rPr>
          <w:rFonts w:eastAsiaTheme="minorHAnsi"/>
          <w:b/>
          <w:bCs/>
          <w:color w:val="000000" w:themeColor="text1"/>
        </w:rPr>
        <w:t>m Kerja</w:t>
      </w:r>
    </w:p>
    <w:p w:rsidR="0028309F" w:rsidRPr="00763303" w:rsidRDefault="00763303" w:rsidP="00763303">
      <w:pPr>
        <w:autoSpaceDE w:val="0"/>
        <w:autoSpaceDN w:val="0"/>
        <w:adjustRightInd w:val="0"/>
        <w:spacing w:before="60" w:after="60"/>
        <w:ind w:left="284"/>
        <w:rPr>
          <w:rFonts w:eastAsiaTheme="minorHAnsi"/>
          <w:color w:val="000000" w:themeColor="text1"/>
        </w:rPr>
      </w:pPr>
      <w:r w:rsidRPr="00763303">
        <w:rPr>
          <w:rFonts w:eastAsiaTheme="minorHAnsi"/>
          <w:color w:val="000000" w:themeColor="text1"/>
        </w:rPr>
        <w:t>Bagian yang tidak kalah penting dari materi pementasan adalah tim kerja. Sebuah</w:t>
      </w:r>
      <w:r w:rsidRPr="00763303">
        <w:rPr>
          <w:rFonts w:eastAsiaTheme="minorHAnsi"/>
          <w:color w:val="000000" w:themeColor="text1"/>
        </w:rPr>
        <w:t xml:space="preserve"> </w:t>
      </w:r>
      <w:r w:rsidRPr="00763303">
        <w:rPr>
          <w:rFonts w:eastAsiaTheme="minorHAnsi"/>
          <w:color w:val="000000" w:themeColor="text1"/>
        </w:rPr>
        <w:t>tim kerja yang solid sangat diperlukan dalam sebuah pergelaran. Tidak mungkin</w:t>
      </w:r>
      <w:r w:rsidRPr="00763303">
        <w:rPr>
          <w:rFonts w:eastAsiaTheme="minorHAnsi"/>
          <w:color w:val="000000" w:themeColor="text1"/>
        </w:rPr>
        <w:t xml:space="preserve"> </w:t>
      </w:r>
      <w:r w:rsidRPr="00763303">
        <w:rPr>
          <w:rFonts w:eastAsiaTheme="minorHAnsi"/>
          <w:color w:val="000000" w:themeColor="text1"/>
        </w:rPr>
        <w:t>semua menjadi penampil tetapi harus ada yang benar-benar fokus mengurusi</w:t>
      </w:r>
      <w:r w:rsidRPr="00763303">
        <w:rPr>
          <w:rFonts w:eastAsiaTheme="minorHAnsi"/>
          <w:color w:val="000000" w:themeColor="text1"/>
        </w:rPr>
        <w:t xml:space="preserve"> </w:t>
      </w:r>
      <w:r w:rsidRPr="00763303">
        <w:rPr>
          <w:rFonts w:eastAsiaTheme="minorHAnsi"/>
          <w:color w:val="000000" w:themeColor="text1"/>
        </w:rPr>
        <w:t>keperluan pementa</w:t>
      </w:r>
      <w:r w:rsidRPr="00763303">
        <w:rPr>
          <w:rFonts w:eastAsiaTheme="minorHAnsi"/>
          <w:color w:val="000000" w:themeColor="text1"/>
        </w:rPr>
        <w:t>san dari persiapan hingga pelaksanaannya hingga harus ada tim</w:t>
      </w:r>
      <w:r w:rsidRPr="00763303">
        <w:rPr>
          <w:rFonts w:eastAsiaTheme="minorHAnsi"/>
          <w:color w:val="000000" w:themeColor="text1"/>
        </w:rPr>
        <w:t xml:space="preserve"> </w:t>
      </w:r>
      <w:r w:rsidRPr="00763303">
        <w:rPr>
          <w:rFonts w:eastAsiaTheme="minorHAnsi"/>
          <w:color w:val="000000" w:themeColor="text1"/>
        </w:rPr>
        <w:t>kreatif yang menangani semua kebutuhan pergelaran.</w:t>
      </w:r>
      <w:r w:rsidRPr="00763303">
        <w:rPr>
          <w:rFonts w:eastAsiaTheme="minorHAnsi"/>
          <w:color w:val="000000" w:themeColor="text1"/>
        </w:rPr>
        <w:t xml:space="preserve"> </w:t>
      </w:r>
    </w:p>
    <w:p w:rsidR="0028309F" w:rsidRPr="00763303" w:rsidRDefault="00763303" w:rsidP="00763303">
      <w:pPr>
        <w:autoSpaceDE w:val="0"/>
        <w:autoSpaceDN w:val="0"/>
        <w:adjustRightInd w:val="0"/>
        <w:spacing w:before="60" w:after="60"/>
        <w:ind w:left="284"/>
        <w:rPr>
          <w:rFonts w:eastAsiaTheme="minorHAnsi"/>
          <w:color w:val="000000" w:themeColor="text1"/>
        </w:rPr>
      </w:pPr>
      <w:r w:rsidRPr="00763303">
        <w:rPr>
          <w:rFonts w:eastAsiaTheme="minorHAnsi"/>
          <w:color w:val="000000" w:themeColor="text1"/>
        </w:rPr>
        <w:t>Dalam pergelaran di sekolah, harus dibentuk tim semacam itu. Belajar untuk</w:t>
      </w:r>
      <w:r w:rsidRPr="00763303">
        <w:rPr>
          <w:rFonts w:eastAsiaTheme="minorHAnsi"/>
          <w:color w:val="000000" w:themeColor="text1"/>
        </w:rPr>
        <w:t xml:space="preserve"> </w:t>
      </w:r>
      <w:r w:rsidRPr="00763303">
        <w:rPr>
          <w:rFonts w:eastAsiaTheme="minorHAnsi"/>
          <w:color w:val="000000" w:themeColor="text1"/>
        </w:rPr>
        <w:t xml:space="preserve">menjadi profesional di bidang pergelaran merupakan hal yang sangat </w:t>
      </w:r>
      <w:r w:rsidRPr="00763303">
        <w:rPr>
          <w:rFonts w:eastAsiaTheme="minorHAnsi"/>
          <w:color w:val="000000" w:themeColor="text1"/>
        </w:rPr>
        <w:t>berguna pada</w:t>
      </w:r>
      <w:r w:rsidRPr="00763303">
        <w:rPr>
          <w:rFonts w:eastAsiaTheme="minorHAnsi"/>
          <w:color w:val="000000" w:themeColor="text1"/>
        </w:rPr>
        <w:t xml:space="preserve"> </w:t>
      </w:r>
      <w:r w:rsidRPr="00763303">
        <w:rPr>
          <w:rFonts w:eastAsiaTheme="minorHAnsi"/>
          <w:color w:val="000000" w:themeColor="text1"/>
        </w:rPr>
        <w:t>saatnya kelak. Pada bagian ini, peserta didik akan berlatih untuk bekerja sama dalam</w:t>
      </w:r>
      <w:r w:rsidRPr="00763303">
        <w:rPr>
          <w:rFonts w:eastAsiaTheme="minorHAnsi"/>
          <w:color w:val="000000" w:themeColor="text1"/>
        </w:rPr>
        <w:t xml:space="preserve"> </w:t>
      </w:r>
      <w:r w:rsidRPr="00763303">
        <w:rPr>
          <w:rFonts w:eastAsiaTheme="minorHAnsi"/>
          <w:color w:val="000000" w:themeColor="text1"/>
        </w:rPr>
        <w:t>tim, berbagi peran dan tanggung jawab, disiplin, serta bekerja keras menyelesaikan</w:t>
      </w:r>
      <w:r w:rsidRPr="00763303">
        <w:rPr>
          <w:rFonts w:eastAsiaTheme="minorHAnsi"/>
          <w:color w:val="000000" w:themeColor="text1"/>
        </w:rPr>
        <w:t xml:space="preserve"> </w:t>
      </w:r>
      <w:r w:rsidRPr="00763303">
        <w:rPr>
          <w:rFonts w:eastAsiaTheme="minorHAnsi"/>
          <w:color w:val="000000" w:themeColor="text1"/>
        </w:rPr>
        <w:t>tugasnya masing-masing. Tim tersebut terdiri atas:</w:t>
      </w:r>
      <w:r w:rsidRPr="00763303">
        <w:rPr>
          <w:rFonts w:eastAsiaTheme="minorHAnsi"/>
          <w:color w:val="000000" w:themeColor="text1"/>
        </w:rPr>
        <w:t xml:space="preserve"> </w:t>
      </w:r>
    </w:p>
    <w:p w:rsidR="0028309F" w:rsidRPr="00763303" w:rsidRDefault="00763303" w:rsidP="00763303">
      <w:pPr>
        <w:autoSpaceDE w:val="0"/>
        <w:autoSpaceDN w:val="0"/>
        <w:adjustRightInd w:val="0"/>
        <w:spacing w:before="60" w:after="60"/>
        <w:ind w:left="709" w:hanging="425"/>
        <w:rPr>
          <w:rFonts w:eastAsiaTheme="minorHAnsi"/>
          <w:color w:val="000000" w:themeColor="text1"/>
        </w:rPr>
      </w:pPr>
      <w:r w:rsidRPr="00763303">
        <w:rPr>
          <w:rFonts w:eastAsiaTheme="minorHAnsi"/>
          <w:color w:val="000000" w:themeColor="text1"/>
        </w:rPr>
        <w:t xml:space="preserve">1) </w:t>
      </w:r>
      <w:r w:rsidRPr="00763303">
        <w:rPr>
          <w:rFonts w:eastAsiaTheme="minorHAnsi"/>
          <w:color w:val="000000" w:themeColor="text1"/>
        </w:rPr>
        <w:tab/>
      </w:r>
      <w:r w:rsidRPr="00763303">
        <w:rPr>
          <w:rFonts w:eastAsiaTheme="minorHAnsi"/>
          <w:color w:val="000000" w:themeColor="text1"/>
        </w:rPr>
        <w:t xml:space="preserve">pimpinan produksi, </w:t>
      </w:r>
      <w:r w:rsidRPr="00763303">
        <w:rPr>
          <w:rFonts w:eastAsiaTheme="minorHAnsi"/>
          <w:color w:val="000000" w:themeColor="text1"/>
        </w:rPr>
        <w:t>adalah orang yang bertanggung jawab secara keseluruhan</w:t>
      </w:r>
      <w:r w:rsidRPr="00763303">
        <w:rPr>
          <w:rFonts w:eastAsiaTheme="minorHAnsi"/>
          <w:color w:val="000000" w:themeColor="text1"/>
        </w:rPr>
        <w:t xml:space="preserve"> </w:t>
      </w:r>
      <w:r w:rsidRPr="00763303">
        <w:rPr>
          <w:rFonts w:eastAsiaTheme="minorHAnsi"/>
          <w:color w:val="000000" w:themeColor="text1"/>
        </w:rPr>
        <w:t>atas pelaksanaan dan keberhasilan produksi pergelaran,</w:t>
      </w:r>
    </w:p>
    <w:p w:rsidR="0028309F" w:rsidRPr="00763303" w:rsidRDefault="00763303" w:rsidP="00763303">
      <w:pPr>
        <w:autoSpaceDE w:val="0"/>
        <w:autoSpaceDN w:val="0"/>
        <w:adjustRightInd w:val="0"/>
        <w:spacing w:before="60" w:after="60"/>
        <w:ind w:left="709" w:hanging="425"/>
        <w:rPr>
          <w:rFonts w:eastAsiaTheme="minorHAnsi"/>
          <w:color w:val="000000" w:themeColor="text1"/>
        </w:rPr>
      </w:pPr>
      <w:r w:rsidRPr="00763303">
        <w:rPr>
          <w:rFonts w:eastAsiaTheme="minorHAnsi"/>
          <w:color w:val="000000" w:themeColor="text1"/>
        </w:rPr>
        <w:t xml:space="preserve">2) </w:t>
      </w:r>
      <w:r w:rsidRPr="00763303">
        <w:rPr>
          <w:rFonts w:eastAsiaTheme="minorHAnsi"/>
          <w:color w:val="000000" w:themeColor="text1"/>
        </w:rPr>
        <w:tab/>
      </w:r>
      <w:r w:rsidRPr="00763303">
        <w:rPr>
          <w:rFonts w:eastAsiaTheme="minorHAnsi"/>
          <w:color w:val="000000" w:themeColor="text1"/>
        </w:rPr>
        <w:t>stage manager, orang yang bertugas mengkoordinasi seluruh kegiatan</w:t>
      </w:r>
      <w:r w:rsidRPr="00763303">
        <w:rPr>
          <w:rFonts w:eastAsiaTheme="minorHAnsi"/>
          <w:color w:val="000000" w:themeColor="text1"/>
        </w:rPr>
        <w:t xml:space="preserve"> </w:t>
      </w:r>
      <w:r w:rsidRPr="00763303">
        <w:rPr>
          <w:rFonts w:eastAsiaTheme="minorHAnsi"/>
          <w:color w:val="000000" w:themeColor="text1"/>
        </w:rPr>
        <w:t>panggung seperti urutan penyajian, mengakumulasi berbagai alat musik yang</w:t>
      </w:r>
      <w:r w:rsidRPr="00763303">
        <w:rPr>
          <w:rFonts w:eastAsiaTheme="minorHAnsi"/>
          <w:color w:val="000000" w:themeColor="text1"/>
        </w:rPr>
        <w:t xml:space="preserve"> </w:t>
      </w:r>
      <w:r w:rsidRPr="00763303">
        <w:rPr>
          <w:rFonts w:eastAsiaTheme="minorHAnsi"/>
          <w:color w:val="000000" w:themeColor="text1"/>
        </w:rPr>
        <w:t>d</w:t>
      </w:r>
      <w:r w:rsidRPr="00763303">
        <w:rPr>
          <w:rFonts w:eastAsiaTheme="minorHAnsi"/>
          <w:color w:val="000000" w:themeColor="text1"/>
        </w:rPr>
        <w:t>igunakan, seting penyajian, tata cahaya, sound system,</w:t>
      </w:r>
    </w:p>
    <w:p w:rsidR="0028309F" w:rsidRPr="00763303" w:rsidRDefault="00763303" w:rsidP="00763303">
      <w:pPr>
        <w:autoSpaceDE w:val="0"/>
        <w:autoSpaceDN w:val="0"/>
        <w:adjustRightInd w:val="0"/>
        <w:spacing w:before="60" w:after="60"/>
        <w:ind w:left="709" w:hanging="425"/>
        <w:rPr>
          <w:rFonts w:eastAsiaTheme="minorHAnsi"/>
          <w:color w:val="000000" w:themeColor="text1"/>
        </w:rPr>
      </w:pPr>
      <w:r w:rsidRPr="00763303">
        <w:rPr>
          <w:rFonts w:eastAsiaTheme="minorHAnsi"/>
          <w:color w:val="000000" w:themeColor="text1"/>
        </w:rPr>
        <w:t xml:space="preserve">3) </w:t>
      </w:r>
      <w:r w:rsidRPr="00763303">
        <w:rPr>
          <w:rFonts w:eastAsiaTheme="minorHAnsi"/>
          <w:color w:val="000000" w:themeColor="text1"/>
        </w:rPr>
        <w:tab/>
      </w:r>
      <w:r w:rsidRPr="00763303">
        <w:rPr>
          <w:rFonts w:eastAsiaTheme="minorHAnsi"/>
          <w:color w:val="000000" w:themeColor="text1"/>
        </w:rPr>
        <w:t>penata panggung, bertugas mendesain panggung, mempersiapkan properti</w:t>
      </w:r>
      <w:r w:rsidRPr="00763303">
        <w:rPr>
          <w:rFonts w:eastAsiaTheme="minorHAnsi"/>
          <w:color w:val="000000" w:themeColor="text1"/>
        </w:rPr>
        <w:t xml:space="preserve"> </w:t>
      </w:r>
      <w:r w:rsidRPr="00763303">
        <w:rPr>
          <w:rFonts w:eastAsiaTheme="minorHAnsi"/>
          <w:color w:val="000000" w:themeColor="text1"/>
        </w:rPr>
        <w:t>yang dibutuhkan dalam penampilan,</w:t>
      </w:r>
    </w:p>
    <w:p w:rsidR="0028309F" w:rsidRPr="00763303" w:rsidRDefault="00763303" w:rsidP="00763303">
      <w:pPr>
        <w:autoSpaceDE w:val="0"/>
        <w:autoSpaceDN w:val="0"/>
        <w:adjustRightInd w:val="0"/>
        <w:spacing w:before="60" w:after="60"/>
        <w:ind w:left="709" w:hanging="425"/>
        <w:rPr>
          <w:rFonts w:eastAsiaTheme="minorHAnsi"/>
          <w:color w:val="000000" w:themeColor="text1"/>
        </w:rPr>
      </w:pPr>
      <w:r w:rsidRPr="00763303">
        <w:rPr>
          <w:rFonts w:eastAsiaTheme="minorHAnsi"/>
          <w:color w:val="000000" w:themeColor="text1"/>
        </w:rPr>
        <w:t xml:space="preserve">4) </w:t>
      </w:r>
      <w:r w:rsidRPr="00763303">
        <w:rPr>
          <w:rFonts w:eastAsiaTheme="minorHAnsi"/>
          <w:color w:val="000000" w:themeColor="text1"/>
        </w:rPr>
        <w:tab/>
      </w:r>
      <w:r w:rsidRPr="00763303">
        <w:rPr>
          <w:rFonts w:eastAsiaTheme="minorHAnsi"/>
          <w:color w:val="000000" w:themeColor="text1"/>
        </w:rPr>
        <w:t>rias dan busana, bertanggung jawab merancang penampilan para penyaji</w:t>
      </w:r>
      <w:r w:rsidRPr="00763303">
        <w:rPr>
          <w:rFonts w:eastAsiaTheme="minorHAnsi"/>
          <w:color w:val="000000" w:themeColor="text1"/>
        </w:rPr>
        <w:t xml:space="preserve"> </w:t>
      </w:r>
      <w:r w:rsidRPr="00763303">
        <w:rPr>
          <w:rFonts w:eastAsiaTheme="minorHAnsi"/>
          <w:color w:val="000000" w:themeColor="text1"/>
        </w:rPr>
        <w:t>dari sisi rias dan bu</w:t>
      </w:r>
      <w:r w:rsidRPr="00763303">
        <w:rPr>
          <w:rFonts w:eastAsiaTheme="minorHAnsi"/>
          <w:color w:val="000000" w:themeColor="text1"/>
        </w:rPr>
        <w:t>sana disesuaikan dengan kebutuhan tema pergelaran serta</w:t>
      </w:r>
      <w:r w:rsidRPr="00763303">
        <w:rPr>
          <w:rFonts w:eastAsiaTheme="minorHAnsi"/>
          <w:color w:val="000000" w:themeColor="text1"/>
        </w:rPr>
        <w:t xml:space="preserve"> </w:t>
      </w:r>
      <w:r w:rsidRPr="00763303">
        <w:rPr>
          <w:rFonts w:eastAsiaTheme="minorHAnsi"/>
          <w:color w:val="000000" w:themeColor="text1"/>
        </w:rPr>
        <w:t>materi lagu yang disajikan,</w:t>
      </w:r>
    </w:p>
    <w:p w:rsidR="0028309F" w:rsidRPr="00763303" w:rsidRDefault="00763303" w:rsidP="00763303">
      <w:pPr>
        <w:autoSpaceDE w:val="0"/>
        <w:autoSpaceDN w:val="0"/>
        <w:adjustRightInd w:val="0"/>
        <w:spacing w:before="60" w:after="60"/>
        <w:ind w:left="709" w:hanging="425"/>
        <w:rPr>
          <w:rFonts w:eastAsiaTheme="minorHAnsi"/>
          <w:color w:val="000000" w:themeColor="text1"/>
        </w:rPr>
      </w:pPr>
      <w:r w:rsidRPr="00763303">
        <w:rPr>
          <w:rFonts w:eastAsiaTheme="minorHAnsi"/>
          <w:color w:val="000000" w:themeColor="text1"/>
        </w:rPr>
        <w:t xml:space="preserve">5) </w:t>
      </w:r>
      <w:r w:rsidRPr="00763303">
        <w:rPr>
          <w:rFonts w:eastAsiaTheme="minorHAnsi"/>
          <w:color w:val="000000" w:themeColor="text1"/>
        </w:rPr>
        <w:tab/>
      </w:r>
      <w:r w:rsidRPr="00763303">
        <w:rPr>
          <w:rFonts w:eastAsiaTheme="minorHAnsi"/>
          <w:color w:val="000000" w:themeColor="text1"/>
        </w:rPr>
        <w:t>penata suara, bertanggung jawab penuh pada sistem tata suara dalam penyajian,</w:t>
      </w:r>
      <w:r w:rsidRPr="00763303">
        <w:rPr>
          <w:rFonts w:eastAsiaTheme="minorHAnsi"/>
          <w:color w:val="000000" w:themeColor="text1"/>
        </w:rPr>
        <w:t xml:space="preserve"> </w:t>
      </w:r>
      <w:r w:rsidRPr="00763303">
        <w:rPr>
          <w:rFonts w:eastAsiaTheme="minorHAnsi"/>
          <w:color w:val="000000" w:themeColor="text1"/>
        </w:rPr>
        <w:t>yang menjadi elemen dalam musik sebagai seni audio,</w:t>
      </w:r>
    </w:p>
    <w:p w:rsidR="0028309F" w:rsidRPr="00763303" w:rsidRDefault="00763303" w:rsidP="00763303">
      <w:pPr>
        <w:autoSpaceDE w:val="0"/>
        <w:autoSpaceDN w:val="0"/>
        <w:adjustRightInd w:val="0"/>
        <w:spacing w:before="60" w:after="60"/>
        <w:ind w:left="709" w:hanging="425"/>
        <w:rPr>
          <w:rFonts w:eastAsiaTheme="minorHAnsi"/>
          <w:color w:val="000000" w:themeColor="text1"/>
        </w:rPr>
      </w:pPr>
      <w:r w:rsidRPr="00763303">
        <w:rPr>
          <w:rFonts w:eastAsiaTheme="minorHAnsi"/>
          <w:color w:val="000000" w:themeColor="text1"/>
        </w:rPr>
        <w:t xml:space="preserve">6) </w:t>
      </w:r>
      <w:r w:rsidRPr="00763303">
        <w:rPr>
          <w:rFonts w:eastAsiaTheme="minorHAnsi"/>
          <w:color w:val="000000" w:themeColor="text1"/>
        </w:rPr>
        <w:tab/>
      </w:r>
      <w:r w:rsidRPr="00763303">
        <w:rPr>
          <w:rFonts w:eastAsiaTheme="minorHAnsi"/>
          <w:color w:val="000000" w:themeColor="text1"/>
        </w:rPr>
        <w:t>penata cahaya, bertugas dalam masa</w:t>
      </w:r>
      <w:r w:rsidRPr="00763303">
        <w:rPr>
          <w:rFonts w:eastAsiaTheme="minorHAnsi"/>
          <w:color w:val="000000" w:themeColor="text1"/>
        </w:rPr>
        <w:t>lah pencahayaan, bertanggung jawab</w:t>
      </w:r>
      <w:r w:rsidRPr="00763303">
        <w:rPr>
          <w:rFonts w:eastAsiaTheme="minorHAnsi"/>
          <w:color w:val="000000" w:themeColor="text1"/>
        </w:rPr>
        <w:t xml:space="preserve"> </w:t>
      </w:r>
      <w:r w:rsidRPr="00763303">
        <w:rPr>
          <w:rFonts w:eastAsiaTheme="minorHAnsi"/>
          <w:color w:val="000000" w:themeColor="text1"/>
        </w:rPr>
        <w:t>dengan kendali dan sumber dayanya serta tata artistik pencahayaannya,</w:t>
      </w:r>
    </w:p>
    <w:p w:rsidR="0028309F" w:rsidRPr="00763303" w:rsidRDefault="00763303" w:rsidP="00763303">
      <w:pPr>
        <w:autoSpaceDE w:val="0"/>
        <w:autoSpaceDN w:val="0"/>
        <w:adjustRightInd w:val="0"/>
        <w:spacing w:before="60" w:after="60"/>
        <w:ind w:left="709" w:hanging="425"/>
        <w:rPr>
          <w:rFonts w:eastAsiaTheme="minorHAnsi"/>
          <w:color w:val="000000" w:themeColor="text1"/>
        </w:rPr>
      </w:pPr>
      <w:r w:rsidRPr="00763303">
        <w:rPr>
          <w:rFonts w:eastAsiaTheme="minorHAnsi"/>
          <w:color w:val="000000" w:themeColor="text1"/>
        </w:rPr>
        <w:t xml:space="preserve">7) </w:t>
      </w:r>
      <w:r w:rsidRPr="00763303">
        <w:rPr>
          <w:rFonts w:eastAsiaTheme="minorHAnsi"/>
          <w:color w:val="000000" w:themeColor="text1"/>
        </w:rPr>
        <w:tab/>
      </w:r>
      <w:r w:rsidRPr="00763303">
        <w:rPr>
          <w:rFonts w:eastAsiaTheme="minorHAnsi"/>
          <w:color w:val="000000" w:themeColor="text1"/>
        </w:rPr>
        <w:t>sekretaris produksi, bertugas untuk mengurus persuratan, proposal pergelaran,</w:t>
      </w:r>
      <w:r w:rsidRPr="00763303">
        <w:rPr>
          <w:rFonts w:eastAsiaTheme="minorHAnsi"/>
          <w:color w:val="000000" w:themeColor="text1"/>
        </w:rPr>
        <w:t xml:space="preserve"> </w:t>
      </w:r>
      <w:r w:rsidRPr="00763303">
        <w:rPr>
          <w:rFonts w:eastAsiaTheme="minorHAnsi"/>
          <w:color w:val="000000" w:themeColor="text1"/>
        </w:rPr>
        <w:t>dan partisi materi musik,</w:t>
      </w:r>
    </w:p>
    <w:p w:rsidR="0028309F" w:rsidRPr="00763303" w:rsidRDefault="00763303" w:rsidP="00763303">
      <w:pPr>
        <w:autoSpaceDE w:val="0"/>
        <w:autoSpaceDN w:val="0"/>
        <w:adjustRightInd w:val="0"/>
        <w:spacing w:before="60" w:after="60"/>
        <w:ind w:left="709" w:hanging="425"/>
        <w:rPr>
          <w:rFonts w:eastAsiaTheme="minorHAnsi"/>
          <w:color w:val="000000" w:themeColor="text1"/>
        </w:rPr>
      </w:pPr>
      <w:r w:rsidRPr="00763303">
        <w:rPr>
          <w:rFonts w:eastAsiaTheme="minorHAnsi"/>
          <w:color w:val="000000" w:themeColor="text1"/>
        </w:rPr>
        <w:t xml:space="preserve">8) </w:t>
      </w:r>
      <w:r w:rsidRPr="00763303">
        <w:rPr>
          <w:rFonts w:eastAsiaTheme="minorHAnsi"/>
          <w:color w:val="000000" w:themeColor="text1"/>
        </w:rPr>
        <w:tab/>
      </w:r>
      <w:r w:rsidRPr="00763303">
        <w:rPr>
          <w:rFonts w:eastAsiaTheme="minorHAnsi"/>
          <w:color w:val="000000" w:themeColor="text1"/>
        </w:rPr>
        <w:t>bendahara, bertanggung jawab pada semua</w:t>
      </w:r>
      <w:r w:rsidRPr="00763303">
        <w:rPr>
          <w:rFonts w:eastAsiaTheme="minorHAnsi"/>
          <w:color w:val="000000" w:themeColor="text1"/>
        </w:rPr>
        <w:t xml:space="preserve"> hal yang berhubungan dengan</w:t>
      </w:r>
      <w:r w:rsidRPr="00763303">
        <w:rPr>
          <w:rFonts w:eastAsiaTheme="minorHAnsi"/>
          <w:color w:val="000000" w:themeColor="text1"/>
        </w:rPr>
        <w:t xml:space="preserve"> </w:t>
      </w:r>
      <w:r w:rsidRPr="00763303">
        <w:rPr>
          <w:rFonts w:eastAsiaTheme="minorHAnsi"/>
          <w:color w:val="000000" w:themeColor="text1"/>
        </w:rPr>
        <w:t>keuangan, penyediaan dan pengadministrasian serta pelaporannya,</w:t>
      </w:r>
    </w:p>
    <w:p w:rsidR="0028309F" w:rsidRPr="00763303" w:rsidRDefault="00763303" w:rsidP="00763303">
      <w:pPr>
        <w:autoSpaceDE w:val="0"/>
        <w:autoSpaceDN w:val="0"/>
        <w:adjustRightInd w:val="0"/>
        <w:spacing w:before="60" w:after="60"/>
        <w:ind w:left="709" w:hanging="425"/>
        <w:rPr>
          <w:rFonts w:eastAsiaTheme="minorHAnsi"/>
          <w:color w:val="000000" w:themeColor="text1"/>
        </w:rPr>
      </w:pPr>
      <w:r w:rsidRPr="00763303">
        <w:rPr>
          <w:rFonts w:eastAsiaTheme="minorHAnsi"/>
          <w:color w:val="000000" w:themeColor="text1"/>
        </w:rPr>
        <w:t xml:space="preserve">9) </w:t>
      </w:r>
      <w:r w:rsidRPr="00763303">
        <w:rPr>
          <w:rFonts w:eastAsiaTheme="minorHAnsi"/>
          <w:color w:val="000000" w:themeColor="text1"/>
        </w:rPr>
        <w:tab/>
      </w:r>
      <w:r w:rsidRPr="00763303">
        <w:rPr>
          <w:rFonts w:eastAsiaTheme="minorHAnsi"/>
          <w:color w:val="000000" w:themeColor="text1"/>
        </w:rPr>
        <w:t>dokumentasi, yang bertugas mendokumentasikan pergelaran dalam bentuk</w:t>
      </w:r>
      <w:r w:rsidRPr="00763303">
        <w:rPr>
          <w:rFonts w:eastAsiaTheme="minorHAnsi"/>
          <w:color w:val="000000" w:themeColor="text1"/>
        </w:rPr>
        <w:t xml:space="preserve"> </w:t>
      </w:r>
      <w:r w:rsidRPr="00763303">
        <w:rPr>
          <w:rFonts w:eastAsiaTheme="minorHAnsi"/>
          <w:color w:val="000000" w:themeColor="text1"/>
        </w:rPr>
        <w:t>audio-visual (foto, dokumen cetak, rekaman musik, dan videografi) yang akan</w:t>
      </w:r>
      <w:r w:rsidRPr="00763303">
        <w:rPr>
          <w:rFonts w:eastAsiaTheme="minorHAnsi"/>
          <w:color w:val="000000" w:themeColor="text1"/>
        </w:rPr>
        <w:t xml:space="preserve"> </w:t>
      </w:r>
      <w:r w:rsidRPr="00763303">
        <w:rPr>
          <w:rFonts w:eastAsiaTheme="minorHAnsi"/>
          <w:color w:val="000000" w:themeColor="text1"/>
        </w:rPr>
        <w:t>sangat berguna</w:t>
      </w:r>
      <w:r w:rsidRPr="00763303">
        <w:rPr>
          <w:rFonts w:eastAsiaTheme="minorHAnsi"/>
          <w:color w:val="000000" w:themeColor="text1"/>
        </w:rPr>
        <w:t>,</w:t>
      </w:r>
    </w:p>
    <w:p w:rsidR="0028309F" w:rsidRPr="00763303" w:rsidRDefault="00763303" w:rsidP="00763303">
      <w:pPr>
        <w:autoSpaceDE w:val="0"/>
        <w:autoSpaceDN w:val="0"/>
        <w:adjustRightInd w:val="0"/>
        <w:spacing w:before="60" w:after="60"/>
        <w:ind w:left="709" w:hanging="425"/>
        <w:rPr>
          <w:rFonts w:eastAsiaTheme="minorHAnsi"/>
          <w:color w:val="000000" w:themeColor="text1"/>
        </w:rPr>
      </w:pPr>
      <w:r w:rsidRPr="00763303">
        <w:rPr>
          <w:rFonts w:eastAsiaTheme="minorHAnsi"/>
          <w:color w:val="000000" w:themeColor="text1"/>
        </w:rPr>
        <w:t xml:space="preserve">10) </w:t>
      </w:r>
      <w:r w:rsidRPr="00763303">
        <w:rPr>
          <w:rFonts w:eastAsiaTheme="minorHAnsi"/>
          <w:color w:val="000000" w:themeColor="text1"/>
        </w:rPr>
        <w:tab/>
      </w:r>
      <w:r w:rsidRPr="00763303">
        <w:rPr>
          <w:rFonts w:eastAsiaTheme="minorHAnsi"/>
          <w:color w:val="000000" w:themeColor="text1"/>
        </w:rPr>
        <w:t>publikasi, bertugas untuk merancang publikasi ke berbagai media agar kabar</w:t>
      </w:r>
      <w:r w:rsidRPr="00763303">
        <w:rPr>
          <w:rFonts w:eastAsiaTheme="minorHAnsi"/>
          <w:color w:val="000000" w:themeColor="text1"/>
        </w:rPr>
        <w:t xml:space="preserve"> </w:t>
      </w:r>
      <w:r w:rsidRPr="00763303">
        <w:rPr>
          <w:rFonts w:eastAsiaTheme="minorHAnsi"/>
          <w:color w:val="000000" w:themeColor="text1"/>
        </w:rPr>
        <w:t>tentang pergelaran dapat tersebar dan diterima dengan baik, dan</w:t>
      </w:r>
    </w:p>
    <w:p w:rsidR="0028309F" w:rsidRPr="00763303" w:rsidRDefault="00763303" w:rsidP="00763303">
      <w:pPr>
        <w:autoSpaceDE w:val="0"/>
        <w:autoSpaceDN w:val="0"/>
        <w:adjustRightInd w:val="0"/>
        <w:spacing w:before="60" w:after="60"/>
        <w:ind w:left="709" w:hanging="425"/>
        <w:rPr>
          <w:rFonts w:eastAsiaTheme="minorHAnsi"/>
          <w:color w:val="000000" w:themeColor="text1"/>
        </w:rPr>
      </w:pPr>
      <w:r w:rsidRPr="00763303">
        <w:rPr>
          <w:rFonts w:eastAsiaTheme="minorHAnsi"/>
          <w:color w:val="000000" w:themeColor="text1"/>
        </w:rPr>
        <w:t xml:space="preserve">11) </w:t>
      </w:r>
      <w:r w:rsidRPr="00763303">
        <w:rPr>
          <w:rFonts w:eastAsiaTheme="minorHAnsi"/>
          <w:color w:val="000000" w:themeColor="text1"/>
        </w:rPr>
        <w:tab/>
      </w:r>
      <w:r w:rsidRPr="00763303">
        <w:rPr>
          <w:rFonts w:eastAsiaTheme="minorHAnsi"/>
          <w:color w:val="000000" w:themeColor="text1"/>
        </w:rPr>
        <w:t>house manager, sebagai penatalayanan publik yang diberikan mulai dari</w:t>
      </w:r>
      <w:r w:rsidRPr="00763303">
        <w:rPr>
          <w:rFonts w:eastAsiaTheme="minorHAnsi"/>
          <w:color w:val="000000" w:themeColor="text1"/>
        </w:rPr>
        <w:t xml:space="preserve"> </w:t>
      </w:r>
      <w:r w:rsidRPr="00763303">
        <w:rPr>
          <w:rFonts w:eastAsiaTheme="minorHAnsi"/>
          <w:color w:val="000000" w:themeColor="text1"/>
        </w:rPr>
        <w:t>ticketing, pelayanan gedung, kenyam</w:t>
      </w:r>
      <w:r w:rsidRPr="00763303">
        <w:rPr>
          <w:rFonts w:eastAsiaTheme="minorHAnsi"/>
          <w:color w:val="000000" w:themeColor="text1"/>
        </w:rPr>
        <w:t>anan penonton serta seluruh personal</w:t>
      </w:r>
      <w:r w:rsidRPr="00763303">
        <w:rPr>
          <w:rFonts w:eastAsiaTheme="minorHAnsi"/>
          <w:color w:val="000000" w:themeColor="text1"/>
        </w:rPr>
        <w:t xml:space="preserve"> </w:t>
      </w:r>
      <w:r w:rsidRPr="00763303">
        <w:rPr>
          <w:rFonts w:eastAsiaTheme="minorHAnsi"/>
          <w:color w:val="000000" w:themeColor="text1"/>
        </w:rPr>
        <w:t>yang terlibat dalam produksi pergelaran; bagian ini terdiri atas keamanan,</w:t>
      </w:r>
      <w:r w:rsidRPr="00763303">
        <w:rPr>
          <w:rFonts w:eastAsiaTheme="minorHAnsi"/>
          <w:color w:val="000000" w:themeColor="text1"/>
        </w:rPr>
        <w:t xml:space="preserve"> </w:t>
      </w:r>
      <w:r w:rsidRPr="00763303">
        <w:rPr>
          <w:rFonts w:eastAsiaTheme="minorHAnsi"/>
          <w:color w:val="000000" w:themeColor="text1"/>
        </w:rPr>
        <w:t>konsumsi, akomodasi, serta transportasi.</w:t>
      </w:r>
    </w:p>
    <w:p w:rsidR="0028309F" w:rsidRPr="00763303" w:rsidRDefault="0028309F" w:rsidP="00763303">
      <w:pPr>
        <w:autoSpaceDE w:val="0"/>
        <w:autoSpaceDN w:val="0"/>
        <w:adjustRightInd w:val="0"/>
        <w:spacing w:before="60" w:after="60"/>
        <w:ind w:left="284" w:hanging="284"/>
        <w:rPr>
          <w:rFonts w:eastAsiaTheme="minorHAnsi"/>
          <w:b/>
          <w:bCs/>
          <w:color w:val="000000" w:themeColor="text1"/>
        </w:rPr>
      </w:pPr>
    </w:p>
    <w:p w:rsidR="0028309F" w:rsidRPr="00763303" w:rsidRDefault="00763303" w:rsidP="00763303">
      <w:pPr>
        <w:autoSpaceDE w:val="0"/>
        <w:autoSpaceDN w:val="0"/>
        <w:adjustRightInd w:val="0"/>
        <w:spacing w:before="60" w:after="60"/>
        <w:ind w:left="284" w:hanging="284"/>
        <w:rPr>
          <w:rFonts w:eastAsiaTheme="minorHAnsi"/>
          <w:b/>
          <w:bCs/>
          <w:color w:val="000000" w:themeColor="text1"/>
        </w:rPr>
      </w:pPr>
      <w:r w:rsidRPr="00763303">
        <w:rPr>
          <w:rFonts w:eastAsiaTheme="minorHAnsi"/>
          <w:b/>
          <w:bCs/>
          <w:color w:val="000000" w:themeColor="text1"/>
        </w:rPr>
        <w:t xml:space="preserve">b. </w:t>
      </w:r>
      <w:r w:rsidRPr="00763303">
        <w:rPr>
          <w:rFonts w:eastAsiaTheme="minorHAnsi"/>
          <w:b/>
          <w:bCs/>
          <w:color w:val="000000" w:themeColor="text1"/>
        </w:rPr>
        <w:tab/>
      </w:r>
      <w:r w:rsidRPr="00763303">
        <w:rPr>
          <w:rFonts w:eastAsiaTheme="minorHAnsi"/>
          <w:b/>
          <w:bCs/>
          <w:color w:val="000000" w:themeColor="text1"/>
        </w:rPr>
        <w:t>Kegiatan Tim Kerja</w:t>
      </w:r>
    </w:p>
    <w:p w:rsidR="0028309F" w:rsidRPr="00763303" w:rsidRDefault="00763303" w:rsidP="00763303">
      <w:pPr>
        <w:autoSpaceDE w:val="0"/>
        <w:autoSpaceDN w:val="0"/>
        <w:adjustRightInd w:val="0"/>
        <w:spacing w:before="60" w:after="60"/>
        <w:ind w:left="567" w:hanging="284"/>
        <w:rPr>
          <w:rFonts w:eastAsiaTheme="minorHAnsi"/>
          <w:b/>
          <w:bCs/>
          <w:color w:val="000000" w:themeColor="text1"/>
        </w:rPr>
      </w:pPr>
      <w:r w:rsidRPr="00763303">
        <w:rPr>
          <w:rFonts w:eastAsiaTheme="minorHAnsi"/>
          <w:b/>
          <w:bCs/>
          <w:color w:val="000000" w:themeColor="text1"/>
        </w:rPr>
        <w:t xml:space="preserve">1) </w:t>
      </w:r>
      <w:r w:rsidRPr="00763303">
        <w:rPr>
          <w:rFonts w:eastAsiaTheme="minorHAnsi"/>
          <w:b/>
          <w:bCs/>
          <w:color w:val="000000" w:themeColor="text1"/>
        </w:rPr>
        <w:tab/>
      </w:r>
      <w:r w:rsidRPr="00763303">
        <w:rPr>
          <w:rFonts w:eastAsiaTheme="minorHAnsi"/>
          <w:b/>
          <w:bCs/>
          <w:color w:val="000000" w:themeColor="text1"/>
        </w:rPr>
        <w:t>Menentukan tema pergelaran dan materi lagu</w:t>
      </w:r>
    </w:p>
    <w:p w:rsidR="0028309F" w:rsidRPr="00763303" w:rsidRDefault="00763303" w:rsidP="00763303">
      <w:pPr>
        <w:autoSpaceDE w:val="0"/>
        <w:autoSpaceDN w:val="0"/>
        <w:adjustRightInd w:val="0"/>
        <w:spacing w:before="60" w:after="60"/>
        <w:ind w:left="567"/>
        <w:rPr>
          <w:rFonts w:eastAsiaTheme="minorHAnsi"/>
          <w:color w:val="000000" w:themeColor="text1"/>
        </w:rPr>
      </w:pPr>
      <w:r w:rsidRPr="00763303">
        <w:rPr>
          <w:rFonts w:eastAsiaTheme="minorHAnsi"/>
          <w:color w:val="000000" w:themeColor="text1"/>
        </w:rPr>
        <w:t xml:space="preserve">Kegiatan pergelaran tentu </w:t>
      </w:r>
      <w:r w:rsidRPr="00763303">
        <w:rPr>
          <w:rFonts w:eastAsiaTheme="minorHAnsi"/>
          <w:color w:val="000000" w:themeColor="text1"/>
        </w:rPr>
        <w:t>mempunyai maksud dan tujuan yang ingin dicapai.</w:t>
      </w:r>
      <w:r w:rsidRPr="00763303">
        <w:rPr>
          <w:rFonts w:eastAsiaTheme="minorHAnsi"/>
          <w:color w:val="000000" w:themeColor="text1"/>
        </w:rPr>
        <w:t xml:space="preserve"> </w:t>
      </w:r>
      <w:r w:rsidRPr="00763303">
        <w:rPr>
          <w:rFonts w:eastAsiaTheme="minorHAnsi"/>
          <w:color w:val="000000" w:themeColor="text1"/>
        </w:rPr>
        <w:t>Maksud dan tujuan dapat disampaikan dalam sebuah tema. Tema yang disampaikan</w:t>
      </w:r>
      <w:r w:rsidRPr="00763303">
        <w:rPr>
          <w:rFonts w:eastAsiaTheme="minorHAnsi"/>
          <w:color w:val="000000" w:themeColor="text1"/>
        </w:rPr>
        <w:t xml:space="preserve"> </w:t>
      </w:r>
      <w:r w:rsidRPr="00763303">
        <w:rPr>
          <w:rFonts w:eastAsiaTheme="minorHAnsi"/>
          <w:color w:val="000000" w:themeColor="text1"/>
        </w:rPr>
        <w:t>tentu harus sesuai dengan misi pergelaran. Tema-tema yang dipilih untuk sebuah</w:t>
      </w:r>
      <w:r w:rsidRPr="00763303">
        <w:rPr>
          <w:rFonts w:eastAsiaTheme="minorHAnsi"/>
          <w:color w:val="000000" w:themeColor="text1"/>
        </w:rPr>
        <w:t xml:space="preserve"> </w:t>
      </w:r>
      <w:r w:rsidRPr="00763303">
        <w:rPr>
          <w:rFonts w:eastAsiaTheme="minorHAnsi"/>
          <w:color w:val="000000" w:themeColor="text1"/>
        </w:rPr>
        <w:t>pergelaran di sekolah tentu merupakan tema yang sesu</w:t>
      </w:r>
      <w:r w:rsidRPr="00763303">
        <w:rPr>
          <w:rFonts w:eastAsiaTheme="minorHAnsi"/>
          <w:color w:val="000000" w:themeColor="text1"/>
        </w:rPr>
        <w:t>ai dengan usia dan tingkat</w:t>
      </w:r>
      <w:r w:rsidRPr="00763303">
        <w:rPr>
          <w:rFonts w:eastAsiaTheme="minorHAnsi"/>
          <w:color w:val="000000" w:themeColor="text1"/>
        </w:rPr>
        <w:t xml:space="preserve"> </w:t>
      </w:r>
      <w:r w:rsidRPr="00763303">
        <w:rPr>
          <w:rFonts w:eastAsiaTheme="minorHAnsi"/>
          <w:color w:val="000000" w:themeColor="text1"/>
        </w:rPr>
        <w:t>perkembangan remaja supaya lebih mudah untuk diterima. Sebagai contoh, tema</w:t>
      </w:r>
      <w:r w:rsidRPr="00763303">
        <w:rPr>
          <w:rFonts w:eastAsiaTheme="minorHAnsi"/>
          <w:color w:val="000000" w:themeColor="text1"/>
        </w:rPr>
        <w:t xml:space="preserve"> </w:t>
      </w:r>
      <w:r w:rsidRPr="00763303">
        <w:rPr>
          <w:rFonts w:eastAsiaTheme="minorHAnsi"/>
          <w:color w:val="000000" w:themeColor="text1"/>
        </w:rPr>
        <w:t>tentang persatuan dalam kebhinekaan, tentu lagu-lagu yang disajikan berisi halhal</w:t>
      </w:r>
      <w:r w:rsidRPr="00763303">
        <w:rPr>
          <w:rFonts w:eastAsiaTheme="minorHAnsi"/>
          <w:color w:val="000000" w:themeColor="text1"/>
        </w:rPr>
        <w:t xml:space="preserve"> </w:t>
      </w:r>
      <w:r w:rsidRPr="00763303">
        <w:rPr>
          <w:rFonts w:eastAsiaTheme="minorHAnsi"/>
          <w:color w:val="000000" w:themeColor="text1"/>
        </w:rPr>
        <w:t>yang berkaitan dengan menjalin persatuan dalam keberagaman. Tema lain</w:t>
      </w:r>
      <w:r w:rsidRPr="00763303">
        <w:rPr>
          <w:rFonts w:eastAsiaTheme="minorHAnsi"/>
          <w:color w:val="000000" w:themeColor="text1"/>
        </w:rPr>
        <w:t xml:space="preserve"> </w:t>
      </w:r>
      <w:r w:rsidRPr="00763303">
        <w:rPr>
          <w:rFonts w:eastAsiaTheme="minorHAnsi"/>
          <w:color w:val="000000" w:themeColor="text1"/>
        </w:rPr>
        <w:t>y</w:t>
      </w:r>
      <w:r w:rsidRPr="00763303">
        <w:rPr>
          <w:rFonts w:eastAsiaTheme="minorHAnsi"/>
          <w:color w:val="000000" w:themeColor="text1"/>
        </w:rPr>
        <w:t>ang bisa diambil misalnya tentang persahabatan, cita-cita, semangat kedisiplinan,</w:t>
      </w:r>
      <w:r w:rsidRPr="00763303">
        <w:rPr>
          <w:rFonts w:eastAsiaTheme="minorHAnsi"/>
          <w:color w:val="000000" w:themeColor="text1"/>
        </w:rPr>
        <w:t xml:space="preserve"> </w:t>
      </w:r>
      <w:r w:rsidRPr="00763303">
        <w:rPr>
          <w:rFonts w:eastAsiaTheme="minorHAnsi"/>
          <w:color w:val="000000" w:themeColor="text1"/>
        </w:rPr>
        <w:t>bahaya narkoba, bahaya pergaulan bebas, hidup sehat dan bersih, menjaga alam,</w:t>
      </w:r>
      <w:r w:rsidRPr="00763303">
        <w:rPr>
          <w:rFonts w:eastAsiaTheme="minorHAnsi"/>
          <w:color w:val="000000" w:themeColor="text1"/>
        </w:rPr>
        <w:t xml:space="preserve"> </w:t>
      </w:r>
      <w:r w:rsidRPr="00763303">
        <w:rPr>
          <w:rFonts w:eastAsiaTheme="minorHAnsi"/>
          <w:color w:val="000000" w:themeColor="text1"/>
        </w:rPr>
        <w:t>dan sebagainya.</w:t>
      </w:r>
      <w:r w:rsidRPr="00763303">
        <w:rPr>
          <w:rFonts w:eastAsiaTheme="minorHAnsi"/>
          <w:color w:val="000000" w:themeColor="text1"/>
        </w:rPr>
        <w:t xml:space="preserve"> </w:t>
      </w:r>
    </w:p>
    <w:p w:rsidR="0028309F" w:rsidRPr="00763303" w:rsidRDefault="00763303" w:rsidP="00763303">
      <w:pPr>
        <w:autoSpaceDE w:val="0"/>
        <w:autoSpaceDN w:val="0"/>
        <w:adjustRightInd w:val="0"/>
        <w:spacing w:before="60" w:after="60"/>
        <w:ind w:left="567"/>
        <w:rPr>
          <w:rFonts w:eastAsiaTheme="minorHAnsi"/>
          <w:color w:val="000000" w:themeColor="text1"/>
        </w:rPr>
      </w:pPr>
      <w:r w:rsidRPr="00763303">
        <w:rPr>
          <w:rFonts w:eastAsiaTheme="minorHAnsi"/>
          <w:color w:val="000000" w:themeColor="text1"/>
        </w:rPr>
        <w:t>Materi lagu yang disajikan dalam pergelaran tentu mengacu pada tema yang</w:t>
      </w:r>
      <w:r w:rsidRPr="00763303">
        <w:rPr>
          <w:rFonts w:eastAsiaTheme="minorHAnsi"/>
          <w:color w:val="000000" w:themeColor="text1"/>
        </w:rPr>
        <w:t xml:space="preserve"> </w:t>
      </w:r>
      <w:r w:rsidRPr="00763303">
        <w:rPr>
          <w:rFonts w:eastAsiaTheme="minorHAnsi"/>
          <w:color w:val="000000" w:themeColor="text1"/>
        </w:rPr>
        <w:t xml:space="preserve">sudah </w:t>
      </w:r>
      <w:r w:rsidRPr="00763303">
        <w:rPr>
          <w:rFonts w:eastAsiaTheme="minorHAnsi"/>
          <w:color w:val="000000" w:themeColor="text1"/>
        </w:rPr>
        <w:t>ditentukan. Peserta didik diasumsikan telah mempunyai karya musik</w:t>
      </w:r>
      <w:r w:rsidRPr="00763303">
        <w:rPr>
          <w:rFonts w:eastAsiaTheme="minorHAnsi"/>
          <w:color w:val="000000" w:themeColor="text1"/>
        </w:rPr>
        <w:t xml:space="preserve"> </w:t>
      </w:r>
      <w:r w:rsidRPr="00763303">
        <w:rPr>
          <w:rFonts w:eastAsiaTheme="minorHAnsi"/>
          <w:color w:val="000000" w:themeColor="text1"/>
        </w:rPr>
        <w:t>untuk ditampilkan baik secara perorangan maupun kelompok. Semuanya</w:t>
      </w:r>
      <w:r w:rsidRPr="00763303">
        <w:rPr>
          <w:rFonts w:eastAsiaTheme="minorHAnsi"/>
          <w:color w:val="000000" w:themeColor="text1"/>
        </w:rPr>
        <w:t xml:space="preserve"> </w:t>
      </w:r>
      <w:r w:rsidRPr="00763303">
        <w:rPr>
          <w:rFonts w:eastAsiaTheme="minorHAnsi"/>
          <w:color w:val="000000" w:themeColor="text1"/>
        </w:rPr>
        <w:t>tentu ingin ditampilkan, namun harus dipertimbangkan durasi pergelaran yang</w:t>
      </w:r>
      <w:r w:rsidRPr="00763303">
        <w:rPr>
          <w:rFonts w:eastAsiaTheme="minorHAnsi"/>
          <w:color w:val="000000" w:themeColor="text1"/>
        </w:rPr>
        <w:t xml:space="preserve"> </w:t>
      </w:r>
      <w:r w:rsidRPr="00763303">
        <w:rPr>
          <w:rFonts w:eastAsiaTheme="minorHAnsi"/>
          <w:color w:val="000000" w:themeColor="text1"/>
        </w:rPr>
        <w:t>akan berlangsung. Jika durasinya memungkinkan m</w:t>
      </w:r>
      <w:r w:rsidRPr="00763303">
        <w:rPr>
          <w:rFonts w:eastAsiaTheme="minorHAnsi"/>
          <w:color w:val="000000" w:themeColor="text1"/>
        </w:rPr>
        <w:t>aka tentu semua karya bisa</w:t>
      </w:r>
      <w:r w:rsidRPr="00763303">
        <w:rPr>
          <w:rFonts w:eastAsiaTheme="minorHAnsi"/>
          <w:color w:val="000000" w:themeColor="text1"/>
        </w:rPr>
        <w:t xml:space="preserve"> </w:t>
      </w:r>
      <w:r w:rsidRPr="00763303">
        <w:rPr>
          <w:rFonts w:eastAsiaTheme="minorHAnsi"/>
          <w:color w:val="000000" w:themeColor="text1"/>
        </w:rPr>
        <w:t>ditampilkan, tetapi jika tidak maka terpaksa harus ditentukan karya mana saja yang</w:t>
      </w:r>
      <w:r w:rsidRPr="00763303">
        <w:rPr>
          <w:rFonts w:eastAsiaTheme="minorHAnsi"/>
          <w:color w:val="000000" w:themeColor="text1"/>
        </w:rPr>
        <w:t xml:space="preserve"> </w:t>
      </w:r>
      <w:r w:rsidRPr="00763303">
        <w:rPr>
          <w:rFonts w:eastAsiaTheme="minorHAnsi"/>
          <w:color w:val="000000" w:themeColor="text1"/>
        </w:rPr>
        <w:t>bisa ditampilkan.</w:t>
      </w:r>
    </w:p>
    <w:p w:rsidR="0028309F" w:rsidRPr="00763303" w:rsidRDefault="00763303" w:rsidP="00763303">
      <w:pPr>
        <w:autoSpaceDE w:val="0"/>
        <w:autoSpaceDN w:val="0"/>
        <w:adjustRightInd w:val="0"/>
        <w:spacing w:before="60" w:after="60"/>
        <w:ind w:left="567" w:hanging="284"/>
        <w:rPr>
          <w:rFonts w:eastAsiaTheme="minorHAnsi"/>
          <w:b/>
          <w:bCs/>
          <w:color w:val="000000" w:themeColor="text1"/>
        </w:rPr>
      </w:pPr>
      <w:r w:rsidRPr="00763303">
        <w:rPr>
          <w:rFonts w:eastAsiaTheme="minorHAnsi"/>
          <w:b/>
          <w:bCs/>
          <w:color w:val="000000" w:themeColor="text1"/>
        </w:rPr>
        <w:t xml:space="preserve">2) </w:t>
      </w:r>
      <w:r w:rsidRPr="00763303">
        <w:rPr>
          <w:rFonts w:eastAsiaTheme="minorHAnsi"/>
          <w:b/>
          <w:bCs/>
          <w:color w:val="000000" w:themeColor="text1"/>
        </w:rPr>
        <w:tab/>
      </w:r>
      <w:r w:rsidRPr="00763303">
        <w:rPr>
          <w:rFonts w:eastAsiaTheme="minorHAnsi"/>
          <w:b/>
          <w:bCs/>
          <w:color w:val="000000" w:themeColor="text1"/>
        </w:rPr>
        <w:t>Menentukan jenis penyajian</w:t>
      </w:r>
    </w:p>
    <w:p w:rsidR="0028309F" w:rsidRPr="00763303" w:rsidRDefault="00763303" w:rsidP="00763303">
      <w:pPr>
        <w:autoSpaceDE w:val="0"/>
        <w:autoSpaceDN w:val="0"/>
        <w:adjustRightInd w:val="0"/>
        <w:spacing w:before="60" w:after="60"/>
        <w:ind w:left="567"/>
        <w:rPr>
          <w:rFonts w:eastAsiaTheme="minorHAnsi"/>
          <w:color w:val="000000" w:themeColor="text1"/>
        </w:rPr>
      </w:pPr>
      <w:r w:rsidRPr="00763303">
        <w:rPr>
          <w:rFonts w:eastAsiaTheme="minorHAnsi"/>
          <w:color w:val="000000" w:themeColor="text1"/>
        </w:rPr>
        <w:t>Jenis penyajian berkaitan dengan tata cara musik disampaikan pada penonton.</w:t>
      </w:r>
      <w:r w:rsidRPr="00763303">
        <w:rPr>
          <w:rFonts w:eastAsiaTheme="minorHAnsi"/>
          <w:color w:val="000000" w:themeColor="text1"/>
        </w:rPr>
        <w:t xml:space="preserve"> </w:t>
      </w:r>
      <w:r w:rsidRPr="00763303">
        <w:rPr>
          <w:rFonts w:eastAsiaTheme="minorHAnsi"/>
          <w:color w:val="000000" w:themeColor="text1"/>
        </w:rPr>
        <w:t>Miller (2017: 59) men</w:t>
      </w:r>
      <w:r w:rsidRPr="00763303">
        <w:rPr>
          <w:rFonts w:eastAsiaTheme="minorHAnsi"/>
          <w:color w:val="000000" w:themeColor="text1"/>
        </w:rPr>
        <w:t>yebutnya sebagai medium musikal. Medium tersebut adalah</w:t>
      </w:r>
      <w:r w:rsidRPr="00763303">
        <w:rPr>
          <w:rFonts w:eastAsiaTheme="minorHAnsi"/>
          <w:color w:val="000000" w:themeColor="text1"/>
        </w:rPr>
        <w:t xml:space="preserve"> </w:t>
      </w:r>
      <w:r w:rsidRPr="00763303">
        <w:rPr>
          <w:rFonts w:eastAsiaTheme="minorHAnsi"/>
          <w:color w:val="000000" w:themeColor="text1"/>
        </w:rPr>
        <w:t>medium vokal, medium instrumental dan gabungan keduanya. Ditinjau dari</w:t>
      </w:r>
      <w:r w:rsidRPr="00763303">
        <w:rPr>
          <w:rFonts w:eastAsiaTheme="minorHAnsi"/>
          <w:color w:val="000000" w:themeColor="text1"/>
        </w:rPr>
        <w:t xml:space="preserve"> </w:t>
      </w:r>
      <w:r w:rsidRPr="00763303">
        <w:rPr>
          <w:rFonts w:eastAsiaTheme="minorHAnsi"/>
          <w:color w:val="000000" w:themeColor="text1"/>
        </w:rPr>
        <w:t>jumlah penyajinya secara garis besar ada dua penyajian musik yaitu:</w:t>
      </w:r>
    </w:p>
    <w:p w:rsidR="0028309F" w:rsidRPr="00763303" w:rsidRDefault="00763303" w:rsidP="00763303">
      <w:pPr>
        <w:autoSpaceDE w:val="0"/>
        <w:autoSpaceDN w:val="0"/>
        <w:adjustRightInd w:val="0"/>
        <w:spacing w:before="60" w:after="60"/>
        <w:ind w:left="851" w:hanging="284"/>
        <w:rPr>
          <w:rFonts w:eastAsiaTheme="minorHAnsi"/>
          <w:color w:val="000000" w:themeColor="text1"/>
        </w:rPr>
      </w:pPr>
      <w:r w:rsidRPr="00763303">
        <w:rPr>
          <w:rFonts w:eastAsiaTheme="minorHAnsi"/>
          <w:color w:val="000000" w:themeColor="text1"/>
        </w:rPr>
        <w:t xml:space="preserve">a) </w:t>
      </w:r>
      <w:r w:rsidRPr="00763303">
        <w:rPr>
          <w:rFonts w:eastAsiaTheme="minorHAnsi"/>
          <w:color w:val="000000" w:themeColor="text1"/>
        </w:rPr>
        <w:tab/>
      </w:r>
      <w:r w:rsidRPr="00763303">
        <w:rPr>
          <w:rFonts w:eastAsiaTheme="minorHAnsi"/>
          <w:color w:val="000000" w:themeColor="text1"/>
        </w:rPr>
        <w:t>Penyajian tunggal (solo)</w:t>
      </w:r>
    </w:p>
    <w:p w:rsidR="0028309F" w:rsidRPr="00763303" w:rsidRDefault="00763303" w:rsidP="00763303">
      <w:pPr>
        <w:autoSpaceDE w:val="0"/>
        <w:autoSpaceDN w:val="0"/>
        <w:adjustRightInd w:val="0"/>
        <w:spacing w:before="60" w:after="60"/>
        <w:ind w:left="851"/>
        <w:rPr>
          <w:rFonts w:eastAsiaTheme="minorHAnsi"/>
          <w:color w:val="000000" w:themeColor="text1"/>
        </w:rPr>
      </w:pPr>
      <w:r w:rsidRPr="00763303">
        <w:rPr>
          <w:rFonts w:eastAsiaTheme="minorHAnsi"/>
          <w:color w:val="000000" w:themeColor="text1"/>
        </w:rPr>
        <w:t xml:space="preserve">Bentuk penyajian ini bisa murni </w:t>
      </w:r>
      <w:r w:rsidRPr="00763303">
        <w:rPr>
          <w:rFonts w:eastAsiaTheme="minorHAnsi"/>
          <w:color w:val="000000" w:themeColor="text1"/>
        </w:rPr>
        <w:t>penyajian oleh satu orang, misalnya gitar</w:t>
      </w:r>
      <w:r w:rsidRPr="00763303">
        <w:rPr>
          <w:rFonts w:eastAsiaTheme="minorHAnsi"/>
          <w:color w:val="000000" w:themeColor="text1"/>
        </w:rPr>
        <w:t xml:space="preserve"> </w:t>
      </w:r>
      <w:r w:rsidRPr="00763303">
        <w:rPr>
          <w:rFonts w:eastAsiaTheme="minorHAnsi"/>
          <w:color w:val="000000" w:themeColor="text1"/>
        </w:rPr>
        <w:t>tunggal (murni permainan gitar saja atau pemain gitar sekaligus penyanyi),</w:t>
      </w:r>
      <w:r w:rsidRPr="00763303">
        <w:rPr>
          <w:rFonts w:eastAsiaTheme="minorHAnsi"/>
          <w:color w:val="000000" w:themeColor="text1"/>
        </w:rPr>
        <w:t xml:space="preserve"> </w:t>
      </w:r>
      <w:r w:rsidRPr="00763303">
        <w:rPr>
          <w:rFonts w:eastAsiaTheme="minorHAnsi"/>
          <w:color w:val="000000" w:themeColor="text1"/>
        </w:rPr>
        <w:t>keyboard tunggal (juga sekaligus sebagai penyanyi), solo piano, dan sejenisnya.</w:t>
      </w:r>
      <w:r w:rsidRPr="00763303">
        <w:rPr>
          <w:rFonts w:eastAsiaTheme="minorHAnsi"/>
          <w:color w:val="000000" w:themeColor="text1"/>
        </w:rPr>
        <w:t xml:space="preserve"> </w:t>
      </w:r>
      <w:r w:rsidRPr="00763303">
        <w:rPr>
          <w:rFonts w:eastAsiaTheme="minorHAnsi"/>
          <w:color w:val="000000" w:themeColor="text1"/>
        </w:rPr>
        <w:t>Dalam pengertian ini, jika seorang penyanyi tunggal didukun</w:t>
      </w:r>
      <w:r w:rsidRPr="00763303">
        <w:rPr>
          <w:rFonts w:eastAsiaTheme="minorHAnsi"/>
          <w:color w:val="000000" w:themeColor="text1"/>
        </w:rPr>
        <w:t>g oleh musik</w:t>
      </w:r>
      <w:r w:rsidRPr="00763303">
        <w:rPr>
          <w:rFonts w:eastAsiaTheme="minorHAnsi"/>
          <w:color w:val="000000" w:themeColor="text1"/>
        </w:rPr>
        <w:t xml:space="preserve"> </w:t>
      </w:r>
      <w:r w:rsidRPr="00763303">
        <w:rPr>
          <w:rFonts w:eastAsiaTheme="minorHAnsi"/>
          <w:color w:val="000000" w:themeColor="text1"/>
        </w:rPr>
        <w:t>iringan sebagai pendukungnya juga disebut vokal solo.</w:t>
      </w:r>
    </w:p>
    <w:p w:rsidR="0028309F" w:rsidRPr="00763303" w:rsidRDefault="00763303" w:rsidP="00763303">
      <w:pPr>
        <w:autoSpaceDE w:val="0"/>
        <w:autoSpaceDN w:val="0"/>
        <w:adjustRightInd w:val="0"/>
        <w:spacing w:before="60" w:after="60"/>
        <w:ind w:left="851" w:hanging="284"/>
        <w:rPr>
          <w:rFonts w:eastAsiaTheme="minorHAnsi"/>
          <w:color w:val="000000" w:themeColor="text1"/>
        </w:rPr>
      </w:pPr>
      <w:r w:rsidRPr="00763303">
        <w:rPr>
          <w:rFonts w:eastAsiaTheme="minorHAnsi"/>
          <w:color w:val="000000" w:themeColor="text1"/>
        </w:rPr>
        <w:t xml:space="preserve">b) </w:t>
      </w:r>
      <w:r w:rsidRPr="00763303">
        <w:rPr>
          <w:rFonts w:eastAsiaTheme="minorHAnsi"/>
          <w:color w:val="000000" w:themeColor="text1"/>
        </w:rPr>
        <w:tab/>
      </w:r>
      <w:r w:rsidRPr="00763303">
        <w:rPr>
          <w:rFonts w:eastAsiaTheme="minorHAnsi"/>
          <w:color w:val="000000" w:themeColor="text1"/>
        </w:rPr>
        <w:t>Penyajian kelompok</w:t>
      </w:r>
    </w:p>
    <w:p w:rsidR="0028309F" w:rsidRPr="00763303" w:rsidRDefault="00763303" w:rsidP="00763303">
      <w:pPr>
        <w:autoSpaceDE w:val="0"/>
        <w:autoSpaceDN w:val="0"/>
        <w:adjustRightInd w:val="0"/>
        <w:spacing w:before="60" w:after="60"/>
        <w:ind w:left="851"/>
        <w:rPr>
          <w:rFonts w:eastAsiaTheme="minorHAnsi"/>
          <w:color w:val="000000" w:themeColor="text1"/>
        </w:rPr>
      </w:pPr>
      <w:r w:rsidRPr="00763303">
        <w:rPr>
          <w:rFonts w:eastAsiaTheme="minorHAnsi"/>
          <w:color w:val="000000" w:themeColor="text1"/>
        </w:rPr>
        <w:t>Merupakan bentuk penyajian musik oleh beberapa orang dimana setiap orang</w:t>
      </w:r>
      <w:r w:rsidRPr="00763303">
        <w:rPr>
          <w:rFonts w:eastAsiaTheme="minorHAnsi"/>
          <w:color w:val="000000" w:themeColor="text1"/>
        </w:rPr>
        <w:t xml:space="preserve"> </w:t>
      </w:r>
      <w:r w:rsidRPr="00763303">
        <w:rPr>
          <w:rFonts w:eastAsiaTheme="minorHAnsi"/>
          <w:color w:val="000000" w:themeColor="text1"/>
        </w:rPr>
        <w:t>dalam kelompok menjadi elemen yang sejajar.</w:t>
      </w:r>
      <w:r w:rsidRPr="00763303">
        <w:rPr>
          <w:rFonts w:eastAsiaTheme="minorHAnsi"/>
          <w:color w:val="000000" w:themeColor="text1"/>
        </w:rPr>
        <w:t xml:space="preserve"> </w:t>
      </w:r>
    </w:p>
    <w:p w:rsidR="0028309F" w:rsidRPr="00763303" w:rsidRDefault="00763303" w:rsidP="00763303">
      <w:pPr>
        <w:autoSpaceDE w:val="0"/>
        <w:autoSpaceDN w:val="0"/>
        <w:adjustRightInd w:val="0"/>
        <w:spacing w:before="60" w:after="60"/>
        <w:ind w:left="851"/>
        <w:rPr>
          <w:rFonts w:eastAsiaTheme="minorHAnsi"/>
          <w:color w:val="000000" w:themeColor="text1"/>
        </w:rPr>
      </w:pPr>
      <w:r w:rsidRPr="00763303">
        <w:rPr>
          <w:rFonts w:eastAsiaTheme="minorHAnsi"/>
          <w:color w:val="000000" w:themeColor="text1"/>
        </w:rPr>
        <w:t>Istilah penyajian musik yang mengacu pada jumlah</w:t>
      </w:r>
      <w:r w:rsidRPr="00763303">
        <w:rPr>
          <w:rFonts w:eastAsiaTheme="minorHAnsi"/>
          <w:color w:val="000000" w:themeColor="text1"/>
        </w:rPr>
        <w:t xml:space="preserve"> penampilnya yaitu: duo,</w:t>
      </w:r>
      <w:r w:rsidRPr="00763303">
        <w:rPr>
          <w:rFonts w:eastAsiaTheme="minorHAnsi"/>
          <w:color w:val="000000" w:themeColor="text1"/>
        </w:rPr>
        <w:t xml:space="preserve"> </w:t>
      </w:r>
      <w:r w:rsidRPr="00763303">
        <w:rPr>
          <w:rFonts w:eastAsiaTheme="minorHAnsi"/>
          <w:color w:val="000000" w:themeColor="text1"/>
        </w:rPr>
        <w:t>trio, kwartet, kwintet, dobel kwartet, dobel kwintet, ansambel (baik ansambel</w:t>
      </w:r>
      <w:r w:rsidRPr="00763303">
        <w:rPr>
          <w:rFonts w:eastAsiaTheme="minorHAnsi"/>
          <w:color w:val="000000" w:themeColor="text1"/>
        </w:rPr>
        <w:t xml:space="preserve"> </w:t>
      </w:r>
      <w:r w:rsidRPr="00763303">
        <w:rPr>
          <w:rFonts w:eastAsiaTheme="minorHAnsi"/>
          <w:color w:val="000000" w:themeColor="text1"/>
        </w:rPr>
        <w:t>sejenis atau campuran), orkestra (strings orchestra, wind orchestra, Simfony</w:t>
      </w:r>
      <w:r w:rsidRPr="00763303">
        <w:rPr>
          <w:rFonts w:eastAsiaTheme="minorHAnsi"/>
          <w:color w:val="000000" w:themeColor="text1"/>
        </w:rPr>
        <w:t xml:space="preserve"> </w:t>
      </w:r>
      <w:r w:rsidRPr="00763303">
        <w:rPr>
          <w:rFonts w:eastAsiaTheme="minorHAnsi"/>
          <w:color w:val="000000" w:themeColor="text1"/>
        </w:rPr>
        <w:t>Orchestra, philharmonic orchestra).</w:t>
      </w:r>
      <w:r w:rsidRPr="00763303">
        <w:rPr>
          <w:rFonts w:eastAsiaTheme="minorHAnsi"/>
          <w:color w:val="000000" w:themeColor="text1"/>
        </w:rPr>
        <w:t xml:space="preserve"> </w:t>
      </w:r>
    </w:p>
    <w:p w:rsidR="0028309F" w:rsidRPr="00763303" w:rsidRDefault="00763303" w:rsidP="00763303">
      <w:pPr>
        <w:autoSpaceDE w:val="0"/>
        <w:autoSpaceDN w:val="0"/>
        <w:adjustRightInd w:val="0"/>
        <w:spacing w:before="60" w:after="60"/>
        <w:ind w:left="851"/>
        <w:rPr>
          <w:rFonts w:eastAsiaTheme="minorHAnsi"/>
          <w:color w:val="000000" w:themeColor="text1"/>
        </w:rPr>
      </w:pPr>
      <w:r w:rsidRPr="00763303">
        <w:rPr>
          <w:rFonts w:eastAsiaTheme="minorHAnsi"/>
          <w:color w:val="000000" w:themeColor="text1"/>
        </w:rPr>
        <w:t>Contoh yang umum tampilan musik dalam k</w:t>
      </w:r>
      <w:r w:rsidRPr="00763303">
        <w:rPr>
          <w:rFonts w:eastAsiaTheme="minorHAnsi"/>
          <w:color w:val="000000" w:themeColor="text1"/>
        </w:rPr>
        <w:t>elompok pada saat ini adalah</w:t>
      </w:r>
      <w:r w:rsidRPr="00763303">
        <w:rPr>
          <w:rFonts w:eastAsiaTheme="minorHAnsi"/>
          <w:color w:val="000000" w:themeColor="text1"/>
        </w:rPr>
        <w:t xml:space="preserve"> </w:t>
      </w:r>
      <w:r w:rsidRPr="00763303">
        <w:rPr>
          <w:rFonts w:eastAsiaTheme="minorHAnsi"/>
          <w:color w:val="000000" w:themeColor="text1"/>
        </w:rPr>
        <w:t>format band (biasanya terdiri dari penyanyi, gitar, gitar bass, keyboard, drum set).</w:t>
      </w:r>
      <w:r w:rsidRPr="00763303">
        <w:rPr>
          <w:rFonts w:eastAsiaTheme="minorHAnsi"/>
          <w:color w:val="000000" w:themeColor="text1"/>
        </w:rPr>
        <w:t xml:space="preserve"> </w:t>
      </w:r>
      <w:r w:rsidRPr="00763303">
        <w:rPr>
          <w:rFonts w:eastAsiaTheme="minorHAnsi"/>
          <w:color w:val="000000" w:themeColor="text1"/>
        </w:rPr>
        <w:t>Pada saat ini band telah berkembang menjadi bermacam bentuk sesuai dengan</w:t>
      </w:r>
      <w:r w:rsidRPr="00763303">
        <w:rPr>
          <w:rFonts w:eastAsiaTheme="minorHAnsi"/>
          <w:color w:val="000000" w:themeColor="text1"/>
        </w:rPr>
        <w:t xml:space="preserve"> </w:t>
      </w:r>
      <w:r w:rsidRPr="00763303">
        <w:rPr>
          <w:rFonts w:eastAsiaTheme="minorHAnsi"/>
          <w:color w:val="000000" w:themeColor="text1"/>
        </w:rPr>
        <w:t>genre musik yang dibawakan. Band ska misalnya, menggunakan instrumen</w:t>
      </w:r>
      <w:r w:rsidRPr="00763303">
        <w:rPr>
          <w:rFonts w:eastAsiaTheme="minorHAnsi"/>
          <w:color w:val="000000" w:themeColor="text1"/>
        </w:rPr>
        <w:t xml:space="preserve"> tiup</w:t>
      </w:r>
      <w:r w:rsidRPr="00763303">
        <w:rPr>
          <w:rFonts w:eastAsiaTheme="minorHAnsi"/>
          <w:color w:val="000000" w:themeColor="text1"/>
        </w:rPr>
        <w:t xml:space="preserve"> </w:t>
      </w:r>
      <w:r w:rsidRPr="00763303">
        <w:rPr>
          <w:rFonts w:eastAsiaTheme="minorHAnsi"/>
          <w:color w:val="000000" w:themeColor="text1"/>
        </w:rPr>
        <w:t>brass (trumpet, trombone) dan saksofon. Band yang membawakan irama khas</w:t>
      </w:r>
      <w:r w:rsidRPr="00763303">
        <w:rPr>
          <w:rFonts w:eastAsiaTheme="minorHAnsi"/>
          <w:color w:val="000000" w:themeColor="text1"/>
        </w:rPr>
        <w:t xml:space="preserve"> </w:t>
      </w:r>
      <w:r w:rsidRPr="00763303">
        <w:rPr>
          <w:rFonts w:eastAsiaTheme="minorHAnsi"/>
          <w:color w:val="000000" w:themeColor="text1"/>
        </w:rPr>
        <w:t>reggae menambahkan instrumen saksofon dan djembe. Band yang beraliran rock</w:t>
      </w:r>
      <w:r w:rsidRPr="00763303">
        <w:rPr>
          <w:rFonts w:eastAsiaTheme="minorHAnsi"/>
          <w:color w:val="000000" w:themeColor="text1"/>
        </w:rPr>
        <w:t xml:space="preserve"> </w:t>
      </w:r>
      <w:r w:rsidRPr="00763303">
        <w:rPr>
          <w:rFonts w:eastAsiaTheme="minorHAnsi"/>
          <w:color w:val="000000" w:themeColor="text1"/>
        </w:rPr>
        <w:t>jelas mengedepankan efek distorsi gitar elektrik, variasi pukulan drum serta ritme</w:t>
      </w:r>
      <w:r w:rsidRPr="00763303">
        <w:rPr>
          <w:rFonts w:eastAsiaTheme="minorHAnsi"/>
          <w:color w:val="000000" w:themeColor="text1"/>
        </w:rPr>
        <w:t xml:space="preserve"> </w:t>
      </w:r>
      <w:r w:rsidRPr="00763303">
        <w:rPr>
          <w:rFonts w:eastAsiaTheme="minorHAnsi"/>
          <w:color w:val="000000" w:themeColor="text1"/>
        </w:rPr>
        <w:t>bass yang khas.</w:t>
      </w:r>
      <w:r w:rsidRPr="00763303">
        <w:rPr>
          <w:rFonts w:eastAsiaTheme="minorHAnsi"/>
          <w:color w:val="000000" w:themeColor="text1"/>
        </w:rPr>
        <w:t xml:space="preserve"> </w:t>
      </w:r>
    </w:p>
    <w:p w:rsidR="0028309F" w:rsidRPr="00763303" w:rsidRDefault="00763303" w:rsidP="00763303">
      <w:pPr>
        <w:autoSpaceDE w:val="0"/>
        <w:autoSpaceDN w:val="0"/>
        <w:adjustRightInd w:val="0"/>
        <w:spacing w:before="60" w:after="60"/>
        <w:ind w:left="851"/>
        <w:rPr>
          <w:rFonts w:eastAsiaTheme="minorHAnsi"/>
          <w:color w:val="000000" w:themeColor="text1"/>
        </w:rPr>
      </w:pPr>
      <w:r w:rsidRPr="00763303">
        <w:rPr>
          <w:rFonts w:eastAsiaTheme="minorHAnsi"/>
          <w:color w:val="000000" w:themeColor="text1"/>
        </w:rPr>
        <w:t>Seb</w:t>
      </w:r>
      <w:r w:rsidRPr="00763303">
        <w:rPr>
          <w:rFonts w:eastAsiaTheme="minorHAnsi"/>
          <w:color w:val="000000" w:themeColor="text1"/>
        </w:rPr>
        <w:t>agai pembelajaran praktik musik, format penyajian ansambel musik</w:t>
      </w:r>
      <w:r w:rsidRPr="00763303">
        <w:rPr>
          <w:rFonts w:eastAsiaTheme="minorHAnsi"/>
          <w:color w:val="000000" w:themeColor="text1"/>
        </w:rPr>
        <w:t xml:space="preserve"> </w:t>
      </w:r>
      <w:r w:rsidRPr="00763303">
        <w:rPr>
          <w:rFonts w:eastAsiaTheme="minorHAnsi"/>
          <w:color w:val="000000" w:themeColor="text1"/>
        </w:rPr>
        <w:t>sekolah juga bisa menjadi alternatif. Penyajian ini merupakan bentuk penyajian</w:t>
      </w:r>
      <w:r w:rsidRPr="00763303">
        <w:rPr>
          <w:rFonts w:eastAsiaTheme="minorHAnsi"/>
          <w:color w:val="000000" w:themeColor="text1"/>
        </w:rPr>
        <w:t xml:space="preserve"> </w:t>
      </w:r>
      <w:r w:rsidRPr="00763303">
        <w:rPr>
          <w:rFonts w:eastAsiaTheme="minorHAnsi"/>
          <w:color w:val="000000" w:themeColor="text1"/>
        </w:rPr>
        <w:t>ansambel menggunakan instrumen-instrumen musik sederhana yang terdapat</w:t>
      </w:r>
      <w:r w:rsidRPr="00763303">
        <w:rPr>
          <w:rFonts w:eastAsiaTheme="minorHAnsi"/>
          <w:color w:val="000000" w:themeColor="text1"/>
        </w:rPr>
        <w:t xml:space="preserve"> </w:t>
      </w:r>
      <w:r w:rsidRPr="00763303">
        <w:rPr>
          <w:rFonts w:eastAsiaTheme="minorHAnsi"/>
          <w:color w:val="000000" w:themeColor="text1"/>
        </w:rPr>
        <w:t>di sekolah. Penyajian ansambel musik seko</w:t>
      </w:r>
      <w:r w:rsidRPr="00763303">
        <w:rPr>
          <w:rFonts w:eastAsiaTheme="minorHAnsi"/>
          <w:color w:val="000000" w:themeColor="text1"/>
        </w:rPr>
        <w:t>lah bisa merupakan gabungan dari</w:t>
      </w:r>
      <w:r w:rsidRPr="00763303">
        <w:rPr>
          <w:rFonts w:eastAsiaTheme="minorHAnsi"/>
          <w:color w:val="000000" w:themeColor="text1"/>
        </w:rPr>
        <w:t xml:space="preserve"> </w:t>
      </w:r>
      <w:r w:rsidRPr="00763303">
        <w:rPr>
          <w:rFonts w:eastAsiaTheme="minorHAnsi"/>
          <w:color w:val="000000" w:themeColor="text1"/>
        </w:rPr>
        <w:t>instrumen musik barat dan instrumen musik tradisi yang terdapat di sekolah. Hal</w:t>
      </w:r>
      <w:r w:rsidRPr="00763303">
        <w:rPr>
          <w:rFonts w:eastAsiaTheme="minorHAnsi"/>
          <w:color w:val="000000" w:themeColor="text1"/>
        </w:rPr>
        <w:t xml:space="preserve"> </w:t>
      </w:r>
      <w:r w:rsidRPr="00763303">
        <w:rPr>
          <w:rFonts w:eastAsiaTheme="minorHAnsi"/>
          <w:color w:val="000000" w:themeColor="text1"/>
        </w:rPr>
        <w:t>ini perlu benar-benar dikreasikan agar penyajian dari instrumen yang sederhana</w:t>
      </w:r>
      <w:r w:rsidRPr="00763303">
        <w:rPr>
          <w:rFonts w:eastAsiaTheme="minorHAnsi"/>
          <w:color w:val="000000" w:themeColor="text1"/>
        </w:rPr>
        <w:t xml:space="preserve"> </w:t>
      </w:r>
      <w:r w:rsidRPr="00763303">
        <w:rPr>
          <w:rFonts w:eastAsiaTheme="minorHAnsi"/>
          <w:color w:val="000000" w:themeColor="text1"/>
        </w:rPr>
        <w:t>tetapi mampu menjadi sajian yang menarik.</w:t>
      </w:r>
      <w:r w:rsidRPr="00763303">
        <w:rPr>
          <w:rFonts w:eastAsiaTheme="minorHAnsi"/>
          <w:color w:val="000000" w:themeColor="text1"/>
        </w:rPr>
        <w:t xml:space="preserve"> </w:t>
      </w:r>
    </w:p>
    <w:p w:rsidR="0028309F" w:rsidRPr="00763303" w:rsidRDefault="00763303" w:rsidP="00763303">
      <w:pPr>
        <w:autoSpaceDE w:val="0"/>
        <w:autoSpaceDN w:val="0"/>
        <w:adjustRightInd w:val="0"/>
        <w:spacing w:before="60" w:after="60"/>
        <w:ind w:left="851"/>
        <w:rPr>
          <w:rFonts w:eastAsiaTheme="minorHAnsi"/>
          <w:color w:val="000000" w:themeColor="text1"/>
        </w:rPr>
      </w:pPr>
      <w:r w:rsidRPr="00763303">
        <w:rPr>
          <w:rFonts w:eastAsiaTheme="minorHAnsi"/>
          <w:color w:val="000000" w:themeColor="text1"/>
        </w:rPr>
        <w:t>Dari berbagai jenis p</w:t>
      </w:r>
      <w:r w:rsidRPr="00763303">
        <w:rPr>
          <w:rFonts w:eastAsiaTheme="minorHAnsi"/>
          <w:color w:val="000000" w:themeColor="text1"/>
        </w:rPr>
        <w:t>enyajian, harus ditentukan format mana yang akan</w:t>
      </w:r>
      <w:r w:rsidRPr="00763303">
        <w:rPr>
          <w:rFonts w:eastAsiaTheme="minorHAnsi"/>
          <w:color w:val="000000" w:themeColor="text1"/>
        </w:rPr>
        <w:t xml:space="preserve">  </w:t>
      </w:r>
      <w:r w:rsidRPr="00763303">
        <w:rPr>
          <w:rFonts w:eastAsiaTheme="minorHAnsi"/>
          <w:color w:val="000000" w:themeColor="text1"/>
        </w:rPr>
        <w:t>disajikan, apakah tampilan individu ataukah permainan kelompok. Materi</w:t>
      </w:r>
      <w:r w:rsidRPr="00763303">
        <w:rPr>
          <w:rFonts w:eastAsiaTheme="minorHAnsi"/>
          <w:color w:val="000000" w:themeColor="text1"/>
        </w:rPr>
        <w:t xml:space="preserve"> </w:t>
      </w:r>
      <w:r w:rsidRPr="00763303">
        <w:rPr>
          <w:rFonts w:eastAsiaTheme="minorHAnsi"/>
          <w:color w:val="000000" w:themeColor="text1"/>
        </w:rPr>
        <w:t>pementasan perlu dibangun dari awal hingga puncak. Dalam hal ini penonton</w:t>
      </w:r>
      <w:r w:rsidRPr="00763303">
        <w:rPr>
          <w:rFonts w:eastAsiaTheme="minorHAnsi"/>
          <w:color w:val="000000" w:themeColor="text1"/>
        </w:rPr>
        <w:t xml:space="preserve"> </w:t>
      </w:r>
      <w:r w:rsidRPr="00763303">
        <w:rPr>
          <w:rFonts w:eastAsiaTheme="minorHAnsi"/>
          <w:color w:val="000000" w:themeColor="text1"/>
        </w:rPr>
        <w:t>perlu mendapat dinamika penyajian sehingga mereka tidak meras</w:t>
      </w:r>
      <w:r w:rsidRPr="00763303">
        <w:rPr>
          <w:rFonts w:eastAsiaTheme="minorHAnsi"/>
          <w:color w:val="000000" w:themeColor="text1"/>
        </w:rPr>
        <w:t>a bosan karena</w:t>
      </w:r>
      <w:r w:rsidRPr="00763303">
        <w:rPr>
          <w:rFonts w:eastAsiaTheme="minorHAnsi"/>
          <w:color w:val="000000" w:themeColor="text1"/>
        </w:rPr>
        <w:t xml:space="preserve"> </w:t>
      </w:r>
      <w:r w:rsidRPr="00763303">
        <w:rPr>
          <w:rFonts w:eastAsiaTheme="minorHAnsi"/>
          <w:color w:val="000000" w:themeColor="text1"/>
        </w:rPr>
        <w:t>penyajian yang monoton.</w:t>
      </w:r>
    </w:p>
    <w:p w:rsidR="0028309F" w:rsidRPr="00763303" w:rsidRDefault="00763303" w:rsidP="00763303">
      <w:pPr>
        <w:autoSpaceDE w:val="0"/>
        <w:autoSpaceDN w:val="0"/>
        <w:adjustRightInd w:val="0"/>
        <w:spacing w:before="60" w:after="60"/>
        <w:ind w:left="567" w:hanging="284"/>
        <w:rPr>
          <w:rFonts w:eastAsiaTheme="minorHAnsi"/>
          <w:b/>
          <w:bCs/>
          <w:color w:val="000000" w:themeColor="text1"/>
        </w:rPr>
      </w:pPr>
      <w:r w:rsidRPr="00763303">
        <w:rPr>
          <w:rFonts w:eastAsiaTheme="minorHAnsi"/>
          <w:b/>
          <w:bCs/>
          <w:color w:val="000000" w:themeColor="text1"/>
        </w:rPr>
        <w:t xml:space="preserve">3) </w:t>
      </w:r>
      <w:r w:rsidRPr="00763303">
        <w:rPr>
          <w:rFonts w:eastAsiaTheme="minorHAnsi"/>
          <w:b/>
          <w:bCs/>
          <w:color w:val="000000" w:themeColor="text1"/>
        </w:rPr>
        <w:tab/>
      </w:r>
      <w:r w:rsidRPr="00763303">
        <w:rPr>
          <w:rFonts w:eastAsiaTheme="minorHAnsi"/>
          <w:b/>
          <w:bCs/>
          <w:color w:val="000000" w:themeColor="text1"/>
        </w:rPr>
        <w:t>Menentukan penyanyi dan pemain musik</w:t>
      </w:r>
    </w:p>
    <w:p w:rsidR="0028309F" w:rsidRPr="00763303" w:rsidRDefault="00763303" w:rsidP="00763303">
      <w:pPr>
        <w:autoSpaceDE w:val="0"/>
        <w:autoSpaceDN w:val="0"/>
        <w:adjustRightInd w:val="0"/>
        <w:spacing w:before="60" w:after="60"/>
        <w:ind w:left="567"/>
        <w:rPr>
          <w:rFonts w:eastAsiaTheme="minorHAnsi"/>
          <w:color w:val="000000" w:themeColor="text1"/>
        </w:rPr>
      </w:pPr>
      <w:r w:rsidRPr="00763303">
        <w:rPr>
          <w:rFonts w:eastAsiaTheme="minorHAnsi"/>
          <w:color w:val="000000" w:themeColor="text1"/>
        </w:rPr>
        <w:t>Seorang penyanyi merupakan elemen penting agar lagu bisa dibawakan dan diterima</w:t>
      </w:r>
      <w:r w:rsidRPr="00763303">
        <w:rPr>
          <w:rFonts w:eastAsiaTheme="minorHAnsi"/>
          <w:color w:val="000000" w:themeColor="text1"/>
        </w:rPr>
        <w:t xml:space="preserve"> </w:t>
      </w:r>
      <w:r w:rsidRPr="00763303">
        <w:rPr>
          <w:rFonts w:eastAsiaTheme="minorHAnsi"/>
          <w:color w:val="000000" w:themeColor="text1"/>
        </w:rPr>
        <w:t>dengan baik. Miller (2017: 64) mengatakan bahwa sebagian besar musik dunia</w:t>
      </w:r>
      <w:r w:rsidRPr="00763303">
        <w:rPr>
          <w:rFonts w:eastAsiaTheme="minorHAnsi"/>
          <w:color w:val="000000" w:themeColor="text1"/>
        </w:rPr>
        <w:t xml:space="preserve"> </w:t>
      </w:r>
      <w:r w:rsidRPr="00763303">
        <w:rPr>
          <w:rFonts w:eastAsiaTheme="minorHAnsi"/>
          <w:color w:val="000000" w:themeColor="text1"/>
        </w:rPr>
        <w:t>yang hebat dikomposis</w:t>
      </w:r>
      <w:r w:rsidRPr="00763303">
        <w:rPr>
          <w:rFonts w:eastAsiaTheme="minorHAnsi"/>
          <w:color w:val="000000" w:themeColor="text1"/>
        </w:rPr>
        <w:t>ikan untuk penyanyi. Pada pergelaran besar, faktor penyanyi</w:t>
      </w:r>
      <w:r w:rsidRPr="00763303">
        <w:rPr>
          <w:rFonts w:eastAsiaTheme="minorHAnsi"/>
          <w:color w:val="000000" w:themeColor="text1"/>
        </w:rPr>
        <w:t xml:space="preserve"> </w:t>
      </w:r>
      <w:r w:rsidRPr="00763303">
        <w:rPr>
          <w:rFonts w:eastAsiaTheme="minorHAnsi"/>
          <w:color w:val="000000" w:themeColor="text1"/>
        </w:rPr>
        <w:t>menjadi daya tarik sebuah pergelaran. Jika merupakan pergelaran terbatas di tingkat</w:t>
      </w:r>
      <w:r w:rsidRPr="00763303">
        <w:rPr>
          <w:rFonts w:eastAsiaTheme="minorHAnsi"/>
          <w:color w:val="000000" w:themeColor="text1"/>
        </w:rPr>
        <w:t xml:space="preserve"> </w:t>
      </w:r>
      <w:r w:rsidRPr="00763303">
        <w:rPr>
          <w:rFonts w:eastAsiaTheme="minorHAnsi"/>
          <w:color w:val="000000" w:themeColor="text1"/>
        </w:rPr>
        <w:t>sekolah, maka perlu dipilih seorang peserta didik yang dianggap berkompeten</w:t>
      </w:r>
      <w:r w:rsidRPr="00763303">
        <w:rPr>
          <w:rFonts w:eastAsiaTheme="minorHAnsi"/>
          <w:color w:val="000000" w:themeColor="text1"/>
        </w:rPr>
        <w:t xml:space="preserve"> </w:t>
      </w:r>
      <w:r w:rsidRPr="00763303">
        <w:rPr>
          <w:rFonts w:eastAsiaTheme="minorHAnsi"/>
          <w:color w:val="000000" w:themeColor="text1"/>
        </w:rPr>
        <w:t xml:space="preserve">untuk membawakan lagu dengan baik. </w:t>
      </w:r>
      <w:r w:rsidRPr="00763303">
        <w:rPr>
          <w:rFonts w:eastAsiaTheme="minorHAnsi"/>
          <w:color w:val="000000" w:themeColor="text1"/>
        </w:rPr>
        <w:t>Hal ini tentu harus didiskusikan secara</w:t>
      </w:r>
      <w:r w:rsidRPr="00763303">
        <w:rPr>
          <w:rFonts w:eastAsiaTheme="minorHAnsi"/>
          <w:color w:val="000000" w:themeColor="text1"/>
        </w:rPr>
        <w:t xml:space="preserve"> </w:t>
      </w:r>
      <w:r w:rsidRPr="00763303">
        <w:rPr>
          <w:rFonts w:eastAsiaTheme="minorHAnsi"/>
          <w:color w:val="000000" w:themeColor="text1"/>
        </w:rPr>
        <w:t>matang dan didasarkan penilaian yang objektif pada kemampuannya. Perlu</w:t>
      </w:r>
      <w:r w:rsidRPr="00763303">
        <w:rPr>
          <w:rFonts w:eastAsiaTheme="minorHAnsi"/>
          <w:color w:val="000000" w:themeColor="text1"/>
        </w:rPr>
        <w:t xml:space="preserve"> </w:t>
      </w:r>
      <w:r w:rsidRPr="00763303">
        <w:rPr>
          <w:rFonts w:eastAsiaTheme="minorHAnsi"/>
          <w:color w:val="000000" w:themeColor="text1"/>
        </w:rPr>
        <w:t>ditentukan pula tentang iringan dari lagu yang akan ditampilkan. Tentukan</w:t>
      </w:r>
      <w:r w:rsidRPr="00763303">
        <w:rPr>
          <w:rFonts w:eastAsiaTheme="minorHAnsi"/>
          <w:color w:val="000000" w:themeColor="text1"/>
        </w:rPr>
        <w:t xml:space="preserve"> </w:t>
      </w:r>
      <w:r w:rsidRPr="00763303">
        <w:rPr>
          <w:rFonts w:eastAsiaTheme="minorHAnsi"/>
          <w:color w:val="000000" w:themeColor="text1"/>
        </w:rPr>
        <w:t>para pengiring yang dianggap mampu mendukung tampilan secara keseluruha</w:t>
      </w:r>
      <w:r w:rsidRPr="00763303">
        <w:rPr>
          <w:rFonts w:eastAsiaTheme="minorHAnsi"/>
          <w:color w:val="000000" w:themeColor="text1"/>
        </w:rPr>
        <w:t>n.</w:t>
      </w:r>
      <w:r w:rsidRPr="00763303">
        <w:rPr>
          <w:rFonts w:eastAsiaTheme="minorHAnsi"/>
          <w:color w:val="000000" w:themeColor="text1"/>
        </w:rPr>
        <w:t xml:space="preserve"> </w:t>
      </w:r>
      <w:r w:rsidRPr="00763303">
        <w:rPr>
          <w:rFonts w:eastAsiaTheme="minorHAnsi"/>
          <w:color w:val="000000" w:themeColor="text1"/>
        </w:rPr>
        <w:t>Pemain musik juga sangat berperan dalam pergelaran. Pemain musik yang piawai</w:t>
      </w:r>
      <w:r w:rsidRPr="00763303">
        <w:rPr>
          <w:rFonts w:eastAsiaTheme="minorHAnsi"/>
          <w:color w:val="000000" w:themeColor="text1"/>
        </w:rPr>
        <w:t xml:space="preserve"> </w:t>
      </w:r>
      <w:r w:rsidRPr="00763303">
        <w:rPr>
          <w:rFonts w:eastAsiaTheme="minorHAnsi"/>
          <w:color w:val="000000" w:themeColor="text1"/>
        </w:rPr>
        <w:t>tentu akan memainkan musik-musik yang hebat dan indah. Faktor pemusik juga</w:t>
      </w:r>
      <w:r w:rsidRPr="00763303">
        <w:rPr>
          <w:rFonts w:eastAsiaTheme="minorHAnsi"/>
          <w:color w:val="000000" w:themeColor="text1"/>
        </w:rPr>
        <w:t xml:space="preserve"> </w:t>
      </w:r>
      <w:r w:rsidRPr="00763303">
        <w:rPr>
          <w:rFonts w:eastAsiaTheme="minorHAnsi"/>
          <w:color w:val="000000" w:themeColor="text1"/>
        </w:rPr>
        <w:t>sangat menentukan sebuah pergelaran yang sukses.</w:t>
      </w:r>
    </w:p>
    <w:p w:rsidR="0028309F" w:rsidRPr="00763303" w:rsidRDefault="00763303" w:rsidP="00763303">
      <w:pPr>
        <w:spacing w:before="60" w:after="60"/>
        <w:ind w:left="567"/>
        <w:jc w:val="both"/>
        <w:rPr>
          <w:b/>
          <w:bCs/>
          <w:color w:val="000000" w:themeColor="text1"/>
        </w:rPr>
      </w:pPr>
      <w:r w:rsidRPr="00763303">
        <w:rPr>
          <w:b/>
          <w:bCs/>
          <w:noProof/>
          <w:color w:val="000000" w:themeColor="text1"/>
        </w:rPr>
        <w:drawing>
          <wp:inline distT="0" distB="0" distL="0" distR="0" wp14:anchorId="74435B5A" wp14:editId="57147DF6">
            <wp:extent cx="3394523" cy="1800000"/>
            <wp:effectExtent l="19050" t="0" r="0" b="0"/>
            <wp:docPr id="30757648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576483" name="Picture 1"/>
                    <pic:cNvPicPr>
                      <a:picLocks noChangeAspect="1" noChangeArrowheads="1"/>
                    </pic:cNvPicPr>
                  </pic:nvPicPr>
                  <pic:blipFill>
                    <a:blip r:embed="rId123"/>
                    <a:stretch>
                      <a:fillRect/>
                    </a:stretch>
                  </pic:blipFill>
                  <pic:spPr bwMode="auto">
                    <a:xfrm>
                      <a:off x="0" y="0"/>
                      <a:ext cx="3394523" cy="1800000"/>
                    </a:xfrm>
                    <a:prstGeom prst="rect">
                      <a:avLst/>
                    </a:prstGeom>
                    <a:noFill/>
                    <a:ln w="9525">
                      <a:noFill/>
                      <a:miter lim="800000"/>
                      <a:headEnd/>
                      <a:tailEnd/>
                    </a:ln>
                  </pic:spPr>
                </pic:pic>
              </a:graphicData>
            </a:graphic>
          </wp:inline>
        </w:drawing>
      </w:r>
    </w:p>
    <w:p w:rsidR="0028309F" w:rsidRPr="00763303" w:rsidRDefault="00763303" w:rsidP="00763303">
      <w:pPr>
        <w:autoSpaceDE w:val="0"/>
        <w:autoSpaceDN w:val="0"/>
        <w:adjustRightInd w:val="0"/>
        <w:spacing w:before="60" w:after="60"/>
        <w:ind w:left="567" w:hanging="284"/>
        <w:rPr>
          <w:rFonts w:eastAsiaTheme="minorHAnsi"/>
          <w:b/>
          <w:bCs/>
          <w:color w:val="000000" w:themeColor="text1"/>
        </w:rPr>
      </w:pPr>
      <w:r w:rsidRPr="00763303">
        <w:rPr>
          <w:rFonts w:eastAsiaTheme="minorHAnsi"/>
          <w:b/>
          <w:bCs/>
          <w:color w:val="000000" w:themeColor="text1"/>
        </w:rPr>
        <w:t xml:space="preserve">4) </w:t>
      </w:r>
      <w:r w:rsidRPr="00763303">
        <w:rPr>
          <w:rFonts w:eastAsiaTheme="minorHAnsi"/>
          <w:b/>
          <w:bCs/>
          <w:color w:val="000000" w:themeColor="text1"/>
        </w:rPr>
        <w:tab/>
      </w:r>
      <w:r w:rsidRPr="00763303">
        <w:rPr>
          <w:rFonts w:eastAsiaTheme="minorHAnsi"/>
          <w:b/>
          <w:bCs/>
          <w:color w:val="000000" w:themeColor="text1"/>
        </w:rPr>
        <w:t xml:space="preserve">Menyusun jadwal, pelaksanaan, dan evaluasi </w:t>
      </w:r>
      <w:r w:rsidRPr="00763303">
        <w:rPr>
          <w:rFonts w:eastAsiaTheme="minorHAnsi"/>
          <w:b/>
          <w:bCs/>
          <w:color w:val="000000" w:themeColor="text1"/>
        </w:rPr>
        <w:t>latihan</w:t>
      </w:r>
    </w:p>
    <w:p w:rsidR="0028309F" w:rsidRPr="00763303" w:rsidRDefault="00763303" w:rsidP="00763303">
      <w:pPr>
        <w:autoSpaceDE w:val="0"/>
        <w:autoSpaceDN w:val="0"/>
        <w:adjustRightInd w:val="0"/>
        <w:spacing w:before="60" w:after="60"/>
        <w:ind w:left="567"/>
        <w:rPr>
          <w:rFonts w:eastAsiaTheme="minorHAnsi"/>
          <w:color w:val="000000" w:themeColor="text1"/>
        </w:rPr>
      </w:pPr>
      <w:r w:rsidRPr="00763303">
        <w:rPr>
          <w:rFonts w:eastAsiaTheme="minorHAnsi"/>
          <w:color w:val="000000" w:themeColor="text1"/>
        </w:rPr>
        <w:t>Dalam menentukan jadwal latihan yang tepat tentu harus mempertimbangkan</w:t>
      </w:r>
      <w:r w:rsidRPr="00763303">
        <w:rPr>
          <w:rFonts w:eastAsiaTheme="minorHAnsi"/>
          <w:color w:val="000000" w:themeColor="text1"/>
        </w:rPr>
        <w:t xml:space="preserve"> </w:t>
      </w:r>
      <w:r w:rsidRPr="00763303">
        <w:rPr>
          <w:rFonts w:eastAsiaTheme="minorHAnsi"/>
          <w:color w:val="000000" w:themeColor="text1"/>
        </w:rPr>
        <w:t>beberapa hal antara lain tidak mengganggu aktivitas sekolah dan aktifitas pribadi</w:t>
      </w:r>
      <w:r w:rsidRPr="00763303">
        <w:rPr>
          <w:rFonts w:eastAsiaTheme="minorHAnsi"/>
          <w:color w:val="000000" w:themeColor="text1"/>
        </w:rPr>
        <w:t xml:space="preserve"> </w:t>
      </w:r>
      <w:r w:rsidRPr="00763303">
        <w:rPr>
          <w:rFonts w:eastAsiaTheme="minorHAnsi"/>
          <w:color w:val="000000" w:themeColor="text1"/>
        </w:rPr>
        <w:t>peserta didik. Waktu yang bisa digunakan umumnya di luar jam belajar sekolah</w:t>
      </w:r>
      <w:r w:rsidRPr="00763303">
        <w:rPr>
          <w:rFonts w:eastAsiaTheme="minorHAnsi"/>
          <w:color w:val="000000" w:themeColor="text1"/>
        </w:rPr>
        <w:t xml:space="preserve"> </w:t>
      </w:r>
      <w:r w:rsidRPr="00763303">
        <w:rPr>
          <w:rFonts w:eastAsiaTheme="minorHAnsi"/>
          <w:color w:val="000000" w:themeColor="text1"/>
        </w:rPr>
        <w:t>sehingga semua ke</w:t>
      </w:r>
      <w:r w:rsidRPr="00763303">
        <w:rPr>
          <w:rFonts w:eastAsiaTheme="minorHAnsi"/>
          <w:color w:val="000000" w:themeColor="text1"/>
        </w:rPr>
        <w:t>giatan belajar tetap bisa berjalan.</w:t>
      </w:r>
      <w:r w:rsidRPr="00763303">
        <w:rPr>
          <w:rFonts w:eastAsiaTheme="minorHAnsi"/>
          <w:color w:val="000000" w:themeColor="text1"/>
        </w:rPr>
        <w:t xml:space="preserve"> </w:t>
      </w:r>
    </w:p>
    <w:p w:rsidR="0028309F" w:rsidRPr="00763303" w:rsidRDefault="00763303" w:rsidP="00763303">
      <w:pPr>
        <w:autoSpaceDE w:val="0"/>
        <w:autoSpaceDN w:val="0"/>
        <w:adjustRightInd w:val="0"/>
        <w:spacing w:before="60" w:after="60"/>
        <w:ind w:left="567"/>
        <w:rPr>
          <w:rFonts w:eastAsiaTheme="minorHAnsi"/>
          <w:color w:val="000000" w:themeColor="text1"/>
        </w:rPr>
      </w:pPr>
      <w:r w:rsidRPr="00763303">
        <w:rPr>
          <w:rFonts w:eastAsiaTheme="minorHAnsi"/>
          <w:color w:val="000000" w:themeColor="text1"/>
        </w:rPr>
        <w:t>Dalam melaksanakan latihan diperlukan kedisiplinan setiap peserta untuk</w:t>
      </w:r>
      <w:r w:rsidRPr="00763303">
        <w:rPr>
          <w:rFonts w:eastAsiaTheme="minorHAnsi"/>
          <w:color w:val="000000" w:themeColor="text1"/>
        </w:rPr>
        <w:t xml:space="preserve"> </w:t>
      </w:r>
      <w:r w:rsidRPr="00763303">
        <w:rPr>
          <w:rFonts w:eastAsiaTheme="minorHAnsi"/>
          <w:color w:val="000000" w:themeColor="text1"/>
        </w:rPr>
        <w:t>menaati jadwal yang sudah disepakati. Setiap pelaku pergelaran juga harus</w:t>
      </w:r>
      <w:r w:rsidRPr="00763303">
        <w:rPr>
          <w:rFonts w:eastAsiaTheme="minorHAnsi"/>
          <w:color w:val="000000" w:themeColor="text1"/>
        </w:rPr>
        <w:t xml:space="preserve"> </w:t>
      </w:r>
      <w:r w:rsidRPr="00763303">
        <w:rPr>
          <w:rFonts w:eastAsiaTheme="minorHAnsi"/>
          <w:color w:val="000000" w:themeColor="text1"/>
        </w:rPr>
        <w:t>mengutamakan rasa tanggung jawab, sungguh-sungguh, serius, dan tepat wakt</w:t>
      </w:r>
      <w:r w:rsidRPr="00763303">
        <w:rPr>
          <w:rFonts w:eastAsiaTheme="minorHAnsi"/>
          <w:color w:val="000000" w:themeColor="text1"/>
        </w:rPr>
        <w:t>u.</w:t>
      </w:r>
      <w:r w:rsidRPr="00763303">
        <w:rPr>
          <w:rFonts w:eastAsiaTheme="minorHAnsi"/>
          <w:color w:val="000000" w:themeColor="text1"/>
        </w:rPr>
        <w:t xml:space="preserve"> </w:t>
      </w:r>
      <w:r w:rsidRPr="00763303">
        <w:rPr>
          <w:rFonts w:eastAsiaTheme="minorHAnsi"/>
          <w:color w:val="000000" w:themeColor="text1"/>
        </w:rPr>
        <w:t>Hasil latihan yang baik akan terwujud dalam suatu pergelaran musik yang nyaman</w:t>
      </w:r>
      <w:r w:rsidRPr="00763303">
        <w:rPr>
          <w:rFonts w:eastAsiaTheme="minorHAnsi"/>
          <w:color w:val="000000" w:themeColor="text1"/>
        </w:rPr>
        <w:t xml:space="preserve"> </w:t>
      </w:r>
      <w:r w:rsidRPr="00763303">
        <w:rPr>
          <w:rFonts w:eastAsiaTheme="minorHAnsi"/>
          <w:color w:val="000000" w:themeColor="text1"/>
        </w:rPr>
        <w:t>ditonton, indah untuk didengar dan dinikmati.</w:t>
      </w:r>
    </w:p>
    <w:p w:rsidR="0028309F" w:rsidRPr="00763303" w:rsidRDefault="00763303" w:rsidP="00763303">
      <w:pPr>
        <w:spacing w:before="60" w:after="60"/>
        <w:ind w:left="567"/>
        <w:jc w:val="both"/>
        <w:rPr>
          <w:rFonts w:eastAsiaTheme="minorHAnsi"/>
          <w:color w:val="000000" w:themeColor="text1"/>
        </w:rPr>
      </w:pPr>
      <w:r w:rsidRPr="00763303">
        <w:rPr>
          <w:b/>
          <w:bCs/>
          <w:noProof/>
          <w:color w:val="000000" w:themeColor="text1"/>
        </w:rPr>
        <w:drawing>
          <wp:inline distT="0" distB="0" distL="0" distR="0" wp14:anchorId="4831205B" wp14:editId="1FB322AB">
            <wp:extent cx="4311840" cy="1440000"/>
            <wp:effectExtent l="19050" t="0" r="0" b="0"/>
            <wp:docPr id="153391160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3911600" name="Picture 2"/>
                    <pic:cNvPicPr>
                      <a:picLocks noChangeAspect="1" noChangeArrowheads="1"/>
                    </pic:cNvPicPr>
                  </pic:nvPicPr>
                  <pic:blipFill>
                    <a:blip r:embed="rId124"/>
                    <a:stretch>
                      <a:fillRect/>
                    </a:stretch>
                  </pic:blipFill>
                  <pic:spPr bwMode="auto">
                    <a:xfrm>
                      <a:off x="0" y="0"/>
                      <a:ext cx="4311840" cy="1440000"/>
                    </a:xfrm>
                    <a:prstGeom prst="rect">
                      <a:avLst/>
                    </a:prstGeom>
                    <a:noFill/>
                    <a:ln w="9525">
                      <a:noFill/>
                      <a:miter lim="800000"/>
                      <a:headEnd/>
                      <a:tailEnd/>
                    </a:ln>
                  </pic:spPr>
                </pic:pic>
              </a:graphicData>
            </a:graphic>
          </wp:inline>
        </w:drawing>
      </w:r>
    </w:p>
    <w:p w:rsidR="0028309F" w:rsidRPr="00763303" w:rsidRDefault="00763303" w:rsidP="00763303">
      <w:pPr>
        <w:autoSpaceDE w:val="0"/>
        <w:autoSpaceDN w:val="0"/>
        <w:adjustRightInd w:val="0"/>
        <w:spacing w:before="60" w:after="60"/>
        <w:ind w:left="567"/>
        <w:rPr>
          <w:rFonts w:eastAsiaTheme="minorHAnsi"/>
          <w:color w:val="000000" w:themeColor="text1"/>
        </w:rPr>
      </w:pPr>
      <w:r w:rsidRPr="00763303">
        <w:rPr>
          <w:rFonts w:eastAsiaTheme="minorHAnsi"/>
          <w:color w:val="000000" w:themeColor="text1"/>
        </w:rPr>
        <w:t>Latihan yang terukur akan membuat materi pergelaran disajikan dengan baik.</w:t>
      </w:r>
      <w:r w:rsidRPr="00763303">
        <w:rPr>
          <w:rFonts w:eastAsiaTheme="minorHAnsi"/>
          <w:color w:val="000000" w:themeColor="text1"/>
        </w:rPr>
        <w:t xml:space="preserve"> </w:t>
      </w:r>
      <w:r w:rsidRPr="00763303">
        <w:rPr>
          <w:rFonts w:eastAsiaTheme="minorHAnsi"/>
          <w:color w:val="000000" w:themeColor="text1"/>
        </w:rPr>
        <w:t xml:space="preserve">Peserta didik yang terpilih perlu dievaluasi dalam </w:t>
      </w:r>
      <w:r w:rsidRPr="00763303">
        <w:rPr>
          <w:rFonts w:eastAsiaTheme="minorHAnsi"/>
          <w:color w:val="000000" w:themeColor="text1"/>
        </w:rPr>
        <w:t>latihan-latihan secara terencana</w:t>
      </w:r>
      <w:r w:rsidRPr="00763303">
        <w:rPr>
          <w:rFonts w:eastAsiaTheme="minorHAnsi"/>
          <w:color w:val="000000" w:themeColor="text1"/>
        </w:rPr>
        <w:t xml:space="preserve"> </w:t>
      </w:r>
      <w:r w:rsidRPr="00763303">
        <w:rPr>
          <w:rFonts w:eastAsiaTheme="minorHAnsi"/>
          <w:color w:val="000000" w:themeColor="text1"/>
        </w:rPr>
        <w:t>untuk memperbaiki kelemahan-kelemahannya. Evaluasi latihan penting untuk</w:t>
      </w:r>
      <w:r w:rsidRPr="00763303">
        <w:rPr>
          <w:rFonts w:eastAsiaTheme="minorHAnsi"/>
          <w:color w:val="000000" w:themeColor="text1"/>
        </w:rPr>
        <w:t xml:space="preserve"> </w:t>
      </w:r>
      <w:r w:rsidRPr="00763303">
        <w:rPr>
          <w:rFonts w:eastAsiaTheme="minorHAnsi"/>
          <w:color w:val="000000" w:themeColor="text1"/>
        </w:rPr>
        <w:t>mengukur seberapa jauh sebuah materi siap untuk dipergelarkan. Jika dirasa</w:t>
      </w:r>
      <w:r w:rsidRPr="00763303">
        <w:rPr>
          <w:rFonts w:eastAsiaTheme="minorHAnsi"/>
          <w:color w:val="000000" w:themeColor="text1"/>
        </w:rPr>
        <w:t xml:space="preserve"> </w:t>
      </w:r>
      <w:r w:rsidRPr="00763303">
        <w:rPr>
          <w:rFonts w:eastAsiaTheme="minorHAnsi"/>
          <w:color w:val="000000" w:themeColor="text1"/>
        </w:rPr>
        <w:t>belum tercapai, maka penting untuk mengintensifkan latihan dengan menambah</w:t>
      </w:r>
      <w:r w:rsidRPr="00763303">
        <w:rPr>
          <w:rFonts w:eastAsiaTheme="minorHAnsi"/>
          <w:color w:val="000000" w:themeColor="text1"/>
        </w:rPr>
        <w:t xml:space="preserve"> </w:t>
      </w:r>
      <w:r w:rsidRPr="00763303">
        <w:rPr>
          <w:rFonts w:eastAsiaTheme="minorHAnsi"/>
          <w:color w:val="000000" w:themeColor="text1"/>
        </w:rPr>
        <w:t>waktunya.</w:t>
      </w:r>
    </w:p>
    <w:p w:rsidR="0028309F" w:rsidRPr="00763303" w:rsidRDefault="00763303" w:rsidP="00763303">
      <w:pPr>
        <w:autoSpaceDE w:val="0"/>
        <w:autoSpaceDN w:val="0"/>
        <w:adjustRightInd w:val="0"/>
        <w:spacing w:before="60" w:after="60"/>
        <w:ind w:left="567" w:hanging="284"/>
        <w:rPr>
          <w:rFonts w:eastAsiaTheme="minorHAnsi"/>
          <w:b/>
          <w:bCs/>
          <w:color w:val="000000" w:themeColor="text1"/>
        </w:rPr>
      </w:pPr>
      <w:r w:rsidRPr="00763303">
        <w:rPr>
          <w:rFonts w:eastAsiaTheme="minorHAnsi"/>
          <w:b/>
          <w:bCs/>
          <w:color w:val="000000" w:themeColor="text1"/>
        </w:rPr>
        <w:t xml:space="preserve">5) </w:t>
      </w:r>
      <w:r w:rsidRPr="00763303">
        <w:rPr>
          <w:rFonts w:eastAsiaTheme="minorHAnsi"/>
          <w:b/>
          <w:bCs/>
          <w:color w:val="000000" w:themeColor="text1"/>
        </w:rPr>
        <w:tab/>
      </w:r>
      <w:r w:rsidRPr="00763303">
        <w:rPr>
          <w:rFonts w:eastAsiaTheme="minorHAnsi"/>
          <w:b/>
          <w:bCs/>
          <w:color w:val="000000" w:themeColor="text1"/>
        </w:rPr>
        <w:t>Tempat pergelaran</w:t>
      </w:r>
    </w:p>
    <w:p w:rsidR="0028309F" w:rsidRPr="00763303" w:rsidRDefault="00763303" w:rsidP="00763303">
      <w:pPr>
        <w:autoSpaceDE w:val="0"/>
        <w:autoSpaceDN w:val="0"/>
        <w:adjustRightInd w:val="0"/>
        <w:spacing w:before="60" w:after="60"/>
        <w:ind w:left="567"/>
        <w:rPr>
          <w:rFonts w:eastAsiaTheme="minorHAnsi"/>
          <w:color w:val="000000" w:themeColor="text1"/>
        </w:rPr>
      </w:pPr>
      <w:r w:rsidRPr="00763303">
        <w:rPr>
          <w:rFonts w:eastAsiaTheme="minorHAnsi"/>
          <w:color w:val="000000" w:themeColor="text1"/>
        </w:rPr>
        <w:t>Perlu ditentukan dimana pergelaran tersebut akan dilaksanakan. Perlu ditentukan</w:t>
      </w:r>
      <w:r w:rsidRPr="00763303">
        <w:rPr>
          <w:rFonts w:eastAsiaTheme="minorHAnsi"/>
          <w:color w:val="000000" w:themeColor="text1"/>
        </w:rPr>
        <w:t xml:space="preserve"> </w:t>
      </w:r>
      <w:r w:rsidRPr="00763303">
        <w:rPr>
          <w:rFonts w:eastAsiaTheme="minorHAnsi"/>
          <w:color w:val="000000" w:themeColor="text1"/>
        </w:rPr>
        <w:t>apakah pergelaran tersebut akan dilakukan di dalam gedung ataukah di lapangan</w:t>
      </w:r>
      <w:r w:rsidRPr="00763303">
        <w:rPr>
          <w:rFonts w:eastAsiaTheme="minorHAnsi"/>
          <w:color w:val="000000" w:themeColor="text1"/>
        </w:rPr>
        <w:t xml:space="preserve"> </w:t>
      </w:r>
      <w:r w:rsidRPr="00763303">
        <w:rPr>
          <w:rFonts w:eastAsiaTheme="minorHAnsi"/>
          <w:color w:val="000000" w:themeColor="text1"/>
        </w:rPr>
        <w:t xml:space="preserve">terbuka. Bila dilaksanakan di gedung, harus ditentukan apakah </w:t>
      </w:r>
      <w:r w:rsidRPr="00763303">
        <w:rPr>
          <w:rFonts w:eastAsiaTheme="minorHAnsi"/>
          <w:color w:val="000000" w:themeColor="text1"/>
        </w:rPr>
        <w:t>menggunakan</w:t>
      </w:r>
      <w:r w:rsidRPr="00763303">
        <w:rPr>
          <w:rFonts w:eastAsiaTheme="minorHAnsi"/>
          <w:color w:val="000000" w:themeColor="text1"/>
        </w:rPr>
        <w:t xml:space="preserve"> </w:t>
      </w:r>
      <w:r w:rsidRPr="00763303">
        <w:rPr>
          <w:rFonts w:eastAsiaTheme="minorHAnsi"/>
          <w:color w:val="000000" w:themeColor="text1"/>
        </w:rPr>
        <w:t>aula gedung sekolah atau tempat yang memungkinkan di sekolah, atau menyewa</w:t>
      </w:r>
      <w:r w:rsidRPr="00763303">
        <w:rPr>
          <w:rFonts w:eastAsiaTheme="minorHAnsi"/>
          <w:color w:val="000000" w:themeColor="text1"/>
        </w:rPr>
        <w:t xml:space="preserve"> </w:t>
      </w:r>
      <w:r w:rsidRPr="00763303">
        <w:rPr>
          <w:rFonts w:eastAsiaTheme="minorHAnsi"/>
          <w:color w:val="000000" w:themeColor="text1"/>
        </w:rPr>
        <w:t>gedung pertunjukan di tempat lain. Demikian juga apabila karena pertimbangan</w:t>
      </w:r>
      <w:r w:rsidRPr="00763303">
        <w:rPr>
          <w:rFonts w:eastAsiaTheme="minorHAnsi"/>
          <w:color w:val="000000" w:themeColor="text1"/>
        </w:rPr>
        <w:t xml:space="preserve"> </w:t>
      </w:r>
      <w:r w:rsidRPr="00763303">
        <w:rPr>
          <w:rFonts w:eastAsiaTheme="minorHAnsi"/>
          <w:color w:val="000000" w:themeColor="text1"/>
        </w:rPr>
        <w:t>jumlah penonton yang sangat banyak kemudian dipilih tempat terbuka seperti di</w:t>
      </w:r>
      <w:r w:rsidRPr="00763303">
        <w:rPr>
          <w:rFonts w:eastAsiaTheme="minorHAnsi"/>
          <w:color w:val="000000" w:themeColor="text1"/>
        </w:rPr>
        <w:t xml:space="preserve"> </w:t>
      </w:r>
      <w:r w:rsidRPr="00763303">
        <w:rPr>
          <w:rFonts w:eastAsiaTheme="minorHAnsi"/>
          <w:color w:val="000000" w:themeColor="text1"/>
        </w:rPr>
        <w:t>lapangan misal</w:t>
      </w:r>
      <w:r w:rsidRPr="00763303">
        <w:rPr>
          <w:rFonts w:eastAsiaTheme="minorHAnsi"/>
          <w:color w:val="000000" w:themeColor="text1"/>
        </w:rPr>
        <w:t>nya, tim kerja perlu memikirkan biaya pembuatan panggung dan</w:t>
      </w:r>
      <w:r w:rsidRPr="00763303">
        <w:rPr>
          <w:rFonts w:eastAsiaTheme="minorHAnsi"/>
          <w:color w:val="000000" w:themeColor="text1"/>
        </w:rPr>
        <w:t xml:space="preserve"> </w:t>
      </w:r>
      <w:r w:rsidRPr="00763303">
        <w:rPr>
          <w:rFonts w:eastAsiaTheme="minorHAnsi"/>
          <w:color w:val="000000" w:themeColor="text1"/>
        </w:rPr>
        <w:t>kelengkapan lainnya.</w:t>
      </w:r>
      <w:r w:rsidRPr="00763303">
        <w:rPr>
          <w:rFonts w:eastAsiaTheme="minorHAnsi"/>
          <w:color w:val="000000" w:themeColor="text1"/>
        </w:rPr>
        <w:t xml:space="preserve"> </w:t>
      </w:r>
    </w:p>
    <w:p w:rsidR="0028309F" w:rsidRPr="00763303" w:rsidRDefault="00763303" w:rsidP="00763303">
      <w:pPr>
        <w:autoSpaceDE w:val="0"/>
        <w:autoSpaceDN w:val="0"/>
        <w:adjustRightInd w:val="0"/>
        <w:spacing w:before="60" w:after="60"/>
        <w:ind w:left="567"/>
        <w:rPr>
          <w:rFonts w:eastAsiaTheme="minorHAnsi"/>
          <w:color w:val="000000" w:themeColor="text1"/>
        </w:rPr>
      </w:pPr>
      <w:r w:rsidRPr="00763303">
        <w:rPr>
          <w:rFonts w:eastAsiaTheme="minorHAnsi"/>
          <w:color w:val="000000" w:themeColor="text1"/>
        </w:rPr>
        <w:t>Bila memungkinkan tim kerja bisa menyewa gedung pertunjukan yang tentu</w:t>
      </w:r>
      <w:r w:rsidRPr="00763303">
        <w:rPr>
          <w:rFonts w:eastAsiaTheme="minorHAnsi"/>
          <w:color w:val="000000" w:themeColor="text1"/>
        </w:rPr>
        <w:t xml:space="preserve"> </w:t>
      </w:r>
      <w:r w:rsidRPr="00763303">
        <w:rPr>
          <w:rFonts w:eastAsiaTheme="minorHAnsi"/>
          <w:color w:val="000000" w:themeColor="text1"/>
        </w:rPr>
        <w:t>sudah dilengkapi dengan berbagai fasilitas sehingga tidak terlalu merepotkan.</w:t>
      </w:r>
      <w:r w:rsidRPr="00763303">
        <w:rPr>
          <w:rFonts w:eastAsiaTheme="minorHAnsi"/>
          <w:color w:val="000000" w:themeColor="text1"/>
        </w:rPr>
        <w:t xml:space="preserve"> </w:t>
      </w:r>
      <w:r w:rsidRPr="00763303">
        <w:rPr>
          <w:rFonts w:eastAsiaTheme="minorHAnsi"/>
          <w:color w:val="000000" w:themeColor="text1"/>
        </w:rPr>
        <w:t>Bila tidak memungkinkan,</w:t>
      </w:r>
      <w:r w:rsidRPr="00763303">
        <w:rPr>
          <w:rFonts w:eastAsiaTheme="minorHAnsi"/>
          <w:color w:val="000000" w:themeColor="text1"/>
        </w:rPr>
        <w:t xml:space="preserve"> maka menggunakan gedung sekolah yang dirancang</w:t>
      </w:r>
      <w:r w:rsidRPr="00763303">
        <w:rPr>
          <w:rFonts w:eastAsiaTheme="minorHAnsi"/>
          <w:color w:val="000000" w:themeColor="text1"/>
        </w:rPr>
        <w:t xml:space="preserve"> </w:t>
      </w:r>
      <w:r w:rsidRPr="00763303">
        <w:rPr>
          <w:rFonts w:eastAsiaTheme="minorHAnsi"/>
          <w:color w:val="000000" w:themeColor="text1"/>
        </w:rPr>
        <w:t>sedemikian rupa agar layak untuk dijadikan tempat pergelaran. Halaman sekolah</w:t>
      </w:r>
      <w:r w:rsidRPr="00763303">
        <w:rPr>
          <w:rFonts w:eastAsiaTheme="minorHAnsi"/>
          <w:color w:val="000000" w:themeColor="text1"/>
        </w:rPr>
        <w:t xml:space="preserve"> </w:t>
      </w:r>
      <w:r w:rsidRPr="00763303">
        <w:rPr>
          <w:rFonts w:eastAsiaTheme="minorHAnsi"/>
          <w:color w:val="000000" w:themeColor="text1"/>
        </w:rPr>
        <w:t>juga digunakan, namun kita perlu membuat sebuah panggung sebagai tempat</w:t>
      </w:r>
      <w:r w:rsidRPr="00763303">
        <w:rPr>
          <w:rFonts w:eastAsiaTheme="minorHAnsi"/>
          <w:color w:val="000000" w:themeColor="text1"/>
        </w:rPr>
        <w:t xml:space="preserve"> </w:t>
      </w:r>
      <w:r w:rsidRPr="00763303">
        <w:rPr>
          <w:rFonts w:eastAsiaTheme="minorHAnsi"/>
          <w:color w:val="000000" w:themeColor="text1"/>
        </w:rPr>
        <w:t>pertunjukannya.</w:t>
      </w:r>
      <w:r w:rsidRPr="00763303">
        <w:rPr>
          <w:rFonts w:eastAsiaTheme="minorHAnsi"/>
          <w:color w:val="000000" w:themeColor="text1"/>
        </w:rPr>
        <w:t xml:space="preserve"> </w:t>
      </w:r>
    </w:p>
    <w:p w:rsidR="0028309F" w:rsidRPr="00763303" w:rsidRDefault="00763303" w:rsidP="00763303">
      <w:pPr>
        <w:autoSpaceDE w:val="0"/>
        <w:autoSpaceDN w:val="0"/>
        <w:adjustRightInd w:val="0"/>
        <w:spacing w:before="60" w:after="60"/>
        <w:ind w:left="567"/>
        <w:rPr>
          <w:b/>
          <w:bCs/>
          <w:color w:val="000000" w:themeColor="text1"/>
        </w:rPr>
      </w:pPr>
      <w:r w:rsidRPr="00763303">
        <w:rPr>
          <w:b/>
          <w:bCs/>
          <w:noProof/>
          <w:color w:val="000000" w:themeColor="text1"/>
        </w:rPr>
        <w:drawing>
          <wp:inline distT="0" distB="0" distL="0" distR="0" wp14:anchorId="3645CB45" wp14:editId="2E93E50B">
            <wp:extent cx="3207771" cy="1800000"/>
            <wp:effectExtent l="19050" t="0" r="0" b="0"/>
            <wp:docPr id="147924940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9249407" name="Picture 3"/>
                    <pic:cNvPicPr>
                      <a:picLocks noChangeAspect="1" noChangeArrowheads="1"/>
                    </pic:cNvPicPr>
                  </pic:nvPicPr>
                  <pic:blipFill>
                    <a:blip r:embed="rId125"/>
                    <a:stretch>
                      <a:fillRect/>
                    </a:stretch>
                  </pic:blipFill>
                  <pic:spPr bwMode="auto">
                    <a:xfrm>
                      <a:off x="0" y="0"/>
                      <a:ext cx="3207771" cy="1800000"/>
                    </a:xfrm>
                    <a:prstGeom prst="rect">
                      <a:avLst/>
                    </a:prstGeom>
                    <a:noFill/>
                    <a:ln w="9525">
                      <a:noFill/>
                      <a:miter lim="800000"/>
                      <a:headEnd/>
                      <a:tailEnd/>
                    </a:ln>
                  </pic:spPr>
                </pic:pic>
              </a:graphicData>
            </a:graphic>
          </wp:inline>
        </w:drawing>
      </w:r>
      <w:r w:rsidRPr="00763303">
        <w:rPr>
          <w:b/>
          <w:bCs/>
          <w:color w:val="000000" w:themeColor="text1"/>
        </w:rPr>
        <w:t xml:space="preserve"> </w:t>
      </w:r>
    </w:p>
    <w:p w:rsidR="0028309F" w:rsidRPr="00763303" w:rsidRDefault="00763303" w:rsidP="00763303">
      <w:pPr>
        <w:autoSpaceDE w:val="0"/>
        <w:autoSpaceDN w:val="0"/>
        <w:adjustRightInd w:val="0"/>
        <w:spacing w:before="60" w:after="60"/>
        <w:ind w:left="567"/>
        <w:rPr>
          <w:rFonts w:eastAsiaTheme="minorHAnsi"/>
          <w:color w:val="000000" w:themeColor="text1"/>
        </w:rPr>
      </w:pPr>
      <w:r w:rsidRPr="00763303">
        <w:rPr>
          <w:rFonts w:eastAsiaTheme="minorHAnsi"/>
          <w:color w:val="000000" w:themeColor="text1"/>
        </w:rPr>
        <w:t>Berkaitan dengan panggung, perlu diper</w:t>
      </w:r>
      <w:r w:rsidRPr="00763303">
        <w:rPr>
          <w:rFonts w:eastAsiaTheme="minorHAnsi"/>
          <w:color w:val="000000" w:themeColor="text1"/>
        </w:rPr>
        <w:t>hatikan letaknya. Panggung harus</w:t>
      </w:r>
      <w:r w:rsidRPr="00763303">
        <w:rPr>
          <w:rFonts w:eastAsiaTheme="minorHAnsi"/>
          <w:color w:val="000000" w:themeColor="text1"/>
        </w:rPr>
        <w:t xml:space="preserve"> </w:t>
      </w:r>
      <w:r w:rsidRPr="00763303">
        <w:rPr>
          <w:rFonts w:eastAsiaTheme="minorHAnsi"/>
          <w:color w:val="000000" w:themeColor="text1"/>
        </w:rPr>
        <w:t>dirancang sebagai pusat perhatian para pengunjung. Oleh karena itu, sebaiknya</w:t>
      </w:r>
      <w:r w:rsidRPr="00763303">
        <w:rPr>
          <w:rFonts w:eastAsiaTheme="minorHAnsi"/>
          <w:color w:val="000000" w:themeColor="text1"/>
        </w:rPr>
        <w:t xml:space="preserve"> </w:t>
      </w:r>
      <w:r w:rsidRPr="00763303">
        <w:rPr>
          <w:rFonts w:eastAsiaTheme="minorHAnsi"/>
          <w:color w:val="000000" w:themeColor="text1"/>
        </w:rPr>
        <w:t>panggung berada di tengah salah satu sisi halaman atau lapangan. Selain itu,</w:t>
      </w:r>
      <w:r w:rsidRPr="00763303">
        <w:rPr>
          <w:rFonts w:eastAsiaTheme="minorHAnsi"/>
          <w:color w:val="000000" w:themeColor="text1"/>
        </w:rPr>
        <w:t xml:space="preserve"> </w:t>
      </w:r>
      <w:r w:rsidRPr="00763303">
        <w:rPr>
          <w:rFonts w:eastAsiaTheme="minorHAnsi"/>
          <w:color w:val="000000" w:themeColor="text1"/>
        </w:rPr>
        <w:t>panggung harus dibuat lebih tinggi agar para pengunjung dapat meliha</w:t>
      </w:r>
      <w:r w:rsidRPr="00763303">
        <w:rPr>
          <w:rFonts w:eastAsiaTheme="minorHAnsi"/>
          <w:color w:val="000000" w:themeColor="text1"/>
        </w:rPr>
        <w:t>t orangorang</w:t>
      </w:r>
      <w:r w:rsidRPr="00763303">
        <w:rPr>
          <w:rFonts w:eastAsiaTheme="minorHAnsi"/>
          <w:color w:val="000000" w:themeColor="text1"/>
        </w:rPr>
        <w:t xml:space="preserve"> </w:t>
      </w:r>
      <w:r w:rsidRPr="00763303">
        <w:rPr>
          <w:rFonts w:eastAsiaTheme="minorHAnsi"/>
          <w:color w:val="000000" w:themeColor="text1"/>
        </w:rPr>
        <w:t>yang berkreasi di atas panggung.</w:t>
      </w:r>
      <w:r w:rsidRPr="00763303">
        <w:rPr>
          <w:rFonts w:eastAsiaTheme="minorHAnsi"/>
          <w:color w:val="000000" w:themeColor="text1"/>
        </w:rPr>
        <w:t xml:space="preserve"> </w:t>
      </w:r>
    </w:p>
    <w:p w:rsidR="0028309F" w:rsidRPr="00763303" w:rsidRDefault="00763303" w:rsidP="00763303">
      <w:pPr>
        <w:autoSpaceDE w:val="0"/>
        <w:autoSpaceDN w:val="0"/>
        <w:adjustRightInd w:val="0"/>
        <w:spacing w:before="60" w:after="60"/>
        <w:ind w:left="567"/>
        <w:rPr>
          <w:rFonts w:eastAsiaTheme="minorHAnsi"/>
          <w:color w:val="000000" w:themeColor="text1"/>
        </w:rPr>
      </w:pPr>
      <w:r w:rsidRPr="00763303">
        <w:rPr>
          <w:rFonts w:eastAsiaTheme="minorHAnsi"/>
          <w:color w:val="000000" w:themeColor="text1"/>
        </w:rPr>
        <w:t>Letak dan posisi alat musik serta para pemainnya juga penting untuk dirancang.</w:t>
      </w:r>
      <w:r w:rsidRPr="00763303">
        <w:rPr>
          <w:rFonts w:eastAsiaTheme="minorHAnsi"/>
          <w:color w:val="000000" w:themeColor="text1"/>
        </w:rPr>
        <w:t xml:space="preserve"> </w:t>
      </w:r>
      <w:r w:rsidRPr="00763303">
        <w:rPr>
          <w:rFonts w:eastAsiaTheme="minorHAnsi"/>
          <w:color w:val="000000" w:themeColor="text1"/>
        </w:rPr>
        <w:t>Alat-alat musik sebaiknya tidak menutupi penyanyi dan para pemainnya sendiri.</w:t>
      </w:r>
      <w:r w:rsidRPr="00763303">
        <w:rPr>
          <w:rFonts w:eastAsiaTheme="minorHAnsi"/>
          <w:color w:val="000000" w:themeColor="text1"/>
        </w:rPr>
        <w:t xml:space="preserve"> </w:t>
      </w:r>
      <w:r w:rsidRPr="00763303">
        <w:rPr>
          <w:rFonts w:eastAsiaTheme="minorHAnsi"/>
          <w:color w:val="000000" w:themeColor="text1"/>
        </w:rPr>
        <w:t>Selain itu, penyanyi harus diberi ruang yang cukup u</w:t>
      </w:r>
      <w:r w:rsidRPr="00763303">
        <w:rPr>
          <w:rFonts w:eastAsiaTheme="minorHAnsi"/>
          <w:color w:val="000000" w:themeColor="text1"/>
        </w:rPr>
        <w:t>ntuk melakukan improvisasi</w:t>
      </w:r>
      <w:r w:rsidRPr="00763303">
        <w:rPr>
          <w:rFonts w:eastAsiaTheme="minorHAnsi"/>
          <w:color w:val="000000" w:themeColor="text1"/>
        </w:rPr>
        <w:t xml:space="preserve"> </w:t>
      </w:r>
      <w:r w:rsidRPr="00763303">
        <w:rPr>
          <w:rFonts w:eastAsiaTheme="minorHAnsi"/>
          <w:color w:val="000000" w:themeColor="text1"/>
        </w:rPr>
        <w:t>dalam pembawaan lagu. Misalnya, improvisasi berjalan, menari, bahkan melompat.</w:t>
      </w:r>
      <w:r w:rsidRPr="00763303">
        <w:rPr>
          <w:rFonts w:eastAsiaTheme="minorHAnsi"/>
          <w:color w:val="000000" w:themeColor="text1"/>
        </w:rPr>
        <w:t xml:space="preserve"> </w:t>
      </w:r>
      <w:r w:rsidRPr="00763303">
        <w:rPr>
          <w:rFonts w:eastAsiaTheme="minorHAnsi"/>
          <w:color w:val="000000" w:themeColor="text1"/>
        </w:rPr>
        <w:t>Demikian pula, jika sajian lagu kita serta dengan tarian latar. Mereka tidak boleh</w:t>
      </w:r>
      <w:r w:rsidRPr="00763303">
        <w:rPr>
          <w:rFonts w:eastAsiaTheme="minorHAnsi"/>
          <w:color w:val="000000" w:themeColor="text1"/>
        </w:rPr>
        <w:t xml:space="preserve"> </w:t>
      </w:r>
      <w:r w:rsidRPr="00763303">
        <w:rPr>
          <w:rFonts w:eastAsiaTheme="minorHAnsi"/>
          <w:color w:val="000000" w:themeColor="text1"/>
        </w:rPr>
        <w:t>terhalangi alat-alat musik serta perlengkapan lain.</w:t>
      </w:r>
      <w:r w:rsidRPr="00763303">
        <w:rPr>
          <w:rFonts w:eastAsiaTheme="minorHAnsi"/>
          <w:color w:val="000000" w:themeColor="text1"/>
        </w:rPr>
        <w:t xml:space="preserve"> </w:t>
      </w:r>
    </w:p>
    <w:p w:rsidR="0028309F" w:rsidRPr="00763303" w:rsidRDefault="00763303" w:rsidP="00763303">
      <w:pPr>
        <w:autoSpaceDE w:val="0"/>
        <w:autoSpaceDN w:val="0"/>
        <w:adjustRightInd w:val="0"/>
        <w:spacing w:before="60" w:after="60"/>
        <w:ind w:left="567"/>
        <w:rPr>
          <w:rFonts w:eastAsiaTheme="minorHAnsi"/>
          <w:color w:val="000000" w:themeColor="text1"/>
        </w:rPr>
      </w:pPr>
      <w:r w:rsidRPr="00763303">
        <w:rPr>
          <w:rFonts w:eastAsiaTheme="minorHAnsi"/>
          <w:color w:val="000000" w:themeColor="text1"/>
        </w:rPr>
        <w:t xml:space="preserve">Hal lain yang </w:t>
      </w:r>
      <w:r w:rsidRPr="00763303">
        <w:rPr>
          <w:rFonts w:eastAsiaTheme="minorHAnsi"/>
          <w:color w:val="000000" w:themeColor="text1"/>
        </w:rPr>
        <w:t>perlu diperhatikan dari sebuah tempat pergelaran musik adalah</w:t>
      </w:r>
      <w:r w:rsidRPr="00763303">
        <w:rPr>
          <w:rFonts w:eastAsiaTheme="minorHAnsi"/>
          <w:color w:val="000000" w:themeColor="text1"/>
        </w:rPr>
        <w:t xml:space="preserve"> </w:t>
      </w:r>
      <w:r w:rsidRPr="00763303">
        <w:rPr>
          <w:rFonts w:eastAsiaTheme="minorHAnsi"/>
          <w:color w:val="000000" w:themeColor="text1"/>
        </w:rPr>
        <w:t>bagaimana meriasnya agar terlihat menarik. Hal ini penting untuk memberi</w:t>
      </w:r>
      <w:r w:rsidRPr="00763303">
        <w:rPr>
          <w:rFonts w:eastAsiaTheme="minorHAnsi"/>
          <w:color w:val="000000" w:themeColor="text1"/>
        </w:rPr>
        <w:t xml:space="preserve"> </w:t>
      </w:r>
      <w:r w:rsidRPr="00763303">
        <w:rPr>
          <w:rFonts w:eastAsiaTheme="minorHAnsi"/>
          <w:color w:val="000000" w:themeColor="text1"/>
        </w:rPr>
        <w:t>rasa senang kepada para pengunjung terhadap pergelaran tersebut. Oleh karena</w:t>
      </w:r>
      <w:r w:rsidRPr="00763303">
        <w:rPr>
          <w:rFonts w:eastAsiaTheme="minorHAnsi"/>
          <w:color w:val="000000" w:themeColor="text1"/>
        </w:rPr>
        <w:t xml:space="preserve"> </w:t>
      </w:r>
      <w:r w:rsidRPr="00763303">
        <w:rPr>
          <w:rFonts w:eastAsiaTheme="minorHAnsi"/>
          <w:color w:val="000000" w:themeColor="text1"/>
        </w:rPr>
        <w:t>itu, panggung harus ditata dengan sebaik-bai</w:t>
      </w:r>
      <w:r w:rsidRPr="00763303">
        <w:rPr>
          <w:rFonts w:eastAsiaTheme="minorHAnsi"/>
          <w:color w:val="000000" w:themeColor="text1"/>
        </w:rPr>
        <w:t>knya. Selain itu, apabila dilakukan</w:t>
      </w:r>
      <w:r w:rsidRPr="00763303">
        <w:rPr>
          <w:rFonts w:eastAsiaTheme="minorHAnsi"/>
          <w:color w:val="000000" w:themeColor="text1"/>
        </w:rPr>
        <w:t xml:space="preserve"> </w:t>
      </w:r>
      <w:r w:rsidRPr="00763303">
        <w:rPr>
          <w:rFonts w:eastAsiaTheme="minorHAnsi"/>
          <w:color w:val="000000" w:themeColor="text1"/>
        </w:rPr>
        <w:t>pada malam hari, panggung sebaiknya menggunakan tata cahaya yang baik</w:t>
      </w:r>
      <w:r w:rsidRPr="00763303">
        <w:rPr>
          <w:rFonts w:eastAsiaTheme="minorHAnsi"/>
          <w:color w:val="000000" w:themeColor="text1"/>
        </w:rPr>
        <w:t xml:space="preserve"> </w:t>
      </w:r>
      <w:r w:rsidRPr="00763303">
        <w:rPr>
          <w:rFonts w:eastAsiaTheme="minorHAnsi"/>
          <w:color w:val="000000" w:themeColor="text1"/>
        </w:rPr>
        <w:t>agar para penonton dapat melihat dengan jelas dan bagus untuk keperluan</w:t>
      </w:r>
      <w:r w:rsidRPr="00763303">
        <w:rPr>
          <w:rFonts w:eastAsiaTheme="minorHAnsi"/>
          <w:color w:val="000000" w:themeColor="text1"/>
        </w:rPr>
        <w:t xml:space="preserve"> </w:t>
      </w:r>
      <w:r w:rsidRPr="00763303">
        <w:rPr>
          <w:rFonts w:eastAsiaTheme="minorHAnsi"/>
          <w:color w:val="000000" w:themeColor="text1"/>
        </w:rPr>
        <w:t>pendokumentasian.</w:t>
      </w:r>
    </w:p>
    <w:p w:rsidR="0028309F" w:rsidRPr="00763303" w:rsidRDefault="00763303" w:rsidP="00763303">
      <w:pPr>
        <w:autoSpaceDE w:val="0"/>
        <w:autoSpaceDN w:val="0"/>
        <w:adjustRightInd w:val="0"/>
        <w:spacing w:before="60" w:after="60"/>
        <w:ind w:left="567" w:hanging="284"/>
        <w:rPr>
          <w:rFonts w:eastAsiaTheme="minorHAnsi"/>
          <w:b/>
          <w:bCs/>
          <w:color w:val="000000" w:themeColor="text1"/>
        </w:rPr>
      </w:pPr>
      <w:r w:rsidRPr="00763303">
        <w:rPr>
          <w:rFonts w:eastAsiaTheme="minorHAnsi"/>
          <w:b/>
          <w:bCs/>
          <w:color w:val="000000" w:themeColor="text1"/>
        </w:rPr>
        <w:t xml:space="preserve">6) </w:t>
      </w:r>
      <w:r w:rsidRPr="00763303">
        <w:rPr>
          <w:rFonts w:eastAsiaTheme="minorHAnsi"/>
          <w:b/>
          <w:bCs/>
          <w:color w:val="000000" w:themeColor="text1"/>
        </w:rPr>
        <w:tab/>
      </w:r>
      <w:r w:rsidRPr="00763303">
        <w:rPr>
          <w:rFonts w:eastAsiaTheme="minorHAnsi"/>
          <w:b/>
          <w:bCs/>
          <w:color w:val="000000" w:themeColor="text1"/>
        </w:rPr>
        <w:t>Publikasi</w:t>
      </w:r>
    </w:p>
    <w:p w:rsidR="0028309F" w:rsidRPr="00763303" w:rsidRDefault="00763303" w:rsidP="00763303">
      <w:pPr>
        <w:autoSpaceDE w:val="0"/>
        <w:autoSpaceDN w:val="0"/>
        <w:adjustRightInd w:val="0"/>
        <w:spacing w:before="60" w:after="60"/>
        <w:ind w:left="567"/>
        <w:rPr>
          <w:rFonts w:eastAsiaTheme="minorHAnsi"/>
          <w:color w:val="000000" w:themeColor="text1"/>
        </w:rPr>
      </w:pPr>
      <w:r w:rsidRPr="00763303">
        <w:rPr>
          <w:rFonts w:eastAsiaTheme="minorHAnsi"/>
          <w:color w:val="000000" w:themeColor="text1"/>
        </w:rPr>
        <w:t xml:space="preserve">Apakah pergelaran musik hanya ditujukan bagi </w:t>
      </w:r>
      <w:r w:rsidRPr="00763303">
        <w:rPr>
          <w:rFonts w:eastAsiaTheme="minorHAnsi"/>
          <w:color w:val="000000" w:themeColor="text1"/>
        </w:rPr>
        <w:t>warga sekolah sendiri saja atau</w:t>
      </w:r>
      <w:r w:rsidRPr="00763303">
        <w:rPr>
          <w:rFonts w:eastAsiaTheme="minorHAnsi"/>
          <w:color w:val="000000" w:themeColor="text1"/>
        </w:rPr>
        <w:t xml:space="preserve"> </w:t>
      </w:r>
      <w:r w:rsidRPr="00763303">
        <w:rPr>
          <w:rFonts w:eastAsiaTheme="minorHAnsi"/>
          <w:color w:val="000000" w:themeColor="text1"/>
        </w:rPr>
        <w:t>terbuka bagi warga sekolah lain dan masyarakat umum? Hal itu perlu ditentukan</w:t>
      </w:r>
      <w:r w:rsidRPr="00763303">
        <w:rPr>
          <w:rFonts w:eastAsiaTheme="minorHAnsi"/>
          <w:color w:val="000000" w:themeColor="text1"/>
        </w:rPr>
        <w:t xml:space="preserve"> </w:t>
      </w:r>
      <w:r w:rsidRPr="00763303">
        <w:rPr>
          <w:rFonts w:eastAsiaTheme="minorHAnsi"/>
          <w:color w:val="000000" w:themeColor="text1"/>
        </w:rPr>
        <w:t>dari awal. Hal ini berkaitan dengan perencanaan publikasinya. Bila hanya</w:t>
      </w:r>
      <w:r w:rsidRPr="00763303">
        <w:rPr>
          <w:rFonts w:eastAsiaTheme="minorHAnsi"/>
          <w:color w:val="000000" w:themeColor="text1"/>
        </w:rPr>
        <w:t xml:space="preserve"> </w:t>
      </w:r>
      <w:r w:rsidRPr="00763303">
        <w:rPr>
          <w:rFonts w:eastAsiaTheme="minorHAnsi"/>
          <w:color w:val="000000" w:themeColor="text1"/>
        </w:rPr>
        <w:t>diperuntukkan bagi warga sekolah sendiri, tentu tempat pertunjukannya tid</w:t>
      </w:r>
      <w:r w:rsidRPr="00763303">
        <w:rPr>
          <w:rFonts w:eastAsiaTheme="minorHAnsi"/>
          <w:color w:val="000000" w:themeColor="text1"/>
        </w:rPr>
        <w:t>ak</w:t>
      </w:r>
      <w:r w:rsidRPr="00763303">
        <w:rPr>
          <w:rFonts w:eastAsiaTheme="minorHAnsi"/>
          <w:color w:val="000000" w:themeColor="text1"/>
        </w:rPr>
        <w:t xml:space="preserve"> </w:t>
      </w:r>
      <w:r w:rsidRPr="00763303">
        <w:rPr>
          <w:rFonts w:eastAsiaTheme="minorHAnsi"/>
          <w:color w:val="000000" w:themeColor="text1"/>
        </w:rPr>
        <w:t>perlu yang besar. Sementara itu, bila terbuka bagi warga sekolah lain dan masyarakat</w:t>
      </w:r>
      <w:r w:rsidRPr="00763303">
        <w:rPr>
          <w:rFonts w:eastAsiaTheme="minorHAnsi"/>
          <w:color w:val="000000" w:themeColor="text1"/>
        </w:rPr>
        <w:t xml:space="preserve"> </w:t>
      </w:r>
      <w:r w:rsidRPr="00763303">
        <w:rPr>
          <w:rFonts w:eastAsiaTheme="minorHAnsi"/>
          <w:color w:val="000000" w:themeColor="text1"/>
        </w:rPr>
        <w:t>umum, tempat pertunjukannya juga perlu yang cukup besar. Demikian pula</w:t>
      </w:r>
      <w:r w:rsidRPr="00763303">
        <w:rPr>
          <w:rFonts w:eastAsiaTheme="minorHAnsi"/>
          <w:color w:val="000000" w:themeColor="text1"/>
        </w:rPr>
        <w:t xml:space="preserve"> </w:t>
      </w:r>
      <w:r w:rsidRPr="00763303">
        <w:rPr>
          <w:rFonts w:eastAsiaTheme="minorHAnsi"/>
          <w:color w:val="000000" w:themeColor="text1"/>
        </w:rPr>
        <w:t>bila hanya diperuntukkan bagi warga sekolah sendiri, publikasinya hanya perlu</w:t>
      </w:r>
      <w:r w:rsidRPr="00763303">
        <w:rPr>
          <w:rFonts w:eastAsiaTheme="minorHAnsi"/>
          <w:color w:val="000000" w:themeColor="text1"/>
        </w:rPr>
        <w:t xml:space="preserve"> </w:t>
      </w:r>
      <w:r w:rsidRPr="00763303">
        <w:rPr>
          <w:rFonts w:eastAsiaTheme="minorHAnsi"/>
          <w:color w:val="000000" w:themeColor="text1"/>
        </w:rPr>
        <w:t>dilakukan di sekola</w:t>
      </w:r>
      <w:r w:rsidRPr="00763303">
        <w:rPr>
          <w:rFonts w:eastAsiaTheme="minorHAnsi"/>
          <w:color w:val="000000" w:themeColor="text1"/>
        </w:rPr>
        <w:t>h sendiri. Sementara bila terbuka bagi warga lain, publikasinya</w:t>
      </w:r>
      <w:r w:rsidRPr="00763303">
        <w:rPr>
          <w:rFonts w:eastAsiaTheme="minorHAnsi"/>
          <w:color w:val="000000" w:themeColor="text1"/>
        </w:rPr>
        <w:t xml:space="preserve"> </w:t>
      </w:r>
      <w:r w:rsidRPr="00763303">
        <w:rPr>
          <w:rFonts w:eastAsiaTheme="minorHAnsi"/>
          <w:color w:val="000000" w:themeColor="text1"/>
        </w:rPr>
        <w:t>juga perlu dilakukan di tempat-tempat lain.</w:t>
      </w:r>
      <w:r w:rsidRPr="00763303">
        <w:rPr>
          <w:rFonts w:eastAsiaTheme="minorHAnsi"/>
          <w:color w:val="000000" w:themeColor="text1"/>
        </w:rPr>
        <w:t xml:space="preserve"> </w:t>
      </w:r>
    </w:p>
    <w:p w:rsidR="0028309F" w:rsidRPr="00763303" w:rsidRDefault="00763303" w:rsidP="00763303">
      <w:pPr>
        <w:autoSpaceDE w:val="0"/>
        <w:autoSpaceDN w:val="0"/>
        <w:adjustRightInd w:val="0"/>
        <w:spacing w:before="60" w:after="60"/>
        <w:ind w:left="567"/>
        <w:rPr>
          <w:rFonts w:eastAsiaTheme="minorHAnsi"/>
          <w:color w:val="000000" w:themeColor="text1"/>
        </w:rPr>
      </w:pPr>
      <w:r w:rsidRPr="00763303">
        <w:rPr>
          <w:rFonts w:eastAsiaTheme="minorHAnsi"/>
          <w:color w:val="000000" w:themeColor="text1"/>
        </w:rPr>
        <w:t>Publikasi menyangkut bagaimana informasi tentang pergelaran musik</w:t>
      </w:r>
      <w:r w:rsidRPr="00763303">
        <w:rPr>
          <w:rFonts w:eastAsiaTheme="minorHAnsi"/>
          <w:color w:val="000000" w:themeColor="text1"/>
        </w:rPr>
        <w:t xml:space="preserve"> </w:t>
      </w:r>
      <w:r w:rsidRPr="00763303">
        <w:rPr>
          <w:rFonts w:eastAsiaTheme="minorHAnsi"/>
          <w:color w:val="000000" w:themeColor="text1"/>
        </w:rPr>
        <w:t>yang telah kita rencanakan dapat diketahui oleh warga lain. Dengan demikian,</w:t>
      </w:r>
      <w:r w:rsidRPr="00763303">
        <w:rPr>
          <w:rFonts w:eastAsiaTheme="minorHAnsi"/>
          <w:color w:val="000000" w:themeColor="text1"/>
        </w:rPr>
        <w:t xml:space="preserve"> </w:t>
      </w:r>
      <w:r w:rsidRPr="00763303">
        <w:rPr>
          <w:rFonts w:eastAsiaTheme="minorHAnsi"/>
          <w:color w:val="000000" w:themeColor="text1"/>
        </w:rPr>
        <w:t>diha</w:t>
      </w:r>
      <w:r w:rsidRPr="00763303">
        <w:rPr>
          <w:rFonts w:eastAsiaTheme="minorHAnsi"/>
          <w:color w:val="000000" w:themeColor="text1"/>
        </w:rPr>
        <w:t>rapkan mereka akan datang menyaksikan pergelaran karya-karya musik kita.</w:t>
      </w:r>
      <w:r w:rsidRPr="00763303">
        <w:rPr>
          <w:rFonts w:eastAsiaTheme="minorHAnsi"/>
          <w:color w:val="000000" w:themeColor="text1"/>
        </w:rPr>
        <w:t xml:space="preserve"> </w:t>
      </w:r>
      <w:r w:rsidRPr="00763303">
        <w:rPr>
          <w:rFonts w:eastAsiaTheme="minorHAnsi"/>
          <w:color w:val="000000" w:themeColor="text1"/>
        </w:rPr>
        <w:t>Tanpa kehadiran mereka, usaha keras untuk mempersiapkan pergelaran tersebut</w:t>
      </w:r>
      <w:r w:rsidRPr="00763303">
        <w:rPr>
          <w:rFonts w:eastAsiaTheme="minorHAnsi"/>
          <w:color w:val="000000" w:themeColor="text1"/>
        </w:rPr>
        <w:t xml:space="preserve"> </w:t>
      </w:r>
      <w:r w:rsidRPr="00763303">
        <w:rPr>
          <w:rFonts w:eastAsiaTheme="minorHAnsi"/>
          <w:color w:val="000000" w:themeColor="text1"/>
        </w:rPr>
        <w:t>menjadi sia-sia. Karya-karya musik yang telah disiapkan seolah-olah kurang</w:t>
      </w:r>
      <w:r w:rsidRPr="00763303">
        <w:rPr>
          <w:rFonts w:eastAsiaTheme="minorHAnsi"/>
          <w:color w:val="000000" w:themeColor="text1"/>
        </w:rPr>
        <w:t xml:space="preserve"> </w:t>
      </w:r>
      <w:r w:rsidRPr="00763303">
        <w:rPr>
          <w:rFonts w:eastAsiaTheme="minorHAnsi"/>
          <w:color w:val="000000" w:themeColor="text1"/>
        </w:rPr>
        <w:t>mendapat apresiasi dari orang la</w:t>
      </w:r>
      <w:r w:rsidRPr="00763303">
        <w:rPr>
          <w:rFonts w:eastAsiaTheme="minorHAnsi"/>
          <w:color w:val="000000" w:themeColor="text1"/>
        </w:rPr>
        <w:t>in. Oleh karena itu, publikasi menjadi salah satu</w:t>
      </w:r>
      <w:r w:rsidRPr="00763303">
        <w:rPr>
          <w:rFonts w:eastAsiaTheme="minorHAnsi"/>
          <w:color w:val="000000" w:themeColor="text1"/>
        </w:rPr>
        <w:t xml:space="preserve"> </w:t>
      </w:r>
      <w:r w:rsidRPr="00763303">
        <w:rPr>
          <w:rFonts w:eastAsiaTheme="minorHAnsi"/>
          <w:color w:val="000000" w:themeColor="text1"/>
        </w:rPr>
        <w:t>hal yang sangat penting dalam merencanakan sebuah pergelaran.</w:t>
      </w:r>
      <w:r w:rsidRPr="00763303">
        <w:rPr>
          <w:rFonts w:eastAsiaTheme="minorHAnsi"/>
          <w:color w:val="000000" w:themeColor="text1"/>
        </w:rPr>
        <w:t xml:space="preserve"> </w:t>
      </w:r>
    </w:p>
    <w:p w:rsidR="0028309F" w:rsidRPr="00763303" w:rsidRDefault="00763303" w:rsidP="00763303">
      <w:pPr>
        <w:autoSpaceDE w:val="0"/>
        <w:autoSpaceDN w:val="0"/>
        <w:adjustRightInd w:val="0"/>
        <w:spacing w:before="60" w:after="60"/>
        <w:ind w:left="567"/>
        <w:rPr>
          <w:rFonts w:eastAsiaTheme="minorHAnsi"/>
          <w:color w:val="000000" w:themeColor="text1"/>
        </w:rPr>
      </w:pPr>
      <w:r w:rsidRPr="00763303">
        <w:rPr>
          <w:rFonts w:eastAsiaTheme="minorHAnsi"/>
          <w:color w:val="000000" w:themeColor="text1"/>
        </w:rPr>
        <w:t>Pada umumnya, publikasi sebuah pergelaran dapat dilakukan melalui</w:t>
      </w:r>
      <w:r w:rsidRPr="00763303">
        <w:rPr>
          <w:rFonts w:eastAsiaTheme="minorHAnsi"/>
          <w:color w:val="000000" w:themeColor="text1"/>
        </w:rPr>
        <w:t xml:space="preserve"> </w:t>
      </w:r>
      <w:r w:rsidRPr="00763303">
        <w:rPr>
          <w:rFonts w:eastAsiaTheme="minorHAnsi"/>
          <w:color w:val="000000" w:themeColor="text1"/>
        </w:rPr>
        <w:t>pengumuman baik berupa surat, poster, baliho, selebaran ataupun spanduk.</w:t>
      </w:r>
      <w:r w:rsidRPr="00763303">
        <w:rPr>
          <w:rFonts w:eastAsiaTheme="minorHAnsi"/>
          <w:color w:val="000000" w:themeColor="text1"/>
        </w:rPr>
        <w:t xml:space="preserve"> </w:t>
      </w:r>
      <w:r w:rsidRPr="00763303">
        <w:rPr>
          <w:rFonts w:eastAsiaTheme="minorHAnsi"/>
          <w:color w:val="000000" w:themeColor="text1"/>
        </w:rPr>
        <w:t>Publ</w:t>
      </w:r>
      <w:r w:rsidRPr="00763303">
        <w:rPr>
          <w:rFonts w:eastAsiaTheme="minorHAnsi"/>
          <w:color w:val="000000" w:themeColor="text1"/>
        </w:rPr>
        <w:t>ikasi juga dapat dilakukan melalui media internet, radio, surat kabar. Alatalat</w:t>
      </w:r>
      <w:r w:rsidRPr="00763303">
        <w:rPr>
          <w:rFonts w:eastAsiaTheme="minorHAnsi"/>
          <w:color w:val="000000" w:themeColor="text1"/>
        </w:rPr>
        <w:t xml:space="preserve"> </w:t>
      </w:r>
      <w:r w:rsidRPr="00763303">
        <w:rPr>
          <w:rFonts w:eastAsiaTheme="minorHAnsi"/>
          <w:color w:val="000000" w:themeColor="text1"/>
        </w:rPr>
        <w:t>publikasi ini sebaiknya didesain dengan bagus agar menarik perhatian warga</w:t>
      </w:r>
      <w:r w:rsidRPr="00763303">
        <w:rPr>
          <w:rFonts w:eastAsiaTheme="minorHAnsi"/>
          <w:color w:val="000000" w:themeColor="text1"/>
        </w:rPr>
        <w:t xml:space="preserve"> </w:t>
      </w:r>
      <w:r w:rsidRPr="00763303">
        <w:rPr>
          <w:rFonts w:eastAsiaTheme="minorHAnsi"/>
          <w:color w:val="000000" w:themeColor="text1"/>
        </w:rPr>
        <w:t>untuk membacanya. Agar tidak menimbulkan kebingungan dari para penonton</w:t>
      </w:r>
      <w:r w:rsidRPr="00763303">
        <w:rPr>
          <w:rFonts w:eastAsiaTheme="minorHAnsi"/>
          <w:color w:val="000000" w:themeColor="text1"/>
        </w:rPr>
        <w:t xml:space="preserve"> </w:t>
      </w:r>
      <w:r w:rsidRPr="00763303">
        <w:rPr>
          <w:rFonts w:eastAsiaTheme="minorHAnsi"/>
          <w:color w:val="000000" w:themeColor="text1"/>
        </w:rPr>
        <w:t>pergelaran, sebaiknya alat-al</w:t>
      </w:r>
      <w:r w:rsidRPr="00763303">
        <w:rPr>
          <w:rFonts w:eastAsiaTheme="minorHAnsi"/>
          <w:color w:val="000000" w:themeColor="text1"/>
        </w:rPr>
        <w:t>at publikasi juga dilengkapi dengan denah atau</w:t>
      </w:r>
      <w:r w:rsidRPr="00763303">
        <w:rPr>
          <w:rFonts w:eastAsiaTheme="minorHAnsi"/>
          <w:color w:val="000000" w:themeColor="text1"/>
        </w:rPr>
        <w:t xml:space="preserve"> </w:t>
      </w:r>
      <w:r w:rsidRPr="00763303">
        <w:rPr>
          <w:rFonts w:eastAsiaTheme="minorHAnsi"/>
          <w:color w:val="000000" w:themeColor="text1"/>
        </w:rPr>
        <w:t>petunjuk lokasi pergelaran tersebut akan dilaksanakan.</w:t>
      </w:r>
    </w:p>
    <w:p w:rsidR="0028309F" w:rsidRPr="00763303" w:rsidRDefault="00763303" w:rsidP="00763303">
      <w:pPr>
        <w:autoSpaceDE w:val="0"/>
        <w:autoSpaceDN w:val="0"/>
        <w:adjustRightInd w:val="0"/>
        <w:spacing w:before="60" w:after="60"/>
        <w:ind w:left="567" w:hanging="284"/>
        <w:rPr>
          <w:rFonts w:eastAsiaTheme="minorHAnsi"/>
          <w:b/>
          <w:bCs/>
          <w:color w:val="000000" w:themeColor="text1"/>
        </w:rPr>
      </w:pPr>
      <w:r w:rsidRPr="00763303">
        <w:rPr>
          <w:rFonts w:eastAsiaTheme="minorHAnsi"/>
          <w:b/>
          <w:bCs/>
          <w:color w:val="000000" w:themeColor="text1"/>
        </w:rPr>
        <w:t xml:space="preserve">7) </w:t>
      </w:r>
      <w:r w:rsidRPr="00763303">
        <w:rPr>
          <w:rFonts w:eastAsiaTheme="minorHAnsi"/>
          <w:b/>
          <w:bCs/>
          <w:color w:val="000000" w:themeColor="text1"/>
        </w:rPr>
        <w:tab/>
      </w:r>
      <w:r w:rsidRPr="00763303">
        <w:rPr>
          <w:rFonts w:eastAsiaTheme="minorHAnsi"/>
          <w:b/>
          <w:bCs/>
          <w:color w:val="000000" w:themeColor="text1"/>
        </w:rPr>
        <w:t>Pendanaan</w:t>
      </w:r>
    </w:p>
    <w:p w:rsidR="0028309F" w:rsidRPr="00763303" w:rsidRDefault="00763303" w:rsidP="00763303">
      <w:pPr>
        <w:autoSpaceDE w:val="0"/>
        <w:autoSpaceDN w:val="0"/>
        <w:adjustRightInd w:val="0"/>
        <w:spacing w:before="60" w:after="60"/>
        <w:ind w:left="567"/>
        <w:rPr>
          <w:rFonts w:eastAsiaTheme="minorHAnsi"/>
          <w:color w:val="000000" w:themeColor="text1"/>
        </w:rPr>
      </w:pPr>
      <w:r w:rsidRPr="00763303">
        <w:rPr>
          <w:rFonts w:eastAsiaTheme="minorHAnsi"/>
          <w:color w:val="000000" w:themeColor="text1"/>
        </w:rPr>
        <w:t>Akan sangat baik jika bisa menggalang dana untuk membiayai pergelaran kita. Pada</w:t>
      </w:r>
      <w:r w:rsidRPr="00763303">
        <w:rPr>
          <w:rFonts w:eastAsiaTheme="minorHAnsi"/>
          <w:color w:val="000000" w:themeColor="text1"/>
        </w:rPr>
        <w:t xml:space="preserve"> </w:t>
      </w:r>
      <w:r w:rsidRPr="00763303">
        <w:rPr>
          <w:rFonts w:eastAsiaTheme="minorHAnsi"/>
          <w:color w:val="000000" w:themeColor="text1"/>
        </w:rPr>
        <w:t>saat ini menghimpun dana baik berupa donasi dari pihak yang</w:t>
      </w:r>
      <w:r w:rsidRPr="00763303">
        <w:rPr>
          <w:rFonts w:eastAsiaTheme="minorHAnsi"/>
          <w:color w:val="000000" w:themeColor="text1"/>
        </w:rPr>
        <w:t xml:space="preserve"> memungkinkan</w:t>
      </w:r>
      <w:r w:rsidRPr="00763303">
        <w:rPr>
          <w:rFonts w:eastAsiaTheme="minorHAnsi"/>
          <w:color w:val="000000" w:themeColor="text1"/>
        </w:rPr>
        <w:t xml:space="preserve"> </w:t>
      </w:r>
      <w:r w:rsidRPr="00763303">
        <w:rPr>
          <w:rFonts w:eastAsiaTheme="minorHAnsi"/>
          <w:color w:val="000000" w:themeColor="text1"/>
        </w:rPr>
        <w:t>ataupun dari sponsor sudah menjadi hal yang sangat biasa, dan sangat mungkin</w:t>
      </w:r>
      <w:r w:rsidRPr="00763303">
        <w:rPr>
          <w:rFonts w:eastAsiaTheme="minorHAnsi"/>
          <w:color w:val="000000" w:themeColor="text1"/>
        </w:rPr>
        <w:t xml:space="preserve"> </w:t>
      </w:r>
      <w:r w:rsidRPr="00763303">
        <w:rPr>
          <w:rFonts w:eastAsiaTheme="minorHAnsi"/>
          <w:color w:val="000000" w:themeColor="text1"/>
        </w:rPr>
        <w:t>untuk dilakukan.</w:t>
      </w:r>
      <w:r w:rsidRPr="00763303">
        <w:rPr>
          <w:rFonts w:eastAsiaTheme="minorHAnsi"/>
          <w:color w:val="000000" w:themeColor="text1"/>
        </w:rPr>
        <w:t xml:space="preserve"> </w:t>
      </w:r>
    </w:p>
    <w:p w:rsidR="0028309F" w:rsidRPr="00763303" w:rsidRDefault="00763303" w:rsidP="00763303">
      <w:pPr>
        <w:autoSpaceDE w:val="0"/>
        <w:autoSpaceDN w:val="0"/>
        <w:adjustRightInd w:val="0"/>
        <w:spacing w:before="60" w:after="60"/>
        <w:ind w:left="567"/>
        <w:rPr>
          <w:rFonts w:eastAsiaTheme="minorHAnsi"/>
          <w:color w:val="000000" w:themeColor="text1"/>
        </w:rPr>
      </w:pPr>
      <w:r w:rsidRPr="00763303">
        <w:rPr>
          <w:rFonts w:eastAsiaTheme="minorHAnsi"/>
          <w:color w:val="000000" w:themeColor="text1"/>
        </w:rPr>
        <w:t>Saat ini sponsorship telah menjadi sebuah bentuk kerja sama kemitraan</w:t>
      </w:r>
      <w:r w:rsidRPr="00763303">
        <w:rPr>
          <w:rFonts w:eastAsiaTheme="minorHAnsi"/>
          <w:color w:val="000000" w:themeColor="text1"/>
        </w:rPr>
        <w:t xml:space="preserve"> </w:t>
      </w:r>
      <w:r w:rsidRPr="00763303">
        <w:rPr>
          <w:rFonts w:eastAsiaTheme="minorHAnsi"/>
          <w:color w:val="000000" w:themeColor="text1"/>
        </w:rPr>
        <w:t>pemasaran antara penyelenggara acara dengan pihak sponsor (Anne, 2006: 3).</w:t>
      </w:r>
      <w:r w:rsidRPr="00763303">
        <w:rPr>
          <w:rFonts w:eastAsiaTheme="minorHAnsi"/>
          <w:color w:val="000000" w:themeColor="text1"/>
        </w:rPr>
        <w:t xml:space="preserve"> </w:t>
      </w:r>
      <w:r w:rsidRPr="00763303">
        <w:rPr>
          <w:rFonts w:eastAsiaTheme="minorHAnsi"/>
          <w:color w:val="000000" w:themeColor="text1"/>
        </w:rPr>
        <w:t>De</w:t>
      </w:r>
      <w:r w:rsidRPr="00763303">
        <w:rPr>
          <w:rFonts w:eastAsiaTheme="minorHAnsi"/>
          <w:color w:val="000000" w:themeColor="text1"/>
        </w:rPr>
        <w:t>ngan demikian tugas para penggalang dana/pencari sponsor adalah menawarkan</w:t>
      </w:r>
      <w:r w:rsidRPr="00763303">
        <w:rPr>
          <w:rFonts w:eastAsiaTheme="minorHAnsi"/>
          <w:color w:val="000000" w:themeColor="text1"/>
        </w:rPr>
        <w:t xml:space="preserve"> </w:t>
      </w:r>
      <w:r w:rsidRPr="00763303">
        <w:rPr>
          <w:rFonts w:eastAsiaTheme="minorHAnsi"/>
          <w:color w:val="000000" w:themeColor="text1"/>
        </w:rPr>
        <w:t>beragam manfaat dan peluang yang dapat membantu sponsor mencapai tingkat</w:t>
      </w:r>
      <w:r w:rsidRPr="00763303">
        <w:rPr>
          <w:rFonts w:eastAsiaTheme="minorHAnsi"/>
          <w:color w:val="000000" w:themeColor="text1"/>
        </w:rPr>
        <w:t xml:space="preserve"> </w:t>
      </w:r>
      <w:r w:rsidRPr="00763303">
        <w:rPr>
          <w:rFonts w:eastAsiaTheme="minorHAnsi"/>
          <w:color w:val="000000" w:themeColor="text1"/>
        </w:rPr>
        <w:t>tertentu dengan pasar sasarannya (dalam hal ini para penonton pergelaran). Untuk</w:t>
      </w:r>
      <w:r w:rsidRPr="00763303">
        <w:rPr>
          <w:rFonts w:eastAsiaTheme="minorHAnsi"/>
          <w:color w:val="000000" w:themeColor="text1"/>
        </w:rPr>
        <w:t xml:space="preserve"> </w:t>
      </w:r>
      <w:r w:rsidRPr="00763303">
        <w:rPr>
          <w:rFonts w:eastAsiaTheme="minorHAnsi"/>
          <w:color w:val="000000" w:themeColor="text1"/>
        </w:rPr>
        <w:t xml:space="preserve">mendapatkan sponsor </w:t>
      </w:r>
      <w:r w:rsidRPr="00763303">
        <w:rPr>
          <w:rFonts w:eastAsiaTheme="minorHAnsi"/>
          <w:color w:val="000000" w:themeColor="text1"/>
        </w:rPr>
        <w:t>diperlukan proposal kegiatan pergelaran. Proposal kegiatan</w:t>
      </w:r>
      <w:r w:rsidRPr="00763303">
        <w:rPr>
          <w:rFonts w:eastAsiaTheme="minorHAnsi"/>
          <w:color w:val="000000" w:themeColor="text1"/>
        </w:rPr>
        <w:t xml:space="preserve"> </w:t>
      </w:r>
      <w:r w:rsidRPr="00763303">
        <w:rPr>
          <w:rFonts w:eastAsiaTheme="minorHAnsi"/>
          <w:color w:val="000000" w:themeColor="text1"/>
        </w:rPr>
        <w:t>penting disampaikan kepada calon sponsor agar mereka bersedia memberikan</w:t>
      </w:r>
      <w:r w:rsidRPr="00763303">
        <w:rPr>
          <w:rFonts w:eastAsiaTheme="minorHAnsi"/>
          <w:color w:val="000000" w:themeColor="text1"/>
        </w:rPr>
        <w:t xml:space="preserve"> </w:t>
      </w:r>
      <w:r w:rsidRPr="00763303">
        <w:rPr>
          <w:rFonts w:eastAsiaTheme="minorHAnsi"/>
          <w:color w:val="000000" w:themeColor="text1"/>
        </w:rPr>
        <w:t>dana melalui bentuk kerja sama yang disepakati. Proposal harus dibuat dengan</w:t>
      </w:r>
      <w:r w:rsidRPr="00763303">
        <w:rPr>
          <w:rFonts w:eastAsiaTheme="minorHAnsi"/>
          <w:color w:val="000000" w:themeColor="text1"/>
        </w:rPr>
        <w:t xml:space="preserve"> </w:t>
      </w:r>
      <w:r w:rsidRPr="00763303">
        <w:rPr>
          <w:rFonts w:eastAsiaTheme="minorHAnsi"/>
          <w:color w:val="000000" w:themeColor="text1"/>
        </w:rPr>
        <w:t>disain yang menarik dan mudah dimengerti. Berik</w:t>
      </w:r>
      <w:r w:rsidRPr="00763303">
        <w:rPr>
          <w:rFonts w:eastAsiaTheme="minorHAnsi"/>
          <w:color w:val="000000" w:themeColor="text1"/>
        </w:rPr>
        <w:t>ut ini adalah contoh outline dan</w:t>
      </w:r>
      <w:r w:rsidRPr="00763303">
        <w:rPr>
          <w:rFonts w:eastAsiaTheme="minorHAnsi"/>
          <w:color w:val="000000" w:themeColor="text1"/>
        </w:rPr>
        <w:t xml:space="preserve"> </w:t>
      </w:r>
      <w:r w:rsidRPr="00763303">
        <w:rPr>
          <w:rFonts w:eastAsiaTheme="minorHAnsi"/>
          <w:color w:val="000000" w:themeColor="text1"/>
        </w:rPr>
        <w:t>sampul proposal.</w:t>
      </w:r>
    </w:p>
    <w:p w:rsidR="0028309F" w:rsidRPr="00763303" w:rsidRDefault="00763303" w:rsidP="00763303">
      <w:pPr>
        <w:autoSpaceDE w:val="0"/>
        <w:autoSpaceDN w:val="0"/>
        <w:adjustRightInd w:val="0"/>
        <w:spacing w:before="60" w:after="60"/>
        <w:ind w:left="567"/>
        <w:rPr>
          <w:b/>
          <w:bCs/>
          <w:color w:val="000000" w:themeColor="text1"/>
        </w:rPr>
      </w:pPr>
      <w:r w:rsidRPr="00763303">
        <w:rPr>
          <w:b/>
          <w:bCs/>
          <w:noProof/>
          <w:color w:val="000000" w:themeColor="text1"/>
        </w:rPr>
        <w:drawing>
          <wp:inline distT="0" distB="0" distL="0" distR="0" wp14:anchorId="7AC69BB4" wp14:editId="305037E3">
            <wp:extent cx="1893810" cy="2880000"/>
            <wp:effectExtent l="19050" t="0" r="0" b="0"/>
            <wp:docPr id="14492235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922355" name="Picture 4"/>
                    <pic:cNvPicPr>
                      <a:picLocks noChangeAspect="1" noChangeArrowheads="1"/>
                    </pic:cNvPicPr>
                  </pic:nvPicPr>
                  <pic:blipFill>
                    <a:blip r:embed="rId126"/>
                    <a:stretch>
                      <a:fillRect/>
                    </a:stretch>
                  </pic:blipFill>
                  <pic:spPr bwMode="auto">
                    <a:xfrm>
                      <a:off x="0" y="0"/>
                      <a:ext cx="1893810" cy="2880000"/>
                    </a:xfrm>
                    <a:prstGeom prst="rect">
                      <a:avLst/>
                    </a:prstGeom>
                    <a:noFill/>
                    <a:ln w="9525">
                      <a:noFill/>
                      <a:miter lim="800000"/>
                      <a:headEnd/>
                      <a:tailEnd/>
                    </a:ln>
                  </pic:spPr>
                </pic:pic>
              </a:graphicData>
            </a:graphic>
          </wp:inline>
        </w:drawing>
      </w:r>
    </w:p>
    <w:p w:rsidR="0028309F" w:rsidRPr="00763303" w:rsidRDefault="00763303" w:rsidP="00763303">
      <w:pPr>
        <w:autoSpaceDE w:val="0"/>
        <w:autoSpaceDN w:val="0"/>
        <w:adjustRightInd w:val="0"/>
        <w:spacing w:before="60" w:after="60"/>
        <w:ind w:left="993" w:hanging="426"/>
        <w:rPr>
          <w:rFonts w:eastAsiaTheme="minorHAnsi"/>
          <w:color w:val="000000" w:themeColor="text1"/>
        </w:rPr>
      </w:pPr>
      <w:r w:rsidRPr="00763303">
        <w:rPr>
          <w:rFonts w:eastAsiaTheme="minorHAnsi"/>
          <w:color w:val="000000" w:themeColor="text1"/>
        </w:rPr>
        <w:t xml:space="preserve">I. </w:t>
      </w:r>
      <w:r w:rsidRPr="00763303">
        <w:rPr>
          <w:rFonts w:eastAsiaTheme="minorHAnsi"/>
          <w:color w:val="000000" w:themeColor="text1"/>
        </w:rPr>
        <w:tab/>
      </w:r>
      <w:r w:rsidRPr="00763303">
        <w:rPr>
          <w:rFonts w:eastAsiaTheme="minorHAnsi"/>
          <w:color w:val="000000" w:themeColor="text1"/>
        </w:rPr>
        <w:t>Pendahuluan</w:t>
      </w:r>
    </w:p>
    <w:p w:rsidR="0028309F" w:rsidRPr="00763303" w:rsidRDefault="00763303" w:rsidP="00763303">
      <w:pPr>
        <w:numPr>
          <w:ilvl w:val="0"/>
          <w:numId w:val="20"/>
        </w:numPr>
        <w:autoSpaceDE w:val="0"/>
        <w:autoSpaceDN w:val="0"/>
        <w:adjustRightInd w:val="0"/>
        <w:spacing w:before="60" w:after="60"/>
        <w:ind w:left="1276" w:hanging="283"/>
        <w:rPr>
          <w:rFonts w:eastAsiaTheme="minorHAnsi"/>
          <w:color w:val="000000" w:themeColor="text1"/>
        </w:rPr>
      </w:pPr>
      <w:r w:rsidRPr="00763303">
        <w:rPr>
          <w:rFonts w:eastAsiaTheme="minorHAnsi"/>
          <w:color w:val="000000" w:themeColor="text1"/>
        </w:rPr>
        <w:t>Latar Belakang</w:t>
      </w:r>
    </w:p>
    <w:p w:rsidR="0028309F" w:rsidRPr="00763303" w:rsidRDefault="00763303" w:rsidP="00763303">
      <w:pPr>
        <w:numPr>
          <w:ilvl w:val="0"/>
          <w:numId w:val="20"/>
        </w:numPr>
        <w:autoSpaceDE w:val="0"/>
        <w:autoSpaceDN w:val="0"/>
        <w:adjustRightInd w:val="0"/>
        <w:spacing w:before="60" w:after="60"/>
        <w:ind w:left="1276" w:hanging="283"/>
        <w:rPr>
          <w:rFonts w:eastAsiaTheme="minorHAnsi"/>
          <w:color w:val="000000" w:themeColor="text1"/>
        </w:rPr>
      </w:pPr>
      <w:r w:rsidRPr="00763303">
        <w:rPr>
          <w:rFonts w:eastAsiaTheme="minorHAnsi"/>
          <w:color w:val="000000" w:themeColor="text1"/>
        </w:rPr>
        <w:t>Prestasi-prestasi</w:t>
      </w:r>
    </w:p>
    <w:p w:rsidR="0028309F" w:rsidRPr="00763303" w:rsidRDefault="00763303" w:rsidP="00763303">
      <w:pPr>
        <w:numPr>
          <w:ilvl w:val="0"/>
          <w:numId w:val="20"/>
        </w:numPr>
        <w:autoSpaceDE w:val="0"/>
        <w:autoSpaceDN w:val="0"/>
        <w:adjustRightInd w:val="0"/>
        <w:spacing w:before="60" w:after="60"/>
        <w:ind w:left="1276" w:hanging="283"/>
        <w:rPr>
          <w:rFonts w:eastAsiaTheme="minorHAnsi"/>
          <w:color w:val="000000" w:themeColor="text1"/>
        </w:rPr>
      </w:pPr>
      <w:r w:rsidRPr="00763303">
        <w:rPr>
          <w:rFonts w:eastAsiaTheme="minorHAnsi"/>
          <w:color w:val="000000" w:themeColor="text1"/>
        </w:rPr>
        <w:t>Tujuan</w:t>
      </w:r>
    </w:p>
    <w:p w:rsidR="0028309F" w:rsidRPr="00763303" w:rsidRDefault="00763303" w:rsidP="00763303">
      <w:pPr>
        <w:numPr>
          <w:ilvl w:val="0"/>
          <w:numId w:val="20"/>
        </w:numPr>
        <w:autoSpaceDE w:val="0"/>
        <w:autoSpaceDN w:val="0"/>
        <w:adjustRightInd w:val="0"/>
        <w:spacing w:before="60" w:after="60"/>
        <w:ind w:left="1276" w:hanging="283"/>
        <w:rPr>
          <w:rFonts w:eastAsiaTheme="minorHAnsi"/>
          <w:color w:val="000000" w:themeColor="text1"/>
        </w:rPr>
      </w:pPr>
      <w:r w:rsidRPr="00763303">
        <w:rPr>
          <w:rFonts w:eastAsiaTheme="minorHAnsi"/>
          <w:color w:val="000000" w:themeColor="text1"/>
        </w:rPr>
        <w:t>Gambaran kegiatan konser</w:t>
      </w:r>
    </w:p>
    <w:p w:rsidR="0028309F" w:rsidRPr="00763303" w:rsidRDefault="00763303" w:rsidP="00763303">
      <w:pPr>
        <w:autoSpaceDE w:val="0"/>
        <w:autoSpaceDN w:val="0"/>
        <w:adjustRightInd w:val="0"/>
        <w:spacing w:before="60" w:after="60"/>
        <w:ind w:left="993" w:hanging="426"/>
        <w:rPr>
          <w:rFonts w:eastAsiaTheme="minorHAnsi"/>
          <w:color w:val="000000" w:themeColor="text1"/>
        </w:rPr>
      </w:pPr>
      <w:r w:rsidRPr="00763303">
        <w:rPr>
          <w:rFonts w:eastAsiaTheme="minorHAnsi"/>
          <w:color w:val="000000" w:themeColor="text1"/>
        </w:rPr>
        <w:t xml:space="preserve">II. </w:t>
      </w:r>
      <w:r w:rsidRPr="00763303">
        <w:rPr>
          <w:rFonts w:eastAsiaTheme="minorHAnsi"/>
          <w:color w:val="000000" w:themeColor="text1"/>
        </w:rPr>
        <w:tab/>
      </w:r>
      <w:r w:rsidRPr="00763303">
        <w:rPr>
          <w:rFonts w:eastAsiaTheme="minorHAnsi"/>
          <w:color w:val="000000" w:themeColor="text1"/>
        </w:rPr>
        <w:t>Penjadwalan/time line &amp; Target</w:t>
      </w:r>
    </w:p>
    <w:p w:rsidR="0028309F" w:rsidRPr="00763303" w:rsidRDefault="00763303" w:rsidP="00763303">
      <w:pPr>
        <w:autoSpaceDE w:val="0"/>
        <w:autoSpaceDN w:val="0"/>
        <w:adjustRightInd w:val="0"/>
        <w:spacing w:before="60" w:after="60"/>
        <w:ind w:left="993" w:hanging="426"/>
        <w:rPr>
          <w:rFonts w:eastAsiaTheme="minorHAnsi"/>
          <w:color w:val="000000" w:themeColor="text1"/>
        </w:rPr>
      </w:pPr>
      <w:r w:rsidRPr="00763303">
        <w:rPr>
          <w:rFonts w:eastAsiaTheme="minorHAnsi"/>
          <w:color w:val="000000" w:themeColor="text1"/>
        </w:rPr>
        <w:t xml:space="preserve">III. </w:t>
      </w:r>
      <w:r w:rsidRPr="00763303">
        <w:rPr>
          <w:rFonts w:eastAsiaTheme="minorHAnsi"/>
          <w:color w:val="000000" w:themeColor="text1"/>
        </w:rPr>
        <w:tab/>
      </w:r>
      <w:r w:rsidRPr="00763303">
        <w:rPr>
          <w:rFonts w:eastAsiaTheme="minorHAnsi"/>
          <w:color w:val="000000" w:themeColor="text1"/>
        </w:rPr>
        <w:t>Anggaran Dana</w:t>
      </w:r>
    </w:p>
    <w:p w:rsidR="0028309F" w:rsidRPr="00763303" w:rsidRDefault="00763303" w:rsidP="00763303">
      <w:pPr>
        <w:autoSpaceDE w:val="0"/>
        <w:autoSpaceDN w:val="0"/>
        <w:adjustRightInd w:val="0"/>
        <w:spacing w:before="60" w:after="60"/>
        <w:ind w:left="993" w:hanging="426"/>
        <w:rPr>
          <w:rFonts w:eastAsiaTheme="minorHAnsi"/>
          <w:color w:val="000000" w:themeColor="text1"/>
        </w:rPr>
      </w:pPr>
      <w:r w:rsidRPr="00763303">
        <w:rPr>
          <w:rFonts w:eastAsiaTheme="minorHAnsi"/>
          <w:color w:val="000000" w:themeColor="text1"/>
        </w:rPr>
        <w:t xml:space="preserve">IV. </w:t>
      </w:r>
      <w:r w:rsidRPr="00763303">
        <w:rPr>
          <w:rFonts w:eastAsiaTheme="minorHAnsi"/>
          <w:color w:val="000000" w:themeColor="text1"/>
        </w:rPr>
        <w:tab/>
      </w:r>
      <w:r w:rsidRPr="00763303">
        <w:rPr>
          <w:rFonts w:eastAsiaTheme="minorHAnsi"/>
          <w:color w:val="000000" w:themeColor="text1"/>
        </w:rPr>
        <w:t>Sponsorship dan Kontraprestasi</w:t>
      </w:r>
    </w:p>
    <w:p w:rsidR="0028309F" w:rsidRPr="00763303" w:rsidRDefault="00763303" w:rsidP="00763303">
      <w:pPr>
        <w:numPr>
          <w:ilvl w:val="0"/>
          <w:numId w:val="20"/>
        </w:numPr>
        <w:autoSpaceDE w:val="0"/>
        <w:autoSpaceDN w:val="0"/>
        <w:adjustRightInd w:val="0"/>
        <w:spacing w:before="60" w:after="60"/>
        <w:ind w:left="1276" w:hanging="283"/>
        <w:rPr>
          <w:rFonts w:eastAsiaTheme="minorHAnsi"/>
          <w:color w:val="000000" w:themeColor="text1"/>
        </w:rPr>
      </w:pPr>
      <w:r w:rsidRPr="00763303">
        <w:rPr>
          <w:rFonts w:eastAsiaTheme="minorHAnsi"/>
          <w:color w:val="000000" w:themeColor="text1"/>
        </w:rPr>
        <w:t>Pihak-pihak yang pernah menjadi</w:t>
      </w:r>
      <w:r w:rsidRPr="00763303">
        <w:rPr>
          <w:rFonts w:eastAsiaTheme="minorHAnsi"/>
          <w:color w:val="000000" w:themeColor="text1"/>
        </w:rPr>
        <w:t xml:space="preserve"> </w:t>
      </w:r>
      <w:r w:rsidRPr="00763303">
        <w:rPr>
          <w:rFonts w:eastAsiaTheme="minorHAnsi"/>
          <w:color w:val="000000" w:themeColor="text1"/>
        </w:rPr>
        <w:t>sponsor/sponsor terdahulu</w:t>
      </w:r>
    </w:p>
    <w:p w:rsidR="0028309F" w:rsidRPr="00763303" w:rsidRDefault="00763303" w:rsidP="00763303">
      <w:pPr>
        <w:numPr>
          <w:ilvl w:val="0"/>
          <w:numId w:val="20"/>
        </w:numPr>
        <w:autoSpaceDE w:val="0"/>
        <w:autoSpaceDN w:val="0"/>
        <w:adjustRightInd w:val="0"/>
        <w:spacing w:before="60" w:after="60"/>
        <w:ind w:left="1276" w:hanging="283"/>
        <w:rPr>
          <w:rFonts w:eastAsiaTheme="minorHAnsi"/>
          <w:color w:val="000000" w:themeColor="text1"/>
        </w:rPr>
      </w:pPr>
      <w:r w:rsidRPr="00763303">
        <w:rPr>
          <w:rFonts w:eastAsiaTheme="minorHAnsi"/>
          <w:color w:val="000000" w:themeColor="text1"/>
        </w:rPr>
        <w:t>Sponsor Utama</w:t>
      </w:r>
    </w:p>
    <w:p w:rsidR="0028309F" w:rsidRPr="00763303" w:rsidRDefault="00763303" w:rsidP="00763303">
      <w:pPr>
        <w:numPr>
          <w:ilvl w:val="0"/>
          <w:numId w:val="20"/>
        </w:numPr>
        <w:autoSpaceDE w:val="0"/>
        <w:autoSpaceDN w:val="0"/>
        <w:adjustRightInd w:val="0"/>
        <w:spacing w:before="60" w:after="60"/>
        <w:ind w:left="1276" w:hanging="283"/>
        <w:rPr>
          <w:rFonts w:eastAsiaTheme="minorHAnsi"/>
          <w:color w:val="000000" w:themeColor="text1"/>
        </w:rPr>
      </w:pPr>
      <w:r w:rsidRPr="00763303">
        <w:rPr>
          <w:rFonts w:eastAsiaTheme="minorHAnsi"/>
          <w:color w:val="000000" w:themeColor="text1"/>
        </w:rPr>
        <w:t>Paket Spesial</w:t>
      </w:r>
    </w:p>
    <w:p w:rsidR="0028309F" w:rsidRPr="00763303" w:rsidRDefault="00763303" w:rsidP="00763303">
      <w:pPr>
        <w:numPr>
          <w:ilvl w:val="0"/>
          <w:numId w:val="20"/>
        </w:numPr>
        <w:autoSpaceDE w:val="0"/>
        <w:autoSpaceDN w:val="0"/>
        <w:adjustRightInd w:val="0"/>
        <w:spacing w:before="60" w:after="60"/>
        <w:ind w:left="1276" w:hanging="283"/>
        <w:rPr>
          <w:rFonts w:eastAsiaTheme="minorHAnsi"/>
          <w:color w:val="000000" w:themeColor="text1"/>
        </w:rPr>
      </w:pPr>
      <w:r w:rsidRPr="00763303">
        <w:rPr>
          <w:rFonts w:eastAsiaTheme="minorHAnsi"/>
          <w:color w:val="000000" w:themeColor="text1"/>
        </w:rPr>
        <w:t>Sponsor Hemat</w:t>
      </w:r>
    </w:p>
    <w:p w:rsidR="0028309F" w:rsidRPr="00763303" w:rsidRDefault="00763303" w:rsidP="00763303">
      <w:pPr>
        <w:numPr>
          <w:ilvl w:val="0"/>
          <w:numId w:val="20"/>
        </w:numPr>
        <w:autoSpaceDE w:val="0"/>
        <w:autoSpaceDN w:val="0"/>
        <w:adjustRightInd w:val="0"/>
        <w:spacing w:before="60" w:after="60"/>
        <w:ind w:left="1276" w:hanging="283"/>
        <w:rPr>
          <w:rFonts w:eastAsiaTheme="minorHAnsi"/>
          <w:color w:val="000000" w:themeColor="text1"/>
        </w:rPr>
      </w:pPr>
      <w:r w:rsidRPr="00763303">
        <w:rPr>
          <w:rFonts w:eastAsiaTheme="minorHAnsi"/>
          <w:color w:val="000000" w:themeColor="text1"/>
        </w:rPr>
        <w:t>Sponsor Fasilitas</w:t>
      </w:r>
    </w:p>
    <w:p w:rsidR="0028309F" w:rsidRPr="00763303" w:rsidRDefault="00763303" w:rsidP="00763303">
      <w:pPr>
        <w:numPr>
          <w:ilvl w:val="0"/>
          <w:numId w:val="20"/>
        </w:numPr>
        <w:autoSpaceDE w:val="0"/>
        <w:autoSpaceDN w:val="0"/>
        <w:adjustRightInd w:val="0"/>
        <w:spacing w:before="60" w:after="60"/>
        <w:ind w:left="1276" w:hanging="283"/>
        <w:rPr>
          <w:rFonts w:eastAsiaTheme="minorHAnsi"/>
          <w:color w:val="000000" w:themeColor="text1"/>
        </w:rPr>
      </w:pPr>
      <w:r w:rsidRPr="00763303">
        <w:rPr>
          <w:rFonts w:eastAsiaTheme="minorHAnsi"/>
          <w:color w:val="000000" w:themeColor="text1"/>
        </w:rPr>
        <w:t>Rekening dan Narahubung</w:t>
      </w:r>
    </w:p>
    <w:p w:rsidR="0028309F" w:rsidRPr="00763303" w:rsidRDefault="00763303" w:rsidP="00763303">
      <w:pPr>
        <w:autoSpaceDE w:val="0"/>
        <w:autoSpaceDN w:val="0"/>
        <w:adjustRightInd w:val="0"/>
        <w:spacing w:before="60" w:after="60"/>
        <w:ind w:left="993" w:hanging="426"/>
        <w:rPr>
          <w:rFonts w:eastAsiaTheme="minorHAnsi"/>
          <w:color w:val="000000" w:themeColor="text1"/>
        </w:rPr>
      </w:pPr>
      <w:r w:rsidRPr="00763303">
        <w:rPr>
          <w:rFonts w:eastAsiaTheme="minorHAnsi"/>
          <w:color w:val="000000" w:themeColor="text1"/>
        </w:rPr>
        <w:t xml:space="preserve">V. </w:t>
      </w:r>
      <w:r w:rsidRPr="00763303">
        <w:rPr>
          <w:rFonts w:eastAsiaTheme="minorHAnsi"/>
          <w:color w:val="000000" w:themeColor="text1"/>
        </w:rPr>
        <w:tab/>
      </w:r>
      <w:r w:rsidRPr="00763303">
        <w:rPr>
          <w:rFonts w:eastAsiaTheme="minorHAnsi"/>
          <w:color w:val="000000" w:themeColor="text1"/>
        </w:rPr>
        <w:t>Keuntungan Kerjasama</w:t>
      </w:r>
    </w:p>
    <w:p w:rsidR="0028309F" w:rsidRPr="00763303" w:rsidRDefault="00763303" w:rsidP="00763303">
      <w:pPr>
        <w:autoSpaceDE w:val="0"/>
        <w:autoSpaceDN w:val="0"/>
        <w:adjustRightInd w:val="0"/>
        <w:spacing w:before="60" w:after="60"/>
        <w:ind w:left="993"/>
        <w:rPr>
          <w:rFonts w:eastAsiaTheme="minorHAnsi"/>
          <w:color w:val="000000" w:themeColor="text1"/>
        </w:rPr>
      </w:pPr>
      <w:r w:rsidRPr="00763303">
        <w:rPr>
          <w:rFonts w:eastAsiaTheme="minorHAnsi"/>
          <w:color w:val="000000" w:themeColor="text1"/>
        </w:rPr>
        <w:t>Layout tersebut tentu bisa saja dimodifikasi untuk disesuaikan dengan kondisi</w:t>
      </w:r>
      <w:r w:rsidRPr="00763303">
        <w:rPr>
          <w:rFonts w:eastAsiaTheme="minorHAnsi"/>
          <w:color w:val="000000" w:themeColor="text1"/>
        </w:rPr>
        <w:t xml:space="preserve"> </w:t>
      </w:r>
      <w:r w:rsidRPr="00763303">
        <w:rPr>
          <w:rFonts w:eastAsiaTheme="minorHAnsi"/>
          <w:color w:val="000000" w:themeColor="text1"/>
        </w:rPr>
        <w:t>yang ada. Konsultasi isi proposal dan baha</w:t>
      </w:r>
      <w:r w:rsidRPr="00763303">
        <w:rPr>
          <w:rFonts w:eastAsiaTheme="minorHAnsi"/>
          <w:color w:val="000000" w:themeColor="text1"/>
        </w:rPr>
        <w:t>sanya dengan Guru pembimbing di</w:t>
      </w:r>
      <w:r w:rsidRPr="00763303">
        <w:rPr>
          <w:rFonts w:eastAsiaTheme="minorHAnsi"/>
          <w:color w:val="000000" w:themeColor="text1"/>
        </w:rPr>
        <w:t xml:space="preserve"> </w:t>
      </w:r>
      <w:r w:rsidRPr="00763303">
        <w:rPr>
          <w:rFonts w:eastAsiaTheme="minorHAnsi"/>
          <w:color w:val="000000" w:themeColor="text1"/>
        </w:rPr>
        <w:t>sekolah harus dilakukan. Akan sangat baik jika dalam proposal tersebut lebih</w:t>
      </w:r>
      <w:r w:rsidRPr="00763303">
        <w:rPr>
          <w:rFonts w:eastAsiaTheme="minorHAnsi"/>
          <w:color w:val="000000" w:themeColor="text1"/>
        </w:rPr>
        <w:t xml:space="preserve"> </w:t>
      </w:r>
      <w:r w:rsidRPr="00763303">
        <w:rPr>
          <w:rFonts w:eastAsiaTheme="minorHAnsi"/>
          <w:color w:val="000000" w:themeColor="text1"/>
        </w:rPr>
        <w:t>banyak gambar pendukung dan desain yang menarik. Kalimat tidak perlu terlalu</w:t>
      </w:r>
      <w:r w:rsidRPr="00763303">
        <w:rPr>
          <w:rFonts w:eastAsiaTheme="minorHAnsi"/>
          <w:color w:val="000000" w:themeColor="text1"/>
        </w:rPr>
        <w:t xml:space="preserve"> </w:t>
      </w:r>
      <w:r w:rsidRPr="00763303">
        <w:rPr>
          <w:rFonts w:eastAsiaTheme="minorHAnsi"/>
          <w:color w:val="000000" w:themeColor="text1"/>
        </w:rPr>
        <w:t>panjang tetapi efektif. Beberapa tips (Permas, dkk. 2003: 163) untuk p</w:t>
      </w:r>
      <w:r w:rsidRPr="00763303">
        <w:rPr>
          <w:rFonts w:eastAsiaTheme="minorHAnsi"/>
          <w:color w:val="000000" w:themeColor="text1"/>
        </w:rPr>
        <w:t>enulisan</w:t>
      </w:r>
      <w:r w:rsidRPr="00763303">
        <w:rPr>
          <w:rFonts w:eastAsiaTheme="minorHAnsi"/>
          <w:color w:val="000000" w:themeColor="text1"/>
        </w:rPr>
        <w:t xml:space="preserve"> </w:t>
      </w:r>
      <w:r w:rsidRPr="00763303">
        <w:rPr>
          <w:rFonts w:eastAsiaTheme="minorHAnsi"/>
          <w:color w:val="000000" w:themeColor="text1"/>
        </w:rPr>
        <w:t>proposal adalah sebagai berikut:</w:t>
      </w:r>
    </w:p>
    <w:p w:rsidR="0028309F" w:rsidRPr="00763303" w:rsidRDefault="00763303" w:rsidP="00763303">
      <w:pPr>
        <w:autoSpaceDE w:val="0"/>
        <w:autoSpaceDN w:val="0"/>
        <w:adjustRightInd w:val="0"/>
        <w:spacing w:before="60" w:after="60"/>
        <w:ind w:left="1276" w:hanging="283"/>
        <w:rPr>
          <w:rFonts w:eastAsiaTheme="minorHAnsi"/>
          <w:color w:val="000000" w:themeColor="text1"/>
        </w:rPr>
      </w:pPr>
      <w:r w:rsidRPr="00763303">
        <w:rPr>
          <w:rFonts w:eastAsiaTheme="minorHAnsi"/>
          <w:color w:val="000000" w:themeColor="text1"/>
        </w:rPr>
        <w:t xml:space="preserve">a. </w:t>
      </w:r>
      <w:r w:rsidRPr="00763303">
        <w:rPr>
          <w:rFonts w:eastAsiaTheme="minorHAnsi"/>
          <w:color w:val="000000" w:themeColor="text1"/>
        </w:rPr>
        <w:tab/>
      </w:r>
      <w:r w:rsidRPr="00763303">
        <w:rPr>
          <w:rFonts w:eastAsiaTheme="minorHAnsi"/>
          <w:color w:val="000000" w:themeColor="text1"/>
        </w:rPr>
        <w:t>Hindari kalimat yang panjang-panjang, sebaiknya kalimat singkat, jelas,</w:t>
      </w:r>
      <w:r w:rsidRPr="00763303">
        <w:rPr>
          <w:rFonts w:eastAsiaTheme="minorHAnsi"/>
          <w:color w:val="000000" w:themeColor="text1"/>
        </w:rPr>
        <w:t xml:space="preserve"> </w:t>
      </w:r>
      <w:r w:rsidRPr="00763303">
        <w:rPr>
          <w:rFonts w:eastAsiaTheme="minorHAnsi"/>
          <w:color w:val="000000" w:themeColor="text1"/>
        </w:rPr>
        <w:t>komunikatif</w:t>
      </w:r>
    </w:p>
    <w:p w:rsidR="0028309F" w:rsidRPr="00763303" w:rsidRDefault="00763303" w:rsidP="00763303">
      <w:pPr>
        <w:autoSpaceDE w:val="0"/>
        <w:autoSpaceDN w:val="0"/>
        <w:adjustRightInd w:val="0"/>
        <w:spacing w:before="60" w:after="60"/>
        <w:ind w:left="1276" w:hanging="283"/>
        <w:rPr>
          <w:rFonts w:eastAsiaTheme="minorHAnsi"/>
          <w:color w:val="000000" w:themeColor="text1"/>
        </w:rPr>
      </w:pPr>
      <w:r w:rsidRPr="00763303">
        <w:rPr>
          <w:rFonts w:eastAsiaTheme="minorHAnsi"/>
          <w:color w:val="000000" w:themeColor="text1"/>
        </w:rPr>
        <w:t xml:space="preserve">b. </w:t>
      </w:r>
      <w:r w:rsidRPr="00763303">
        <w:rPr>
          <w:rFonts w:eastAsiaTheme="minorHAnsi"/>
          <w:color w:val="000000" w:themeColor="text1"/>
        </w:rPr>
        <w:tab/>
      </w:r>
      <w:r w:rsidRPr="00763303">
        <w:rPr>
          <w:rFonts w:eastAsiaTheme="minorHAnsi"/>
          <w:color w:val="000000" w:themeColor="text1"/>
        </w:rPr>
        <w:t>Gunakan kalimat yang sederhana dan tepat, jangan menggunakan istilah</w:t>
      </w:r>
      <w:r w:rsidRPr="00763303">
        <w:rPr>
          <w:rFonts w:eastAsiaTheme="minorHAnsi"/>
          <w:color w:val="000000" w:themeColor="text1"/>
        </w:rPr>
        <w:t xml:space="preserve"> </w:t>
      </w:r>
      <w:r w:rsidRPr="00763303">
        <w:rPr>
          <w:rFonts w:eastAsiaTheme="minorHAnsi"/>
          <w:color w:val="000000" w:themeColor="text1"/>
        </w:rPr>
        <w:t xml:space="preserve">khusus yang hanya dikenal di kalangan tertentu </w:t>
      </w:r>
      <w:r w:rsidRPr="00763303">
        <w:rPr>
          <w:rFonts w:eastAsiaTheme="minorHAnsi"/>
          <w:color w:val="000000" w:themeColor="text1"/>
        </w:rPr>
        <w:t>(jargon)</w:t>
      </w:r>
    </w:p>
    <w:p w:rsidR="0028309F" w:rsidRPr="00763303" w:rsidRDefault="00763303" w:rsidP="00763303">
      <w:pPr>
        <w:autoSpaceDE w:val="0"/>
        <w:autoSpaceDN w:val="0"/>
        <w:adjustRightInd w:val="0"/>
        <w:spacing w:before="60" w:after="60"/>
        <w:ind w:left="1276" w:hanging="283"/>
        <w:rPr>
          <w:rFonts w:eastAsiaTheme="minorHAnsi"/>
          <w:color w:val="000000" w:themeColor="text1"/>
        </w:rPr>
      </w:pPr>
      <w:r w:rsidRPr="00763303">
        <w:rPr>
          <w:rFonts w:eastAsiaTheme="minorHAnsi"/>
          <w:color w:val="000000" w:themeColor="text1"/>
        </w:rPr>
        <w:t xml:space="preserve">c. </w:t>
      </w:r>
      <w:r w:rsidRPr="00763303">
        <w:rPr>
          <w:rFonts w:eastAsiaTheme="minorHAnsi"/>
          <w:color w:val="000000" w:themeColor="text1"/>
        </w:rPr>
        <w:tab/>
      </w:r>
      <w:r w:rsidRPr="00763303">
        <w:rPr>
          <w:rFonts w:eastAsiaTheme="minorHAnsi"/>
          <w:color w:val="000000" w:themeColor="text1"/>
        </w:rPr>
        <w:t>Hindari kata, kalimat dan ungkapan yang tidak ada maknanya bagi</w:t>
      </w:r>
      <w:r w:rsidRPr="00763303">
        <w:rPr>
          <w:rFonts w:eastAsiaTheme="minorHAnsi"/>
          <w:color w:val="000000" w:themeColor="text1"/>
        </w:rPr>
        <w:t xml:space="preserve"> </w:t>
      </w:r>
      <w:r w:rsidRPr="00763303">
        <w:rPr>
          <w:rFonts w:eastAsiaTheme="minorHAnsi"/>
          <w:color w:val="000000" w:themeColor="text1"/>
        </w:rPr>
        <w:t>penyampaian gagasan</w:t>
      </w:r>
    </w:p>
    <w:p w:rsidR="0028309F" w:rsidRPr="00763303" w:rsidRDefault="00763303" w:rsidP="00763303">
      <w:pPr>
        <w:autoSpaceDE w:val="0"/>
        <w:autoSpaceDN w:val="0"/>
        <w:adjustRightInd w:val="0"/>
        <w:spacing w:before="60" w:after="60"/>
        <w:ind w:left="1276" w:hanging="283"/>
        <w:rPr>
          <w:rFonts w:eastAsiaTheme="minorHAnsi"/>
          <w:color w:val="000000" w:themeColor="text1"/>
        </w:rPr>
      </w:pPr>
      <w:r w:rsidRPr="00763303">
        <w:rPr>
          <w:rFonts w:eastAsiaTheme="minorHAnsi"/>
          <w:color w:val="000000" w:themeColor="text1"/>
        </w:rPr>
        <w:t xml:space="preserve">d. </w:t>
      </w:r>
      <w:r w:rsidRPr="00763303">
        <w:rPr>
          <w:rFonts w:eastAsiaTheme="minorHAnsi"/>
          <w:color w:val="000000" w:themeColor="text1"/>
        </w:rPr>
        <w:tab/>
      </w:r>
      <w:r w:rsidRPr="00763303">
        <w:rPr>
          <w:rFonts w:eastAsiaTheme="minorHAnsi"/>
          <w:color w:val="000000" w:themeColor="text1"/>
        </w:rPr>
        <w:t>Sampaikan penyampaian gagasan dalam bagian yang pendek</w:t>
      </w:r>
    </w:p>
    <w:p w:rsidR="0028309F" w:rsidRPr="00763303" w:rsidRDefault="00763303" w:rsidP="00763303">
      <w:pPr>
        <w:autoSpaceDE w:val="0"/>
        <w:autoSpaceDN w:val="0"/>
        <w:adjustRightInd w:val="0"/>
        <w:spacing w:before="60" w:after="60"/>
        <w:ind w:left="1276" w:hanging="283"/>
        <w:rPr>
          <w:rFonts w:eastAsiaTheme="minorHAnsi"/>
          <w:color w:val="000000" w:themeColor="text1"/>
        </w:rPr>
      </w:pPr>
      <w:r w:rsidRPr="00763303">
        <w:rPr>
          <w:rFonts w:eastAsiaTheme="minorHAnsi"/>
          <w:color w:val="000000" w:themeColor="text1"/>
        </w:rPr>
        <w:t xml:space="preserve">e. </w:t>
      </w:r>
      <w:r w:rsidRPr="00763303">
        <w:rPr>
          <w:rFonts w:eastAsiaTheme="minorHAnsi"/>
          <w:color w:val="000000" w:themeColor="text1"/>
        </w:rPr>
        <w:tab/>
      </w:r>
      <w:r w:rsidRPr="00763303">
        <w:rPr>
          <w:rFonts w:eastAsiaTheme="minorHAnsi"/>
          <w:color w:val="000000" w:themeColor="text1"/>
        </w:rPr>
        <w:t>Gunakan pernyataan yang spesifik dan konkrit</w:t>
      </w:r>
    </w:p>
    <w:p w:rsidR="0028309F" w:rsidRPr="00763303" w:rsidRDefault="00763303" w:rsidP="00763303">
      <w:pPr>
        <w:autoSpaceDE w:val="0"/>
        <w:autoSpaceDN w:val="0"/>
        <w:adjustRightInd w:val="0"/>
        <w:spacing w:before="60" w:after="60"/>
        <w:ind w:left="1276" w:hanging="283"/>
        <w:rPr>
          <w:rFonts w:eastAsiaTheme="minorHAnsi"/>
          <w:color w:val="000000" w:themeColor="text1"/>
        </w:rPr>
      </w:pPr>
      <w:r w:rsidRPr="00763303">
        <w:rPr>
          <w:rFonts w:eastAsiaTheme="minorHAnsi"/>
          <w:color w:val="000000" w:themeColor="text1"/>
        </w:rPr>
        <w:t xml:space="preserve">f. </w:t>
      </w:r>
      <w:r w:rsidRPr="00763303">
        <w:rPr>
          <w:rFonts w:eastAsiaTheme="minorHAnsi"/>
          <w:color w:val="000000" w:themeColor="text1"/>
        </w:rPr>
        <w:tab/>
      </w:r>
      <w:r w:rsidRPr="00763303">
        <w:rPr>
          <w:rFonts w:eastAsiaTheme="minorHAnsi"/>
          <w:color w:val="000000" w:themeColor="text1"/>
        </w:rPr>
        <w:t>Gunakan kalimat yang wajar dan mengalir seperti</w:t>
      </w:r>
      <w:r w:rsidRPr="00763303">
        <w:rPr>
          <w:rFonts w:eastAsiaTheme="minorHAnsi"/>
          <w:color w:val="000000" w:themeColor="text1"/>
        </w:rPr>
        <w:t xml:space="preserve"> sebuah percakapan</w:t>
      </w:r>
    </w:p>
    <w:p w:rsidR="0028309F" w:rsidRPr="00763303" w:rsidRDefault="00763303" w:rsidP="00763303">
      <w:pPr>
        <w:autoSpaceDE w:val="0"/>
        <w:autoSpaceDN w:val="0"/>
        <w:adjustRightInd w:val="0"/>
        <w:spacing w:before="60" w:after="60"/>
        <w:ind w:left="1276" w:hanging="283"/>
        <w:rPr>
          <w:rFonts w:eastAsiaTheme="minorHAnsi"/>
          <w:color w:val="000000" w:themeColor="text1"/>
        </w:rPr>
      </w:pPr>
      <w:r w:rsidRPr="00763303">
        <w:rPr>
          <w:rFonts w:eastAsiaTheme="minorHAnsi"/>
          <w:color w:val="000000" w:themeColor="text1"/>
        </w:rPr>
        <w:t xml:space="preserve">g. </w:t>
      </w:r>
      <w:r w:rsidRPr="00763303">
        <w:rPr>
          <w:rFonts w:eastAsiaTheme="minorHAnsi"/>
          <w:color w:val="000000" w:themeColor="text1"/>
        </w:rPr>
        <w:tab/>
      </w:r>
      <w:r w:rsidRPr="00763303">
        <w:rPr>
          <w:rFonts w:eastAsiaTheme="minorHAnsi"/>
          <w:color w:val="000000" w:themeColor="text1"/>
        </w:rPr>
        <w:t>Susunlah materi yang akan disampaikan secara logis</w:t>
      </w:r>
    </w:p>
    <w:p w:rsidR="0028309F" w:rsidRPr="00763303" w:rsidRDefault="00763303" w:rsidP="00763303">
      <w:pPr>
        <w:autoSpaceDE w:val="0"/>
        <w:autoSpaceDN w:val="0"/>
        <w:adjustRightInd w:val="0"/>
        <w:spacing w:before="60" w:after="60"/>
        <w:ind w:left="1276" w:hanging="283"/>
        <w:rPr>
          <w:rFonts w:eastAsiaTheme="minorHAnsi"/>
          <w:color w:val="000000" w:themeColor="text1"/>
        </w:rPr>
      </w:pPr>
      <w:r w:rsidRPr="00763303">
        <w:rPr>
          <w:rFonts w:eastAsiaTheme="minorHAnsi"/>
          <w:color w:val="000000" w:themeColor="text1"/>
        </w:rPr>
        <w:t xml:space="preserve">h. </w:t>
      </w:r>
      <w:r w:rsidRPr="00763303">
        <w:rPr>
          <w:rFonts w:eastAsiaTheme="minorHAnsi"/>
          <w:color w:val="000000" w:themeColor="text1"/>
        </w:rPr>
        <w:tab/>
      </w:r>
      <w:r w:rsidRPr="00763303">
        <w:rPr>
          <w:rFonts w:eastAsiaTheme="minorHAnsi"/>
          <w:color w:val="000000" w:themeColor="text1"/>
        </w:rPr>
        <w:t>Pisahkan fakta dari opini</w:t>
      </w:r>
    </w:p>
    <w:p w:rsidR="0028309F" w:rsidRPr="00763303" w:rsidRDefault="00763303" w:rsidP="00763303">
      <w:pPr>
        <w:autoSpaceDE w:val="0"/>
        <w:autoSpaceDN w:val="0"/>
        <w:adjustRightInd w:val="0"/>
        <w:spacing w:before="60" w:after="60"/>
        <w:ind w:left="1276" w:hanging="283"/>
        <w:rPr>
          <w:rFonts w:eastAsiaTheme="minorHAnsi"/>
          <w:color w:val="000000" w:themeColor="text1"/>
        </w:rPr>
      </w:pPr>
      <w:r w:rsidRPr="00763303">
        <w:rPr>
          <w:rFonts w:eastAsiaTheme="minorHAnsi"/>
          <w:color w:val="000000" w:themeColor="text1"/>
        </w:rPr>
        <w:t xml:space="preserve">i. </w:t>
      </w:r>
      <w:r w:rsidRPr="00763303">
        <w:rPr>
          <w:rFonts w:eastAsiaTheme="minorHAnsi"/>
          <w:color w:val="000000" w:themeColor="text1"/>
        </w:rPr>
        <w:tab/>
      </w:r>
      <w:r w:rsidRPr="00763303">
        <w:rPr>
          <w:rFonts w:eastAsiaTheme="minorHAnsi"/>
          <w:color w:val="000000" w:themeColor="text1"/>
        </w:rPr>
        <w:t>Akhiri proposal secara lugas dan hindari ungkpan penutup yang klise</w:t>
      </w:r>
    </w:p>
    <w:p w:rsidR="0028309F" w:rsidRPr="00763303" w:rsidRDefault="00763303" w:rsidP="00763303">
      <w:pPr>
        <w:autoSpaceDE w:val="0"/>
        <w:autoSpaceDN w:val="0"/>
        <w:adjustRightInd w:val="0"/>
        <w:spacing w:before="60" w:after="60"/>
        <w:ind w:left="1276" w:hanging="283"/>
        <w:rPr>
          <w:rFonts w:eastAsiaTheme="minorHAnsi"/>
          <w:color w:val="000000" w:themeColor="text1"/>
        </w:rPr>
      </w:pPr>
      <w:r w:rsidRPr="00763303">
        <w:rPr>
          <w:rFonts w:eastAsiaTheme="minorHAnsi"/>
          <w:color w:val="000000" w:themeColor="text1"/>
        </w:rPr>
        <w:t xml:space="preserve">j. </w:t>
      </w:r>
      <w:r w:rsidRPr="00763303">
        <w:rPr>
          <w:rFonts w:eastAsiaTheme="minorHAnsi"/>
          <w:color w:val="000000" w:themeColor="text1"/>
        </w:rPr>
        <w:tab/>
      </w:r>
      <w:r w:rsidRPr="00763303">
        <w:rPr>
          <w:rFonts w:eastAsiaTheme="minorHAnsi"/>
          <w:color w:val="000000" w:themeColor="text1"/>
        </w:rPr>
        <w:t>Gunakan format yang enak untuk dibaca</w:t>
      </w:r>
    </w:p>
    <w:p w:rsidR="0028309F" w:rsidRPr="00763303" w:rsidRDefault="00763303" w:rsidP="00763303">
      <w:pPr>
        <w:spacing w:before="60" w:after="60"/>
        <w:ind w:left="1276" w:hanging="283"/>
        <w:jc w:val="both"/>
        <w:rPr>
          <w:b/>
          <w:bCs/>
          <w:color w:val="000000" w:themeColor="text1"/>
        </w:rPr>
      </w:pPr>
      <w:r w:rsidRPr="00763303">
        <w:rPr>
          <w:rFonts w:eastAsiaTheme="minorHAnsi"/>
          <w:color w:val="000000" w:themeColor="text1"/>
        </w:rPr>
        <w:t xml:space="preserve">k. </w:t>
      </w:r>
      <w:r w:rsidRPr="00763303">
        <w:rPr>
          <w:rFonts w:eastAsiaTheme="minorHAnsi"/>
          <w:color w:val="000000" w:themeColor="text1"/>
        </w:rPr>
        <w:tab/>
      </w:r>
      <w:r w:rsidRPr="00763303">
        <w:rPr>
          <w:rFonts w:eastAsiaTheme="minorHAnsi"/>
          <w:color w:val="000000" w:themeColor="text1"/>
        </w:rPr>
        <w:t>Upayakan bentuk fisik propsal yang</w:t>
      </w:r>
      <w:r w:rsidRPr="00763303">
        <w:rPr>
          <w:rFonts w:eastAsiaTheme="minorHAnsi"/>
          <w:color w:val="000000" w:themeColor="text1"/>
        </w:rPr>
        <w:t xml:space="preserve"> menarik</w:t>
      </w:r>
    </w:p>
    <w:p w:rsidR="0028309F" w:rsidRPr="00763303" w:rsidRDefault="00763303" w:rsidP="00763303">
      <w:pPr>
        <w:spacing w:before="60" w:after="60"/>
        <w:rPr>
          <w:b/>
          <w:bCs/>
          <w:i/>
          <w:iCs/>
          <w:color w:val="000000" w:themeColor="text1"/>
        </w:rPr>
      </w:pPr>
      <w:r w:rsidRPr="00763303">
        <w:rPr>
          <w:b/>
          <w:bCs/>
          <w:i/>
          <w:iCs/>
          <w:color w:val="000000" w:themeColor="text1"/>
        </w:rPr>
        <w:br w:type="page"/>
      </w:r>
    </w:p>
    <w:p w:rsidR="0028309F" w:rsidRPr="00763303" w:rsidRDefault="00763303" w:rsidP="00763303">
      <w:pPr>
        <w:spacing w:before="60" w:after="60"/>
        <w:rPr>
          <w:b/>
          <w:bCs/>
          <w:i/>
          <w:iCs/>
          <w:color w:val="000000" w:themeColor="text1"/>
        </w:rPr>
      </w:pPr>
      <w:r w:rsidRPr="00763303">
        <w:rPr>
          <w:b/>
          <w:bCs/>
          <w:i/>
          <w:iCs/>
          <w:color w:val="000000" w:themeColor="text1"/>
        </w:rPr>
        <w:t xml:space="preserve">LAMPIRAN </w:t>
      </w:r>
      <w:r w:rsidRPr="00763303">
        <w:rPr>
          <w:b/>
          <w:bCs/>
          <w:i/>
          <w:iCs/>
          <w:color w:val="000000" w:themeColor="text1"/>
        </w:rPr>
        <w:t>3</w:t>
      </w:r>
    </w:p>
    <w:p w:rsidR="0028309F" w:rsidRPr="00763303" w:rsidRDefault="00763303" w:rsidP="00763303">
      <w:pPr>
        <w:spacing w:before="60" w:after="60"/>
        <w:rPr>
          <w:b/>
          <w:bCs/>
          <w:color w:val="000000" w:themeColor="text1"/>
        </w:rPr>
      </w:pPr>
      <w:r w:rsidRPr="00763303">
        <w:rPr>
          <w:b/>
          <w:bCs/>
          <w:color w:val="000000" w:themeColor="text1"/>
          <w:lang w:val="id-ID"/>
        </w:rPr>
        <w:t>GLOSARIUM</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Additional player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pemain tambahan dalam sebuh grup musik</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Aerophone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instrumen musik tiup</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Akulturasi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percampuran dua kebudayaan atau lebih yang saling bertemu dan saling mempengaruhi</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Allegro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senang hati, </w:t>
      </w:r>
      <w:r w:rsidRPr="00763303">
        <w:rPr>
          <w:rFonts w:eastAsiaTheme="minorHAnsi"/>
          <w:color w:val="000000" w:themeColor="text1"/>
        </w:rPr>
        <w:t>girang, salah satu tempo cepat</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Alternatif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pilihan diantara dua atau beberapa kemungkinan</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Andante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tempo sedang, sama seperti orang berjalan biasa</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Andantino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tanda tempo yang tidak secepat andante</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Ansambel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permainan bersama dalam satuan kecil </w:t>
      </w:r>
      <w:r w:rsidRPr="00763303">
        <w:rPr>
          <w:rFonts w:eastAsiaTheme="minorHAnsi"/>
          <w:color w:val="000000" w:themeColor="text1"/>
        </w:rPr>
        <w:t>alat musik</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Apresiasi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penilaian penghargaan terhadap suatu nilai (seni)</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Aria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komposisi untuk vokal tunggal biasanya dengan iringan instrumen</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Arranger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orang yang menata ulang iringan musik</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Artistik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sesuatu yang mempunyai nilai seni</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Atonal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tanpa nada dasar, tidak terikat pada pertangganadaan</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Autisme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gangguan perkembangan pada anak yang berakibat tidak dapat berkomunikasi dan tidak dapat mengekspresikan perasaan dan keinginannya jadi perilaku hubungan dengan orang lain terganggu</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Bakat </w:t>
      </w:r>
      <w:r w:rsidRPr="00763303">
        <w:rPr>
          <w:rFonts w:eastAsiaTheme="minorHAnsi"/>
          <w:b/>
          <w:bCs/>
          <w:color w:val="000000" w:themeColor="text1"/>
        </w:rPr>
        <w:tab/>
      </w:r>
      <w:r w:rsidRPr="00763303">
        <w:rPr>
          <w:rFonts w:eastAsiaTheme="minorHAnsi"/>
          <w:color w:val="000000" w:themeColor="text1"/>
        </w:rPr>
        <w:t>:</w:t>
      </w:r>
      <w:r w:rsidRPr="00763303">
        <w:rPr>
          <w:rFonts w:eastAsiaTheme="minorHAnsi"/>
          <w:color w:val="000000" w:themeColor="text1"/>
        </w:rPr>
        <w:t xml:space="preserve"> </w:t>
      </w:r>
      <w:r w:rsidRPr="00763303">
        <w:rPr>
          <w:rFonts w:eastAsiaTheme="minorHAnsi"/>
          <w:color w:val="000000" w:themeColor="text1"/>
        </w:rPr>
        <w:tab/>
        <w:t>dasar kemampuan yang dibawa sejak lahir</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Band ska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genre musik dari jamaika dengan ritmis upbeat yang kuat</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Beat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ketukan yang sifatnya tetap dalam birama</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Behind the scene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istilah umum dalam perfilman yang merujuk kepada potongan video berisi cup</w:t>
      </w:r>
      <w:r w:rsidRPr="00763303">
        <w:rPr>
          <w:rFonts w:eastAsiaTheme="minorHAnsi"/>
          <w:color w:val="000000" w:themeColor="text1"/>
        </w:rPr>
        <w:t>likan proses pembuatan sebuah pertunjukan</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Pencu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bagian yang menonjol di tengah-tengah permukaan gong atau alat gamelan yang sejenis</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Birama/metrum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ruas yang membagi kalimat lagu dalam ukuran yang sama</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Blend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dalam musik diartikan sebagai suara ya</w:t>
      </w:r>
      <w:r w:rsidRPr="00763303">
        <w:rPr>
          <w:rFonts w:eastAsiaTheme="minorHAnsi"/>
          <w:color w:val="000000" w:themeColor="text1"/>
        </w:rPr>
        <w:t>ng bercampur dengan baik sehingga tidak nampak lagi suara orangperorang</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Cajon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alat musik pukul yang berbentuk kotak berasal dari peru</w:t>
      </w:r>
    </w:p>
    <w:p w:rsidR="0028309F" w:rsidRPr="00763303" w:rsidRDefault="00763303" w:rsidP="00763303">
      <w:pPr>
        <w:tabs>
          <w:tab w:val="left" w:pos="2552"/>
          <w:tab w:val="left" w:pos="2694"/>
        </w:tabs>
        <w:spacing w:before="60" w:after="60"/>
        <w:ind w:left="2694" w:hanging="2694"/>
        <w:rPr>
          <w:rFonts w:eastAsiaTheme="minorHAnsi"/>
          <w:color w:val="000000" w:themeColor="text1"/>
        </w:rPr>
      </w:pPr>
      <w:r w:rsidRPr="00763303">
        <w:rPr>
          <w:rFonts w:eastAsiaTheme="minorHAnsi"/>
          <w:b/>
          <w:bCs/>
          <w:i/>
          <w:iCs/>
          <w:color w:val="000000" w:themeColor="text1"/>
        </w:rPr>
        <w:t xml:space="preserve">Chordophone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alat musik dengan sumber bunyi dari dawai/senar</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Congdut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musik hibrid terdiri dari irama keroncong </w:t>
      </w:r>
      <w:r w:rsidRPr="00763303">
        <w:rPr>
          <w:rFonts w:eastAsiaTheme="minorHAnsi"/>
          <w:color w:val="000000" w:themeColor="text1"/>
        </w:rPr>
        <w:t>dan dangdut, dipopulerkan oleh didi kempot</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Dendang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suatu lagu, nyanyian sangat populer di kalangan musik melayu</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Diatonik/diatonis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urutan nada dengan jarak satuan dan tengahan laras baik mayor maupun minor</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Digital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merupakan sinyal data yang diny</w:t>
      </w:r>
      <w:r w:rsidRPr="00763303">
        <w:rPr>
          <w:rFonts w:eastAsiaTheme="minorHAnsi"/>
          <w:color w:val="000000" w:themeColor="text1"/>
        </w:rPr>
        <w:t>atakan dalam serangkaian angka 0 dan 1, umumnya diwakili oleh nilai-nilai kuantitas fisik, seperti tegangan atau polarisasi magnetik</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Dinamik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keras lembutnya permainan musik, dinyatakan dengan istilah</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Disco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ragam tari pergaulan anak muda dengan </w:t>
      </w:r>
      <w:r w:rsidRPr="00763303">
        <w:rPr>
          <w:rFonts w:eastAsiaTheme="minorHAnsi"/>
          <w:color w:val="000000" w:themeColor="text1"/>
        </w:rPr>
        <w:t>iringan hentakan musik di ruang penuh gebyar lampu</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Disonan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kombinasi nada-nada serentak yang menimbulkan tegangan</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Diva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istilah bagi seorang penyanyi opera yang dianggap terkemuka</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Dobel kwartet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kwartet ganda, sajian musik dari 8 orang, biasanya </w:t>
      </w:r>
      <w:r w:rsidRPr="00763303">
        <w:rPr>
          <w:rFonts w:eastAsiaTheme="minorHAnsi"/>
          <w:color w:val="000000" w:themeColor="text1"/>
        </w:rPr>
        <w:t>dengan alat musik sejenis</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Dobel kwintet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kwintet ganda, penyajian musik dari 10 orang pemain musik</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Double reed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reed ganda, lidah getar ganda sebagai sumber bunyi seperti pada instrumen obo dan fagot</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Dramatikal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cerita atau kisah, terutama yang me</w:t>
      </w:r>
      <w:r w:rsidRPr="00763303">
        <w:rPr>
          <w:rFonts w:eastAsiaTheme="minorHAnsi"/>
          <w:color w:val="000000" w:themeColor="text1"/>
        </w:rPr>
        <w:t>libatkan konflik atau emosi</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Duo/duet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dua orang penyaji musik dalam kedudukan yang sama </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Efek distorsi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efek warna suara gitar listrik</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Efektif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efek yang tepat atau lebih baik</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Ekologis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hubungan timbal balik antara makhluk hidup dan alam sekita</w:t>
      </w:r>
      <w:r w:rsidRPr="00763303">
        <w:rPr>
          <w:rFonts w:eastAsiaTheme="minorHAnsi"/>
          <w:color w:val="000000" w:themeColor="text1"/>
        </w:rPr>
        <w:t>rnya</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Ekspresi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pengungkapan atau proses menyatakan maksud perasaan</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Elaborasi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penggarapan secara tekun dan cermat beberapa hal</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Elemen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suatu bagian dari sebuah keseluruhan</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Embrio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benih atau bibit yang akan menjadi sesuatu</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Empati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mengidenti</w:t>
      </w:r>
      <w:r w:rsidRPr="00763303">
        <w:rPr>
          <w:rFonts w:eastAsiaTheme="minorHAnsi"/>
          <w:color w:val="000000" w:themeColor="text1"/>
        </w:rPr>
        <w:t>fikasi diri seseorang dalam keadaan perasaan atau pikiran yang sama dengan orang lain</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Empu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orang yang dipandang sangat ahli dalam suatu bidang</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Entrepreneurship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keyakinan kuat seseorang untuk mengubah dunia melalui ide dan inovasi yang ditindaklanju</w:t>
      </w:r>
      <w:r w:rsidRPr="00763303">
        <w:rPr>
          <w:rFonts w:eastAsiaTheme="minorHAnsi"/>
          <w:color w:val="000000" w:themeColor="text1"/>
        </w:rPr>
        <w:t>ti dengan keberanian mengambil risiko</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Estetik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mengenai atau menyangkut apresiasi keindahan</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Etnik/etnis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kelompok dalam sistem sosial yang mempunyai arti atau kedudukan tertentu karena keturunan, adat, agama, bahasa</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Even</w:t>
      </w:r>
      <w:r w:rsidRPr="00763303">
        <w:rPr>
          <w:rFonts w:eastAsiaTheme="minorHAnsi"/>
          <w:color w:val="000000" w:themeColor="text1"/>
        </w:rPr>
        <w:t>/</w:t>
      </w:r>
      <w:r w:rsidRPr="00763303">
        <w:rPr>
          <w:rFonts w:eastAsiaTheme="minorHAnsi"/>
          <w:b/>
          <w:bCs/>
          <w:i/>
          <w:iCs/>
          <w:color w:val="000000" w:themeColor="text1"/>
        </w:rPr>
        <w:t xml:space="preserve">event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kegiatan yang dilak</w:t>
      </w:r>
      <w:r w:rsidRPr="00763303">
        <w:rPr>
          <w:rFonts w:eastAsiaTheme="minorHAnsi"/>
          <w:color w:val="000000" w:themeColor="text1"/>
        </w:rPr>
        <w:t>ukan oleh sebuah organisasi dengan mendatangkan orang-orang</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Event organizer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penyedia jasa profesional penyelenggara acara</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Fase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tingkatan masa, perubahan dan perkembangan</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Filosofi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pengetahuan dan penyelidikan dengan akal budi mengenai hakikat se</w:t>
      </w:r>
      <w:r w:rsidRPr="00763303">
        <w:rPr>
          <w:rFonts w:eastAsiaTheme="minorHAnsi"/>
          <w:color w:val="000000" w:themeColor="text1"/>
        </w:rPr>
        <w:t>gala yang ada, sebab, asal, dan hukumnya</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Filsuf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ahli filsafat; ahli pikir</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Folk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musik rakyat mencakup musik rakyat tradisional dan genre kontemporer yang berkembang selama kebangkitan rakyat abad ke-20</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Fungsional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dilihat dari segi fungsi, dari </w:t>
      </w:r>
      <w:r w:rsidRPr="00763303">
        <w:rPr>
          <w:rFonts w:eastAsiaTheme="minorHAnsi"/>
          <w:color w:val="000000" w:themeColor="text1"/>
        </w:rPr>
        <w:t>sisi kegunaan</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Fusion jazz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cabang dari jazz mainstream yang di dalamnya sudah dicampur rock dan funk</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Gamelan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musik ansambel tradisional jawa, sunda, bali dan daerah lain di indonesia yang memiliki tangga nada pentatonis dalam sistem laras slendro da</w:t>
      </w:r>
      <w:r w:rsidRPr="00763303">
        <w:rPr>
          <w:rFonts w:eastAsiaTheme="minorHAnsi"/>
          <w:color w:val="000000" w:themeColor="text1"/>
        </w:rPr>
        <w:t>n pelog.</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Genre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jenis, tipe, atau kelompok seni atas dasar bentuknya; ragam seni</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Grave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lambat dan berat, jenis tempo lambat dengan ukuran 40- 44 beat permenit</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Harmoni konsonan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kombinasi nada-nada serentak yang dianggap lebih nyaman didengar </w:t>
      </w:r>
      <w:r w:rsidRPr="00763303">
        <w:rPr>
          <w:rFonts w:eastAsiaTheme="minorHAnsi"/>
          <w:color w:val="000000" w:themeColor="text1"/>
        </w:rPr>
        <w:t>didasarkan tata suara harmoni klasik</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Harmonis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keselarasan; keserasian; seia sekata</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Hermeneutik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jenis filsafat yang mempelajari tentang interpretasi makna</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House manager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pimpinan kerumah tanggaan dalam suatu produk karya seni pertunjukan</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Idealism</w:t>
      </w:r>
      <w:r w:rsidRPr="00763303">
        <w:rPr>
          <w:rFonts w:eastAsiaTheme="minorHAnsi"/>
          <w:b/>
          <w:bCs/>
          <w:color w:val="000000" w:themeColor="text1"/>
        </w:rPr>
        <w:t xml:space="preserve">e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hidup atau berusaha hidup menurut cita-cita, menurut patokan yang dianggap sempurna</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Idiophone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alat musik dengan sumber suara dari badan alat itu sendiri</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Idola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orang atau sesuatu yang menjadi dambaan</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Ilustrasi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suatu tambahan untuk memperje</w:t>
      </w:r>
      <w:r w:rsidRPr="00763303">
        <w:rPr>
          <w:rFonts w:eastAsiaTheme="minorHAnsi"/>
          <w:color w:val="000000" w:themeColor="text1"/>
        </w:rPr>
        <w:t>las, mempertegas</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Imitasi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mengulang bagian sama persis</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Improvisasi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pengembangan musik tanpa persiapan lebih dahulu</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Indie/independen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berdiri sendiri; yang berjiwa bebas; mengusahakan sendiri</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Inkulturasi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enkulturasi, suatu gerakanpembudayaan</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I</w:t>
      </w:r>
      <w:r w:rsidRPr="00763303">
        <w:rPr>
          <w:rFonts w:eastAsiaTheme="minorHAnsi"/>
          <w:b/>
          <w:bCs/>
          <w:color w:val="000000" w:themeColor="text1"/>
        </w:rPr>
        <w:t xml:space="preserve">novasi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penemuan baru yang berbeda dari yang sudah ada</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Inspirasi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menimbulkan ilham/gagasan</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Intens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hebat atau sangat kuat; bergelora, penuh semangat</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Interval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jarak atau selang antara nada-nada</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Irama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pola ritme tertentu yang dinyatakan den</w:t>
      </w:r>
      <w:r w:rsidRPr="00763303">
        <w:rPr>
          <w:rFonts w:eastAsiaTheme="minorHAnsi"/>
          <w:color w:val="000000" w:themeColor="text1"/>
        </w:rPr>
        <w:t>gan nama</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Jazz rock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aliran musik jazz yang mendapat sentuhan musik rock</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Jazz-world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aliran jazz yang menggunakan berbagai idiom musik yang ada di dunia</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Kaidah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rumusan asas yang menjadi hukum; aturan yang sudah pasti</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Karakter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sifat-sifat kejiw</w:t>
      </w:r>
      <w:r w:rsidRPr="00763303">
        <w:rPr>
          <w:rFonts w:eastAsiaTheme="minorHAnsi"/>
          <w:color w:val="000000" w:themeColor="text1"/>
        </w:rPr>
        <w:t>aan, akhlak atau budi pekerti yang membedakan seseorang dengan yang lain</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Karakteristik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mempunyai sifat khas sesuai dengan perwatakan tertentu </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Katalis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pelepasan; mengembalikan pada situasi bentuk semula</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Kebarat-baratan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berlagak seperti orang </w:t>
      </w:r>
      <w:r w:rsidRPr="00763303">
        <w:rPr>
          <w:rFonts w:eastAsiaTheme="minorHAnsi"/>
          <w:color w:val="000000" w:themeColor="text1"/>
        </w:rPr>
        <w:t>eropa atau amerika</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Kebhinekaan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beragam; keberagaman</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Khalayak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orang banyak, masyarakat ramai; umum; publik</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Klasik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karya zaman lampau yang mempunyai nilai atau mutu yang diakui dan menjadi tolok ukur tinggi</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Komersial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dimaksudkan untuk </w:t>
      </w:r>
      <w:r w:rsidRPr="00763303">
        <w:rPr>
          <w:rFonts w:eastAsiaTheme="minorHAnsi"/>
          <w:color w:val="000000" w:themeColor="text1"/>
        </w:rPr>
        <w:t>diperdagangkan</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Komunitas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kelompok yang hidup dan saling berinteraksi di dalam daerah tertentu; masyarakat; paguyuban</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Konteks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situasi yang ada hubungannya dengan suatu kejadian </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Kreasi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hasil daya cipta; hasil daya khayal seniman</w:t>
      </w:r>
    </w:p>
    <w:p w:rsidR="0028309F" w:rsidRPr="00763303" w:rsidRDefault="00763303" w:rsidP="00763303">
      <w:pPr>
        <w:tabs>
          <w:tab w:val="left" w:pos="2552"/>
          <w:tab w:val="left" w:pos="2694"/>
        </w:tabs>
        <w:spacing w:before="60" w:after="60"/>
        <w:ind w:left="2694" w:hanging="2694"/>
        <w:rPr>
          <w:rFonts w:eastAsiaTheme="minorHAnsi"/>
          <w:color w:val="000000" w:themeColor="text1"/>
        </w:rPr>
      </w:pPr>
      <w:r w:rsidRPr="00763303">
        <w:rPr>
          <w:rFonts w:eastAsiaTheme="minorHAnsi"/>
          <w:b/>
          <w:bCs/>
          <w:color w:val="000000" w:themeColor="text1"/>
        </w:rPr>
        <w:t xml:space="preserve">Kreativitas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r>
      <w:r w:rsidRPr="00763303">
        <w:rPr>
          <w:rFonts w:eastAsiaTheme="minorHAnsi"/>
          <w:color w:val="000000" w:themeColor="text1"/>
        </w:rPr>
        <w:t>kemampuan untuk mencipta; daya cipta</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Kwartet/kuartet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komposisi sajian musik yang terdiri atas empat instrumen</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Kwintet/kuintet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komposisi sajian musik yang terdiri atas lima instrumen</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Laras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istilah karawitan untuk menyatakan nada, tangganada, pen</w:t>
      </w:r>
      <w:r w:rsidRPr="00763303">
        <w:rPr>
          <w:rFonts w:eastAsiaTheme="minorHAnsi"/>
          <w:color w:val="000000" w:themeColor="text1"/>
        </w:rPr>
        <w:t>alaan dan keharmonisan</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Largo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lebar dan luas, jenis tempo lambat dengan ukuran 44-48 beat permenit</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Layout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tata letak dari suatu elemen desain yang di tempatkan dalam sebuah bidang</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Legendaris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menjadi terkenal seperti dalam legenda</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Lengger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tar</w:t>
      </w:r>
      <w:r w:rsidRPr="00763303">
        <w:rPr>
          <w:rFonts w:eastAsiaTheme="minorHAnsi"/>
          <w:color w:val="000000" w:themeColor="text1"/>
        </w:rPr>
        <w:t>ian rakyat di banyumas dan sekitarnya dengan iringan gamelan dari bambu (calung)</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Liaison officer/lo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merupakan profesi yang bertugas sebagai penengah antara lembaga atau acara dengan tamu undangan atau peserta</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Lied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nyanyian, lagu untuk vokal</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Limbic </w:t>
      </w:r>
      <w:r w:rsidRPr="00763303">
        <w:rPr>
          <w:rFonts w:eastAsiaTheme="minorHAnsi"/>
          <w:b/>
          <w:bCs/>
          <w:i/>
          <w:iCs/>
          <w:color w:val="000000" w:themeColor="text1"/>
        </w:rPr>
        <w:t xml:space="preserve">system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kelompok struktur yang saling berhubungan yang terletak jauh di dalam otak, bagian dari otak yang bertanggung jawab atas respons perilaku dan emosional</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Linear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terletak pada satu garis lurus</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Lirik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susunan kata sebuah nyanyian</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Mancanegara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sebutan untuk negara asing; luar negeri</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Meditatif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bersifat meditasi, renungan</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Medium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alat untuk mengalihkan atau mencapai sesuatu</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Melodi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rangkaian nada yang berurutan secara logis serta berirama dan mengungkapkan suatu gagasan</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Membran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r>
      <w:r w:rsidRPr="00763303">
        <w:rPr>
          <w:rFonts w:eastAsiaTheme="minorHAnsi"/>
          <w:color w:val="000000" w:themeColor="text1"/>
        </w:rPr>
        <w:t>selaput, kulit atau lembaran bahan tipis</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Membranophone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alat musik yang sumber bunyinya selaput tipis</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Miniatur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tiruan sesuatu dalam skala yang diperkecil</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Minimaks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sesuatu yang kecil kemudian dijadikan menjadi paling besar, istilah yang digunakan</w:t>
      </w:r>
      <w:r w:rsidRPr="00763303">
        <w:rPr>
          <w:rFonts w:eastAsiaTheme="minorHAnsi"/>
          <w:color w:val="000000" w:themeColor="text1"/>
        </w:rPr>
        <w:t xml:space="preserve"> oleh slamet abdul sjukur dalam membuat karya musik kontemporer.</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Minuet/menuet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ragam tarian dari perancis berbirama 3/4 bertempo tenang</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Modalitas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ragam jajaran berbagai tangganada</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Moderato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tempo dengan kecepatan sedang dengan ukuran 88-96 langk</w:t>
      </w:r>
      <w:r w:rsidRPr="00763303">
        <w:rPr>
          <w:rFonts w:eastAsiaTheme="minorHAnsi"/>
          <w:color w:val="000000" w:themeColor="text1"/>
        </w:rPr>
        <w:t>ah permenit</w:t>
      </w:r>
    </w:p>
    <w:p w:rsidR="0028309F" w:rsidRPr="00763303" w:rsidRDefault="00763303" w:rsidP="00763303">
      <w:pPr>
        <w:tabs>
          <w:tab w:val="left" w:pos="2552"/>
          <w:tab w:val="left" w:pos="2694"/>
        </w:tabs>
        <w:spacing w:before="60" w:after="60"/>
        <w:ind w:left="2694" w:hanging="2694"/>
        <w:rPr>
          <w:rFonts w:eastAsiaTheme="minorHAnsi"/>
          <w:color w:val="000000" w:themeColor="text1"/>
        </w:rPr>
      </w:pPr>
      <w:r w:rsidRPr="00763303">
        <w:rPr>
          <w:rFonts w:eastAsiaTheme="minorHAnsi"/>
          <w:b/>
          <w:bCs/>
          <w:color w:val="000000" w:themeColor="text1"/>
        </w:rPr>
        <w:t xml:space="preserve">Monokrom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foto atau lukisan atau reproduksi berwarna tunggal</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Motivasi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dorongan pada seseorang secara sadar atau tidak untuk melakukan suatu tindakan dengan tujuan tertentu</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Musikalitas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kepekaan, pengetahuan, atau bakat seseorang terha</w:t>
      </w:r>
      <w:r w:rsidRPr="00763303">
        <w:rPr>
          <w:rFonts w:eastAsiaTheme="minorHAnsi"/>
          <w:color w:val="000000" w:themeColor="text1"/>
        </w:rPr>
        <w:t>dap musik</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Musik lembut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alunan musik dalam nuansa yang halus </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Musisi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orang yang mencipta, memimpin atau menampilkan musik</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Notasi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seperangkat atau sistem lambang/tanda yang menggambarkan nada</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Observasi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peninjauan secara cermat</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Optimis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sel</w:t>
      </w:r>
      <w:r w:rsidRPr="00763303">
        <w:rPr>
          <w:rFonts w:eastAsiaTheme="minorHAnsi"/>
          <w:color w:val="000000" w:themeColor="text1"/>
        </w:rPr>
        <w:t>alu berpandangan baik dalam menghadapi segala hal</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Organologi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studi mengenai alat-alat musik</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Orkestra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sejumlah besar pemain musik yang bermain bersama</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Otentik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sesuatu yang dapat dipercaya; asli; tulen</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Paralel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posisi yang sejajar</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Partitur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bentuk tertulis atau tercetak pada komposisi musik</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Patriotik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cinta pada tanah air</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Pendekatan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proses, cara, perbuatan mendekati, metode untuk mencapai pengertian tentang masalah</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Pengayaan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proses, cara, perbuatan memperbanyak pengetahuan</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Pentato</w:t>
      </w:r>
      <w:r w:rsidRPr="00763303">
        <w:rPr>
          <w:rFonts w:eastAsiaTheme="minorHAnsi"/>
          <w:b/>
          <w:bCs/>
          <w:color w:val="000000" w:themeColor="text1"/>
        </w:rPr>
        <w:t xml:space="preserve">nik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tangga nada yang menggunakan lima nada, umumnya ditemukan di musik tradisional dari berbagai penjuru dunia</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Perspektif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sudut pandang; pandangan</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Philharmonic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orkes simfoni gaya baru dengan kelengkapan alat musik yang lebih bervariasi</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Piranti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perangkat, alat yang digunakan</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Politonal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musik yang menggunakan lebih dari dua tangga nada secara bersamaan</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Pop cengeng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istilah yang muncul pada masa orde baru untuk lagu-lagu dengan syair menyuarakan kesedihan sehingga dianggap melemahkan sema</w:t>
      </w:r>
      <w:r w:rsidRPr="00763303">
        <w:rPr>
          <w:rFonts w:eastAsiaTheme="minorHAnsi"/>
          <w:color w:val="000000" w:themeColor="text1"/>
        </w:rPr>
        <w:t>ngat</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Populer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dikenal dan disukai orang banyak</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Profil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ikhtisar yang memberikan fakta tentang suatu hal</w:t>
      </w:r>
    </w:p>
    <w:p w:rsidR="0028309F" w:rsidRPr="00763303" w:rsidRDefault="00763303" w:rsidP="00763303">
      <w:pPr>
        <w:tabs>
          <w:tab w:val="left" w:pos="2552"/>
          <w:tab w:val="left" w:pos="2694"/>
        </w:tabs>
        <w:spacing w:before="60" w:after="60"/>
        <w:ind w:left="2694" w:hanging="2694"/>
        <w:rPr>
          <w:rFonts w:eastAsiaTheme="minorHAnsi"/>
          <w:color w:val="000000" w:themeColor="text1"/>
        </w:rPr>
      </w:pPr>
      <w:r w:rsidRPr="00763303">
        <w:rPr>
          <w:rFonts w:eastAsiaTheme="minorHAnsi"/>
          <w:b/>
          <w:bCs/>
          <w:color w:val="000000" w:themeColor="text1"/>
        </w:rPr>
        <w:t xml:space="preserve">Progresi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gerak perubahan nada/akor</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Project manager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manajer proyek, manajer yang bertanggung jawab atas perencanaan, pengadaan dan pelaksan</w:t>
      </w:r>
      <w:r w:rsidRPr="00763303">
        <w:rPr>
          <w:rFonts w:eastAsiaTheme="minorHAnsi"/>
          <w:color w:val="000000" w:themeColor="text1"/>
        </w:rPr>
        <w:t>aan proyek</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Propaganda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usaha meyakinkan orang agar menganut suatu sikap atau tindakan tertentu</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Prosedur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tahapan untuk menyelesaikan suatu aktivitas</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Psikologis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berkenaan dengan psikologi; bersifat kejiwaan</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Quasi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hampir seperti; seolah-olah</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Re</w:t>
      </w:r>
      <w:r w:rsidRPr="00763303">
        <w:rPr>
          <w:rFonts w:eastAsiaTheme="minorHAnsi"/>
          <w:b/>
          <w:bCs/>
          <w:i/>
          <w:iCs/>
          <w:color w:val="000000" w:themeColor="text1"/>
        </w:rPr>
        <w:t xml:space="preserve">ggae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jenis musik dari jamaika dengan ciri khas upbeat yang kuat</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Relaksasi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rileks pengenduran otot</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Repetisi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mengulang bentuk ritmis baik dalam nada yang sama maupun pada interval di atas atau di bawahnya</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Representatif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cakap, tepat mewakili; </w:t>
      </w:r>
      <w:r w:rsidRPr="00763303">
        <w:rPr>
          <w:rFonts w:eastAsiaTheme="minorHAnsi"/>
          <w:color w:val="000000" w:themeColor="text1"/>
        </w:rPr>
        <w:t>sesuai dengan fungsinya</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Resitatif drama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teks nyanyian yang diucapkan secara deklamasi</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Resonansi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ikut bergetarnya suatu benda karena getaran benda lain</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Ritual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berkenaan dengan suatu ritus; tata cara pemujaan</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Romantis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bersifat mesra; mengasyi</w:t>
      </w:r>
      <w:r w:rsidRPr="00763303">
        <w:rPr>
          <w:rFonts w:eastAsiaTheme="minorHAnsi"/>
          <w:color w:val="000000" w:themeColor="text1"/>
        </w:rPr>
        <w:t>kkan</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Royalti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uang jasa yang dibayarkan kepada yang mempunyai hak paten atas barang tersebut</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Ruwatan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membebaskan orang dari nasib buruk yang akan menimpa</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Sains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berkaitan dengan ilmu pengetahuan pada umumnya</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Semenjana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menengah, sedang, tengah</w:t>
      </w:r>
      <w:r w:rsidRPr="00763303">
        <w:rPr>
          <w:rFonts w:eastAsiaTheme="minorHAnsi"/>
          <w:color w:val="000000" w:themeColor="text1"/>
        </w:rPr>
        <w:t xml:space="preserve"> diantara tertinggi dan terendah</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Simbolis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sebagai/mengenai lambang</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Symphony orch.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orkes simfoni, standar orkes besar dikenal sejak abad 19 untuk memainkan karya-karya simfoni</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Simpati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keikutsertaan merasakan perasaan</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Sintren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kesenian rakyat </w:t>
      </w:r>
      <w:r w:rsidRPr="00763303">
        <w:rPr>
          <w:rFonts w:eastAsiaTheme="minorHAnsi"/>
          <w:color w:val="000000" w:themeColor="text1"/>
        </w:rPr>
        <w:t>dengan peran utama gadis belasan tahun yang diyakini didandani secara mistis</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Solid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kuat; kukuh; berbobot, padat</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Sonoritas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kualitas tekstur musik yang didasari oleh pertimbangan harmonis</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Sponsor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pihak yang memberikan pendanaan dengan saling </w:t>
      </w:r>
      <w:r w:rsidRPr="00763303">
        <w:rPr>
          <w:rFonts w:eastAsiaTheme="minorHAnsi"/>
          <w:color w:val="000000" w:themeColor="text1"/>
        </w:rPr>
        <w:t>mendapatkan keuntungan</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Stres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gangguan atau kekacauan mental dan emosional yang disebabkan oleh faktor luar</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Style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gaya, pembawaan</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Tafsir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keterangan atau penjelasan tentang makna agar maksudnya lebih mudah dipahami</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Talenta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pembawaan seseorang</w:t>
      </w:r>
      <w:r w:rsidRPr="00763303">
        <w:rPr>
          <w:rFonts w:eastAsiaTheme="minorHAnsi"/>
          <w:color w:val="000000" w:themeColor="text1"/>
        </w:rPr>
        <w:t xml:space="preserve"> sejak lahir; bakat</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Tango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ragam tari dari negara argentina</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Tayub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sejenis tarian rakyat di sebagian daerah di jawa tengah dan jawa timur yang dilakukan oleh perempuan dan laki-laki diiringi gamelan dan tembang</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Tekstur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jalinan atau penyatuan bagi</w:t>
      </w:r>
      <w:r w:rsidRPr="00763303">
        <w:rPr>
          <w:rFonts w:eastAsiaTheme="minorHAnsi"/>
          <w:color w:val="000000" w:themeColor="text1"/>
        </w:rPr>
        <w:t>an-bagian sesuatu sehingga membentuk suatu benda</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Template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pola atau tatanan dengan bentuk tertentu</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Tempo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kecepatan dalam ukuran tertentu</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Terapi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usaha untuk memulihkan kesehatan orang yang sedang sakit</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Terminologi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peristilahan tentang kata-k</w:t>
      </w:r>
      <w:r w:rsidRPr="00763303">
        <w:rPr>
          <w:rFonts w:eastAsiaTheme="minorHAnsi"/>
          <w:color w:val="000000" w:themeColor="text1"/>
        </w:rPr>
        <w:t xml:space="preserve">ata); batasan atau definisi istilah </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Toleransi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batasan ukuran untuk penambahan atau pengurangan yang masih diperbolehkan</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Tonalitas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pengenalan suara tangganada tertentu berdasarkan pada nada dasarnya</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Tradisional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sikap dan cara berpikir serta ber</w:t>
      </w:r>
      <w:r w:rsidRPr="00763303">
        <w:rPr>
          <w:rFonts w:eastAsiaTheme="minorHAnsi"/>
          <w:color w:val="000000" w:themeColor="text1"/>
        </w:rPr>
        <w:t>tindak yang selalu berpegang teguh pada norma dan adat kebiasaan yang ada secara turun-temurun</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Strings orchestra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orkestra yang terdiri hanya dari alat-alat musik gesek </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Troubador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penyanyi keliling dari utara perancis </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Tuning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penalaan, mencari t</w:t>
      </w:r>
      <w:r w:rsidRPr="00763303">
        <w:rPr>
          <w:rFonts w:eastAsiaTheme="minorHAnsi"/>
          <w:color w:val="000000" w:themeColor="text1"/>
        </w:rPr>
        <w:t>itik kelemahan dari ketepatan nada dan memperbaikinya</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Tuturan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sesuatu yang dituturkan; diucapkan; diujarkan</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Umpan balik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hasil atau akibat yang berguna sebagai rangsangan atau dorongan dan sebagainya untuk bertindak lebih lanjut</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Universal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umum </w:t>
      </w:r>
      <w:r w:rsidRPr="00763303">
        <w:rPr>
          <w:rFonts w:eastAsiaTheme="minorHAnsi"/>
          <w:color w:val="000000" w:themeColor="text1"/>
        </w:rPr>
        <w:t>berlaku untuk semua orang atau untuk seluruh  dunia</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Vivace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hidup, lincah, jenis tempo cepat dengan ukuran 162-168 beat per menit</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Waltz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ragam irama tari tradisional eropa berbirama tiga </w:t>
      </w:r>
    </w:p>
    <w:p w:rsidR="0028309F" w:rsidRPr="00763303" w:rsidRDefault="00763303" w:rsidP="00763303">
      <w:pPr>
        <w:tabs>
          <w:tab w:val="left" w:pos="2552"/>
          <w:tab w:val="left" w:pos="2694"/>
        </w:tabs>
        <w:autoSpaceDE w:val="0"/>
        <w:autoSpaceDN w:val="0"/>
        <w:adjustRightInd w:val="0"/>
        <w:spacing w:before="60" w:after="60"/>
        <w:ind w:left="2694" w:hanging="2694"/>
        <w:rPr>
          <w:color w:val="000000" w:themeColor="text1"/>
        </w:rPr>
      </w:pPr>
      <w:r w:rsidRPr="00763303">
        <w:rPr>
          <w:rFonts w:eastAsiaTheme="minorHAnsi"/>
          <w:b/>
          <w:bCs/>
          <w:i/>
          <w:iCs/>
          <w:color w:val="000000" w:themeColor="text1"/>
        </w:rPr>
        <w:t xml:space="preserve">Wind orchestra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orkestra yang terdiri dari alat-alat tiup, </w:t>
      </w:r>
      <w:r w:rsidRPr="00763303">
        <w:rPr>
          <w:rFonts w:eastAsiaTheme="minorHAnsi"/>
          <w:color w:val="000000" w:themeColor="text1"/>
        </w:rPr>
        <w:t>baik tiup kayu maupun tiup logam dibantu alat-alat musik perkusi</w:t>
      </w:r>
    </w:p>
    <w:p w:rsidR="0028309F" w:rsidRPr="00763303" w:rsidRDefault="0028309F" w:rsidP="00763303">
      <w:pPr>
        <w:spacing w:before="60" w:after="60"/>
        <w:jc w:val="both"/>
        <w:rPr>
          <w:color w:val="000000" w:themeColor="text1"/>
        </w:rPr>
      </w:pPr>
    </w:p>
    <w:p w:rsidR="0028309F" w:rsidRPr="00763303" w:rsidRDefault="00763303" w:rsidP="00763303">
      <w:pPr>
        <w:spacing w:before="60" w:after="60"/>
        <w:rPr>
          <w:b/>
          <w:bCs/>
          <w:i/>
          <w:iCs/>
          <w:color w:val="000000" w:themeColor="text1"/>
        </w:rPr>
      </w:pPr>
      <w:r w:rsidRPr="00763303">
        <w:rPr>
          <w:b/>
          <w:bCs/>
          <w:i/>
          <w:iCs/>
          <w:color w:val="000000" w:themeColor="text1"/>
        </w:rPr>
        <w:t xml:space="preserve">LAMPIRAN </w:t>
      </w:r>
      <w:r w:rsidRPr="00763303">
        <w:rPr>
          <w:b/>
          <w:bCs/>
          <w:i/>
          <w:iCs/>
          <w:color w:val="000000" w:themeColor="text1"/>
        </w:rPr>
        <w:t>4</w:t>
      </w:r>
    </w:p>
    <w:p w:rsidR="0028309F" w:rsidRPr="00763303" w:rsidRDefault="00763303" w:rsidP="00763303">
      <w:pPr>
        <w:spacing w:before="60" w:after="60"/>
        <w:rPr>
          <w:b/>
          <w:bCs/>
          <w:color w:val="000000" w:themeColor="text1"/>
        </w:rPr>
      </w:pPr>
      <w:r w:rsidRPr="00763303">
        <w:rPr>
          <w:b/>
          <w:bCs/>
          <w:color w:val="000000" w:themeColor="text1"/>
          <w:lang w:val="id-ID"/>
        </w:rPr>
        <w:t>DAFTAR PUSTAKA</w:t>
      </w:r>
    </w:p>
    <w:p w:rsidR="0028309F"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A. A. M. Djelantik. 2004. Estetika Sebuah Pengantar. Bandung: Masyarakat Seni Pertunjukan Indonesia.</w:t>
      </w:r>
    </w:p>
    <w:p w:rsidR="0028309F"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Anne-Marie Grey &amp; Kim Skildum-Reid. 2006. Event Sponsorship, Me</w:t>
      </w:r>
      <w:r w:rsidRPr="00763303">
        <w:rPr>
          <w:rFonts w:eastAsiaTheme="minorHAnsi"/>
          <w:color w:val="000000" w:themeColor="text1"/>
        </w:rPr>
        <w:t>mbangun Kemitraan Dengan Sponsor untuk Kelancaran dan Profitabilitas Event, Penerjemah Asmana Lunarsih &amp; Fitri Faizzati. Jakarta: Penerbit PPM.</w:t>
      </w:r>
    </w:p>
    <w:p w:rsidR="0028309F"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 xml:space="preserve">Asmani, Jamal Ma’mur. 2013. 7 Tips Aplikasi PAKEM (Aktif, kreatif, efektif, dan menyenangkan). Yogyakarta: DIVA </w:t>
      </w:r>
      <w:r w:rsidRPr="00763303">
        <w:rPr>
          <w:rFonts w:eastAsiaTheme="minorHAnsi"/>
          <w:color w:val="000000" w:themeColor="text1"/>
        </w:rPr>
        <w:t>Press.</w:t>
      </w:r>
    </w:p>
    <w:p w:rsidR="0028309F"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Banoe, Pono. 1984. Pengantar Pengetahuan Alat Musik. Jakarta: C.V. Baru.</w:t>
      </w:r>
    </w:p>
    <w:p w:rsidR="0028309F"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Banoe, Pono. 2003. Kamus Musik. Yogyakarta: Penerbit Kanisius.</w:t>
      </w:r>
    </w:p>
    <w:p w:rsidR="0028309F"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Budidharma, Pra. 2001. Seni Pustaka Musik Farabi Teori Improvisasi Dan Referensi Musik Kontemporer. Jakarta: PT E</w:t>
      </w:r>
      <w:r w:rsidRPr="00763303">
        <w:rPr>
          <w:rFonts w:eastAsiaTheme="minorHAnsi"/>
          <w:color w:val="000000" w:themeColor="text1"/>
        </w:rPr>
        <w:t>lex Media Komputindo Kelompok Gramedia.</w:t>
      </w:r>
    </w:p>
    <w:p w:rsidR="0028309F"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Brindle, Reginald Smith.1986. Musical Composition. Oxford: Oxford University Press.</w:t>
      </w:r>
    </w:p>
    <w:p w:rsidR="0028309F"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Linggono, Budi. 1993. Bentuk Dan Analisis Musik Untuk Sekolah Menengah Musik. Jakarta: PT Mahendra Sampana.</w:t>
      </w:r>
    </w:p>
    <w:p w:rsidR="0028309F"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Campbell, Don. 2001. Efe</w:t>
      </w:r>
      <w:r w:rsidRPr="00763303">
        <w:rPr>
          <w:rFonts w:eastAsiaTheme="minorHAnsi"/>
          <w:color w:val="000000" w:themeColor="text1"/>
        </w:rPr>
        <w:t>k Mozart (terjemahan). Jakarta: PT. Gramedia Pustaka Utama.</w:t>
      </w:r>
    </w:p>
    <w:p w:rsidR="0028309F"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Craig, David. 1993. A Performer Prepares, A Guide to Song Preparation for Actors, Singers and Dancers. New York: Applause Books 211 W. 71st.</w:t>
      </w:r>
    </w:p>
    <w:p w:rsidR="0028309F"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Desyandri. 2015. Interpretasi Nilai-nilai Edukatif Lagu</w:t>
      </w:r>
      <w:r w:rsidRPr="00763303">
        <w:rPr>
          <w:rFonts w:eastAsiaTheme="minorHAnsi"/>
          <w:color w:val="000000" w:themeColor="text1"/>
        </w:rPr>
        <w:t xml:space="preserve"> Kambanglah Bungo untuk Membangun Karakter Peserta Didik (Suatu Analisis Hermeneutik). Jurnal Pendidikan FBS Universitas Negeri Padang.</w:t>
      </w:r>
    </w:p>
    <w:p w:rsidR="0028309F"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Ganap, Victor. 2011. Krontjong Toegoe. Yogyakarta: Badan Penerbit Institut Seni Indonesia.</w:t>
      </w:r>
    </w:p>
    <w:p w:rsidR="0028309F"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 xml:space="preserve">Gollnick M. Donna; Quinn F. </w:t>
      </w:r>
      <w:r w:rsidRPr="00763303">
        <w:rPr>
          <w:rFonts w:eastAsiaTheme="minorHAnsi"/>
          <w:color w:val="000000" w:themeColor="text1"/>
        </w:rPr>
        <w:t>Linda; Hall E. Gene. 2008. Mengajar Dengan Senang, Menciptakan Perbedaan Dalam Pembelajaran Siswa, Pengalih Bahasa Soraya Ramli. Indonesia: PT Macanan Jaya Cemerlang.</w:t>
      </w:r>
    </w:p>
    <w:p w:rsidR="0028309F"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Grimonia, Eya. 2014. Dunia Musik Sains-Musik Untuk Kebaikan Hidup. Bandung: Nuansa Cendek</w:t>
      </w:r>
      <w:r w:rsidRPr="00763303">
        <w:rPr>
          <w:rFonts w:eastAsiaTheme="minorHAnsi"/>
          <w:color w:val="000000" w:themeColor="text1"/>
        </w:rPr>
        <w:t>ia.</w:t>
      </w:r>
    </w:p>
    <w:p w:rsidR="0028309F"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Joyopuspito, Sunaryo. 2006. Musik Keroncong: Suatu Analisis Berdasarkan Teori Musik. Jakarta: Bina Musik Remaja.</w:t>
      </w:r>
    </w:p>
    <w:p w:rsidR="0028309F"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Mack, Dieter. 1996. Ilmu Melodi. Yogyakarta: Pusat Musik Liturgi.</w:t>
      </w:r>
    </w:p>
    <w:p w:rsidR="0028309F"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Mack, Dieter. 1995. Musik Populer: Apresiasi Musik. Yogyakarta: Pustaka N</w:t>
      </w:r>
      <w:r w:rsidRPr="00763303">
        <w:rPr>
          <w:rFonts w:eastAsiaTheme="minorHAnsi"/>
          <w:color w:val="000000" w:themeColor="text1"/>
        </w:rPr>
        <w:t>usatama.</w:t>
      </w:r>
    </w:p>
    <w:p w:rsidR="0028309F"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Mack, Dieter. 1995. Sejarah Musik Jilid 4. Yogyakarta: Pusat Musik Liturgi.</w:t>
      </w:r>
    </w:p>
    <w:p w:rsidR="0028309F"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Marzoeki, Latifah Kodijat. 1995. Istilah Istilah Musik. Jakarta: Djambatan.</w:t>
      </w:r>
    </w:p>
    <w:p w:rsidR="0028309F"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Miller, Hugh M. 2017. Apresiasi Musik (Introduction to Music Guide to Good Listening), Penerjem</w:t>
      </w:r>
      <w:r w:rsidRPr="00763303">
        <w:rPr>
          <w:rFonts w:eastAsiaTheme="minorHAnsi"/>
          <w:color w:val="000000" w:themeColor="text1"/>
        </w:rPr>
        <w:t>ah Triyono Bramantyo. Yogyakarta: Thafa Media.</w:t>
      </w:r>
    </w:p>
    <w:p w:rsidR="0028309F"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Carrol, Walter. 1955. (Compiled and Fingered) First Lesson In Bach (Bach, Johann Sebastian). New York: Edward Schubert &amp; Co.</w:t>
      </w:r>
    </w:p>
    <w:p w:rsidR="0028309F"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Mohamad, Nurdin; Uno B. Hamzah. 2011. Belajar Dengan Pendekatan PAILKEM. Jakarta: PT</w:t>
      </w:r>
      <w:r w:rsidRPr="00763303">
        <w:rPr>
          <w:rFonts w:eastAsiaTheme="minorHAnsi"/>
          <w:color w:val="000000" w:themeColor="text1"/>
        </w:rPr>
        <w:t xml:space="preserve"> Bumi Aksara.</w:t>
      </w:r>
    </w:p>
    <w:p w:rsidR="0028309F"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Mulyadi, Muhammad. 2009. Industri Musik Indonesia, Suatu Sejarah. Bekasi: Koperasi Ilmu Pengetahuan Sosial.</w:t>
      </w:r>
    </w:p>
    <w:p w:rsidR="0028309F"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Murgiyanto, Sal. 1985. Managemen Pertunjukan. Jakarta: Depdikbud</w:t>
      </w:r>
    </w:p>
    <w:p w:rsidR="0028309F"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Ottman, Robert W. 1962. Elementary Harmony, Theory and Practice. Engl</w:t>
      </w:r>
      <w:r w:rsidRPr="00763303">
        <w:rPr>
          <w:rFonts w:eastAsiaTheme="minorHAnsi"/>
          <w:color w:val="000000" w:themeColor="text1"/>
        </w:rPr>
        <w:t>ewood Cliffs, New Jersey: Prentice-Hall, Inc.+</w:t>
      </w:r>
    </w:p>
    <w:p w:rsidR="0028309F"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Perricone, Jack. 2000. Melody In Songwriting, Tools And Techniques For Writing Hit Songs. Boston: Berklee Press.</w:t>
      </w:r>
    </w:p>
    <w:p w:rsidR="0028309F"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Permas, Achsan, dkk. 2003. Manajemen Organisasi Seni Pertunjukan. Jakarta: Penerbit PPM.</w:t>
      </w:r>
    </w:p>
    <w:p w:rsidR="0028309F"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Rooksby, Rikky. 2004. Melody How To Write Great Tunes. San Francisco: Backbeat Books.</w:t>
      </w:r>
    </w:p>
    <w:p w:rsidR="0028309F"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Sakrie, Denny. 2015. 100 Tahun Musik Indonesia. Jakarta: Gagas Media</w:t>
      </w:r>
    </w:p>
    <w:p w:rsidR="0028309F"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Sanjaya, Wina. 2006. Strategi Pembelajaran Berorientasi Standar Proses Pendidikan. Jakarta: Kencana P</w:t>
      </w:r>
      <w:r w:rsidRPr="00763303">
        <w:rPr>
          <w:rFonts w:eastAsiaTheme="minorHAnsi"/>
          <w:color w:val="000000" w:themeColor="text1"/>
        </w:rPr>
        <w:t>renadamedia Group.</w:t>
      </w:r>
    </w:p>
    <w:p w:rsidR="0028309F"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Siagian, M. Pardosi. 1982. Indonesia Yang Kucinta. Yogyakarta: Penyebar Musik Indonesia</w:t>
      </w:r>
    </w:p>
    <w:p w:rsidR="0028309F"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SJ, Prier, Karl-Edmund. 2011. Ilmu Bentuk Musik. Yogyakarta: Pusat Musik Liturgi.</w:t>
      </w:r>
    </w:p>
    <w:p w:rsidR="0028309F"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Sunarto. 2017. Hugh M. Miller. Apresiasi Musik. Yogyakarta: Thafa M</w:t>
      </w:r>
      <w:r w:rsidRPr="00763303">
        <w:rPr>
          <w:rFonts w:eastAsiaTheme="minorHAnsi"/>
          <w:color w:val="000000" w:themeColor="text1"/>
        </w:rPr>
        <w:t>edia Offset.</w:t>
      </w:r>
    </w:p>
    <w:p w:rsidR="0028309F"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Tambajong, Japi. 1992. Ensiklopedia Musik Jilid II. Jakarta: Cipta Adi Pustaka.</w:t>
      </w:r>
    </w:p>
    <w:p w:rsidR="0028309F"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Tambunan, Marsha. 2004. Sejarah Musik Dalam Ilustrasi. Jakarta: Progres.</w:t>
      </w:r>
    </w:p>
    <w:p w:rsidR="0028309F"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Taylor, Eric. 2000. First Step in Music Theory Grades 1 to 5. London: The Associated Board</w:t>
      </w:r>
      <w:r w:rsidRPr="00763303">
        <w:rPr>
          <w:rFonts w:eastAsiaTheme="minorHAnsi"/>
          <w:color w:val="000000" w:themeColor="text1"/>
        </w:rPr>
        <w:t xml:space="preserve"> of the Royal Schools of Music.</w:t>
      </w:r>
    </w:p>
    <w:p w:rsidR="0028309F"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Whaley, Garwood. 2005. The Music Director’s Cookbook: Creative Recipes for a Successful Program. Meredith Music Publication, 1st ed, USA.</w:t>
      </w:r>
    </w:p>
    <w:p w:rsidR="0028309F" w:rsidRPr="00763303" w:rsidRDefault="0028309F" w:rsidP="00763303">
      <w:pPr>
        <w:autoSpaceDE w:val="0"/>
        <w:autoSpaceDN w:val="0"/>
        <w:adjustRightInd w:val="0"/>
        <w:spacing w:before="60" w:after="60"/>
        <w:ind w:left="567" w:hanging="567"/>
        <w:rPr>
          <w:b/>
          <w:bCs/>
          <w:color w:val="000000" w:themeColor="text1"/>
        </w:rPr>
      </w:pPr>
    </w:p>
    <w:p w:rsidR="0028309F" w:rsidRPr="00763303" w:rsidRDefault="0028309F" w:rsidP="00763303">
      <w:pPr>
        <w:spacing w:before="60" w:after="60"/>
        <w:rPr>
          <w:b/>
          <w:bCs/>
          <w:color w:val="000000" w:themeColor="text1"/>
        </w:rPr>
      </w:pPr>
    </w:p>
    <w:p w:rsidR="0028309F" w:rsidRPr="00763303" w:rsidRDefault="00763303" w:rsidP="00763303">
      <w:pPr>
        <w:spacing w:before="60" w:after="60"/>
        <w:rPr>
          <w:b/>
          <w:bCs/>
          <w:color w:val="000000" w:themeColor="text1"/>
        </w:rPr>
      </w:pPr>
      <w:r w:rsidRPr="00763303">
        <w:rPr>
          <w:b/>
          <w:bCs/>
          <w:color w:val="000000" w:themeColor="text1"/>
        </w:rPr>
        <w:br w:type="page"/>
      </w:r>
    </w:p>
    <w:p w:rsidR="0028309F" w:rsidRPr="00763303" w:rsidRDefault="00763303" w:rsidP="00763303">
      <w:pPr>
        <w:spacing w:before="60" w:after="60"/>
        <w:jc w:val="center"/>
        <w:rPr>
          <w:color w:val="000000" w:themeColor="text1"/>
          <w:lang w:val="id-ID"/>
        </w:rPr>
      </w:pPr>
      <w:r w:rsidRPr="00763303">
        <w:rPr>
          <w:b/>
          <w:bCs/>
          <w:color w:val="000000" w:themeColor="text1"/>
        </w:rPr>
        <w:t>MODUL AJAR</w:t>
      </w:r>
    </w:p>
    <w:p w:rsidR="0028309F" w:rsidRPr="00763303" w:rsidRDefault="00763303" w:rsidP="00763303">
      <w:pPr>
        <w:spacing w:before="60" w:after="60"/>
        <w:jc w:val="center"/>
        <w:rPr>
          <w:b/>
          <w:bCs/>
          <w:color w:val="000000" w:themeColor="text1"/>
        </w:rPr>
      </w:pPr>
      <w:r w:rsidRPr="00763303">
        <w:rPr>
          <w:b/>
          <w:bCs/>
          <w:color w:val="000000" w:themeColor="text1"/>
        </w:rPr>
        <w:t>UNIT 4 : PERGELARAN MUSIK</w:t>
      </w:r>
    </w:p>
    <w:p w:rsidR="0028309F" w:rsidRPr="00763303" w:rsidRDefault="00763303" w:rsidP="00763303">
      <w:pPr>
        <w:spacing w:before="60" w:after="60"/>
        <w:jc w:val="center"/>
        <w:rPr>
          <w:b/>
          <w:bCs/>
          <w:color w:val="000000" w:themeColor="text1"/>
        </w:rPr>
      </w:pPr>
      <w:r w:rsidRPr="00763303">
        <w:rPr>
          <w:b/>
          <w:bCs/>
          <w:color w:val="000000" w:themeColor="text1"/>
        </w:rPr>
        <w:t>KEGIATAN 3 : MELAKSANAKAN PERGELARAN MUSIK</w:t>
      </w:r>
    </w:p>
    <w:p w:rsidR="0028309F" w:rsidRPr="00763303" w:rsidRDefault="0028309F" w:rsidP="00763303">
      <w:pPr>
        <w:spacing w:before="60" w:after="60"/>
        <w:jc w:val="center"/>
        <w:rPr>
          <w:b/>
          <w:bCs/>
          <w:color w:val="000000" w:themeColor="text1"/>
        </w:rPr>
      </w:pPr>
    </w:p>
    <w:tbl>
      <w:tblPr>
        <w:tblStyle w:val="TableGrid1"/>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DE9D9"/>
        <w:tblLook w:val="04A0" w:firstRow="1" w:lastRow="0" w:firstColumn="1" w:lastColumn="0" w:noHBand="0" w:noVBand="1"/>
      </w:tblPr>
      <w:tblGrid>
        <w:gridCol w:w="9639"/>
      </w:tblGrid>
      <w:tr w:rsidR="00763303" w:rsidRPr="00763303" w:rsidTr="00406F84">
        <w:tc>
          <w:tcPr>
            <w:tcW w:w="9639" w:type="dxa"/>
            <w:shd w:val="clear" w:color="auto" w:fill="FABF8F"/>
          </w:tcPr>
          <w:p w:rsidR="0028309F" w:rsidRPr="00763303" w:rsidRDefault="00763303" w:rsidP="00763303">
            <w:pPr>
              <w:spacing w:before="60" w:after="60"/>
              <w:jc w:val="center"/>
              <w:rPr>
                <w:b/>
                <w:bCs/>
                <w:color w:val="000000" w:themeColor="text1"/>
              </w:rPr>
            </w:pPr>
            <w:r w:rsidRPr="00763303">
              <w:rPr>
                <w:b/>
                <w:bCs/>
                <w:color w:val="000000" w:themeColor="text1"/>
              </w:rPr>
              <w:t>INFORMASI UMUM</w:t>
            </w:r>
          </w:p>
        </w:tc>
      </w:tr>
    </w:tbl>
    <w:p w:rsidR="0028309F" w:rsidRPr="00763303" w:rsidRDefault="0028309F" w:rsidP="00763303">
      <w:pPr>
        <w:tabs>
          <w:tab w:val="left" w:pos="426"/>
        </w:tabs>
        <w:spacing w:before="60" w:after="60"/>
        <w:jc w:val="both"/>
        <w:rPr>
          <w:b/>
          <w:bCs/>
          <w:color w:val="000000" w:themeColor="text1"/>
        </w:rPr>
      </w:pPr>
    </w:p>
    <w:p w:rsidR="0028309F" w:rsidRPr="00763303" w:rsidRDefault="00763303" w:rsidP="00763303">
      <w:pPr>
        <w:tabs>
          <w:tab w:val="left" w:pos="426"/>
        </w:tabs>
        <w:spacing w:before="60" w:after="60"/>
        <w:jc w:val="both"/>
        <w:rPr>
          <w:b/>
          <w:bCs/>
          <w:color w:val="000000" w:themeColor="text1"/>
        </w:rPr>
      </w:pPr>
      <w:r w:rsidRPr="00763303">
        <w:rPr>
          <w:b/>
          <w:bCs/>
          <w:color w:val="000000" w:themeColor="text1"/>
        </w:rPr>
        <w:t>A.</w:t>
      </w:r>
      <w:r w:rsidRPr="00763303">
        <w:rPr>
          <w:b/>
          <w:bCs/>
          <w:color w:val="000000" w:themeColor="text1"/>
          <w:lang w:val="id-ID"/>
        </w:rPr>
        <w:tab/>
        <w:t>IDENTITAS MODUL</w:t>
      </w:r>
    </w:p>
    <w:p w:rsidR="0028309F" w:rsidRPr="00763303" w:rsidRDefault="00763303" w:rsidP="00763303">
      <w:pPr>
        <w:tabs>
          <w:tab w:val="left" w:pos="3261"/>
          <w:tab w:val="left" w:pos="3544"/>
        </w:tabs>
        <w:autoSpaceDE w:val="0"/>
        <w:autoSpaceDN w:val="0"/>
        <w:adjustRightInd w:val="0"/>
        <w:spacing w:before="60" w:after="60"/>
        <w:ind w:left="3544" w:hanging="3118"/>
        <w:rPr>
          <w:rFonts w:eastAsiaTheme="minorHAnsi"/>
          <w:b/>
          <w:bCs/>
          <w:color w:val="000000" w:themeColor="text1"/>
          <w:lang w:val="id-ID"/>
        </w:rPr>
      </w:pPr>
      <w:r w:rsidRPr="00763303">
        <w:rPr>
          <w:rFonts w:eastAsiaTheme="minorHAnsi"/>
          <w:b/>
          <w:bCs/>
          <w:color w:val="000000" w:themeColor="text1"/>
          <w:lang w:val="id-ID"/>
        </w:rPr>
        <w:t>Nama Penyusun</w:t>
      </w:r>
      <w:r w:rsidRPr="00763303">
        <w:rPr>
          <w:rFonts w:eastAsiaTheme="minorHAnsi"/>
          <w:b/>
          <w:bCs/>
          <w:color w:val="000000" w:themeColor="text1"/>
          <w:lang w:val="id-ID"/>
        </w:rPr>
        <w:tab/>
        <w:t>:</w:t>
      </w:r>
      <w:r w:rsidRPr="00763303">
        <w:rPr>
          <w:rFonts w:eastAsiaTheme="minorHAnsi"/>
          <w:b/>
          <w:bCs/>
          <w:color w:val="000000" w:themeColor="text1"/>
          <w:lang w:val="id-ID"/>
        </w:rPr>
        <w:tab/>
      </w:r>
      <w:r w:rsidRPr="00763303">
        <w:rPr>
          <w:rFonts w:eastAsiaTheme="minorHAnsi"/>
          <w:color w:val="000000" w:themeColor="text1"/>
          <w:lang w:val="id-ID"/>
        </w:rPr>
        <w:t>.....................................................................................</w:t>
      </w:r>
      <w:r w:rsidRPr="00763303">
        <w:rPr>
          <w:rFonts w:eastAsiaTheme="minorHAnsi"/>
          <w:b/>
          <w:bCs/>
          <w:color w:val="000000" w:themeColor="text1"/>
          <w:lang w:val="id-ID"/>
        </w:rPr>
        <w:tab/>
      </w:r>
    </w:p>
    <w:p w:rsidR="0028309F" w:rsidRPr="00763303" w:rsidRDefault="00763303" w:rsidP="00763303">
      <w:pPr>
        <w:tabs>
          <w:tab w:val="left" w:pos="3261"/>
          <w:tab w:val="left" w:pos="3544"/>
        </w:tabs>
        <w:autoSpaceDE w:val="0"/>
        <w:autoSpaceDN w:val="0"/>
        <w:adjustRightInd w:val="0"/>
        <w:spacing w:before="60" w:after="60"/>
        <w:ind w:left="3544" w:hanging="3118"/>
        <w:rPr>
          <w:rFonts w:eastAsiaTheme="minorHAnsi"/>
          <w:b/>
          <w:bCs/>
          <w:color w:val="000000" w:themeColor="text1"/>
          <w:lang w:val="id-ID"/>
        </w:rPr>
      </w:pPr>
      <w:r w:rsidRPr="00763303">
        <w:rPr>
          <w:rFonts w:eastAsiaTheme="minorHAnsi"/>
          <w:b/>
          <w:bCs/>
          <w:color w:val="000000" w:themeColor="text1"/>
          <w:lang w:val="id-ID"/>
        </w:rPr>
        <w:t>Satuan Pendidikan</w:t>
      </w:r>
      <w:r w:rsidRPr="00763303">
        <w:rPr>
          <w:rFonts w:eastAsiaTheme="minorHAnsi"/>
          <w:b/>
          <w:bCs/>
          <w:color w:val="000000" w:themeColor="text1"/>
          <w:lang w:val="id-ID"/>
        </w:rPr>
        <w:tab/>
        <w:t>:</w:t>
      </w:r>
      <w:r w:rsidRPr="00763303">
        <w:rPr>
          <w:rFonts w:eastAsiaTheme="minorHAnsi"/>
          <w:b/>
          <w:bCs/>
          <w:color w:val="000000" w:themeColor="text1"/>
          <w:lang w:val="id-ID"/>
        </w:rPr>
        <w:tab/>
        <w:t>SMA</w:t>
      </w:r>
    </w:p>
    <w:p w:rsidR="0028309F" w:rsidRPr="00763303" w:rsidRDefault="00763303" w:rsidP="00763303">
      <w:pPr>
        <w:tabs>
          <w:tab w:val="left" w:pos="3261"/>
          <w:tab w:val="left" w:pos="3544"/>
        </w:tabs>
        <w:autoSpaceDE w:val="0"/>
        <w:autoSpaceDN w:val="0"/>
        <w:adjustRightInd w:val="0"/>
        <w:spacing w:before="60" w:after="60"/>
        <w:ind w:left="3544" w:hanging="3118"/>
        <w:rPr>
          <w:rFonts w:eastAsiaTheme="minorHAnsi"/>
          <w:b/>
          <w:bCs/>
          <w:color w:val="000000" w:themeColor="text1"/>
        </w:rPr>
      </w:pPr>
      <w:r w:rsidRPr="00763303">
        <w:rPr>
          <w:rFonts w:eastAsiaTheme="minorHAnsi"/>
          <w:b/>
          <w:bCs/>
          <w:color w:val="000000" w:themeColor="text1"/>
          <w:lang w:val="id-ID"/>
        </w:rPr>
        <w:t>Kelas</w:t>
      </w:r>
      <w:r w:rsidRPr="00763303">
        <w:rPr>
          <w:rFonts w:eastAsiaTheme="minorHAnsi"/>
          <w:b/>
          <w:bCs/>
          <w:color w:val="000000" w:themeColor="text1"/>
        </w:rPr>
        <w:t xml:space="preserve"> / Fase</w:t>
      </w:r>
      <w:r w:rsidRPr="00763303">
        <w:rPr>
          <w:rFonts w:eastAsiaTheme="minorHAnsi"/>
          <w:b/>
          <w:bCs/>
          <w:color w:val="000000" w:themeColor="text1"/>
          <w:lang w:val="id-ID"/>
        </w:rPr>
        <w:tab/>
        <w:t>:</w:t>
      </w:r>
      <w:r w:rsidRPr="00763303">
        <w:rPr>
          <w:rFonts w:eastAsiaTheme="minorHAnsi"/>
          <w:b/>
          <w:bCs/>
          <w:color w:val="000000" w:themeColor="text1"/>
          <w:lang w:val="id-ID"/>
        </w:rPr>
        <w:tab/>
        <w:t>X</w:t>
      </w:r>
      <w:r w:rsidRPr="00763303">
        <w:rPr>
          <w:rFonts w:eastAsiaTheme="minorHAnsi"/>
          <w:b/>
          <w:bCs/>
          <w:color w:val="000000" w:themeColor="text1"/>
        </w:rPr>
        <w:t>I</w:t>
      </w:r>
      <w:r w:rsidRPr="00763303">
        <w:rPr>
          <w:rFonts w:eastAsiaTheme="minorHAnsi"/>
          <w:b/>
          <w:bCs/>
          <w:color w:val="000000" w:themeColor="text1"/>
          <w:lang w:val="id-ID"/>
        </w:rPr>
        <w:t xml:space="preserve"> (</w:t>
      </w:r>
      <w:r w:rsidRPr="00763303">
        <w:rPr>
          <w:rFonts w:eastAsiaTheme="minorHAnsi"/>
          <w:b/>
          <w:bCs/>
          <w:color w:val="000000" w:themeColor="text1"/>
        </w:rPr>
        <w:t>Sebelas</w:t>
      </w:r>
      <w:r w:rsidRPr="00763303">
        <w:rPr>
          <w:rFonts w:eastAsiaTheme="minorHAnsi"/>
          <w:b/>
          <w:bCs/>
          <w:color w:val="000000" w:themeColor="text1"/>
          <w:lang w:val="id-ID"/>
        </w:rPr>
        <w:t>)</w:t>
      </w:r>
      <w:r w:rsidRPr="00763303">
        <w:rPr>
          <w:rFonts w:eastAsiaTheme="minorHAnsi"/>
          <w:b/>
          <w:bCs/>
          <w:color w:val="000000" w:themeColor="text1"/>
        </w:rPr>
        <w:t xml:space="preserve"> - F</w:t>
      </w:r>
    </w:p>
    <w:p w:rsidR="0028309F" w:rsidRPr="00763303" w:rsidRDefault="00763303" w:rsidP="00763303">
      <w:pPr>
        <w:tabs>
          <w:tab w:val="left" w:pos="3261"/>
          <w:tab w:val="left" w:pos="3544"/>
        </w:tabs>
        <w:autoSpaceDE w:val="0"/>
        <w:autoSpaceDN w:val="0"/>
        <w:adjustRightInd w:val="0"/>
        <w:spacing w:before="60" w:after="60"/>
        <w:ind w:left="3544" w:hanging="3118"/>
        <w:rPr>
          <w:rFonts w:eastAsiaTheme="minorHAnsi"/>
          <w:b/>
          <w:bCs/>
          <w:color w:val="000000" w:themeColor="text1"/>
        </w:rPr>
      </w:pPr>
      <w:r w:rsidRPr="00763303">
        <w:rPr>
          <w:rFonts w:eastAsiaTheme="minorHAnsi"/>
          <w:b/>
          <w:bCs/>
          <w:color w:val="000000" w:themeColor="text1"/>
          <w:lang w:val="id-ID"/>
        </w:rPr>
        <w:t>Mata Pelajaran</w:t>
      </w:r>
      <w:r w:rsidRPr="00763303">
        <w:rPr>
          <w:rFonts w:eastAsiaTheme="minorHAnsi"/>
          <w:b/>
          <w:bCs/>
          <w:color w:val="000000" w:themeColor="text1"/>
          <w:lang w:val="id-ID"/>
        </w:rPr>
        <w:tab/>
        <w:t xml:space="preserve">: </w:t>
      </w:r>
      <w:r w:rsidRPr="00763303">
        <w:rPr>
          <w:rFonts w:eastAsiaTheme="minorHAnsi"/>
          <w:b/>
          <w:bCs/>
          <w:color w:val="000000" w:themeColor="text1"/>
          <w:lang w:val="id-ID"/>
        </w:rPr>
        <w:tab/>
      </w:r>
      <w:r w:rsidRPr="00763303">
        <w:rPr>
          <w:rFonts w:eastAsiaTheme="minorHAnsi"/>
          <w:b/>
          <w:bCs/>
          <w:color w:val="000000" w:themeColor="text1"/>
        </w:rPr>
        <w:t>Seni Musik</w:t>
      </w:r>
    </w:p>
    <w:p w:rsidR="0028309F" w:rsidRPr="00763303" w:rsidRDefault="00763303" w:rsidP="00763303">
      <w:pPr>
        <w:tabs>
          <w:tab w:val="left" w:pos="3261"/>
          <w:tab w:val="left" w:pos="3544"/>
        </w:tabs>
        <w:autoSpaceDE w:val="0"/>
        <w:autoSpaceDN w:val="0"/>
        <w:adjustRightInd w:val="0"/>
        <w:spacing w:before="60" w:after="60"/>
        <w:ind w:left="3544" w:hanging="3118"/>
        <w:rPr>
          <w:rFonts w:eastAsiaTheme="minorHAnsi"/>
          <w:b/>
          <w:bCs/>
          <w:color w:val="000000" w:themeColor="text1"/>
        </w:rPr>
      </w:pPr>
      <w:r w:rsidRPr="00763303">
        <w:rPr>
          <w:rFonts w:eastAsiaTheme="minorHAnsi"/>
          <w:b/>
          <w:bCs/>
          <w:color w:val="000000" w:themeColor="text1"/>
        </w:rPr>
        <w:t>Prediksi Alokasi Waktu</w:t>
      </w:r>
      <w:r w:rsidRPr="00763303">
        <w:rPr>
          <w:rFonts w:eastAsiaTheme="minorHAnsi"/>
          <w:b/>
          <w:bCs/>
          <w:color w:val="000000" w:themeColor="text1"/>
        </w:rPr>
        <w:tab/>
        <w:t>:</w:t>
      </w:r>
      <w:r w:rsidRPr="00763303">
        <w:rPr>
          <w:rFonts w:eastAsiaTheme="minorHAnsi"/>
          <w:b/>
          <w:bCs/>
          <w:color w:val="000000" w:themeColor="text1"/>
        </w:rPr>
        <w:tab/>
        <w:t xml:space="preserve">45 </w:t>
      </w:r>
      <w:r w:rsidRPr="00763303">
        <w:rPr>
          <w:rFonts w:eastAsiaTheme="minorHAnsi"/>
          <w:b/>
          <w:bCs/>
          <w:color w:val="000000" w:themeColor="text1"/>
        </w:rPr>
        <w:t>Menit</w:t>
      </w:r>
    </w:p>
    <w:p w:rsidR="0028309F" w:rsidRPr="00763303" w:rsidRDefault="00763303" w:rsidP="00763303">
      <w:pPr>
        <w:tabs>
          <w:tab w:val="left" w:pos="3261"/>
          <w:tab w:val="left" w:pos="3544"/>
        </w:tabs>
        <w:autoSpaceDE w:val="0"/>
        <w:autoSpaceDN w:val="0"/>
        <w:adjustRightInd w:val="0"/>
        <w:spacing w:before="60" w:after="60"/>
        <w:ind w:left="3544" w:hanging="3118"/>
        <w:rPr>
          <w:rFonts w:eastAsiaTheme="minorHAnsi"/>
          <w:b/>
          <w:bCs/>
          <w:color w:val="000000" w:themeColor="text1"/>
          <w:lang w:val="id-ID"/>
        </w:rPr>
      </w:pPr>
      <w:r w:rsidRPr="00763303">
        <w:rPr>
          <w:rFonts w:eastAsiaTheme="minorHAnsi"/>
          <w:b/>
          <w:bCs/>
          <w:color w:val="000000" w:themeColor="text1"/>
          <w:lang w:val="id-ID"/>
        </w:rPr>
        <w:t>Tahun Penyusunan</w:t>
      </w:r>
      <w:r w:rsidRPr="00763303">
        <w:rPr>
          <w:rFonts w:eastAsiaTheme="minorHAnsi"/>
          <w:b/>
          <w:bCs/>
          <w:color w:val="000000" w:themeColor="text1"/>
          <w:lang w:val="id-ID"/>
        </w:rPr>
        <w:tab/>
        <w:t xml:space="preserve">: </w:t>
      </w:r>
      <w:r w:rsidRPr="00763303">
        <w:rPr>
          <w:rFonts w:eastAsiaTheme="minorHAnsi"/>
          <w:b/>
          <w:bCs/>
          <w:color w:val="000000" w:themeColor="text1"/>
          <w:lang w:val="id-ID"/>
        </w:rPr>
        <w:tab/>
        <w:t>20</w:t>
      </w:r>
      <w:r w:rsidRPr="00763303">
        <w:rPr>
          <w:rFonts w:eastAsiaTheme="minorHAnsi"/>
          <w:b/>
          <w:bCs/>
          <w:color w:val="000000" w:themeColor="text1"/>
        </w:rPr>
        <w:t xml:space="preserve"> .....</w:t>
      </w:r>
    </w:p>
    <w:p w:rsidR="0028309F" w:rsidRPr="00763303" w:rsidRDefault="0028309F" w:rsidP="00763303">
      <w:pPr>
        <w:tabs>
          <w:tab w:val="left" w:pos="426"/>
        </w:tabs>
        <w:spacing w:before="60" w:after="60"/>
        <w:jc w:val="both"/>
        <w:rPr>
          <w:b/>
          <w:bCs/>
          <w:color w:val="000000" w:themeColor="text1"/>
        </w:rPr>
      </w:pPr>
    </w:p>
    <w:p w:rsidR="0028309F"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B.</w:t>
      </w:r>
      <w:r w:rsidRPr="00763303">
        <w:rPr>
          <w:b/>
          <w:bCs/>
          <w:color w:val="000000" w:themeColor="text1"/>
        </w:rPr>
        <w:tab/>
      </w:r>
      <w:r w:rsidRPr="00763303">
        <w:rPr>
          <w:b/>
          <w:bCs/>
          <w:color w:val="000000" w:themeColor="text1"/>
          <w:lang w:val="id-ID"/>
        </w:rPr>
        <w:t>KOMPETENSI AWAL</w:t>
      </w:r>
    </w:p>
    <w:p w:rsidR="0028309F" w:rsidRPr="00763303" w:rsidRDefault="00763303" w:rsidP="00763303">
      <w:pPr>
        <w:spacing w:before="60" w:after="60"/>
        <w:ind w:left="426"/>
        <w:rPr>
          <w:rFonts w:eastAsiaTheme="minorHAnsi"/>
          <w:color w:val="000000" w:themeColor="text1"/>
        </w:rPr>
      </w:pPr>
      <w:r w:rsidRPr="00763303">
        <w:rPr>
          <w:rFonts w:eastAsiaTheme="minorHAnsi"/>
          <w:color w:val="000000" w:themeColor="text1"/>
        </w:rPr>
        <w:t>Unit 4 Pergelaran Musik diawali dengan kegiatan mengamati, mengumpulkan, dan merekam beragam pengalaman kegiatan persiapan serta pelaksanaan pergelaran musik. Hal ini diharapkan dapat memberikan inspir</w:t>
      </w:r>
      <w:r w:rsidRPr="00763303">
        <w:rPr>
          <w:rFonts w:eastAsiaTheme="minorHAnsi"/>
          <w:color w:val="000000" w:themeColor="text1"/>
        </w:rPr>
        <w:t xml:space="preserve">asi, motivasi dan pemacu semangat bagi para peserta didik untuk menyelenggarakan pergelaran musik paling tidak di tingkat sekolahnya. </w:t>
      </w:r>
    </w:p>
    <w:p w:rsidR="0028309F" w:rsidRPr="00763303" w:rsidRDefault="00763303" w:rsidP="00763303">
      <w:pPr>
        <w:spacing w:before="60" w:after="60"/>
        <w:ind w:left="426"/>
        <w:rPr>
          <w:rFonts w:eastAsiaTheme="minorHAnsi"/>
          <w:color w:val="000000" w:themeColor="text1"/>
        </w:rPr>
      </w:pPr>
      <w:r w:rsidRPr="00763303">
        <w:rPr>
          <w:rFonts w:eastAsiaTheme="minorHAnsi"/>
          <w:color w:val="000000" w:themeColor="text1"/>
        </w:rPr>
        <w:t>Guru diharapkan mendorong peserta didik agar mereka benar-benar mencermati dan merekam beragam aktivitas dalam pergelaran</w:t>
      </w:r>
      <w:r w:rsidRPr="00763303">
        <w:rPr>
          <w:rFonts w:eastAsiaTheme="minorHAnsi"/>
          <w:color w:val="000000" w:themeColor="text1"/>
        </w:rPr>
        <w:t xml:space="preserve"> musik. Melalui pergelaran musik diharapkan peserta didik mampu menumbuhkan kecintaan pada musik, berdampak bagi diri sendiri, orang lain, dan masyarakat. Selain itu, Guru juga mengajak para peserta didik berpikir kritis utamanya dari sisi seni. </w:t>
      </w:r>
    </w:p>
    <w:p w:rsidR="0028309F" w:rsidRPr="00763303" w:rsidRDefault="00763303" w:rsidP="00763303">
      <w:pPr>
        <w:spacing w:before="60" w:after="60"/>
        <w:ind w:left="426"/>
        <w:rPr>
          <w:rFonts w:eastAsiaTheme="minorHAnsi"/>
          <w:color w:val="000000" w:themeColor="text1"/>
        </w:rPr>
      </w:pPr>
      <w:r w:rsidRPr="00763303">
        <w:rPr>
          <w:rFonts w:eastAsiaTheme="minorHAnsi"/>
          <w:color w:val="000000" w:themeColor="text1"/>
        </w:rPr>
        <w:t>Guru perl</w:t>
      </w:r>
      <w:r w:rsidRPr="00763303">
        <w:rPr>
          <w:rFonts w:eastAsiaTheme="minorHAnsi"/>
          <w:color w:val="000000" w:themeColor="text1"/>
        </w:rPr>
        <w:t>u mempersiapkan diri mengajak peserta didik melihat cuplikan pergelaran yang pernah diselenggarakan misalnya: pergelaran dalam rangka tutup tahun di sekolah atau ulang tahun sekolah, pergelaran yang diadakan di lingkungan sekitar siswa seperti peringatan H</w:t>
      </w:r>
      <w:r w:rsidRPr="00763303">
        <w:rPr>
          <w:rFonts w:eastAsiaTheme="minorHAnsi"/>
          <w:color w:val="000000" w:themeColor="text1"/>
        </w:rPr>
        <w:t xml:space="preserve">ari Kemerdekaan ataupun Sumpah Pemuda, pergelaran lain di kota masing-masing, dan contoh penyelenggaraan melalui media. </w:t>
      </w:r>
    </w:p>
    <w:p w:rsidR="0028309F" w:rsidRPr="00763303" w:rsidRDefault="00763303" w:rsidP="00763303">
      <w:pPr>
        <w:spacing w:before="60" w:after="60"/>
        <w:ind w:left="426"/>
        <w:rPr>
          <w:rFonts w:eastAsiaTheme="minorHAnsi"/>
          <w:color w:val="000000" w:themeColor="text1"/>
        </w:rPr>
      </w:pPr>
      <w:r w:rsidRPr="00763303">
        <w:rPr>
          <w:rFonts w:eastAsiaTheme="minorHAnsi"/>
          <w:color w:val="000000" w:themeColor="text1"/>
        </w:rPr>
        <w:t>Pergelaran musik merupakan wadah untuk menunjukkan kemampuan peserta didik dalam karya seni berupa lagu dan permainan musik. Selain itu</w:t>
      </w:r>
      <w:r w:rsidRPr="00763303">
        <w:rPr>
          <w:rFonts w:eastAsiaTheme="minorHAnsi"/>
          <w:color w:val="000000" w:themeColor="text1"/>
        </w:rPr>
        <w:t>, melalui pergelaran musik peserta didik belajar untuk menghargai kemampuan orang lain dalam seni. Peserta didik akan mendapatkan banyak masukan, baik ide ataupun kritik terhadap penampilan karyanya. Hal itu bisa membantu peserta didik memperbaiki kelemaha</w:t>
      </w:r>
      <w:r w:rsidRPr="00763303">
        <w:rPr>
          <w:rFonts w:eastAsiaTheme="minorHAnsi"/>
          <w:color w:val="000000" w:themeColor="text1"/>
        </w:rPr>
        <w:t xml:space="preserve">n sekaligus memacu untuk menghasilkan karya yang lebih baik. </w:t>
      </w:r>
    </w:p>
    <w:p w:rsidR="0028309F" w:rsidRPr="00763303" w:rsidRDefault="00763303" w:rsidP="00763303">
      <w:pPr>
        <w:spacing w:before="60" w:after="60"/>
        <w:ind w:left="426"/>
        <w:rPr>
          <w:color w:val="000000" w:themeColor="text1"/>
        </w:rPr>
      </w:pPr>
      <w:r w:rsidRPr="00763303">
        <w:rPr>
          <w:rFonts w:eastAsiaTheme="minorHAnsi"/>
          <w:color w:val="000000" w:themeColor="text1"/>
        </w:rPr>
        <w:t>Secara prinsip, panduan pelaksanaan pembelajaran ini merupakan bahan acuan bagi Guru dalam proses pembelajaran. Adapun model-model pembelajaran dapat diubah oleh Guru sesuai dengan lingkungan se</w:t>
      </w:r>
      <w:r w:rsidRPr="00763303">
        <w:rPr>
          <w:rFonts w:eastAsiaTheme="minorHAnsi"/>
          <w:color w:val="000000" w:themeColor="text1"/>
        </w:rPr>
        <w:t>kolah, sarana prasarana, serta kondisi pembelajaran dan talenta yang dimiliki oleh peserta didik di sekolah masing-masing. Upaya memperkaya model pembelajaran dapat dilihat pada bagian alternatif pembelajaran pada bagian langkah-langkah pembelajaran.</w:t>
      </w:r>
    </w:p>
    <w:p w:rsidR="0028309F" w:rsidRPr="00763303" w:rsidRDefault="0028309F" w:rsidP="00763303">
      <w:pPr>
        <w:tabs>
          <w:tab w:val="left" w:pos="426"/>
        </w:tabs>
        <w:spacing w:before="60" w:after="60"/>
        <w:jc w:val="both"/>
        <w:rPr>
          <w:b/>
          <w:bCs/>
          <w:color w:val="000000" w:themeColor="text1"/>
        </w:rPr>
      </w:pPr>
    </w:p>
    <w:p w:rsidR="0028309F"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C.</w:t>
      </w:r>
      <w:r w:rsidRPr="00763303">
        <w:rPr>
          <w:b/>
          <w:bCs/>
          <w:color w:val="000000" w:themeColor="text1"/>
        </w:rPr>
        <w:tab/>
      </w:r>
      <w:r w:rsidRPr="00763303">
        <w:rPr>
          <w:b/>
          <w:bCs/>
          <w:color w:val="000000" w:themeColor="text1"/>
          <w:lang w:val="id-ID"/>
        </w:rPr>
        <w:t>P</w:t>
      </w:r>
      <w:r w:rsidRPr="00763303">
        <w:rPr>
          <w:b/>
          <w:bCs/>
          <w:color w:val="000000" w:themeColor="text1"/>
          <w:lang w:val="id-ID"/>
        </w:rPr>
        <w:t>ROFIL PELAJAR PANCASILA</w:t>
      </w:r>
    </w:p>
    <w:p w:rsidR="0028309F" w:rsidRPr="00763303" w:rsidRDefault="00763303" w:rsidP="00763303">
      <w:pPr>
        <w:spacing w:before="60" w:after="60"/>
        <w:ind w:left="426"/>
        <w:rPr>
          <w:color w:val="000000" w:themeColor="text1"/>
        </w:rPr>
      </w:pPr>
      <w:r w:rsidRPr="00763303">
        <w:rPr>
          <w:color w:val="000000" w:themeColor="text1"/>
        </w:rPr>
        <w:t>Beriman, bertakwa kepada Tuhan yag maha Esa, bergotong royong, bernalar kritis, kreatif, inovatif, mandiri, berkebhinekaan global</w:t>
      </w:r>
    </w:p>
    <w:p w:rsidR="0028309F" w:rsidRPr="00763303" w:rsidRDefault="0028309F" w:rsidP="00763303">
      <w:pPr>
        <w:tabs>
          <w:tab w:val="left" w:pos="426"/>
        </w:tabs>
        <w:spacing w:before="60" w:after="60"/>
        <w:jc w:val="both"/>
        <w:rPr>
          <w:b/>
          <w:bCs/>
          <w:color w:val="000000" w:themeColor="text1"/>
        </w:rPr>
      </w:pPr>
    </w:p>
    <w:p w:rsidR="0028309F"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D.</w:t>
      </w:r>
      <w:r w:rsidRPr="00763303">
        <w:rPr>
          <w:b/>
          <w:bCs/>
          <w:color w:val="000000" w:themeColor="text1"/>
        </w:rPr>
        <w:tab/>
      </w:r>
      <w:r w:rsidRPr="00763303">
        <w:rPr>
          <w:b/>
          <w:bCs/>
          <w:color w:val="000000" w:themeColor="text1"/>
          <w:lang w:val="id-ID"/>
        </w:rPr>
        <w:t>SARANA DAN PRASARANA</w:t>
      </w:r>
    </w:p>
    <w:p w:rsidR="0028309F" w:rsidRPr="00763303" w:rsidRDefault="00763303" w:rsidP="00763303">
      <w:pPr>
        <w:numPr>
          <w:ilvl w:val="0"/>
          <w:numId w:val="17"/>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 xml:space="preserve">Gawai (tablet, laptop atau handphone), diusahakan terhubung dalam jaringan </w:t>
      </w:r>
      <w:r w:rsidRPr="00763303">
        <w:rPr>
          <w:rFonts w:eastAsiaTheme="minorHAnsi"/>
          <w:color w:val="000000" w:themeColor="text1"/>
        </w:rPr>
        <w:t>internet</w:t>
      </w:r>
    </w:p>
    <w:p w:rsidR="0028309F" w:rsidRPr="00763303" w:rsidRDefault="00763303" w:rsidP="00763303">
      <w:pPr>
        <w:numPr>
          <w:ilvl w:val="0"/>
          <w:numId w:val="17"/>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Pengeras suara (loud speaker)</w:t>
      </w:r>
    </w:p>
    <w:p w:rsidR="0028309F" w:rsidRPr="00763303" w:rsidRDefault="00763303" w:rsidP="00763303">
      <w:pPr>
        <w:numPr>
          <w:ilvl w:val="0"/>
          <w:numId w:val="17"/>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LCD/LED</w:t>
      </w:r>
    </w:p>
    <w:p w:rsidR="0028309F" w:rsidRPr="00763303" w:rsidRDefault="00763303" w:rsidP="00763303">
      <w:pPr>
        <w:numPr>
          <w:ilvl w:val="0"/>
          <w:numId w:val="17"/>
        </w:numPr>
        <w:tabs>
          <w:tab w:val="clear" w:pos="720"/>
          <w:tab w:val="left" w:pos="709"/>
        </w:tabs>
        <w:spacing w:before="60" w:after="60"/>
        <w:ind w:left="709" w:hanging="283"/>
        <w:rPr>
          <w:color w:val="000000" w:themeColor="text1"/>
        </w:rPr>
      </w:pPr>
      <w:r w:rsidRPr="00763303">
        <w:rPr>
          <w:rFonts w:eastAsiaTheme="minorHAnsi"/>
          <w:color w:val="000000" w:themeColor="text1"/>
        </w:rPr>
        <w:t>Video pementasan musik/konser musik di Indonesia.</w:t>
      </w:r>
    </w:p>
    <w:p w:rsidR="0028309F" w:rsidRPr="00763303" w:rsidRDefault="0028309F" w:rsidP="00763303">
      <w:pPr>
        <w:tabs>
          <w:tab w:val="left" w:pos="426"/>
        </w:tabs>
        <w:spacing w:before="60" w:after="60"/>
        <w:jc w:val="both"/>
        <w:rPr>
          <w:b/>
          <w:bCs/>
          <w:color w:val="000000" w:themeColor="text1"/>
        </w:rPr>
      </w:pPr>
    </w:p>
    <w:p w:rsidR="0028309F"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E.</w:t>
      </w:r>
      <w:r w:rsidRPr="00763303">
        <w:rPr>
          <w:b/>
          <w:bCs/>
          <w:color w:val="000000" w:themeColor="text1"/>
        </w:rPr>
        <w:tab/>
      </w:r>
      <w:r w:rsidRPr="00763303">
        <w:rPr>
          <w:b/>
          <w:bCs/>
          <w:color w:val="000000" w:themeColor="text1"/>
          <w:lang w:val="id-ID"/>
        </w:rPr>
        <w:t>TARGET PESERTA DIDIK</w:t>
      </w:r>
    </w:p>
    <w:p w:rsidR="0028309F" w:rsidRPr="00763303" w:rsidRDefault="00763303" w:rsidP="00763303">
      <w:pPr>
        <w:spacing w:before="60" w:after="60"/>
        <w:ind w:left="426"/>
        <w:rPr>
          <w:color w:val="000000" w:themeColor="text1"/>
        </w:rPr>
      </w:pPr>
      <w:r w:rsidRPr="00763303">
        <w:rPr>
          <w:rFonts w:eastAsiaTheme="minorHAnsi"/>
          <w:color w:val="000000" w:themeColor="text1"/>
          <w:lang w:val="id-ID"/>
        </w:rPr>
        <w:t>Peserta didik reguler/tipikal: umum, tidak ada kesulitan dalam mencerna dan memahami materi ajar.</w:t>
      </w:r>
    </w:p>
    <w:p w:rsidR="0028309F" w:rsidRPr="00763303" w:rsidRDefault="0028309F" w:rsidP="00763303">
      <w:pPr>
        <w:tabs>
          <w:tab w:val="left" w:pos="426"/>
        </w:tabs>
        <w:spacing w:before="60" w:after="60"/>
        <w:jc w:val="both"/>
        <w:rPr>
          <w:b/>
          <w:bCs/>
          <w:color w:val="000000" w:themeColor="text1"/>
        </w:rPr>
      </w:pPr>
    </w:p>
    <w:p w:rsidR="0028309F"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F</w:t>
      </w:r>
      <w:r w:rsidRPr="00763303">
        <w:rPr>
          <w:b/>
          <w:bCs/>
          <w:color w:val="000000" w:themeColor="text1"/>
          <w:lang w:val="id-ID"/>
        </w:rPr>
        <w:t>.</w:t>
      </w:r>
      <w:r w:rsidRPr="00763303">
        <w:rPr>
          <w:b/>
          <w:bCs/>
          <w:color w:val="000000" w:themeColor="text1"/>
          <w:lang w:val="id-ID"/>
        </w:rPr>
        <w:tab/>
        <w:t>MODEL PEMBELAJARAN</w:t>
      </w:r>
    </w:p>
    <w:p w:rsidR="0028309F" w:rsidRPr="00763303" w:rsidRDefault="00763303" w:rsidP="00763303">
      <w:pPr>
        <w:spacing w:before="60" w:after="60"/>
        <w:ind w:left="426"/>
        <w:rPr>
          <w:color w:val="000000" w:themeColor="text1"/>
        </w:rPr>
      </w:pPr>
      <w:r w:rsidRPr="00763303">
        <w:rPr>
          <w:rFonts w:eastAsiaTheme="minorHAnsi"/>
          <w:i/>
          <w:iCs/>
          <w:color w:val="000000" w:themeColor="text1"/>
          <w:lang w:val="id-ID"/>
        </w:rPr>
        <w:t>Blended learn</w:t>
      </w:r>
      <w:r w:rsidRPr="00763303">
        <w:rPr>
          <w:rFonts w:eastAsiaTheme="minorHAnsi"/>
          <w:i/>
          <w:iCs/>
          <w:color w:val="000000" w:themeColor="text1"/>
          <w:lang w:val="id-ID"/>
        </w:rPr>
        <w:t>ing</w:t>
      </w:r>
      <w:r w:rsidRPr="00763303">
        <w:rPr>
          <w:rFonts w:eastAsiaTheme="minorHAnsi"/>
          <w:color w:val="000000" w:themeColor="text1"/>
          <w:lang w:val="id-ID"/>
        </w:rPr>
        <w:t xml:space="preserve"> melalui model pembelajaran dengan menggunakan </w:t>
      </w:r>
      <w:r w:rsidRPr="00763303">
        <w:rPr>
          <w:rFonts w:eastAsiaTheme="minorHAnsi"/>
          <w:i/>
          <w:iCs/>
          <w:color w:val="000000" w:themeColor="text1"/>
          <w:lang w:val="id-ID"/>
        </w:rPr>
        <w:t xml:space="preserve">Project Based Learning </w:t>
      </w:r>
      <w:r w:rsidRPr="00763303">
        <w:rPr>
          <w:rFonts w:eastAsiaTheme="minorHAnsi"/>
          <w:color w:val="000000" w:themeColor="text1"/>
          <w:lang w:val="id-ID"/>
        </w:rPr>
        <w:t xml:space="preserve">(PBL) terintegrasi pembelajaran berdiferensiasi berbasis </w:t>
      </w:r>
      <w:r w:rsidRPr="00763303">
        <w:rPr>
          <w:rFonts w:eastAsiaTheme="minorHAnsi"/>
          <w:i/>
          <w:iCs/>
          <w:color w:val="000000" w:themeColor="text1"/>
          <w:lang w:val="id-ID"/>
        </w:rPr>
        <w:t xml:space="preserve">Social Emotional Learning </w:t>
      </w:r>
      <w:r w:rsidRPr="00763303">
        <w:rPr>
          <w:rFonts w:eastAsiaTheme="minorHAnsi"/>
          <w:color w:val="000000" w:themeColor="text1"/>
          <w:lang w:val="id-ID"/>
        </w:rPr>
        <w:t>(SEL).</w:t>
      </w:r>
    </w:p>
    <w:p w:rsidR="0028309F" w:rsidRPr="00763303" w:rsidRDefault="00763303" w:rsidP="00763303">
      <w:pPr>
        <w:spacing w:before="60" w:after="60"/>
        <w:rPr>
          <w:color w:val="000000" w:themeColor="text1"/>
        </w:rPr>
      </w:pPr>
      <w:r w:rsidRPr="00763303">
        <w:rPr>
          <w:color w:val="000000" w:themeColor="text1"/>
        </w:rPr>
        <w:br w:type="page"/>
      </w:r>
    </w:p>
    <w:tbl>
      <w:tblPr>
        <w:tblStyle w:val="TableGrid1"/>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blLook w:val="04A0" w:firstRow="1" w:lastRow="0" w:firstColumn="1" w:lastColumn="0" w:noHBand="0" w:noVBand="1"/>
      </w:tblPr>
      <w:tblGrid>
        <w:gridCol w:w="9639"/>
      </w:tblGrid>
      <w:tr w:rsidR="00763303" w:rsidRPr="00763303" w:rsidTr="00406F84">
        <w:tc>
          <w:tcPr>
            <w:tcW w:w="9639" w:type="dxa"/>
            <w:shd w:val="clear" w:color="auto" w:fill="FABF8F"/>
          </w:tcPr>
          <w:p w:rsidR="0028309F" w:rsidRPr="00763303" w:rsidRDefault="00763303" w:rsidP="00763303">
            <w:pPr>
              <w:spacing w:before="60" w:after="60"/>
              <w:jc w:val="center"/>
              <w:rPr>
                <w:b/>
                <w:bCs/>
                <w:color w:val="000000" w:themeColor="text1"/>
              </w:rPr>
            </w:pPr>
            <w:r w:rsidRPr="00763303">
              <w:rPr>
                <w:b/>
                <w:bCs/>
                <w:color w:val="000000" w:themeColor="text1"/>
              </w:rPr>
              <w:t>KOMPONEN INTI</w:t>
            </w:r>
          </w:p>
        </w:tc>
      </w:tr>
    </w:tbl>
    <w:p w:rsidR="0028309F" w:rsidRPr="00763303" w:rsidRDefault="0028309F" w:rsidP="00763303">
      <w:pPr>
        <w:spacing w:before="60" w:after="60"/>
        <w:rPr>
          <w:color w:val="000000" w:themeColor="text1"/>
        </w:rPr>
      </w:pPr>
    </w:p>
    <w:p w:rsidR="0028309F"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A</w:t>
      </w:r>
      <w:r w:rsidRPr="00763303">
        <w:rPr>
          <w:b/>
          <w:bCs/>
          <w:color w:val="000000" w:themeColor="text1"/>
          <w:lang w:val="id-ID"/>
        </w:rPr>
        <w:t>.</w:t>
      </w:r>
      <w:r w:rsidRPr="00763303">
        <w:rPr>
          <w:b/>
          <w:bCs/>
          <w:color w:val="000000" w:themeColor="text1"/>
          <w:lang w:val="id-ID"/>
        </w:rPr>
        <w:tab/>
        <w:t>TUJUAN PEMBELAJARAN</w:t>
      </w:r>
    </w:p>
    <w:p w:rsidR="0028309F" w:rsidRPr="00763303" w:rsidRDefault="00763303" w:rsidP="00763303">
      <w:pPr>
        <w:numPr>
          <w:ilvl w:val="0"/>
          <w:numId w:val="17"/>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Peserta didik mampu mengemas sebuah pergelaran musik</w:t>
      </w:r>
      <w:r w:rsidRPr="00763303">
        <w:rPr>
          <w:rFonts w:eastAsiaTheme="minorHAnsi"/>
          <w:color w:val="000000" w:themeColor="text1"/>
        </w:rPr>
        <w:t xml:space="preserve"> sesuai teori manajemen pergelaran (C3).</w:t>
      </w:r>
    </w:p>
    <w:p w:rsidR="0028309F" w:rsidRPr="00763303" w:rsidRDefault="00763303" w:rsidP="00763303">
      <w:pPr>
        <w:numPr>
          <w:ilvl w:val="0"/>
          <w:numId w:val="17"/>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Peserta didik mampu menyajikan karya musik dengan standar musikalitas yang baik dan sesuai dengan kaidah/budaya (P5).</w:t>
      </w:r>
    </w:p>
    <w:p w:rsidR="0028309F" w:rsidRPr="00763303" w:rsidRDefault="00763303" w:rsidP="00763303">
      <w:pPr>
        <w:numPr>
          <w:ilvl w:val="0"/>
          <w:numId w:val="17"/>
        </w:numPr>
        <w:tabs>
          <w:tab w:val="clear" w:pos="720"/>
          <w:tab w:val="left" w:pos="709"/>
        </w:tabs>
        <w:spacing w:before="60" w:after="60"/>
        <w:ind w:left="709" w:hanging="283"/>
        <w:rPr>
          <w:color w:val="000000" w:themeColor="text1"/>
        </w:rPr>
      </w:pPr>
      <w:r w:rsidRPr="00763303">
        <w:rPr>
          <w:rFonts w:eastAsiaTheme="minorHAnsi"/>
          <w:color w:val="000000" w:themeColor="text1"/>
        </w:rPr>
        <w:t>Peserta didik mampu menyampaikan dengan baik pesan musikal dari karya yang dibawakan pada penonto</w:t>
      </w:r>
      <w:r w:rsidRPr="00763303">
        <w:rPr>
          <w:rFonts w:eastAsiaTheme="minorHAnsi"/>
          <w:color w:val="000000" w:themeColor="text1"/>
        </w:rPr>
        <w:t>n (C5).</w:t>
      </w:r>
    </w:p>
    <w:p w:rsidR="0028309F" w:rsidRPr="00763303" w:rsidRDefault="0028309F" w:rsidP="00763303">
      <w:pPr>
        <w:tabs>
          <w:tab w:val="left" w:pos="426"/>
        </w:tabs>
        <w:spacing w:before="60" w:after="60"/>
        <w:jc w:val="both"/>
        <w:rPr>
          <w:b/>
          <w:bCs/>
          <w:color w:val="000000" w:themeColor="text1"/>
        </w:rPr>
      </w:pPr>
    </w:p>
    <w:p w:rsidR="0028309F"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B</w:t>
      </w:r>
      <w:r w:rsidRPr="00763303">
        <w:rPr>
          <w:b/>
          <w:bCs/>
          <w:color w:val="000000" w:themeColor="text1"/>
          <w:lang w:val="id-ID"/>
        </w:rPr>
        <w:t>.</w:t>
      </w:r>
      <w:r w:rsidRPr="00763303">
        <w:rPr>
          <w:b/>
          <w:bCs/>
          <w:color w:val="000000" w:themeColor="text1"/>
          <w:lang w:val="id-ID"/>
        </w:rPr>
        <w:tab/>
        <w:t>PEMAHAMAN BERMAKNA</w:t>
      </w:r>
    </w:p>
    <w:p w:rsidR="0028309F" w:rsidRPr="00763303" w:rsidRDefault="00763303" w:rsidP="00763303">
      <w:pPr>
        <w:spacing w:before="60" w:after="60"/>
        <w:ind w:left="426"/>
        <w:rPr>
          <w:color w:val="000000" w:themeColor="text1"/>
        </w:rPr>
      </w:pPr>
      <w:r w:rsidRPr="00763303">
        <w:rPr>
          <w:rFonts w:eastAsiaTheme="minorHAnsi"/>
          <w:color w:val="000000" w:themeColor="text1"/>
        </w:rPr>
        <w:t>Mengemas sebuah pergelaran musik sesuai teori manajemen pergelaran</w:t>
      </w:r>
    </w:p>
    <w:p w:rsidR="0028309F" w:rsidRPr="00763303" w:rsidRDefault="0028309F" w:rsidP="00763303">
      <w:pPr>
        <w:tabs>
          <w:tab w:val="left" w:pos="426"/>
        </w:tabs>
        <w:spacing w:before="60" w:after="60"/>
        <w:jc w:val="both"/>
        <w:rPr>
          <w:b/>
          <w:bCs/>
          <w:color w:val="000000" w:themeColor="text1"/>
        </w:rPr>
      </w:pPr>
    </w:p>
    <w:p w:rsidR="0028309F"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C</w:t>
      </w:r>
      <w:r w:rsidRPr="00763303">
        <w:rPr>
          <w:b/>
          <w:bCs/>
          <w:color w:val="000000" w:themeColor="text1"/>
          <w:lang w:val="id-ID"/>
        </w:rPr>
        <w:t>.</w:t>
      </w:r>
      <w:r w:rsidRPr="00763303">
        <w:rPr>
          <w:b/>
          <w:bCs/>
          <w:color w:val="000000" w:themeColor="text1"/>
          <w:lang w:val="id-ID"/>
        </w:rPr>
        <w:tab/>
        <w:t>PERTANYAAN PEMANTIK</w:t>
      </w:r>
    </w:p>
    <w:p w:rsidR="0028309F" w:rsidRPr="00763303" w:rsidRDefault="00763303" w:rsidP="00763303">
      <w:pPr>
        <w:numPr>
          <w:ilvl w:val="0"/>
          <w:numId w:val="17"/>
        </w:numPr>
        <w:tabs>
          <w:tab w:val="clear" w:pos="720"/>
          <w:tab w:val="left" w:pos="709"/>
        </w:tabs>
        <w:spacing w:before="60" w:after="60"/>
        <w:ind w:left="709" w:hanging="283"/>
        <w:rPr>
          <w:rFonts w:eastAsiaTheme="minorHAnsi"/>
          <w:color w:val="000000" w:themeColor="text1"/>
        </w:rPr>
      </w:pPr>
      <w:r w:rsidRPr="00763303">
        <w:rPr>
          <w:rFonts w:eastAsia="Microsoft JhengHei"/>
          <w:color w:val="000000" w:themeColor="text1"/>
        </w:rPr>
        <w:t xml:space="preserve">Apakah </w:t>
      </w:r>
      <w:r w:rsidRPr="00763303">
        <w:rPr>
          <w:rFonts w:eastAsiaTheme="minorHAnsi"/>
          <w:color w:val="000000" w:themeColor="text1"/>
        </w:rPr>
        <w:t>semua bidang sudah melaksanakan tugasnya dengan baik?</w:t>
      </w:r>
    </w:p>
    <w:p w:rsidR="0028309F" w:rsidRPr="00763303" w:rsidRDefault="00763303" w:rsidP="00763303">
      <w:pPr>
        <w:numPr>
          <w:ilvl w:val="0"/>
          <w:numId w:val="17"/>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Bagaimana pendapat kalian tentang tugas tersebut?</w:t>
      </w:r>
    </w:p>
    <w:p w:rsidR="0028309F" w:rsidRPr="00763303" w:rsidRDefault="00763303" w:rsidP="00763303">
      <w:pPr>
        <w:numPr>
          <w:ilvl w:val="0"/>
          <w:numId w:val="17"/>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 xml:space="preserve">Apa yang belum </w:t>
      </w:r>
      <w:r w:rsidRPr="00763303">
        <w:rPr>
          <w:rFonts w:eastAsiaTheme="minorHAnsi"/>
          <w:color w:val="000000" w:themeColor="text1"/>
        </w:rPr>
        <w:t>diselesaikan, dan bagaimana penyelesaiannya?</w:t>
      </w:r>
    </w:p>
    <w:p w:rsidR="0028309F" w:rsidRPr="00763303" w:rsidRDefault="00763303" w:rsidP="00763303">
      <w:pPr>
        <w:numPr>
          <w:ilvl w:val="0"/>
          <w:numId w:val="17"/>
        </w:numPr>
        <w:tabs>
          <w:tab w:val="clear" w:pos="720"/>
          <w:tab w:val="left" w:pos="709"/>
        </w:tabs>
        <w:spacing w:before="60" w:after="60"/>
        <w:ind w:left="709" w:hanging="283"/>
        <w:rPr>
          <w:color w:val="000000" w:themeColor="text1"/>
        </w:rPr>
      </w:pPr>
      <w:r w:rsidRPr="00763303">
        <w:rPr>
          <w:rFonts w:eastAsiaTheme="minorHAnsi"/>
          <w:color w:val="000000" w:themeColor="text1"/>
        </w:rPr>
        <w:t>Apa saja yang perlu diperbaiki?</w:t>
      </w:r>
    </w:p>
    <w:p w:rsidR="0028309F" w:rsidRPr="00763303" w:rsidRDefault="0028309F" w:rsidP="00763303">
      <w:pPr>
        <w:tabs>
          <w:tab w:val="left" w:pos="426"/>
        </w:tabs>
        <w:spacing w:before="60" w:after="60"/>
        <w:jc w:val="both"/>
        <w:rPr>
          <w:b/>
          <w:bCs/>
          <w:color w:val="000000" w:themeColor="text1"/>
        </w:rPr>
      </w:pPr>
    </w:p>
    <w:p w:rsidR="0028309F"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D</w:t>
      </w:r>
      <w:r w:rsidRPr="00763303">
        <w:rPr>
          <w:b/>
          <w:bCs/>
          <w:color w:val="000000" w:themeColor="text1"/>
          <w:lang w:val="id-ID"/>
        </w:rPr>
        <w:t>.</w:t>
      </w:r>
      <w:r w:rsidRPr="00763303">
        <w:rPr>
          <w:b/>
          <w:bCs/>
          <w:color w:val="000000" w:themeColor="text1"/>
          <w:lang w:val="id-ID"/>
        </w:rPr>
        <w:tab/>
        <w:t>KEGIATAN PEMBELAJARAN</w:t>
      </w:r>
    </w:p>
    <w:p w:rsidR="0028309F" w:rsidRPr="00763303" w:rsidRDefault="00763303" w:rsidP="00763303">
      <w:pPr>
        <w:spacing w:before="60" w:after="60"/>
        <w:ind w:left="426"/>
        <w:rPr>
          <w:b/>
          <w:bCs/>
          <w:color w:val="000000" w:themeColor="text1"/>
        </w:rPr>
      </w:pPr>
      <w:r w:rsidRPr="00763303">
        <w:rPr>
          <w:b/>
          <w:bCs/>
          <w:color w:val="000000" w:themeColor="text1"/>
        </w:rPr>
        <w:t>PERTEMUAN KE-1</w:t>
      </w:r>
    </w:p>
    <w:p w:rsidR="0028309F" w:rsidRPr="00763303" w:rsidRDefault="00763303" w:rsidP="00763303">
      <w:pPr>
        <w:spacing w:before="60" w:after="60"/>
        <w:ind w:left="426"/>
        <w:rPr>
          <w:b/>
          <w:bCs/>
          <w:color w:val="000000" w:themeColor="text1"/>
        </w:rPr>
      </w:pPr>
      <w:r w:rsidRPr="00763303">
        <w:rPr>
          <w:b/>
          <w:bCs/>
          <w:color w:val="000000" w:themeColor="text1"/>
        </w:rPr>
        <w:t>Kegiatan Pendahuluan (10 Menit)</w:t>
      </w:r>
    </w:p>
    <w:p w:rsidR="0028309F" w:rsidRPr="00763303" w:rsidRDefault="00763303" w:rsidP="00763303">
      <w:pPr>
        <w:numPr>
          <w:ilvl w:val="0"/>
          <w:numId w:val="17"/>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Guru menyapa dan memberi salam kepada peserta didik.</w:t>
      </w:r>
    </w:p>
    <w:p w:rsidR="0028309F" w:rsidRPr="00763303" w:rsidRDefault="00763303" w:rsidP="00763303">
      <w:pPr>
        <w:numPr>
          <w:ilvl w:val="0"/>
          <w:numId w:val="17"/>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Salah satu peserta didik memimpin berdoa.</w:t>
      </w:r>
    </w:p>
    <w:p w:rsidR="0028309F" w:rsidRPr="00763303" w:rsidRDefault="00763303" w:rsidP="00763303">
      <w:pPr>
        <w:numPr>
          <w:ilvl w:val="0"/>
          <w:numId w:val="17"/>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Guru member</w:t>
      </w:r>
      <w:r w:rsidRPr="00763303">
        <w:rPr>
          <w:rFonts w:eastAsiaTheme="minorHAnsi"/>
          <w:color w:val="000000" w:themeColor="text1"/>
        </w:rPr>
        <w:t>ikan informasi tentang kegiatan belajar yang akan dilaksanakan, serta menyampaikan tujuan pembelajaran, dan hasil-hasil yang diharapkan telah tercapai dalam proses pergelaran.</w:t>
      </w:r>
    </w:p>
    <w:p w:rsidR="0028309F" w:rsidRPr="00763303" w:rsidRDefault="00763303" w:rsidP="00763303">
      <w:pPr>
        <w:numPr>
          <w:ilvl w:val="0"/>
          <w:numId w:val="17"/>
        </w:numPr>
        <w:tabs>
          <w:tab w:val="clear" w:pos="720"/>
          <w:tab w:val="left" w:pos="709"/>
        </w:tabs>
        <w:spacing w:before="60" w:after="60"/>
        <w:ind w:left="709" w:hanging="283"/>
        <w:rPr>
          <w:color w:val="000000" w:themeColor="text1"/>
        </w:rPr>
      </w:pPr>
      <w:r w:rsidRPr="00763303">
        <w:rPr>
          <w:rFonts w:eastAsiaTheme="minorHAnsi"/>
          <w:color w:val="000000" w:themeColor="text1"/>
        </w:rPr>
        <w:t>Dalam kegiatan pembelajaran kali ini bisa dilakukan tambahan ko-kurikuler yang s</w:t>
      </w:r>
      <w:r w:rsidRPr="00763303">
        <w:rPr>
          <w:rFonts w:eastAsiaTheme="minorHAnsi"/>
          <w:color w:val="000000" w:themeColor="text1"/>
        </w:rPr>
        <w:t>ifatnya multi kelas. Hal ini diperlukan karena pembelajaran pergelaran ini merupakan proyek pembelajaran yang harus diselesaikan bersama oleh seluruh kelas dalam satu angkatan. Sehingga pada pembelajaran kali ini, peserta didik diberi waktu lebih banyak un</w:t>
      </w:r>
      <w:r w:rsidRPr="00763303">
        <w:rPr>
          <w:rFonts w:eastAsiaTheme="minorHAnsi"/>
          <w:color w:val="000000" w:themeColor="text1"/>
        </w:rPr>
        <w:t>tuk mematangkan persiapakan pergelaran musik bersama dengan kelompoknya tim kerjanya masing-masing.</w:t>
      </w:r>
    </w:p>
    <w:p w:rsidR="0028309F" w:rsidRPr="00763303" w:rsidRDefault="0028309F" w:rsidP="00763303">
      <w:pPr>
        <w:spacing w:before="60" w:after="60"/>
        <w:ind w:left="426"/>
        <w:rPr>
          <w:b/>
          <w:bCs/>
          <w:color w:val="000000" w:themeColor="text1"/>
        </w:rPr>
      </w:pPr>
    </w:p>
    <w:p w:rsidR="0028309F" w:rsidRPr="00763303" w:rsidRDefault="00763303" w:rsidP="00763303">
      <w:pPr>
        <w:spacing w:before="60" w:after="60"/>
        <w:ind w:left="426"/>
        <w:rPr>
          <w:b/>
          <w:bCs/>
          <w:color w:val="000000" w:themeColor="text1"/>
        </w:rPr>
      </w:pPr>
      <w:r w:rsidRPr="00763303">
        <w:rPr>
          <w:b/>
          <w:bCs/>
          <w:color w:val="000000" w:themeColor="text1"/>
        </w:rPr>
        <w:t>Kegiatan Inti (60 Menit)</w:t>
      </w:r>
    </w:p>
    <w:p w:rsidR="0028309F" w:rsidRPr="00763303" w:rsidRDefault="00763303" w:rsidP="00763303">
      <w:pPr>
        <w:numPr>
          <w:ilvl w:val="0"/>
          <w:numId w:val="17"/>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Peserta didik menyimak penjelasan guru tentang kegiatan yang dilakukan saat pergelaran musik berlangsung. Guru diharapkan mengguna</w:t>
      </w:r>
      <w:r w:rsidRPr="00763303">
        <w:rPr>
          <w:rFonts w:eastAsiaTheme="minorHAnsi"/>
          <w:color w:val="000000" w:themeColor="text1"/>
        </w:rPr>
        <w:t>kan media.</w:t>
      </w:r>
    </w:p>
    <w:p w:rsidR="0028309F" w:rsidRPr="00763303" w:rsidRDefault="00763303" w:rsidP="00763303">
      <w:pPr>
        <w:numPr>
          <w:ilvl w:val="0"/>
          <w:numId w:val="17"/>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Peserta didik menyampaikan tugas dan tanggung jawabnya, apa yang telah, sedang dan akan dilakukan dalam tim kerja.</w:t>
      </w:r>
    </w:p>
    <w:p w:rsidR="0028309F" w:rsidRPr="00763303" w:rsidRDefault="00763303" w:rsidP="00763303">
      <w:pPr>
        <w:numPr>
          <w:ilvl w:val="0"/>
          <w:numId w:val="21"/>
        </w:numPr>
        <w:autoSpaceDE w:val="0"/>
        <w:autoSpaceDN w:val="0"/>
        <w:adjustRightInd w:val="0"/>
        <w:spacing w:before="60" w:after="60"/>
        <w:ind w:left="993" w:hanging="284"/>
        <w:rPr>
          <w:rFonts w:eastAsia="Microsoft JhengHei"/>
          <w:color w:val="000000" w:themeColor="text1"/>
        </w:rPr>
      </w:pPr>
      <w:r w:rsidRPr="00763303">
        <w:rPr>
          <w:rFonts w:eastAsia="Microsoft JhengHei"/>
          <w:color w:val="000000" w:themeColor="text1"/>
        </w:rPr>
        <w:t>Apakah semua bidang sudah melaksanakan tugasnya dengan baik?</w:t>
      </w:r>
    </w:p>
    <w:p w:rsidR="0028309F" w:rsidRPr="00763303" w:rsidRDefault="00763303" w:rsidP="00763303">
      <w:pPr>
        <w:numPr>
          <w:ilvl w:val="0"/>
          <w:numId w:val="21"/>
        </w:numPr>
        <w:autoSpaceDE w:val="0"/>
        <w:autoSpaceDN w:val="0"/>
        <w:adjustRightInd w:val="0"/>
        <w:spacing w:before="60" w:after="60"/>
        <w:ind w:left="993" w:hanging="284"/>
        <w:rPr>
          <w:rFonts w:eastAsia="Microsoft JhengHei"/>
          <w:color w:val="000000" w:themeColor="text1"/>
        </w:rPr>
      </w:pPr>
      <w:r w:rsidRPr="00763303">
        <w:rPr>
          <w:rFonts w:eastAsia="Microsoft JhengHei"/>
          <w:color w:val="000000" w:themeColor="text1"/>
        </w:rPr>
        <w:t>Bagaimana pendapat kalian tentang tugas tersebut?</w:t>
      </w:r>
    </w:p>
    <w:p w:rsidR="0028309F" w:rsidRPr="00763303" w:rsidRDefault="00763303" w:rsidP="00763303">
      <w:pPr>
        <w:numPr>
          <w:ilvl w:val="0"/>
          <w:numId w:val="21"/>
        </w:numPr>
        <w:autoSpaceDE w:val="0"/>
        <w:autoSpaceDN w:val="0"/>
        <w:adjustRightInd w:val="0"/>
        <w:spacing w:before="60" w:after="60"/>
        <w:ind w:left="993" w:hanging="284"/>
        <w:rPr>
          <w:rFonts w:eastAsia="Microsoft JhengHei"/>
          <w:color w:val="000000" w:themeColor="text1"/>
        </w:rPr>
      </w:pPr>
      <w:r w:rsidRPr="00763303">
        <w:rPr>
          <w:rFonts w:eastAsia="Microsoft JhengHei"/>
          <w:color w:val="000000" w:themeColor="text1"/>
        </w:rPr>
        <w:t xml:space="preserve">Apa yang belum </w:t>
      </w:r>
      <w:r w:rsidRPr="00763303">
        <w:rPr>
          <w:rFonts w:eastAsia="Microsoft JhengHei"/>
          <w:color w:val="000000" w:themeColor="text1"/>
        </w:rPr>
        <w:t>diselesaikan, dan bagaimana penyelesaiannya?</w:t>
      </w:r>
    </w:p>
    <w:p w:rsidR="0028309F" w:rsidRPr="00763303" w:rsidRDefault="00763303" w:rsidP="00763303">
      <w:pPr>
        <w:numPr>
          <w:ilvl w:val="0"/>
          <w:numId w:val="21"/>
        </w:numPr>
        <w:autoSpaceDE w:val="0"/>
        <w:autoSpaceDN w:val="0"/>
        <w:adjustRightInd w:val="0"/>
        <w:spacing w:before="60" w:after="60"/>
        <w:ind w:left="993" w:hanging="284"/>
        <w:rPr>
          <w:rFonts w:eastAsiaTheme="minorHAnsi"/>
          <w:color w:val="000000" w:themeColor="text1"/>
        </w:rPr>
      </w:pPr>
      <w:r w:rsidRPr="00763303">
        <w:rPr>
          <w:rFonts w:eastAsia="Microsoft JhengHei"/>
          <w:color w:val="000000" w:themeColor="text1"/>
        </w:rPr>
        <w:t>Apa saja</w:t>
      </w:r>
      <w:r w:rsidRPr="00763303">
        <w:rPr>
          <w:rFonts w:eastAsiaTheme="minorHAnsi"/>
          <w:color w:val="000000" w:themeColor="text1"/>
        </w:rPr>
        <w:t xml:space="preserve"> yang perlu diperbaiki?</w:t>
      </w:r>
    </w:p>
    <w:p w:rsidR="0028309F" w:rsidRPr="00763303" w:rsidRDefault="00763303" w:rsidP="00763303">
      <w:pPr>
        <w:numPr>
          <w:ilvl w:val="0"/>
          <w:numId w:val="17"/>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Guru memberikan tugas pada setiap peserta didik agar menyampaikan hasil kerjanya melalui peta pikiran yang dibuat sekreatif mungkin. Peserta didik menjawab pertanyaan yang diberik</w:t>
      </w:r>
      <w:r w:rsidRPr="00763303">
        <w:rPr>
          <w:rFonts w:eastAsiaTheme="minorHAnsi"/>
          <w:color w:val="000000" w:themeColor="text1"/>
        </w:rPr>
        <w:t>an oleh guru melalui kreasi peta pemikiran.</w:t>
      </w:r>
    </w:p>
    <w:p w:rsidR="0028309F" w:rsidRPr="00763303" w:rsidRDefault="00763303" w:rsidP="00763303">
      <w:pPr>
        <w:numPr>
          <w:ilvl w:val="0"/>
          <w:numId w:val="17"/>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Setiap jawaban yang disampaikan peserta didik, guru memberikan apresiasi dan mengonfirmasinya.</w:t>
      </w:r>
    </w:p>
    <w:p w:rsidR="0028309F" w:rsidRPr="00763303" w:rsidRDefault="00763303" w:rsidP="00763303">
      <w:pPr>
        <w:numPr>
          <w:ilvl w:val="0"/>
          <w:numId w:val="17"/>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Guru memberikan kesimpulan secara umum dari jawaban-jawaban yang disampaikan oleh peserta didik dan menghubungkan den</w:t>
      </w:r>
      <w:r w:rsidRPr="00763303">
        <w:rPr>
          <w:rFonts w:eastAsiaTheme="minorHAnsi"/>
          <w:color w:val="000000" w:themeColor="text1"/>
        </w:rPr>
        <w:t>gan materi yang akan dipelajari.</w:t>
      </w:r>
    </w:p>
    <w:p w:rsidR="0028309F" w:rsidRPr="00763303" w:rsidRDefault="00763303" w:rsidP="00763303">
      <w:pPr>
        <w:numPr>
          <w:ilvl w:val="0"/>
          <w:numId w:val="17"/>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Peserta didik mendapatkan kesempatan untuk bertanya jika ada yang belum jelas.</w:t>
      </w:r>
    </w:p>
    <w:p w:rsidR="0028309F" w:rsidRPr="00763303" w:rsidRDefault="0028309F" w:rsidP="00763303">
      <w:pPr>
        <w:spacing w:before="60" w:after="60"/>
        <w:ind w:left="426"/>
        <w:rPr>
          <w:b/>
          <w:bCs/>
          <w:color w:val="000000" w:themeColor="text1"/>
        </w:rPr>
      </w:pPr>
    </w:p>
    <w:p w:rsidR="0028309F" w:rsidRPr="00763303" w:rsidRDefault="00763303" w:rsidP="00763303">
      <w:pPr>
        <w:spacing w:before="60" w:after="60"/>
        <w:ind w:left="426"/>
        <w:rPr>
          <w:b/>
          <w:bCs/>
          <w:color w:val="000000" w:themeColor="text1"/>
        </w:rPr>
      </w:pPr>
      <w:r w:rsidRPr="00763303">
        <w:rPr>
          <w:b/>
          <w:bCs/>
          <w:color w:val="000000" w:themeColor="text1"/>
        </w:rPr>
        <w:t>Kegiatan Penutup (10 Menit)</w:t>
      </w:r>
    </w:p>
    <w:p w:rsidR="0028309F" w:rsidRPr="00763303" w:rsidRDefault="00763303" w:rsidP="00763303">
      <w:pPr>
        <w:numPr>
          <w:ilvl w:val="0"/>
          <w:numId w:val="17"/>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Peserta didik melakukan refleksi bersama. Alternatif pertanyaan reflektif:</w:t>
      </w:r>
    </w:p>
    <w:p w:rsidR="0028309F" w:rsidRPr="00763303" w:rsidRDefault="00763303" w:rsidP="00763303">
      <w:pPr>
        <w:numPr>
          <w:ilvl w:val="0"/>
          <w:numId w:val="21"/>
        </w:numPr>
        <w:autoSpaceDE w:val="0"/>
        <w:autoSpaceDN w:val="0"/>
        <w:adjustRightInd w:val="0"/>
        <w:spacing w:before="60" w:after="60"/>
        <w:ind w:left="993" w:hanging="284"/>
        <w:rPr>
          <w:rFonts w:eastAsiaTheme="minorHAnsi"/>
          <w:color w:val="000000" w:themeColor="text1"/>
        </w:rPr>
      </w:pPr>
      <w:r w:rsidRPr="00763303">
        <w:rPr>
          <w:rFonts w:eastAsiaTheme="minorHAnsi"/>
          <w:color w:val="000000" w:themeColor="text1"/>
        </w:rPr>
        <w:t>Apa materi yang kamu pelajari pada kegia</w:t>
      </w:r>
      <w:r w:rsidRPr="00763303">
        <w:rPr>
          <w:rFonts w:eastAsiaTheme="minorHAnsi"/>
          <w:color w:val="000000" w:themeColor="text1"/>
        </w:rPr>
        <w:t>tan pembelajaran ini?</w:t>
      </w:r>
    </w:p>
    <w:p w:rsidR="0028309F" w:rsidRPr="00763303" w:rsidRDefault="00763303" w:rsidP="00763303">
      <w:pPr>
        <w:numPr>
          <w:ilvl w:val="0"/>
          <w:numId w:val="21"/>
        </w:numPr>
        <w:autoSpaceDE w:val="0"/>
        <w:autoSpaceDN w:val="0"/>
        <w:adjustRightInd w:val="0"/>
        <w:spacing w:before="60" w:after="60"/>
        <w:ind w:left="993" w:hanging="284"/>
        <w:rPr>
          <w:rFonts w:eastAsiaTheme="minorHAnsi"/>
          <w:color w:val="000000" w:themeColor="text1"/>
        </w:rPr>
      </w:pPr>
      <w:r w:rsidRPr="00763303">
        <w:rPr>
          <w:rFonts w:eastAsiaTheme="minorHAnsi"/>
          <w:color w:val="000000" w:themeColor="text1"/>
        </w:rPr>
        <w:t>Kira-kira, apa manfaat yang kamu dapatkan dari materi tersebut?</w:t>
      </w:r>
    </w:p>
    <w:p w:rsidR="0028309F" w:rsidRPr="00763303" w:rsidRDefault="00763303" w:rsidP="00763303">
      <w:pPr>
        <w:numPr>
          <w:ilvl w:val="0"/>
          <w:numId w:val="21"/>
        </w:numPr>
        <w:autoSpaceDE w:val="0"/>
        <w:autoSpaceDN w:val="0"/>
        <w:adjustRightInd w:val="0"/>
        <w:spacing w:before="60" w:after="60"/>
        <w:ind w:left="993" w:hanging="284"/>
        <w:rPr>
          <w:rFonts w:eastAsiaTheme="minorHAnsi"/>
          <w:color w:val="000000" w:themeColor="text1"/>
        </w:rPr>
      </w:pPr>
      <w:r w:rsidRPr="00763303">
        <w:rPr>
          <w:rFonts w:eastAsiaTheme="minorHAnsi"/>
          <w:color w:val="000000" w:themeColor="text1"/>
        </w:rPr>
        <w:t>Adakah hal-hal positif yang kamu dapatkan selama belajar?</w:t>
      </w:r>
    </w:p>
    <w:p w:rsidR="0028309F" w:rsidRPr="00763303" w:rsidRDefault="00763303" w:rsidP="00763303">
      <w:pPr>
        <w:numPr>
          <w:ilvl w:val="0"/>
          <w:numId w:val="21"/>
        </w:numPr>
        <w:autoSpaceDE w:val="0"/>
        <w:autoSpaceDN w:val="0"/>
        <w:adjustRightInd w:val="0"/>
        <w:spacing w:before="60" w:after="60"/>
        <w:ind w:left="993" w:hanging="284"/>
        <w:rPr>
          <w:color w:val="000000" w:themeColor="text1"/>
        </w:rPr>
      </w:pPr>
      <w:r w:rsidRPr="00763303">
        <w:rPr>
          <w:rFonts w:eastAsiaTheme="minorHAnsi"/>
          <w:color w:val="000000" w:themeColor="text1"/>
        </w:rPr>
        <w:t>Menurutmu, apakah metode belajar pada kegiatan pembelajaran ini mudah</w:t>
      </w:r>
      <w:r w:rsidRPr="00763303">
        <w:rPr>
          <w:rFonts w:eastAsiaTheme="minorHAnsi"/>
          <w:color w:val="000000" w:themeColor="text1"/>
        </w:rPr>
        <w:t xml:space="preserve"> </w:t>
      </w:r>
      <w:r w:rsidRPr="00763303">
        <w:rPr>
          <w:rFonts w:eastAsiaTheme="minorHAnsi"/>
          <w:color w:val="000000" w:themeColor="text1"/>
        </w:rPr>
        <w:t>kalian ikuti?</w:t>
      </w:r>
    </w:p>
    <w:p w:rsidR="0028309F" w:rsidRPr="00763303" w:rsidRDefault="00763303" w:rsidP="00763303">
      <w:pPr>
        <w:numPr>
          <w:ilvl w:val="0"/>
          <w:numId w:val="17"/>
        </w:numPr>
        <w:tabs>
          <w:tab w:val="clear" w:pos="720"/>
          <w:tab w:val="left" w:pos="709"/>
        </w:tabs>
        <w:spacing w:before="60" w:after="60"/>
        <w:ind w:left="709" w:hanging="283"/>
        <w:rPr>
          <w:rFonts w:eastAsiaTheme="minorHAnsi"/>
          <w:color w:val="000000" w:themeColor="text1"/>
        </w:rPr>
      </w:pPr>
      <w:r w:rsidRPr="00763303">
        <w:rPr>
          <w:rFonts w:eastAsiaTheme="minorHAnsi"/>
          <w:color w:val="000000" w:themeColor="text1"/>
        </w:rPr>
        <w:t xml:space="preserve">Peserta didik diminta untuk </w:t>
      </w:r>
      <w:r w:rsidRPr="00763303">
        <w:rPr>
          <w:rFonts w:eastAsiaTheme="minorHAnsi"/>
          <w:color w:val="000000" w:themeColor="text1"/>
        </w:rPr>
        <w:t>menyampaikan kesimpulan yang didapat dari proses pembelajaran tentang perilaku.</w:t>
      </w:r>
    </w:p>
    <w:p w:rsidR="0028309F" w:rsidRPr="00763303" w:rsidRDefault="00763303" w:rsidP="00763303">
      <w:pPr>
        <w:numPr>
          <w:ilvl w:val="0"/>
          <w:numId w:val="17"/>
        </w:numPr>
        <w:tabs>
          <w:tab w:val="clear" w:pos="720"/>
          <w:tab w:val="left" w:pos="709"/>
        </w:tabs>
        <w:spacing w:before="60" w:after="60"/>
        <w:ind w:left="709" w:hanging="283"/>
        <w:rPr>
          <w:color w:val="000000" w:themeColor="text1"/>
          <w:lang w:val="id-ID"/>
        </w:rPr>
      </w:pPr>
      <w:r w:rsidRPr="00763303">
        <w:rPr>
          <w:rFonts w:eastAsiaTheme="minorHAnsi"/>
          <w:color w:val="000000" w:themeColor="text1"/>
        </w:rPr>
        <w:t>Guru menutup pelajaran dan secara bergantian memberikan kesempatan kepada peserta didik lain untuk memimpin berdoa bersama setelah selesai pembelajaran.</w:t>
      </w:r>
    </w:p>
    <w:p w:rsidR="0028309F" w:rsidRPr="00763303" w:rsidRDefault="0028309F" w:rsidP="00763303">
      <w:pPr>
        <w:spacing w:before="60" w:after="60"/>
        <w:ind w:left="426"/>
        <w:rPr>
          <w:b/>
          <w:bCs/>
          <w:color w:val="000000" w:themeColor="text1"/>
        </w:rPr>
      </w:pPr>
    </w:p>
    <w:p w:rsidR="0028309F" w:rsidRPr="00763303" w:rsidRDefault="00763303" w:rsidP="00763303">
      <w:pPr>
        <w:tabs>
          <w:tab w:val="left" w:pos="426"/>
        </w:tabs>
        <w:spacing w:before="60" w:after="60"/>
        <w:jc w:val="both"/>
        <w:rPr>
          <w:b/>
          <w:bCs/>
          <w:color w:val="000000" w:themeColor="text1"/>
        </w:rPr>
      </w:pPr>
      <w:r w:rsidRPr="00763303">
        <w:rPr>
          <w:b/>
          <w:bCs/>
          <w:color w:val="000000" w:themeColor="text1"/>
        </w:rPr>
        <w:t>E</w:t>
      </w:r>
      <w:r w:rsidRPr="00763303">
        <w:rPr>
          <w:b/>
          <w:bCs/>
          <w:color w:val="000000" w:themeColor="text1"/>
          <w:lang w:val="id-ID"/>
        </w:rPr>
        <w:t>.</w:t>
      </w:r>
      <w:r w:rsidRPr="00763303">
        <w:rPr>
          <w:b/>
          <w:bCs/>
          <w:color w:val="000000" w:themeColor="text1"/>
          <w:lang w:val="id-ID"/>
        </w:rPr>
        <w:tab/>
        <w:t>ASESMEN</w:t>
      </w:r>
      <w:r w:rsidRPr="00763303">
        <w:rPr>
          <w:b/>
          <w:bCs/>
          <w:color w:val="000000" w:themeColor="text1"/>
        </w:rPr>
        <w:t xml:space="preserve"> / PENILAIAN</w:t>
      </w:r>
    </w:p>
    <w:p w:rsidR="0028309F" w:rsidRPr="00763303" w:rsidRDefault="00763303" w:rsidP="00763303">
      <w:pPr>
        <w:autoSpaceDE w:val="0"/>
        <w:autoSpaceDN w:val="0"/>
        <w:adjustRightInd w:val="0"/>
        <w:spacing w:before="60" w:after="60"/>
        <w:ind w:left="426"/>
        <w:rPr>
          <w:rFonts w:eastAsiaTheme="minorHAnsi"/>
          <w:b/>
          <w:bCs/>
          <w:color w:val="000000" w:themeColor="text1"/>
        </w:rPr>
      </w:pPr>
      <w:r w:rsidRPr="00763303">
        <w:rPr>
          <w:rFonts w:eastAsiaTheme="minorHAnsi"/>
          <w:color w:val="000000" w:themeColor="text1"/>
        </w:rPr>
        <w:t>Penilaian dilaksanakan secara holistik dan sistematis pada seluruh aktivitas</w:t>
      </w:r>
      <w:r w:rsidRPr="00763303">
        <w:rPr>
          <w:rFonts w:eastAsiaTheme="minorHAnsi"/>
          <w:color w:val="000000" w:themeColor="text1"/>
        </w:rPr>
        <w:t xml:space="preserve"> </w:t>
      </w:r>
      <w:r w:rsidRPr="00763303">
        <w:rPr>
          <w:rFonts w:eastAsiaTheme="minorHAnsi"/>
          <w:color w:val="000000" w:themeColor="text1"/>
        </w:rPr>
        <w:t>pembelajaran, dari kegiatan pembuka, kegiatan inti, hingga kegiatan penutup.</w:t>
      </w:r>
      <w:r w:rsidRPr="00763303">
        <w:rPr>
          <w:rFonts w:eastAsiaTheme="minorHAnsi"/>
          <w:color w:val="000000" w:themeColor="text1"/>
        </w:rPr>
        <w:t xml:space="preserve"> </w:t>
      </w:r>
      <w:r w:rsidRPr="00763303">
        <w:rPr>
          <w:rFonts w:eastAsiaTheme="minorHAnsi"/>
          <w:color w:val="000000" w:themeColor="text1"/>
        </w:rPr>
        <w:t>Penilaian dilakukan dengan memperhatikan tercapainya capaian pembelajaran,</w:t>
      </w:r>
      <w:r w:rsidRPr="00763303">
        <w:rPr>
          <w:rFonts w:eastAsiaTheme="minorHAnsi"/>
          <w:color w:val="000000" w:themeColor="text1"/>
        </w:rPr>
        <w:t xml:space="preserve"> </w:t>
      </w:r>
      <w:r w:rsidRPr="00763303">
        <w:rPr>
          <w:rFonts w:eastAsiaTheme="minorHAnsi"/>
          <w:color w:val="000000" w:themeColor="text1"/>
        </w:rPr>
        <w:t>tujuan pembelajaran, sikap</w:t>
      </w:r>
      <w:r w:rsidRPr="00763303">
        <w:rPr>
          <w:rFonts w:eastAsiaTheme="minorHAnsi"/>
          <w:color w:val="000000" w:themeColor="text1"/>
        </w:rPr>
        <w:t xml:space="preserve"> sosial dan hasil belajar. Penilaian-penilaian yang</w:t>
      </w:r>
      <w:r w:rsidRPr="00763303">
        <w:rPr>
          <w:rFonts w:eastAsiaTheme="minorHAnsi"/>
          <w:color w:val="000000" w:themeColor="text1"/>
        </w:rPr>
        <w:t xml:space="preserve"> </w:t>
      </w:r>
      <w:r w:rsidRPr="00763303">
        <w:rPr>
          <w:rFonts w:eastAsiaTheme="minorHAnsi"/>
          <w:color w:val="000000" w:themeColor="text1"/>
        </w:rPr>
        <w:t>dilakukan Guru dalam kegiatan pembelajaran 3 ini meliputi:</w:t>
      </w:r>
    </w:p>
    <w:p w:rsidR="0028309F" w:rsidRPr="00763303" w:rsidRDefault="00763303" w:rsidP="00763303">
      <w:pPr>
        <w:autoSpaceDE w:val="0"/>
        <w:autoSpaceDN w:val="0"/>
        <w:adjustRightInd w:val="0"/>
        <w:spacing w:before="60" w:after="60"/>
        <w:ind w:left="709" w:hanging="283"/>
        <w:rPr>
          <w:rFonts w:eastAsiaTheme="minorHAnsi"/>
          <w:b/>
          <w:bCs/>
          <w:color w:val="000000" w:themeColor="text1"/>
        </w:rPr>
      </w:pPr>
      <w:r w:rsidRPr="00763303">
        <w:rPr>
          <w:rFonts w:eastAsiaTheme="minorHAnsi"/>
          <w:b/>
          <w:bCs/>
          <w:color w:val="000000" w:themeColor="text1"/>
        </w:rPr>
        <w:t xml:space="preserve">a. </w:t>
      </w:r>
      <w:r w:rsidRPr="00763303">
        <w:rPr>
          <w:rFonts w:eastAsiaTheme="minorHAnsi"/>
          <w:b/>
          <w:bCs/>
          <w:color w:val="000000" w:themeColor="text1"/>
        </w:rPr>
        <w:tab/>
      </w:r>
      <w:r w:rsidRPr="00763303">
        <w:rPr>
          <w:rFonts w:eastAsiaTheme="minorHAnsi"/>
          <w:b/>
          <w:bCs/>
          <w:color w:val="000000" w:themeColor="text1"/>
        </w:rPr>
        <w:tab/>
        <w:t>Penilaian Sikap</w:t>
      </w:r>
    </w:p>
    <w:p w:rsidR="0028309F" w:rsidRPr="00763303" w:rsidRDefault="00763303" w:rsidP="00763303">
      <w:pPr>
        <w:autoSpaceDE w:val="0"/>
        <w:autoSpaceDN w:val="0"/>
        <w:adjustRightInd w:val="0"/>
        <w:spacing w:before="60" w:after="60"/>
        <w:ind w:left="709"/>
        <w:rPr>
          <w:rFonts w:eastAsiaTheme="minorHAnsi"/>
          <w:color w:val="000000" w:themeColor="text1"/>
        </w:rPr>
      </w:pPr>
      <w:r w:rsidRPr="00763303">
        <w:rPr>
          <w:rFonts w:eastAsiaTheme="minorHAnsi"/>
          <w:color w:val="000000" w:themeColor="text1"/>
        </w:rPr>
        <w:t>Penilaian ini dilakukan melalui observasi guru selama kegiatan pembelajaran 3</w:t>
      </w:r>
      <w:r w:rsidRPr="00763303">
        <w:rPr>
          <w:rFonts w:eastAsiaTheme="minorHAnsi"/>
          <w:color w:val="000000" w:themeColor="text1"/>
        </w:rPr>
        <w:t xml:space="preserve"> </w:t>
      </w:r>
      <w:r w:rsidRPr="00763303">
        <w:rPr>
          <w:rFonts w:eastAsiaTheme="minorHAnsi"/>
          <w:color w:val="000000" w:themeColor="text1"/>
        </w:rPr>
        <w:t>berlangsung. Penilaian sikap bertujuan agar Gu</w:t>
      </w:r>
      <w:r w:rsidRPr="00763303">
        <w:rPr>
          <w:rFonts w:eastAsiaTheme="minorHAnsi"/>
          <w:color w:val="000000" w:themeColor="text1"/>
        </w:rPr>
        <w:t>ru dapat melihat kemampuan</w:t>
      </w:r>
      <w:r w:rsidRPr="00763303">
        <w:rPr>
          <w:rFonts w:eastAsiaTheme="minorHAnsi"/>
          <w:color w:val="000000" w:themeColor="text1"/>
        </w:rPr>
        <w:t xml:space="preserve"> </w:t>
      </w:r>
      <w:r w:rsidRPr="00763303">
        <w:rPr>
          <w:rFonts w:eastAsiaTheme="minorHAnsi"/>
          <w:color w:val="000000" w:themeColor="text1"/>
        </w:rPr>
        <w:t>peserta didik dalam menunjukan sikap perilaku baik seperti kesediaan bekerja sama,</w:t>
      </w:r>
      <w:r w:rsidRPr="00763303">
        <w:rPr>
          <w:rFonts w:eastAsiaTheme="minorHAnsi"/>
          <w:color w:val="000000" w:themeColor="text1"/>
        </w:rPr>
        <w:t xml:space="preserve"> </w:t>
      </w:r>
      <w:r w:rsidRPr="00763303">
        <w:rPr>
          <w:rFonts w:eastAsiaTheme="minorHAnsi"/>
          <w:color w:val="000000" w:themeColor="text1"/>
        </w:rPr>
        <w:t>percaya diri dan toleransi. Alternatif pedoman penilaian yang dapat digunakan</w:t>
      </w:r>
      <w:r w:rsidRPr="00763303">
        <w:rPr>
          <w:rFonts w:eastAsiaTheme="minorHAnsi"/>
          <w:color w:val="000000" w:themeColor="text1"/>
        </w:rPr>
        <w:t xml:space="preserve"> </w:t>
      </w:r>
      <w:r w:rsidRPr="00763303">
        <w:rPr>
          <w:rFonts w:eastAsiaTheme="minorHAnsi"/>
          <w:color w:val="000000" w:themeColor="text1"/>
        </w:rPr>
        <w:t>adalah sebagai berikut:</w:t>
      </w:r>
    </w:p>
    <w:p w:rsidR="0028309F" w:rsidRPr="00763303" w:rsidRDefault="00763303" w:rsidP="00763303">
      <w:pPr>
        <w:autoSpaceDE w:val="0"/>
        <w:autoSpaceDN w:val="0"/>
        <w:adjustRightInd w:val="0"/>
        <w:spacing w:before="60" w:after="60"/>
        <w:ind w:left="709"/>
        <w:rPr>
          <w:rFonts w:eastAsiaTheme="minorHAnsi"/>
          <w:color w:val="000000" w:themeColor="text1"/>
        </w:rPr>
      </w:pPr>
      <w:r w:rsidRPr="00763303">
        <w:rPr>
          <w:rFonts w:eastAsiaTheme="minorHAnsi"/>
          <w:color w:val="000000" w:themeColor="text1"/>
        </w:rPr>
        <w:t>Tabel 4.3.1</w:t>
      </w:r>
    </w:p>
    <w:p w:rsidR="0028309F" w:rsidRPr="00763303" w:rsidRDefault="00763303" w:rsidP="00763303">
      <w:pPr>
        <w:spacing w:before="60" w:after="60"/>
        <w:ind w:left="709"/>
        <w:rPr>
          <w:rFonts w:eastAsiaTheme="minorHAnsi"/>
          <w:color w:val="000000" w:themeColor="text1"/>
        </w:rPr>
      </w:pPr>
      <w:r w:rsidRPr="00763303">
        <w:rPr>
          <w:rFonts w:eastAsiaTheme="minorHAnsi"/>
          <w:color w:val="000000" w:themeColor="text1"/>
        </w:rPr>
        <w:t>Pedoman Penilaian Aspek Sikap</w:t>
      </w:r>
    </w:p>
    <w:tbl>
      <w:tblPr>
        <w:tblStyle w:val="TableGrid1"/>
        <w:tblW w:w="8942" w:type="dxa"/>
        <w:tblInd w:w="817" w:type="dxa"/>
        <w:tblLook w:val="04A0" w:firstRow="1" w:lastRow="0" w:firstColumn="1" w:lastColumn="0" w:noHBand="0" w:noVBand="1"/>
      </w:tblPr>
      <w:tblGrid>
        <w:gridCol w:w="1843"/>
        <w:gridCol w:w="1843"/>
        <w:gridCol w:w="1701"/>
        <w:gridCol w:w="1799"/>
        <w:gridCol w:w="1756"/>
      </w:tblGrid>
      <w:tr w:rsidR="00763303" w:rsidRPr="00763303" w:rsidTr="00406F84">
        <w:tc>
          <w:tcPr>
            <w:tcW w:w="1843" w:type="dxa"/>
            <w:vMerge w:val="restart"/>
            <w:vAlign w:val="center"/>
          </w:tcPr>
          <w:p w:rsidR="0028309F" w:rsidRPr="00763303" w:rsidRDefault="00763303" w:rsidP="00763303">
            <w:pPr>
              <w:spacing w:before="60" w:after="60"/>
              <w:jc w:val="center"/>
              <w:rPr>
                <w:b/>
                <w:color w:val="000000" w:themeColor="text1"/>
              </w:rPr>
            </w:pPr>
            <w:r w:rsidRPr="00763303">
              <w:rPr>
                <w:b/>
                <w:color w:val="000000" w:themeColor="text1"/>
              </w:rPr>
              <w:t>Kr</w:t>
            </w:r>
            <w:r w:rsidRPr="00763303">
              <w:rPr>
                <w:b/>
                <w:color w:val="000000" w:themeColor="text1"/>
              </w:rPr>
              <w:t>iteria</w:t>
            </w:r>
          </w:p>
        </w:tc>
        <w:tc>
          <w:tcPr>
            <w:tcW w:w="1843" w:type="dxa"/>
            <w:vAlign w:val="center"/>
          </w:tcPr>
          <w:p w:rsidR="0028309F" w:rsidRPr="00763303" w:rsidRDefault="00763303" w:rsidP="00763303">
            <w:pPr>
              <w:spacing w:before="60" w:after="60"/>
              <w:jc w:val="center"/>
              <w:rPr>
                <w:b/>
                <w:color w:val="000000" w:themeColor="text1"/>
              </w:rPr>
            </w:pPr>
            <w:r w:rsidRPr="00763303">
              <w:rPr>
                <w:b/>
                <w:color w:val="000000" w:themeColor="text1"/>
              </w:rPr>
              <w:t>Sangat baik</w:t>
            </w:r>
          </w:p>
        </w:tc>
        <w:tc>
          <w:tcPr>
            <w:tcW w:w="1701" w:type="dxa"/>
            <w:vAlign w:val="center"/>
          </w:tcPr>
          <w:p w:rsidR="0028309F" w:rsidRPr="00763303" w:rsidRDefault="00763303" w:rsidP="00763303">
            <w:pPr>
              <w:spacing w:before="60" w:after="60"/>
              <w:jc w:val="center"/>
              <w:rPr>
                <w:b/>
                <w:color w:val="000000" w:themeColor="text1"/>
              </w:rPr>
            </w:pPr>
            <w:r w:rsidRPr="00763303">
              <w:rPr>
                <w:b/>
                <w:color w:val="000000" w:themeColor="text1"/>
              </w:rPr>
              <w:t>Baik</w:t>
            </w:r>
          </w:p>
        </w:tc>
        <w:tc>
          <w:tcPr>
            <w:tcW w:w="1799" w:type="dxa"/>
            <w:vAlign w:val="center"/>
          </w:tcPr>
          <w:p w:rsidR="0028309F" w:rsidRPr="00763303" w:rsidRDefault="00763303" w:rsidP="00763303">
            <w:pPr>
              <w:spacing w:before="60" w:after="60"/>
              <w:jc w:val="center"/>
              <w:rPr>
                <w:b/>
                <w:color w:val="000000" w:themeColor="text1"/>
              </w:rPr>
            </w:pPr>
            <w:r w:rsidRPr="00763303">
              <w:rPr>
                <w:b/>
                <w:color w:val="000000" w:themeColor="text1"/>
              </w:rPr>
              <w:t>Cukup</w:t>
            </w:r>
          </w:p>
        </w:tc>
        <w:tc>
          <w:tcPr>
            <w:tcW w:w="1756" w:type="dxa"/>
            <w:vAlign w:val="center"/>
          </w:tcPr>
          <w:p w:rsidR="0028309F" w:rsidRPr="00763303" w:rsidRDefault="00763303" w:rsidP="00763303">
            <w:pPr>
              <w:spacing w:before="60" w:after="60"/>
              <w:jc w:val="center"/>
              <w:rPr>
                <w:b/>
                <w:color w:val="000000" w:themeColor="text1"/>
              </w:rPr>
            </w:pPr>
            <w:r w:rsidRPr="00763303">
              <w:rPr>
                <w:b/>
                <w:color w:val="000000" w:themeColor="text1"/>
              </w:rPr>
              <w:t>Perlu dikembangkan</w:t>
            </w:r>
          </w:p>
        </w:tc>
      </w:tr>
      <w:tr w:rsidR="00763303" w:rsidRPr="00763303" w:rsidTr="00406F84">
        <w:tc>
          <w:tcPr>
            <w:tcW w:w="1843" w:type="dxa"/>
            <w:vMerge/>
            <w:vAlign w:val="center"/>
          </w:tcPr>
          <w:p w:rsidR="0028309F" w:rsidRPr="00763303" w:rsidRDefault="0028309F" w:rsidP="00763303">
            <w:pPr>
              <w:spacing w:before="60" w:after="60"/>
              <w:jc w:val="center"/>
              <w:rPr>
                <w:b/>
                <w:color w:val="000000" w:themeColor="text1"/>
              </w:rPr>
            </w:pPr>
          </w:p>
        </w:tc>
        <w:tc>
          <w:tcPr>
            <w:tcW w:w="1843" w:type="dxa"/>
            <w:vAlign w:val="center"/>
          </w:tcPr>
          <w:p w:rsidR="0028309F" w:rsidRPr="00763303" w:rsidRDefault="00763303" w:rsidP="00763303">
            <w:pPr>
              <w:spacing w:before="60" w:after="60"/>
              <w:jc w:val="center"/>
              <w:rPr>
                <w:b/>
                <w:color w:val="000000" w:themeColor="text1"/>
              </w:rPr>
            </w:pPr>
            <w:r w:rsidRPr="00763303">
              <w:rPr>
                <w:b/>
                <w:color w:val="000000" w:themeColor="text1"/>
              </w:rPr>
              <w:t>4</w:t>
            </w:r>
          </w:p>
        </w:tc>
        <w:tc>
          <w:tcPr>
            <w:tcW w:w="1701" w:type="dxa"/>
            <w:vAlign w:val="center"/>
          </w:tcPr>
          <w:p w:rsidR="0028309F" w:rsidRPr="00763303" w:rsidRDefault="00763303" w:rsidP="00763303">
            <w:pPr>
              <w:spacing w:before="60" w:after="60"/>
              <w:jc w:val="center"/>
              <w:rPr>
                <w:b/>
                <w:color w:val="000000" w:themeColor="text1"/>
              </w:rPr>
            </w:pPr>
            <w:r w:rsidRPr="00763303">
              <w:rPr>
                <w:b/>
                <w:color w:val="000000" w:themeColor="text1"/>
              </w:rPr>
              <w:t>3</w:t>
            </w:r>
          </w:p>
        </w:tc>
        <w:tc>
          <w:tcPr>
            <w:tcW w:w="1799" w:type="dxa"/>
            <w:vAlign w:val="center"/>
          </w:tcPr>
          <w:p w:rsidR="0028309F" w:rsidRPr="00763303" w:rsidRDefault="00763303" w:rsidP="00763303">
            <w:pPr>
              <w:spacing w:before="60" w:after="60"/>
              <w:jc w:val="center"/>
              <w:rPr>
                <w:b/>
                <w:color w:val="000000" w:themeColor="text1"/>
              </w:rPr>
            </w:pPr>
            <w:r w:rsidRPr="00763303">
              <w:rPr>
                <w:b/>
                <w:color w:val="000000" w:themeColor="text1"/>
              </w:rPr>
              <w:t>2</w:t>
            </w:r>
          </w:p>
        </w:tc>
        <w:tc>
          <w:tcPr>
            <w:tcW w:w="1756" w:type="dxa"/>
            <w:vAlign w:val="center"/>
          </w:tcPr>
          <w:p w:rsidR="0028309F" w:rsidRPr="00763303" w:rsidRDefault="00763303" w:rsidP="00763303">
            <w:pPr>
              <w:spacing w:before="60" w:after="60"/>
              <w:jc w:val="center"/>
              <w:rPr>
                <w:b/>
                <w:color w:val="000000" w:themeColor="text1"/>
              </w:rPr>
            </w:pPr>
            <w:r w:rsidRPr="00763303">
              <w:rPr>
                <w:b/>
                <w:color w:val="000000" w:themeColor="text1"/>
              </w:rPr>
              <w:t>1</w:t>
            </w:r>
          </w:p>
        </w:tc>
      </w:tr>
      <w:tr w:rsidR="00763303" w:rsidRPr="00763303" w:rsidTr="00406F84">
        <w:tc>
          <w:tcPr>
            <w:tcW w:w="1843" w:type="dxa"/>
          </w:tcPr>
          <w:p w:rsidR="0028309F" w:rsidRPr="00763303" w:rsidRDefault="00763303" w:rsidP="00763303">
            <w:pPr>
              <w:autoSpaceDE w:val="0"/>
              <w:autoSpaceDN w:val="0"/>
              <w:adjustRightInd w:val="0"/>
              <w:spacing w:before="60" w:after="60"/>
              <w:rPr>
                <w:color w:val="000000" w:themeColor="text1"/>
              </w:rPr>
            </w:pPr>
            <w:r w:rsidRPr="00763303">
              <w:rPr>
                <w:color w:val="000000" w:themeColor="text1"/>
              </w:rPr>
              <w:t>Bekerja</w:t>
            </w:r>
            <w:r w:rsidRPr="00763303">
              <w:rPr>
                <w:color w:val="000000" w:themeColor="text1"/>
              </w:rPr>
              <w:t xml:space="preserve"> </w:t>
            </w:r>
            <w:r w:rsidRPr="00763303">
              <w:rPr>
                <w:color w:val="000000" w:themeColor="text1"/>
              </w:rPr>
              <w:t>sama</w:t>
            </w:r>
          </w:p>
        </w:tc>
        <w:tc>
          <w:tcPr>
            <w:tcW w:w="1843" w:type="dxa"/>
          </w:tcPr>
          <w:p w:rsidR="0028309F"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Pr="00763303">
              <w:rPr>
                <w:color w:val="000000" w:themeColor="text1"/>
              </w:rPr>
              <w:t xml:space="preserve"> </w:t>
            </w:r>
            <w:r w:rsidRPr="00763303">
              <w:rPr>
                <w:color w:val="000000" w:themeColor="text1"/>
              </w:rPr>
              <w:t>dapat berbagi</w:t>
            </w:r>
            <w:r w:rsidRPr="00763303">
              <w:rPr>
                <w:color w:val="000000" w:themeColor="text1"/>
              </w:rPr>
              <w:t xml:space="preserve"> </w:t>
            </w:r>
            <w:r w:rsidRPr="00763303">
              <w:rPr>
                <w:color w:val="000000" w:themeColor="text1"/>
              </w:rPr>
              <w:t>tugas baik di</w:t>
            </w:r>
            <w:r w:rsidRPr="00763303">
              <w:rPr>
                <w:color w:val="000000" w:themeColor="text1"/>
              </w:rPr>
              <w:t xml:space="preserve"> </w:t>
            </w:r>
            <w:r w:rsidRPr="00763303">
              <w:rPr>
                <w:color w:val="000000" w:themeColor="text1"/>
              </w:rPr>
              <w:t>dalam maupun</w:t>
            </w:r>
            <w:r w:rsidRPr="00763303">
              <w:rPr>
                <w:color w:val="000000" w:themeColor="text1"/>
              </w:rPr>
              <w:t xml:space="preserve"> </w:t>
            </w:r>
            <w:r w:rsidRPr="00763303">
              <w:rPr>
                <w:color w:val="000000" w:themeColor="text1"/>
              </w:rPr>
              <w:t>di luar</w:t>
            </w:r>
            <w:r w:rsidRPr="00763303">
              <w:rPr>
                <w:color w:val="000000" w:themeColor="text1"/>
              </w:rPr>
              <w:t xml:space="preserve"> </w:t>
            </w:r>
            <w:r w:rsidRPr="00763303">
              <w:rPr>
                <w:color w:val="000000" w:themeColor="text1"/>
              </w:rPr>
              <w:t>kelas</w:t>
            </w:r>
          </w:p>
        </w:tc>
        <w:tc>
          <w:tcPr>
            <w:tcW w:w="1701" w:type="dxa"/>
          </w:tcPr>
          <w:p w:rsidR="0028309F"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Pr="00763303">
              <w:rPr>
                <w:color w:val="000000" w:themeColor="text1"/>
              </w:rPr>
              <w:t xml:space="preserve"> </w:t>
            </w:r>
            <w:r w:rsidRPr="00763303">
              <w:rPr>
                <w:color w:val="000000" w:themeColor="text1"/>
              </w:rPr>
              <w:t>dapat berbagi</w:t>
            </w:r>
            <w:r w:rsidRPr="00763303">
              <w:rPr>
                <w:color w:val="000000" w:themeColor="text1"/>
              </w:rPr>
              <w:t xml:space="preserve"> </w:t>
            </w:r>
            <w:r w:rsidRPr="00763303">
              <w:rPr>
                <w:color w:val="000000" w:themeColor="text1"/>
              </w:rPr>
              <w:t>tugas hanya</w:t>
            </w:r>
            <w:r w:rsidRPr="00763303">
              <w:rPr>
                <w:color w:val="000000" w:themeColor="text1"/>
              </w:rPr>
              <w:t xml:space="preserve"> </w:t>
            </w:r>
            <w:r w:rsidRPr="00763303">
              <w:rPr>
                <w:color w:val="000000" w:themeColor="text1"/>
              </w:rPr>
              <w:t>pada proses</w:t>
            </w:r>
            <w:r w:rsidRPr="00763303">
              <w:rPr>
                <w:color w:val="000000" w:themeColor="text1"/>
              </w:rPr>
              <w:t xml:space="preserve"> </w:t>
            </w:r>
            <w:r w:rsidRPr="00763303">
              <w:rPr>
                <w:color w:val="000000" w:themeColor="text1"/>
              </w:rPr>
              <w:t>pembelajaran</w:t>
            </w:r>
          </w:p>
        </w:tc>
        <w:tc>
          <w:tcPr>
            <w:tcW w:w="1799" w:type="dxa"/>
          </w:tcPr>
          <w:p w:rsidR="0028309F"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Pr="00763303">
              <w:rPr>
                <w:color w:val="000000" w:themeColor="text1"/>
              </w:rPr>
              <w:t xml:space="preserve"> </w:t>
            </w:r>
            <w:r w:rsidRPr="00763303">
              <w:rPr>
                <w:color w:val="000000" w:themeColor="text1"/>
              </w:rPr>
              <w:t>dapat berbagi</w:t>
            </w:r>
            <w:r w:rsidRPr="00763303">
              <w:rPr>
                <w:color w:val="000000" w:themeColor="text1"/>
              </w:rPr>
              <w:t xml:space="preserve"> </w:t>
            </w:r>
            <w:r w:rsidRPr="00763303">
              <w:rPr>
                <w:color w:val="000000" w:themeColor="text1"/>
              </w:rPr>
              <w:t>tugas hanya</w:t>
            </w:r>
            <w:r w:rsidRPr="00763303">
              <w:rPr>
                <w:color w:val="000000" w:themeColor="text1"/>
              </w:rPr>
              <w:t xml:space="preserve"> </w:t>
            </w:r>
            <w:r w:rsidRPr="00763303">
              <w:rPr>
                <w:color w:val="000000" w:themeColor="text1"/>
              </w:rPr>
              <w:t xml:space="preserve">pada </w:t>
            </w:r>
            <w:r w:rsidRPr="00763303">
              <w:rPr>
                <w:color w:val="000000" w:themeColor="text1"/>
              </w:rPr>
              <w:t>teman</w:t>
            </w:r>
            <w:r w:rsidRPr="00763303">
              <w:rPr>
                <w:color w:val="000000" w:themeColor="text1"/>
              </w:rPr>
              <w:t xml:space="preserve"> </w:t>
            </w:r>
            <w:r w:rsidRPr="00763303">
              <w:rPr>
                <w:color w:val="000000" w:themeColor="text1"/>
              </w:rPr>
              <w:t>tertentu saja</w:t>
            </w:r>
          </w:p>
        </w:tc>
        <w:tc>
          <w:tcPr>
            <w:tcW w:w="1756" w:type="dxa"/>
          </w:tcPr>
          <w:p w:rsidR="0028309F" w:rsidRPr="00763303" w:rsidRDefault="00763303" w:rsidP="00763303">
            <w:pPr>
              <w:autoSpaceDE w:val="0"/>
              <w:autoSpaceDN w:val="0"/>
              <w:adjustRightInd w:val="0"/>
              <w:spacing w:before="60" w:after="60"/>
              <w:rPr>
                <w:color w:val="000000" w:themeColor="text1"/>
              </w:rPr>
            </w:pPr>
            <w:r w:rsidRPr="00763303">
              <w:rPr>
                <w:color w:val="000000" w:themeColor="text1"/>
              </w:rPr>
              <w:t>Peserta</w:t>
            </w:r>
            <w:r w:rsidRPr="00763303">
              <w:rPr>
                <w:color w:val="000000" w:themeColor="text1"/>
              </w:rPr>
              <w:t xml:space="preserve"> </w:t>
            </w:r>
            <w:r w:rsidRPr="00763303">
              <w:rPr>
                <w:color w:val="000000" w:themeColor="text1"/>
              </w:rPr>
              <w:t>didik belum</w:t>
            </w:r>
            <w:r w:rsidRPr="00763303">
              <w:rPr>
                <w:color w:val="000000" w:themeColor="text1"/>
              </w:rPr>
              <w:t xml:space="preserve"> </w:t>
            </w:r>
            <w:r w:rsidRPr="00763303">
              <w:rPr>
                <w:color w:val="000000" w:themeColor="text1"/>
              </w:rPr>
              <w:t>menunjukkan</w:t>
            </w:r>
            <w:r w:rsidRPr="00763303">
              <w:rPr>
                <w:color w:val="000000" w:themeColor="text1"/>
              </w:rPr>
              <w:t xml:space="preserve"> </w:t>
            </w:r>
            <w:r w:rsidRPr="00763303">
              <w:rPr>
                <w:color w:val="000000" w:themeColor="text1"/>
              </w:rPr>
              <w:t>kesediaan</w:t>
            </w:r>
            <w:r w:rsidRPr="00763303">
              <w:rPr>
                <w:color w:val="000000" w:themeColor="text1"/>
              </w:rPr>
              <w:t xml:space="preserve"> </w:t>
            </w:r>
            <w:r w:rsidRPr="00763303">
              <w:rPr>
                <w:color w:val="000000" w:themeColor="text1"/>
              </w:rPr>
              <w:t>berbagi tugas</w:t>
            </w:r>
          </w:p>
        </w:tc>
      </w:tr>
      <w:tr w:rsidR="00763303" w:rsidRPr="00763303" w:rsidTr="00406F84">
        <w:tc>
          <w:tcPr>
            <w:tcW w:w="1843" w:type="dxa"/>
          </w:tcPr>
          <w:p w:rsidR="0028309F" w:rsidRPr="00763303" w:rsidRDefault="00763303" w:rsidP="00763303">
            <w:pPr>
              <w:autoSpaceDE w:val="0"/>
              <w:autoSpaceDN w:val="0"/>
              <w:adjustRightInd w:val="0"/>
              <w:spacing w:before="60" w:after="60"/>
              <w:rPr>
                <w:color w:val="000000" w:themeColor="text1"/>
              </w:rPr>
            </w:pPr>
            <w:r w:rsidRPr="00763303">
              <w:rPr>
                <w:color w:val="000000" w:themeColor="text1"/>
              </w:rPr>
              <w:t>Percaya</w:t>
            </w:r>
            <w:r w:rsidRPr="00763303">
              <w:rPr>
                <w:color w:val="000000" w:themeColor="text1"/>
              </w:rPr>
              <w:t xml:space="preserve"> </w:t>
            </w:r>
            <w:r w:rsidRPr="00763303">
              <w:rPr>
                <w:color w:val="000000" w:themeColor="text1"/>
              </w:rPr>
              <w:t>diri</w:t>
            </w:r>
          </w:p>
        </w:tc>
        <w:tc>
          <w:tcPr>
            <w:tcW w:w="1843" w:type="dxa"/>
          </w:tcPr>
          <w:p w:rsidR="0028309F"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Pr="00763303">
              <w:rPr>
                <w:color w:val="000000" w:themeColor="text1"/>
              </w:rPr>
              <w:t xml:space="preserve"> </w:t>
            </w:r>
            <w:r w:rsidRPr="00763303">
              <w:rPr>
                <w:color w:val="000000" w:themeColor="text1"/>
              </w:rPr>
              <w:t>berani berpendapat,</w:t>
            </w:r>
            <w:r w:rsidRPr="00763303">
              <w:rPr>
                <w:color w:val="000000" w:themeColor="text1"/>
              </w:rPr>
              <w:t xml:space="preserve"> </w:t>
            </w:r>
            <w:r w:rsidRPr="00763303">
              <w:rPr>
                <w:color w:val="000000" w:themeColor="text1"/>
              </w:rPr>
              <w:t>bertanya, atau</w:t>
            </w:r>
            <w:r w:rsidRPr="00763303">
              <w:rPr>
                <w:color w:val="000000" w:themeColor="text1"/>
              </w:rPr>
              <w:t xml:space="preserve"> </w:t>
            </w:r>
            <w:r w:rsidRPr="00763303">
              <w:rPr>
                <w:color w:val="000000" w:themeColor="text1"/>
              </w:rPr>
              <w:t>menjawab</w:t>
            </w:r>
            <w:r w:rsidRPr="00763303">
              <w:rPr>
                <w:color w:val="000000" w:themeColor="text1"/>
              </w:rPr>
              <w:t xml:space="preserve"> </w:t>
            </w:r>
            <w:r w:rsidRPr="00763303">
              <w:rPr>
                <w:color w:val="000000" w:themeColor="text1"/>
              </w:rPr>
              <w:t>pertanyaan,</w:t>
            </w:r>
            <w:r w:rsidRPr="00763303">
              <w:rPr>
                <w:color w:val="000000" w:themeColor="text1"/>
              </w:rPr>
              <w:t xml:space="preserve"> </w:t>
            </w:r>
            <w:r w:rsidRPr="00763303">
              <w:rPr>
                <w:color w:val="000000" w:themeColor="text1"/>
              </w:rPr>
              <w:t>serta mengambil</w:t>
            </w:r>
            <w:r w:rsidRPr="00763303">
              <w:rPr>
                <w:color w:val="000000" w:themeColor="text1"/>
              </w:rPr>
              <w:t xml:space="preserve"> </w:t>
            </w:r>
            <w:r w:rsidRPr="00763303">
              <w:rPr>
                <w:color w:val="000000" w:themeColor="text1"/>
              </w:rPr>
              <w:t>keputusan</w:t>
            </w:r>
          </w:p>
        </w:tc>
        <w:tc>
          <w:tcPr>
            <w:tcW w:w="1701" w:type="dxa"/>
          </w:tcPr>
          <w:p w:rsidR="0028309F"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Pr="00763303">
              <w:rPr>
                <w:color w:val="000000" w:themeColor="text1"/>
              </w:rPr>
              <w:t xml:space="preserve"> </w:t>
            </w:r>
            <w:r w:rsidRPr="00763303">
              <w:rPr>
                <w:color w:val="000000" w:themeColor="text1"/>
              </w:rPr>
              <w:t>berani berpendapat,</w:t>
            </w:r>
            <w:r w:rsidRPr="00763303">
              <w:rPr>
                <w:color w:val="000000" w:themeColor="text1"/>
              </w:rPr>
              <w:t xml:space="preserve"> </w:t>
            </w:r>
            <w:r w:rsidRPr="00763303">
              <w:rPr>
                <w:color w:val="000000" w:themeColor="text1"/>
              </w:rPr>
              <w:t>bertanya, atau</w:t>
            </w:r>
            <w:r w:rsidRPr="00763303">
              <w:rPr>
                <w:color w:val="000000" w:themeColor="text1"/>
              </w:rPr>
              <w:t xml:space="preserve"> </w:t>
            </w:r>
            <w:r w:rsidRPr="00763303">
              <w:rPr>
                <w:color w:val="000000" w:themeColor="text1"/>
              </w:rPr>
              <w:t>menjawab</w:t>
            </w:r>
            <w:r w:rsidRPr="00763303">
              <w:rPr>
                <w:color w:val="000000" w:themeColor="text1"/>
              </w:rPr>
              <w:t xml:space="preserve"> </w:t>
            </w:r>
            <w:r w:rsidRPr="00763303">
              <w:rPr>
                <w:color w:val="000000" w:themeColor="text1"/>
              </w:rPr>
              <w:t>pertanyaan</w:t>
            </w:r>
          </w:p>
        </w:tc>
        <w:tc>
          <w:tcPr>
            <w:tcW w:w="1799" w:type="dxa"/>
          </w:tcPr>
          <w:p w:rsidR="0028309F"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Pr="00763303">
              <w:rPr>
                <w:color w:val="000000" w:themeColor="text1"/>
              </w:rPr>
              <w:t xml:space="preserve"> </w:t>
            </w:r>
            <w:r w:rsidRPr="00763303">
              <w:rPr>
                <w:color w:val="000000" w:themeColor="text1"/>
              </w:rPr>
              <w:t>hanya berani</w:t>
            </w:r>
            <w:r w:rsidRPr="00763303">
              <w:rPr>
                <w:color w:val="000000" w:themeColor="text1"/>
              </w:rPr>
              <w:t xml:space="preserve"> </w:t>
            </w:r>
            <w:r w:rsidRPr="00763303">
              <w:rPr>
                <w:color w:val="000000" w:themeColor="text1"/>
              </w:rPr>
              <w:t>menjawab hanya</w:t>
            </w:r>
            <w:r w:rsidRPr="00763303">
              <w:rPr>
                <w:color w:val="000000" w:themeColor="text1"/>
              </w:rPr>
              <w:t xml:space="preserve"> </w:t>
            </w:r>
            <w:r w:rsidRPr="00763303">
              <w:rPr>
                <w:color w:val="000000" w:themeColor="text1"/>
              </w:rPr>
              <w:t>saat guru</w:t>
            </w:r>
            <w:r w:rsidRPr="00763303">
              <w:rPr>
                <w:color w:val="000000" w:themeColor="text1"/>
              </w:rPr>
              <w:t xml:space="preserve"> </w:t>
            </w:r>
            <w:r w:rsidRPr="00763303">
              <w:rPr>
                <w:color w:val="000000" w:themeColor="text1"/>
              </w:rPr>
              <w:t>bertanya</w:t>
            </w:r>
          </w:p>
        </w:tc>
        <w:tc>
          <w:tcPr>
            <w:tcW w:w="1756" w:type="dxa"/>
          </w:tcPr>
          <w:p w:rsidR="0028309F"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Pr="00763303">
              <w:rPr>
                <w:color w:val="000000" w:themeColor="text1"/>
              </w:rPr>
              <w:t xml:space="preserve"> </w:t>
            </w:r>
            <w:r w:rsidRPr="00763303">
              <w:rPr>
                <w:color w:val="000000" w:themeColor="text1"/>
              </w:rPr>
              <w:t>kesulitan</w:t>
            </w:r>
            <w:r w:rsidRPr="00763303">
              <w:rPr>
                <w:color w:val="000000" w:themeColor="text1"/>
              </w:rPr>
              <w:t xml:space="preserve"> </w:t>
            </w:r>
            <w:r w:rsidRPr="00763303">
              <w:rPr>
                <w:color w:val="000000" w:themeColor="text1"/>
              </w:rPr>
              <w:t>dalam berpendapat,</w:t>
            </w:r>
            <w:r w:rsidRPr="00763303">
              <w:rPr>
                <w:color w:val="000000" w:themeColor="text1"/>
              </w:rPr>
              <w:t xml:space="preserve"> </w:t>
            </w:r>
            <w:r w:rsidRPr="00763303">
              <w:rPr>
                <w:color w:val="000000" w:themeColor="text1"/>
              </w:rPr>
              <w:t>bertanya,</w:t>
            </w:r>
            <w:r w:rsidRPr="00763303">
              <w:rPr>
                <w:color w:val="000000" w:themeColor="text1"/>
              </w:rPr>
              <w:t xml:space="preserve"> </w:t>
            </w:r>
            <w:r w:rsidRPr="00763303">
              <w:rPr>
                <w:color w:val="000000" w:themeColor="text1"/>
              </w:rPr>
              <w:t>maupun</w:t>
            </w:r>
            <w:r w:rsidRPr="00763303">
              <w:rPr>
                <w:color w:val="000000" w:themeColor="text1"/>
              </w:rPr>
              <w:t xml:space="preserve"> </w:t>
            </w:r>
            <w:r w:rsidRPr="00763303">
              <w:rPr>
                <w:color w:val="000000" w:themeColor="text1"/>
              </w:rPr>
              <w:t>menjawab</w:t>
            </w:r>
            <w:r w:rsidRPr="00763303">
              <w:rPr>
                <w:color w:val="000000" w:themeColor="text1"/>
              </w:rPr>
              <w:t xml:space="preserve"> </w:t>
            </w:r>
            <w:r w:rsidRPr="00763303">
              <w:rPr>
                <w:color w:val="000000" w:themeColor="text1"/>
              </w:rPr>
              <w:t>pertanyaan</w:t>
            </w:r>
          </w:p>
        </w:tc>
      </w:tr>
      <w:tr w:rsidR="00763303" w:rsidRPr="00763303" w:rsidTr="00406F84">
        <w:tc>
          <w:tcPr>
            <w:tcW w:w="1843" w:type="dxa"/>
          </w:tcPr>
          <w:p w:rsidR="0028309F" w:rsidRPr="00763303" w:rsidRDefault="00763303" w:rsidP="00763303">
            <w:pPr>
              <w:spacing w:before="60" w:after="60"/>
              <w:rPr>
                <w:color w:val="000000" w:themeColor="text1"/>
              </w:rPr>
            </w:pPr>
            <w:r w:rsidRPr="00763303">
              <w:rPr>
                <w:color w:val="000000" w:themeColor="text1"/>
              </w:rPr>
              <w:t>Toleransi</w:t>
            </w:r>
          </w:p>
        </w:tc>
        <w:tc>
          <w:tcPr>
            <w:tcW w:w="1843" w:type="dxa"/>
          </w:tcPr>
          <w:p w:rsidR="0028309F" w:rsidRPr="00763303" w:rsidRDefault="00763303" w:rsidP="00763303">
            <w:pPr>
              <w:autoSpaceDE w:val="0"/>
              <w:autoSpaceDN w:val="0"/>
              <w:adjustRightInd w:val="0"/>
              <w:spacing w:before="60" w:after="60"/>
              <w:rPr>
                <w:color w:val="000000" w:themeColor="text1"/>
              </w:rPr>
            </w:pPr>
            <w:r w:rsidRPr="00763303">
              <w:rPr>
                <w:color w:val="000000" w:themeColor="text1"/>
              </w:rPr>
              <w:t>Peserta</w:t>
            </w:r>
            <w:r w:rsidRPr="00763303">
              <w:rPr>
                <w:color w:val="000000" w:themeColor="text1"/>
              </w:rPr>
              <w:t xml:space="preserve"> </w:t>
            </w:r>
            <w:r w:rsidRPr="00763303">
              <w:rPr>
                <w:color w:val="000000" w:themeColor="text1"/>
              </w:rPr>
              <w:t>didik dapat</w:t>
            </w:r>
            <w:r w:rsidRPr="00763303">
              <w:rPr>
                <w:color w:val="000000" w:themeColor="text1"/>
              </w:rPr>
              <w:t xml:space="preserve"> </w:t>
            </w:r>
            <w:r w:rsidRPr="00763303">
              <w:rPr>
                <w:color w:val="000000" w:themeColor="text1"/>
              </w:rPr>
              <w:t>menghargai</w:t>
            </w:r>
            <w:r w:rsidRPr="00763303">
              <w:rPr>
                <w:color w:val="000000" w:themeColor="text1"/>
              </w:rPr>
              <w:t xml:space="preserve"> </w:t>
            </w:r>
            <w:r w:rsidRPr="00763303">
              <w:rPr>
                <w:color w:val="000000" w:themeColor="text1"/>
              </w:rPr>
              <w:t>pendapat peserta</w:t>
            </w:r>
            <w:r w:rsidRPr="00763303">
              <w:rPr>
                <w:color w:val="000000" w:themeColor="text1"/>
              </w:rPr>
              <w:t xml:space="preserve"> </w:t>
            </w:r>
            <w:r w:rsidRPr="00763303">
              <w:rPr>
                <w:color w:val="000000" w:themeColor="text1"/>
              </w:rPr>
              <w:t>didik lain</w:t>
            </w:r>
            <w:r w:rsidRPr="00763303">
              <w:rPr>
                <w:color w:val="000000" w:themeColor="text1"/>
              </w:rPr>
              <w:t xml:space="preserve"> </w:t>
            </w:r>
            <w:r w:rsidRPr="00763303">
              <w:rPr>
                <w:color w:val="000000" w:themeColor="text1"/>
              </w:rPr>
              <w:t>dan menerima</w:t>
            </w:r>
            <w:r w:rsidRPr="00763303">
              <w:rPr>
                <w:color w:val="000000" w:themeColor="text1"/>
              </w:rPr>
              <w:t xml:space="preserve"> </w:t>
            </w:r>
            <w:r w:rsidRPr="00763303">
              <w:rPr>
                <w:color w:val="000000" w:themeColor="text1"/>
              </w:rPr>
              <w:t>kesepakatan</w:t>
            </w:r>
            <w:r w:rsidRPr="00763303">
              <w:rPr>
                <w:color w:val="000000" w:themeColor="text1"/>
              </w:rPr>
              <w:t xml:space="preserve"> </w:t>
            </w:r>
            <w:r w:rsidRPr="00763303">
              <w:rPr>
                <w:color w:val="000000" w:themeColor="text1"/>
              </w:rPr>
              <w:t>meskipun berbeda</w:t>
            </w:r>
            <w:r w:rsidRPr="00763303">
              <w:rPr>
                <w:color w:val="000000" w:themeColor="text1"/>
              </w:rPr>
              <w:t xml:space="preserve"> </w:t>
            </w:r>
            <w:r w:rsidRPr="00763303">
              <w:rPr>
                <w:color w:val="000000" w:themeColor="text1"/>
              </w:rPr>
              <w:t>dengan</w:t>
            </w:r>
            <w:r w:rsidRPr="00763303">
              <w:rPr>
                <w:color w:val="000000" w:themeColor="text1"/>
              </w:rPr>
              <w:t xml:space="preserve"> </w:t>
            </w:r>
            <w:r w:rsidRPr="00763303">
              <w:rPr>
                <w:color w:val="000000" w:themeColor="text1"/>
              </w:rPr>
              <w:t>pendapatnya</w:t>
            </w:r>
            <w:r w:rsidRPr="00763303">
              <w:rPr>
                <w:color w:val="000000" w:themeColor="text1"/>
              </w:rPr>
              <w:t xml:space="preserve"> </w:t>
            </w:r>
          </w:p>
        </w:tc>
        <w:tc>
          <w:tcPr>
            <w:tcW w:w="1701" w:type="dxa"/>
          </w:tcPr>
          <w:p w:rsidR="0028309F" w:rsidRPr="00763303" w:rsidRDefault="00763303" w:rsidP="00763303">
            <w:pPr>
              <w:autoSpaceDE w:val="0"/>
              <w:autoSpaceDN w:val="0"/>
              <w:adjustRightInd w:val="0"/>
              <w:spacing w:before="60" w:after="60"/>
              <w:rPr>
                <w:color w:val="000000" w:themeColor="text1"/>
              </w:rPr>
            </w:pPr>
            <w:r w:rsidRPr="00763303">
              <w:rPr>
                <w:color w:val="000000" w:themeColor="text1"/>
              </w:rPr>
              <w:t>Peserta</w:t>
            </w:r>
            <w:r w:rsidRPr="00763303">
              <w:rPr>
                <w:color w:val="000000" w:themeColor="text1"/>
              </w:rPr>
              <w:t xml:space="preserve"> </w:t>
            </w:r>
            <w:r w:rsidRPr="00763303">
              <w:rPr>
                <w:color w:val="000000" w:themeColor="text1"/>
              </w:rPr>
              <w:t>didik dapat</w:t>
            </w:r>
            <w:r w:rsidRPr="00763303">
              <w:rPr>
                <w:color w:val="000000" w:themeColor="text1"/>
              </w:rPr>
              <w:t xml:space="preserve"> </w:t>
            </w:r>
            <w:r w:rsidRPr="00763303">
              <w:rPr>
                <w:color w:val="000000" w:themeColor="text1"/>
              </w:rPr>
              <w:t>menghargai</w:t>
            </w:r>
            <w:r w:rsidRPr="00763303">
              <w:rPr>
                <w:color w:val="000000" w:themeColor="text1"/>
              </w:rPr>
              <w:t xml:space="preserve"> </w:t>
            </w:r>
            <w:r w:rsidRPr="00763303">
              <w:rPr>
                <w:color w:val="000000" w:themeColor="text1"/>
              </w:rPr>
              <w:t>pendapat peserta</w:t>
            </w:r>
            <w:r w:rsidRPr="00763303">
              <w:rPr>
                <w:color w:val="000000" w:themeColor="text1"/>
              </w:rPr>
              <w:t xml:space="preserve"> </w:t>
            </w:r>
            <w:r w:rsidRPr="00763303">
              <w:rPr>
                <w:color w:val="000000" w:themeColor="text1"/>
              </w:rPr>
              <w:t>didik lain</w:t>
            </w:r>
            <w:r w:rsidRPr="00763303">
              <w:rPr>
                <w:color w:val="000000" w:themeColor="text1"/>
              </w:rPr>
              <w:t xml:space="preserve"> </w:t>
            </w:r>
            <w:r w:rsidRPr="00763303">
              <w:rPr>
                <w:color w:val="000000" w:themeColor="text1"/>
              </w:rPr>
              <w:t>dan kurang</w:t>
            </w:r>
            <w:r w:rsidRPr="00763303">
              <w:rPr>
                <w:color w:val="000000" w:themeColor="text1"/>
              </w:rPr>
              <w:t xml:space="preserve"> </w:t>
            </w:r>
            <w:r w:rsidRPr="00763303">
              <w:rPr>
                <w:color w:val="000000" w:themeColor="text1"/>
              </w:rPr>
              <w:t>bisa menerima</w:t>
            </w:r>
            <w:r w:rsidRPr="00763303">
              <w:rPr>
                <w:color w:val="000000" w:themeColor="text1"/>
              </w:rPr>
              <w:t xml:space="preserve"> </w:t>
            </w:r>
            <w:r w:rsidRPr="00763303">
              <w:rPr>
                <w:color w:val="000000" w:themeColor="text1"/>
              </w:rPr>
              <w:t>kesepakatan</w:t>
            </w:r>
            <w:r w:rsidRPr="00763303">
              <w:rPr>
                <w:color w:val="000000" w:themeColor="text1"/>
              </w:rPr>
              <w:t xml:space="preserve"> </w:t>
            </w:r>
          </w:p>
        </w:tc>
        <w:tc>
          <w:tcPr>
            <w:tcW w:w="1799" w:type="dxa"/>
          </w:tcPr>
          <w:p w:rsidR="0028309F" w:rsidRPr="00763303" w:rsidRDefault="00763303" w:rsidP="00763303">
            <w:pPr>
              <w:autoSpaceDE w:val="0"/>
              <w:autoSpaceDN w:val="0"/>
              <w:adjustRightInd w:val="0"/>
              <w:spacing w:before="60" w:after="60"/>
              <w:rPr>
                <w:color w:val="000000" w:themeColor="text1"/>
              </w:rPr>
            </w:pPr>
            <w:r w:rsidRPr="00763303">
              <w:rPr>
                <w:color w:val="000000" w:themeColor="text1"/>
              </w:rPr>
              <w:t>Peserta</w:t>
            </w:r>
            <w:r w:rsidRPr="00763303">
              <w:rPr>
                <w:color w:val="000000" w:themeColor="text1"/>
              </w:rPr>
              <w:t xml:space="preserve"> </w:t>
            </w:r>
            <w:r w:rsidRPr="00763303">
              <w:rPr>
                <w:color w:val="000000" w:themeColor="text1"/>
              </w:rPr>
              <w:t>didik dapat</w:t>
            </w:r>
            <w:r w:rsidRPr="00763303">
              <w:rPr>
                <w:color w:val="000000" w:themeColor="text1"/>
              </w:rPr>
              <w:t xml:space="preserve"> </w:t>
            </w:r>
            <w:r w:rsidRPr="00763303">
              <w:rPr>
                <w:color w:val="000000" w:themeColor="text1"/>
              </w:rPr>
              <w:t>menghargai</w:t>
            </w:r>
            <w:r w:rsidRPr="00763303">
              <w:rPr>
                <w:color w:val="000000" w:themeColor="text1"/>
              </w:rPr>
              <w:t xml:space="preserve"> </w:t>
            </w:r>
            <w:r w:rsidRPr="00763303">
              <w:rPr>
                <w:color w:val="000000" w:themeColor="text1"/>
              </w:rPr>
              <w:t>pendapat</w:t>
            </w:r>
            <w:r w:rsidRPr="00763303">
              <w:rPr>
                <w:color w:val="000000" w:themeColor="text1"/>
              </w:rPr>
              <w:t xml:space="preserve"> </w:t>
            </w:r>
            <w:r w:rsidRPr="00763303">
              <w:rPr>
                <w:color w:val="000000" w:themeColor="text1"/>
              </w:rPr>
              <w:t>peserta didik</w:t>
            </w:r>
            <w:r w:rsidRPr="00763303">
              <w:rPr>
                <w:color w:val="000000" w:themeColor="text1"/>
              </w:rPr>
              <w:t xml:space="preserve"> </w:t>
            </w:r>
            <w:r w:rsidRPr="00763303">
              <w:rPr>
                <w:color w:val="000000" w:themeColor="text1"/>
              </w:rPr>
              <w:t>lain dan tidak</w:t>
            </w:r>
            <w:r w:rsidRPr="00763303">
              <w:rPr>
                <w:color w:val="000000" w:themeColor="text1"/>
              </w:rPr>
              <w:t xml:space="preserve"> </w:t>
            </w:r>
            <w:r w:rsidRPr="00763303">
              <w:rPr>
                <w:color w:val="000000" w:themeColor="text1"/>
              </w:rPr>
              <w:t>bisa menerima</w:t>
            </w:r>
            <w:r w:rsidRPr="00763303">
              <w:rPr>
                <w:color w:val="000000" w:themeColor="text1"/>
              </w:rPr>
              <w:t xml:space="preserve"> </w:t>
            </w:r>
            <w:r w:rsidRPr="00763303">
              <w:rPr>
                <w:color w:val="000000" w:themeColor="text1"/>
              </w:rPr>
              <w:t>kesepakatan</w:t>
            </w:r>
          </w:p>
        </w:tc>
        <w:tc>
          <w:tcPr>
            <w:tcW w:w="1756" w:type="dxa"/>
          </w:tcPr>
          <w:p w:rsidR="0028309F"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Pr="00763303">
              <w:rPr>
                <w:color w:val="000000" w:themeColor="text1"/>
              </w:rPr>
              <w:t xml:space="preserve"> </w:t>
            </w:r>
            <w:r w:rsidRPr="00763303">
              <w:rPr>
                <w:color w:val="000000" w:themeColor="text1"/>
              </w:rPr>
              <w:t>tidak dapat</w:t>
            </w:r>
            <w:r w:rsidRPr="00763303">
              <w:rPr>
                <w:color w:val="000000" w:themeColor="text1"/>
              </w:rPr>
              <w:t xml:space="preserve"> </w:t>
            </w:r>
            <w:r w:rsidRPr="00763303">
              <w:rPr>
                <w:color w:val="000000" w:themeColor="text1"/>
              </w:rPr>
              <w:t>menghargai</w:t>
            </w:r>
            <w:r w:rsidRPr="00763303">
              <w:rPr>
                <w:color w:val="000000" w:themeColor="text1"/>
              </w:rPr>
              <w:t xml:space="preserve"> </w:t>
            </w:r>
            <w:r w:rsidRPr="00763303">
              <w:rPr>
                <w:color w:val="000000" w:themeColor="text1"/>
              </w:rPr>
              <w:t>pendapa</w:t>
            </w:r>
            <w:r w:rsidRPr="00763303">
              <w:rPr>
                <w:color w:val="000000" w:themeColor="text1"/>
              </w:rPr>
              <w:t>t</w:t>
            </w:r>
            <w:r w:rsidRPr="00763303">
              <w:rPr>
                <w:color w:val="000000" w:themeColor="text1"/>
              </w:rPr>
              <w:t xml:space="preserve"> </w:t>
            </w:r>
            <w:r w:rsidRPr="00763303">
              <w:rPr>
                <w:color w:val="000000" w:themeColor="text1"/>
              </w:rPr>
              <w:t>peserta didik</w:t>
            </w:r>
            <w:r w:rsidRPr="00763303">
              <w:rPr>
                <w:color w:val="000000" w:themeColor="text1"/>
              </w:rPr>
              <w:t xml:space="preserve"> </w:t>
            </w:r>
            <w:r w:rsidRPr="00763303">
              <w:rPr>
                <w:color w:val="000000" w:themeColor="text1"/>
              </w:rPr>
              <w:t>lain dan tidak</w:t>
            </w:r>
            <w:r w:rsidRPr="00763303">
              <w:rPr>
                <w:color w:val="000000" w:themeColor="text1"/>
              </w:rPr>
              <w:t xml:space="preserve"> </w:t>
            </w:r>
            <w:r w:rsidRPr="00763303">
              <w:rPr>
                <w:color w:val="000000" w:themeColor="text1"/>
              </w:rPr>
              <w:t>bisa menerima</w:t>
            </w:r>
            <w:r w:rsidRPr="00763303">
              <w:rPr>
                <w:color w:val="000000" w:themeColor="text1"/>
              </w:rPr>
              <w:t xml:space="preserve"> </w:t>
            </w:r>
            <w:r w:rsidRPr="00763303">
              <w:rPr>
                <w:color w:val="000000" w:themeColor="text1"/>
              </w:rPr>
              <w:t>kesepakatan</w:t>
            </w:r>
          </w:p>
        </w:tc>
      </w:tr>
    </w:tbl>
    <w:p w:rsidR="0028309F" w:rsidRPr="00763303" w:rsidRDefault="0028309F" w:rsidP="00763303">
      <w:pPr>
        <w:spacing w:before="60" w:after="60"/>
        <w:ind w:left="426"/>
        <w:rPr>
          <w:color w:val="000000" w:themeColor="text1"/>
        </w:rPr>
      </w:pPr>
    </w:p>
    <w:p w:rsidR="0028309F" w:rsidRPr="00763303" w:rsidRDefault="00763303" w:rsidP="00763303">
      <w:pPr>
        <w:autoSpaceDE w:val="0"/>
        <w:autoSpaceDN w:val="0"/>
        <w:adjustRightInd w:val="0"/>
        <w:spacing w:before="60" w:after="60"/>
        <w:ind w:left="709" w:hanging="283"/>
        <w:rPr>
          <w:rFonts w:eastAsiaTheme="minorHAnsi"/>
          <w:b/>
          <w:bCs/>
          <w:color w:val="000000" w:themeColor="text1"/>
        </w:rPr>
      </w:pPr>
      <w:r w:rsidRPr="00763303">
        <w:rPr>
          <w:rFonts w:eastAsiaTheme="minorHAnsi"/>
          <w:b/>
          <w:bCs/>
          <w:color w:val="000000" w:themeColor="text1"/>
        </w:rPr>
        <w:t xml:space="preserve">b. </w:t>
      </w:r>
      <w:r w:rsidRPr="00763303">
        <w:rPr>
          <w:rFonts w:eastAsiaTheme="minorHAnsi"/>
          <w:b/>
          <w:bCs/>
          <w:color w:val="000000" w:themeColor="text1"/>
        </w:rPr>
        <w:tab/>
        <w:t>Penilaian Pengetahuan</w:t>
      </w:r>
    </w:p>
    <w:p w:rsidR="0028309F" w:rsidRPr="00763303" w:rsidRDefault="00763303" w:rsidP="00763303">
      <w:pPr>
        <w:autoSpaceDE w:val="0"/>
        <w:autoSpaceDN w:val="0"/>
        <w:adjustRightInd w:val="0"/>
        <w:spacing w:before="60" w:after="60"/>
        <w:ind w:left="709"/>
        <w:rPr>
          <w:rFonts w:eastAsiaTheme="minorHAnsi"/>
          <w:color w:val="000000" w:themeColor="text1"/>
        </w:rPr>
      </w:pPr>
      <w:r w:rsidRPr="00763303">
        <w:rPr>
          <w:rFonts w:eastAsiaTheme="minorHAnsi"/>
          <w:color w:val="000000" w:themeColor="text1"/>
        </w:rPr>
        <w:t>Penilaian pengetahuan ini dilakukan melalui tes soal yang dilakukan oleh Guru</w:t>
      </w:r>
      <w:r w:rsidRPr="00763303">
        <w:rPr>
          <w:rFonts w:eastAsiaTheme="minorHAnsi"/>
          <w:color w:val="000000" w:themeColor="text1"/>
        </w:rPr>
        <w:t xml:space="preserve"> </w:t>
      </w:r>
      <w:r w:rsidRPr="00763303">
        <w:rPr>
          <w:rFonts w:eastAsiaTheme="minorHAnsi"/>
          <w:color w:val="000000" w:themeColor="text1"/>
        </w:rPr>
        <w:t>setelah kegiatan pembelajaran berlangsung. Bentuk penilaian dapat berupa tes</w:t>
      </w:r>
      <w:r w:rsidRPr="00763303">
        <w:rPr>
          <w:rFonts w:eastAsiaTheme="minorHAnsi"/>
          <w:color w:val="000000" w:themeColor="text1"/>
        </w:rPr>
        <w:t xml:space="preserve"> </w:t>
      </w:r>
      <w:r w:rsidRPr="00763303">
        <w:rPr>
          <w:rFonts w:eastAsiaTheme="minorHAnsi"/>
          <w:color w:val="000000" w:themeColor="text1"/>
        </w:rPr>
        <w:t xml:space="preserve">pilihan ganda </w:t>
      </w:r>
      <w:r w:rsidRPr="00763303">
        <w:rPr>
          <w:rFonts w:eastAsiaTheme="minorHAnsi"/>
          <w:color w:val="000000" w:themeColor="text1"/>
        </w:rPr>
        <w:t>maupun esai terbatas. Penilaian pengetahuan ini dilakukan dengan</w:t>
      </w:r>
      <w:r w:rsidRPr="00763303">
        <w:rPr>
          <w:rFonts w:eastAsiaTheme="minorHAnsi"/>
          <w:color w:val="000000" w:themeColor="text1"/>
        </w:rPr>
        <w:t xml:space="preserve"> </w:t>
      </w:r>
      <w:r w:rsidRPr="00763303">
        <w:rPr>
          <w:rFonts w:eastAsiaTheme="minorHAnsi"/>
          <w:color w:val="000000" w:themeColor="text1"/>
        </w:rPr>
        <w:t>tujuan agar Guru dapat melihat seberapa jauh pengetahuan peserta didik dalam</w:t>
      </w:r>
      <w:r w:rsidRPr="00763303">
        <w:rPr>
          <w:rFonts w:eastAsiaTheme="minorHAnsi"/>
          <w:color w:val="000000" w:themeColor="text1"/>
        </w:rPr>
        <w:t xml:space="preserve"> </w:t>
      </w:r>
      <w:r w:rsidRPr="00763303">
        <w:rPr>
          <w:rFonts w:eastAsiaTheme="minorHAnsi"/>
          <w:color w:val="000000" w:themeColor="text1"/>
        </w:rPr>
        <w:t>memahami manajemen pergelaran musik. Alternatif pedoman penilaian yang</w:t>
      </w:r>
      <w:r w:rsidRPr="00763303">
        <w:rPr>
          <w:rFonts w:eastAsiaTheme="minorHAnsi"/>
          <w:color w:val="000000" w:themeColor="text1"/>
        </w:rPr>
        <w:t xml:space="preserve"> </w:t>
      </w:r>
      <w:r w:rsidRPr="00763303">
        <w:rPr>
          <w:rFonts w:eastAsiaTheme="minorHAnsi"/>
          <w:color w:val="000000" w:themeColor="text1"/>
        </w:rPr>
        <w:t>dapat digunakan adalah sebagai berikut:</w:t>
      </w:r>
    </w:p>
    <w:p w:rsidR="0028309F" w:rsidRPr="00763303" w:rsidRDefault="00763303" w:rsidP="00763303">
      <w:pPr>
        <w:autoSpaceDE w:val="0"/>
        <w:autoSpaceDN w:val="0"/>
        <w:adjustRightInd w:val="0"/>
        <w:spacing w:before="60" w:after="60"/>
        <w:ind w:left="709"/>
        <w:rPr>
          <w:rFonts w:eastAsiaTheme="minorHAnsi"/>
          <w:color w:val="000000" w:themeColor="text1"/>
        </w:rPr>
      </w:pPr>
      <w:r w:rsidRPr="00763303">
        <w:rPr>
          <w:rFonts w:eastAsiaTheme="minorHAnsi"/>
          <w:color w:val="000000" w:themeColor="text1"/>
        </w:rPr>
        <w:t>Tab</w:t>
      </w:r>
      <w:r w:rsidRPr="00763303">
        <w:rPr>
          <w:rFonts w:eastAsiaTheme="minorHAnsi"/>
          <w:color w:val="000000" w:themeColor="text1"/>
        </w:rPr>
        <w:t>el 4.3.2</w:t>
      </w:r>
    </w:p>
    <w:p w:rsidR="0028309F" w:rsidRPr="00763303" w:rsidRDefault="00763303" w:rsidP="00763303">
      <w:pPr>
        <w:autoSpaceDE w:val="0"/>
        <w:autoSpaceDN w:val="0"/>
        <w:adjustRightInd w:val="0"/>
        <w:spacing w:before="60" w:after="60"/>
        <w:ind w:left="709"/>
        <w:rPr>
          <w:rFonts w:eastAsiaTheme="minorHAnsi"/>
          <w:color w:val="000000" w:themeColor="text1"/>
        </w:rPr>
      </w:pPr>
      <w:r w:rsidRPr="00763303">
        <w:rPr>
          <w:rFonts w:eastAsiaTheme="minorHAnsi"/>
          <w:color w:val="000000" w:themeColor="text1"/>
        </w:rPr>
        <w:t>Pedoman Penilaian Aspek Pengetahuan</w:t>
      </w:r>
    </w:p>
    <w:tbl>
      <w:tblPr>
        <w:tblStyle w:val="TableGrid1"/>
        <w:tblW w:w="8942" w:type="dxa"/>
        <w:tblInd w:w="817" w:type="dxa"/>
        <w:tblLook w:val="04A0" w:firstRow="1" w:lastRow="0" w:firstColumn="1" w:lastColumn="0" w:noHBand="0" w:noVBand="1"/>
      </w:tblPr>
      <w:tblGrid>
        <w:gridCol w:w="1843"/>
        <w:gridCol w:w="1843"/>
        <w:gridCol w:w="1701"/>
        <w:gridCol w:w="1799"/>
        <w:gridCol w:w="1756"/>
      </w:tblGrid>
      <w:tr w:rsidR="00763303" w:rsidRPr="00763303" w:rsidTr="00406F84">
        <w:tc>
          <w:tcPr>
            <w:tcW w:w="1843" w:type="dxa"/>
            <w:vMerge w:val="restart"/>
            <w:vAlign w:val="center"/>
          </w:tcPr>
          <w:p w:rsidR="0028309F" w:rsidRPr="00763303" w:rsidRDefault="00763303" w:rsidP="00763303">
            <w:pPr>
              <w:spacing w:before="60" w:after="60"/>
              <w:jc w:val="center"/>
              <w:rPr>
                <w:b/>
                <w:color w:val="000000" w:themeColor="text1"/>
              </w:rPr>
            </w:pPr>
            <w:r w:rsidRPr="00763303">
              <w:rPr>
                <w:b/>
                <w:color w:val="000000" w:themeColor="text1"/>
              </w:rPr>
              <w:t>Kriteria</w:t>
            </w:r>
          </w:p>
        </w:tc>
        <w:tc>
          <w:tcPr>
            <w:tcW w:w="1843" w:type="dxa"/>
            <w:vAlign w:val="center"/>
          </w:tcPr>
          <w:p w:rsidR="0028309F" w:rsidRPr="00763303" w:rsidRDefault="00763303" w:rsidP="00763303">
            <w:pPr>
              <w:spacing w:before="60" w:after="60"/>
              <w:jc w:val="center"/>
              <w:rPr>
                <w:b/>
                <w:color w:val="000000" w:themeColor="text1"/>
              </w:rPr>
            </w:pPr>
            <w:r w:rsidRPr="00763303">
              <w:rPr>
                <w:b/>
                <w:color w:val="000000" w:themeColor="text1"/>
              </w:rPr>
              <w:t>Sangat baik</w:t>
            </w:r>
          </w:p>
        </w:tc>
        <w:tc>
          <w:tcPr>
            <w:tcW w:w="1701" w:type="dxa"/>
            <w:vAlign w:val="center"/>
          </w:tcPr>
          <w:p w:rsidR="0028309F" w:rsidRPr="00763303" w:rsidRDefault="00763303" w:rsidP="00763303">
            <w:pPr>
              <w:spacing w:before="60" w:after="60"/>
              <w:jc w:val="center"/>
              <w:rPr>
                <w:b/>
                <w:color w:val="000000" w:themeColor="text1"/>
              </w:rPr>
            </w:pPr>
            <w:r w:rsidRPr="00763303">
              <w:rPr>
                <w:b/>
                <w:color w:val="000000" w:themeColor="text1"/>
              </w:rPr>
              <w:t>Baik</w:t>
            </w:r>
          </w:p>
        </w:tc>
        <w:tc>
          <w:tcPr>
            <w:tcW w:w="1799" w:type="dxa"/>
            <w:vAlign w:val="center"/>
          </w:tcPr>
          <w:p w:rsidR="0028309F" w:rsidRPr="00763303" w:rsidRDefault="00763303" w:rsidP="00763303">
            <w:pPr>
              <w:spacing w:before="60" w:after="60"/>
              <w:jc w:val="center"/>
              <w:rPr>
                <w:b/>
                <w:color w:val="000000" w:themeColor="text1"/>
              </w:rPr>
            </w:pPr>
            <w:r w:rsidRPr="00763303">
              <w:rPr>
                <w:b/>
                <w:color w:val="000000" w:themeColor="text1"/>
              </w:rPr>
              <w:t>Cukup</w:t>
            </w:r>
          </w:p>
        </w:tc>
        <w:tc>
          <w:tcPr>
            <w:tcW w:w="1756" w:type="dxa"/>
            <w:vAlign w:val="center"/>
          </w:tcPr>
          <w:p w:rsidR="0028309F" w:rsidRPr="00763303" w:rsidRDefault="00763303" w:rsidP="00763303">
            <w:pPr>
              <w:spacing w:before="60" w:after="60"/>
              <w:jc w:val="center"/>
              <w:rPr>
                <w:b/>
                <w:color w:val="000000" w:themeColor="text1"/>
              </w:rPr>
            </w:pPr>
            <w:r w:rsidRPr="00763303">
              <w:rPr>
                <w:b/>
                <w:color w:val="000000" w:themeColor="text1"/>
              </w:rPr>
              <w:t>Perlu dikembangkan</w:t>
            </w:r>
          </w:p>
        </w:tc>
      </w:tr>
      <w:tr w:rsidR="00763303" w:rsidRPr="00763303" w:rsidTr="00406F84">
        <w:tc>
          <w:tcPr>
            <w:tcW w:w="1843" w:type="dxa"/>
            <w:vMerge/>
            <w:vAlign w:val="center"/>
          </w:tcPr>
          <w:p w:rsidR="0028309F" w:rsidRPr="00763303" w:rsidRDefault="0028309F" w:rsidP="00763303">
            <w:pPr>
              <w:spacing w:before="60" w:after="60"/>
              <w:jc w:val="center"/>
              <w:rPr>
                <w:b/>
                <w:color w:val="000000" w:themeColor="text1"/>
              </w:rPr>
            </w:pPr>
          </w:p>
        </w:tc>
        <w:tc>
          <w:tcPr>
            <w:tcW w:w="1843" w:type="dxa"/>
            <w:vAlign w:val="center"/>
          </w:tcPr>
          <w:p w:rsidR="0028309F" w:rsidRPr="00763303" w:rsidRDefault="00763303" w:rsidP="00763303">
            <w:pPr>
              <w:spacing w:before="60" w:after="60"/>
              <w:jc w:val="center"/>
              <w:rPr>
                <w:b/>
                <w:color w:val="000000" w:themeColor="text1"/>
              </w:rPr>
            </w:pPr>
            <w:r w:rsidRPr="00763303">
              <w:rPr>
                <w:b/>
                <w:color w:val="000000" w:themeColor="text1"/>
              </w:rPr>
              <w:t>4</w:t>
            </w:r>
          </w:p>
        </w:tc>
        <w:tc>
          <w:tcPr>
            <w:tcW w:w="1701" w:type="dxa"/>
            <w:vAlign w:val="center"/>
          </w:tcPr>
          <w:p w:rsidR="0028309F" w:rsidRPr="00763303" w:rsidRDefault="00763303" w:rsidP="00763303">
            <w:pPr>
              <w:spacing w:before="60" w:after="60"/>
              <w:jc w:val="center"/>
              <w:rPr>
                <w:b/>
                <w:color w:val="000000" w:themeColor="text1"/>
              </w:rPr>
            </w:pPr>
            <w:r w:rsidRPr="00763303">
              <w:rPr>
                <w:b/>
                <w:color w:val="000000" w:themeColor="text1"/>
              </w:rPr>
              <w:t>3</w:t>
            </w:r>
          </w:p>
        </w:tc>
        <w:tc>
          <w:tcPr>
            <w:tcW w:w="1799" w:type="dxa"/>
            <w:vAlign w:val="center"/>
          </w:tcPr>
          <w:p w:rsidR="0028309F" w:rsidRPr="00763303" w:rsidRDefault="00763303" w:rsidP="00763303">
            <w:pPr>
              <w:spacing w:before="60" w:after="60"/>
              <w:jc w:val="center"/>
              <w:rPr>
                <w:b/>
                <w:color w:val="000000" w:themeColor="text1"/>
              </w:rPr>
            </w:pPr>
            <w:r w:rsidRPr="00763303">
              <w:rPr>
                <w:b/>
                <w:color w:val="000000" w:themeColor="text1"/>
              </w:rPr>
              <w:t>2</w:t>
            </w:r>
          </w:p>
        </w:tc>
        <w:tc>
          <w:tcPr>
            <w:tcW w:w="1756" w:type="dxa"/>
            <w:vAlign w:val="center"/>
          </w:tcPr>
          <w:p w:rsidR="0028309F" w:rsidRPr="00763303" w:rsidRDefault="00763303" w:rsidP="00763303">
            <w:pPr>
              <w:spacing w:before="60" w:after="60"/>
              <w:jc w:val="center"/>
              <w:rPr>
                <w:b/>
                <w:color w:val="000000" w:themeColor="text1"/>
              </w:rPr>
            </w:pPr>
            <w:r w:rsidRPr="00763303">
              <w:rPr>
                <w:b/>
                <w:color w:val="000000" w:themeColor="text1"/>
              </w:rPr>
              <w:t>1</w:t>
            </w:r>
          </w:p>
        </w:tc>
      </w:tr>
      <w:tr w:rsidR="00763303" w:rsidRPr="00763303" w:rsidTr="00406F84">
        <w:tc>
          <w:tcPr>
            <w:tcW w:w="1843" w:type="dxa"/>
          </w:tcPr>
          <w:p w:rsidR="0028309F" w:rsidRPr="00763303" w:rsidRDefault="00763303" w:rsidP="00763303">
            <w:pPr>
              <w:autoSpaceDE w:val="0"/>
              <w:autoSpaceDN w:val="0"/>
              <w:adjustRightInd w:val="0"/>
              <w:spacing w:before="60" w:after="60"/>
              <w:rPr>
                <w:color w:val="000000" w:themeColor="text1"/>
              </w:rPr>
            </w:pPr>
            <w:r w:rsidRPr="00763303">
              <w:rPr>
                <w:color w:val="000000" w:themeColor="text1"/>
              </w:rPr>
              <w:t>Memahami</w:t>
            </w:r>
            <w:r w:rsidRPr="00763303">
              <w:rPr>
                <w:color w:val="000000" w:themeColor="text1"/>
              </w:rPr>
              <w:t xml:space="preserve"> </w:t>
            </w:r>
            <w:r w:rsidRPr="00763303">
              <w:rPr>
                <w:color w:val="000000" w:themeColor="text1"/>
              </w:rPr>
              <w:t>manajemen</w:t>
            </w:r>
            <w:r w:rsidRPr="00763303">
              <w:rPr>
                <w:color w:val="000000" w:themeColor="text1"/>
              </w:rPr>
              <w:t xml:space="preserve"> </w:t>
            </w:r>
            <w:r w:rsidRPr="00763303">
              <w:rPr>
                <w:color w:val="000000" w:themeColor="text1"/>
              </w:rPr>
              <w:t>pergelaran</w:t>
            </w:r>
            <w:r w:rsidRPr="00763303">
              <w:rPr>
                <w:color w:val="000000" w:themeColor="text1"/>
              </w:rPr>
              <w:t xml:space="preserve"> </w:t>
            </w:r>
            <w:r w:rsidRPr="00763303">
              <w:rPr>
                <w:color w:val="000000" w:themeColor="text1"/>
              </w:rPr>
              <w:t>musik</w:t>
            </w:r>
          </w:p>
        </w:tc>
        <w:tc>
          <w:tcPr>
            <w:tcW w:w="1843" w:type="dxa"/>
          </w:tcPr>
          <w:p w:rsidR="0028309F" w:rsidRPr="00763303" w:rsidRDefault="00763303" w:rsidP="00763303">
            <w:pPr>
              <w:autoSpaceDE w:val="0"/>
              <w:autoSpaceDN w:val="0"/>
              <w:adjustRightInd w:val="0"/>
              <w:spacing w:before="60" w:after="60"/>
              <w:rPr>
                <w:color w:val="000000" w:themeColor="text1"/>
              </w:rPr>
            </w:pPr>
            <w:r w:rsidRPr="00763303">
              <w:rPr>
                <w:color w:val="000000" w:themeColor="text1"/>
              </w:rPr>
              <w:t>Dapat menjelaskan</w:t>
            </w:r>
            <w:r w:rsidRPr="00763303">
              <w:rPr>
                <w:color w:val="000000" w:themeColor="text1"/>
              </w:rPr>
              <w:t xml:space="preserve"> </w:t>
            </w:r>
            <w:r w:rsidRPr="00763303">
              <w:rPr>
                <w:color w:val="000000" w:themeColor="text1"/>
              </w:rPr>
              <w:t>hal</w:t>
            </w:r>
            <w:r w:rsidRPr="00763303">
              <w:rPr>
                <w:color w:val="000000" w:themeColor="text1"/>
              </w:rPr>
              <w:t xml:space="preserve"> </w:t>
            </w:r>
            <w:r w:rsidRPr="00763303">
              <w:rPr>
                <w:color w:val="000000" w:themeColor="text1"/>
              </w:rPr>
              <w:t>yang perlu</w:t>
            </w:r>
            <w:r w:rsidRPr="00763303">
              <w:rPr>
                <w:color w:val="000000" w:themeColor="text1"/>
              </w:rPr>
              <w:t xml:space="preserve"> </w:t>
            </w:r>
            <w:r w:rsidRPr="00763303">
              <w:rPr>
                <w:color w:val="000000" w:themeColor="text1"/>
              </w:rPr>
              <w:t>diperhatikan</w:t>
            </w:r>
            <w:r w:rsidRPr="00763303">
              <w:rPr>
                <w:color w:val="000000" w:themeColor="text1"/>
              </w:rPr>
              <w:t xml:space="preserve"> </w:t>
            </w:r>
            <w:r w:rsidRPr="00763303">
              <w:rPr>
                <w:color w:val="000000" w:themeColor="text1"/>
              </w:rPr>
              <w:t>dalam</w:t>
            </w:r>
            <w:r w:rsidRPr="00763303">
              <w:rPr>
                <w:color w:val="000000" w:themeColor="text1"/>
              </w:rPr>
              <w:t xml:space="preserve"> </w:t>
            </w:r>
            <w:r w:rsidRPr="00763303">
              <w:rPr>
                <w:color w:val="000000" w:themeColor="text1"/>
              </w:rPr>
              <w:t>gladi bersih,</w:t>
            </w:r>
            <w:r w:rsidRPr="00763303">
              <w:rPr>
                <w:color w:val="000000" w:themeColor="text1"/>
              </w:rPr>
              <w:t xml:space="preserve"> </w:t>
            </w:r>
            <w:r w:rsidRPr="00763303">
              <w:rPr>
                <w:color w:val="000000" w:themeColor="text1"/>
              </w:rPr>
              <w:t>pelaksaan,</w:t>
            </w:r>
            <w:r w:rsidRPr="00763303">
              <w:rPr>
                <w:color w:val="000000" w:themeColor="text1"/>
              </w:rPr>
              <w:t xml:space="preserve"> </w:t>
            </w:r>
            <w:r w:rsidRPr="00763303">
              <w:rPr>
                <w:color w:val="000000" w:themeColor="text1"/>
              </w:rPr>
              <w:t>dan evaluasi</w:t>
            </w:r>
            <w:r w:rsidRPr="00763303">
              <w:rPr>
                <w:color w:val="000000" w:themeColor="text1"/>
              </w:rPr>
              <w:t xml:space="preserve"> </w:t>
            </w:r>
            <w:r w:rsidRPr="00763303">
              <w:rPr>
                <w:color w:val="000000" w:themeColor="text1"/>
              </w:rPr>
              <w:t>pergelaran</w:t>
            </w:r>
            <w:r w:rsidRPr="00763303">
              <w:rPr>
                <w:color w:val="000000" w:themeColor="text1"/>
              </w:rPr>
              <w:t xml:space="preserve"> </w:t>
            </w:r>
            <w:r w:rsidRPr="00763303">
              <w:rPr>
                <w:color w:val="000000" w:themeColor="text1"/>
              </w:rPr>
              <w:t>dengan tepat</w:t>
            </w:r>
          </w:p>
        </w:tc>
        <w:tc>
          <w:tcPr>
            <w:tcW w:w="1701" w:type="dxa"/>
          </w:tcPr>
          <w:p w:rsidR="0028309F" w:rsidRPr="00763303" w:rsidRDefault="00763303" w:rsidP="00763303">
            <w:pPr>
              <w:autoSpaceDE w:val="0"/>
              <w:autoSpaceDN w:val="0"/>
              <w:adjustRightInd w:val="0"/>
              <w:spacing w:before="60" w:after="60"/>
              <w:rPr>
                <w:color w:val="000000" w:themeColor="text1"/>
              </w:rPr>
            </w:pPr>
            <w:r w:rsidRPr="00763303">
              <w:rPr>
                <w:color w:val="000000" w:themeColor="text1"/>
              </w:rPr>
              <w:t>Dapat menjelaskan</w:t>
            </w:r>
            <w:r w:rsidRPr="00763303">
              <w:rPr>
                <w:color w:val="000000" w:themeColor="text1"/>
              </w:rPr>
              <w:t xml:space="preserve"> </w:t>
            </w:r>
            <w:r w:rsidRPr="00763303">
              <w:rPr>
                <w:color w:val="000000" w:themeColor="text1"/>
              </w:rPr>
              <w:t>hal</w:t>
            </w:r>
            <w:r w:rsidRPr="00763303">
              <w:rPr>
                <w:color w:val="000000" w:themeColor="text1"/>
              </w:rPr>
              <w:t xml:space="preserve"> </w:t>
            </w:r>
            <w:r w:rsidRPr="00763303">
              <w:rPr>
                <w:color w:val="000000" w:themeColor="text1"/>
              </w:rPr>
              <w:t>yang perlu</w:t>
            </w:r>
            <w:r w:rsidRPr="00763303">
              <w:rPr>
                <w:color w:val="000000" w:themeColor="text1"/>
              </w:rPr>
              <w:t xml:space="preserve"> </w:t>
            </w:r>
            <w:r w:rsidRPr="00763303">
              <w:rPr>
                <w:color w:val="000000" w:themeColor="text1"/>
              </w:rPr>
              <w:t>diperhatikan</w:t>
            </w:r>
            <w:r w:rsidRPr="00763303">
              <w:rPr>
                <w:color w:val="000000" w:themeColor="text1"/>
              </w:rPr>
              <w:t xml:space="preserve"> </w:t>
            </w:r>
            <w:r w:rsidRPr="00763303">
              <w:rPr>
                <w:color w:val="000000" w:themeColor="text1"/>
              </w:rPr>
              <w:t>dalam gladi</w:t>
            </w:r>
            <w:r w:rsidRPr="00763303">
              <w:rPr>
                <w:color w:val="000000" w:themeColor="text1"/>
              </w:rPr>
              <w:t xml:space="preserve"> </w:t>
            </w:r>
            <w:r w:rsidRPr="00763303">
              <w:rPr>
                <w:color w:val="000000" w:themeColor="text1"/>
              </w:rPr>
              <w:t>resik dan eva</w:t>
            </w:r>
            <w:r w:rsidRPr="00763303">
              <w:rPr>
                <w:color w:val="000000" w:themeColor="text1"/>
              </w:rPr>
              <w:t xml:space="preserve"> </w:t>
            </w:r>
            <w:r w:rsidRPr="00763303">
              <w:rPr>
                <w:color w:val="000000" w:themeColor="text1"/>
              </w:rPr>
              <w:t>luasi pergelaran</w:t>
            </w:r>
            <w:r w:rsidRPr="00763303">
              <w:rPr>
                <w:color w:val="000000" w:themeColor="text1"/>
              </w:rPr>
              <w:t xml:space="preserve"> </w:t>
            </w:r>
            <w:r w:rsidRPr="00763303">
              <w:rPr>
                <w:color w:val="000000" w:themeColor="text1"/>
              </w:rPr>
              <w:t>dengan</w:t>
            </w:r>
            <w:r w:rsidRPr="00763303">
              <w:rPr>
                <w:color w:val="000000" w:themeColor="text1"/>
              </w:rPr>
              <w:t xml:space="preserve"> </w:t>
            </w:r>
            <w:r w:rsidRPr="00763303">
              <w:rPr>
                <w:color w:val="000000" w:themeColor="text1"/>
              </w:rPr>
              <w:t>tepat</w:t>
            </w:r>
          </w:p>
        </w:tc>
        <w:tc>
          <w:tcPr>
            <w:tcW w:w="1799" w:type="dxa"/>
          </w:tcPr>
          <w:p w:rsidR="0028309F" w:rsidRPr="00763303" w:rsidRDefault="00763303" w:rsidP="00763303">
            <w:pPr>
              <w:autoSpaceDE w:val="0"/>
              <w:autoSpaceDN w:val="0"/>
              <w:adjustRightInd w:val="0"/>
              <w:spacing w:before="60" w:after="60"/>
              <w:rPr>
                <w:color w:val="000000" w:themeColor="text1"/>
              </w:rPr>
            </w:pPr>
            <w:r w:rsidRPr="00763303">
              <w:rPr>
                <w:color w:val="000000" w:themeColor="text1"/>
              </w:rPr>
              <w:t>Dapat menjelaskan</w:t>
            </w:r>
            <w:r w:rsidRPr="00763303">
              <w:rPr>
                <w:color w:val="000000" w:themeColor="text1"/>
              </w:rPr>
              <w:t xml:space="preserve"> </w:t>
            </w:r>
            <w:r w:rsidRPr="00763303">
              <w:rPr>
                <w:color w:val="000000" w:themeColor="text1"/>
              </w:rPr>
              <w:t>hal</w:t>
            </w:r>
            <w:r w:rsidRPr="00763303">
              <w:rPr>
                <w:color w:val="000000" w:themeColor="text1"/>
              </w:rPr>
              <w:t xml:space="preserve"> </w:t>
            </w:r>
            <w:r w:rsidRPr="00763303">
              <w:rPr>
                <w:color w:val="000000" w:themeColor="text1"/>
              </w:rPr>
              <w:t>yang perlu</w:t>
            </w:r>
            <w:r w:rsidRPr="00763303">
              <w:rPr>
                <w:color w:val="000000" w:themeColor="text1"/>
              </w:rPr>
              <w:t xml:space="preserve"> </w:t>
            </w:r>
            <w:r w:rsidRPr="00763303">
              <w:rPr>
                <w:color w:val="000000" w:themeColor="text1"/>
              </w:rPr>
              <w:t>diperhatikan</w:t>
            </w:r>
            <w:r w:rsidRPr="00763303">
              <w:rPr>
                <w:color w:val="000000" w:themeColor="text1"/>
              </w:rPr>
              <w:t xml:space="preserve"> </w:t>
            </w:r>
            <w:r w:rsidRPr="00763303">
              <w:rPr>
                <w:color w:val="000000" w:themeColor="text1"/>
              </w:rPr>
              <w:t>dalam</w:t>
            </w:r>
            <w:r w:rsidRPr="00763303">
              <w:rPr>
                <w:color w:val="000000" w:themeColor="text1"/>
              </w:rPr>
              <w:t xml:space="preserve"> </w:t>
            </w:r>
            <w:r w:rsidRPr="00763303">
              <w:rPr>
                <w:color w:val="000000" w:themeColor="text1"/>
              </w:rPr>
              <w:t>gladi resik,</w:t>
            </w:r>
            <w:r w:rsidRPr="00763303">
              <w:rPr>
                <w:color w:val="000000" w:themeColor="text1"/>
              </w:rPr>
              <w:t xml:space="preserve"> </w:t>
            </w:r>
            <w:r w:rsidRPr="00763303">
              <w:rPr>
                <w:color w:val="000000" w:themeColor="text1"/>
              </w:rPr>
              <w:t>pelaksaan,</w:t>
            </w:r>
            <w:r w:rsidRPr="00763303">
              <w:rPr>
                <w:color w:val="000000" w:themeColor="text1"/>
              </w:rPr>
              <w:t xml:space="preserve"> </w:t>
            </w:r>
            <w:r w:rsidRPr="00763303">
              <w:rPr>
                <w:color w:val="000000" w:themeColor="text1"/>
              </w:rPr>
              <w:t>atau evaluasi</w:t>
            </w:r>
            <w:r w:rsidRPr="00763303">
              <w:rPr>
                <w:color w:val="000000" w:themeColor="text1"/>
              </w:rPr>
              <w:t xml:space="preserve"> </w:t>
            </w:r>
            <w:r w:rsidRPr="00763303">
              <w:rPr>
                <w:color w:val="000000" w:themeColor="text1"/>
              </w:rPr>
              <w:t>pergelaran</w:t>
            </w:r>
            <w:r w:rsidRPr="00763303">
              <w:rPr>
                <w:color w:val="000000" w:themeColor="text1"/>
              </w:rPr>
              <w:t xml:space="preserve"> </w:t>
            </w:r>
            <w:r w:rsidRPr="00763303">
              <w:rPr>
                <w:color w:val="000000" w:themeColor="text1"/>
              </w:rPr>
              <w:t>dengan tepat</w:t>
            </w:r>
          </w:p>
        </w:tc>
        <w:tc>
          <w:tcPr>
            <w:tcW w:w="1756" w:type="dxa"/>
          </w:tcPr>
          <w:p w:rsidR="0028309F" w:rsidRPr="00763303" w:rsidRDefault="00763303" w:rsidP="00763303">
            <w:pPr>
              <w:autoSpaceDE w:val="0"/>
              <w:autoSpaceDN w:val="0"/>
              <w:adjustRightInd w:val="0"/>
              <w:spacing w:before="60" w:after="60"/>
              <w:rPr>
                <w:color w:val="000000" w:themeColor="text1"/>
              </w:rPr>
            </w:pPr>
            <w:r w:rsidRPr="00763303">
              <w:rPr>
                <w:color w:val="000000" w:themeColor="text1"/>
              </w:rPr>
              <w:t>Kesulitan dalam</w:t>
            </w:r>
            <w:r w:rsidRPr="00763303">
              <w:rPr>
                <w:color w:val="000000" w:themeColor="text1"/>
              </w:rPr>
              <w:t xml:space="preserve"> </w:t>
            </w:r>
            <w:r w:rsidRPr="00763303">
              <w:rPr>
                <w:color w:val="000000" w:themeColor="text1"/>
              </w:rPr>
              <w:t>menjelaskan</w:t>
            </w:r>
            <w:r w:rsidRPr="00763303">
              <w:rPr>
                <w:color w:val="000000" w:themeColor="text1"/>
              </w:rPr>
              <w:t xml:space="preserve"> </w:t>
            </w:r>
            <w:r w:rsidRPr="00763303">
              <w:rPr>
                <w:color w:val="000000" w:themeColor="text1"/>
              </w:rPr>
              <w:t>dengan</w:t>
            </w:r>
            <w:r w:rsidRPr="00763303">
              <w:rPr>
                <w:color w:val="000000" w:themeColor="text1"/>
              </w:rPr>
              <w:t xml:space="preserve"> </w:t>
            </w:r>
            <w:r w:rsidRPr="00763303">
              <w:rPr>
                <w:color w:val="000000" w:themeColor="text1"/>
              </w:rPr>
              <w:t>tepat</w:t>
            </w:r>
          </w:p>
        </w:tc>
      </w:tr>
    </w:tbl>
    <w:p w:rsidR="0028309F" w:rsidRPr="00763303" w:rsidRDefault="0028309F" w:rsidP="00763303">
      <w:pPr>
        <w:spacing w:before="60" w:after="60"/>
        <w:ind w:left="426"/>
        <w:rPr>
          <w:color w:val="000000" w:themeColor="text1"/>
        </w:rPr>
      </w:pPr>
    </w:p>
    <w:p w:rsidR="0028309F" w:rsidRPr="00763303" w:rsidRDefault="00763303" w:rsidP="00763303">
      <w:pPr>
        <w:autoSpaceDE w:val="0"/>
        <w:autoSpaceDN w:val="0"/>
        <w:adjustRightInd w:val="0"/>
        <w:spacing w:before="60" w:after="60"/>
        <w:ind w:left="709" w:hanging="283"/>
        <w:rPr>
          <w:rFonts w:eastAsiaTheme="minorHAnsi"/>
          <w:b/>
          <w:bCs/>
          <w:color w:val="000000" w:themeColor="text1"/>
        </w:rPr>
      </w:pPr>
      <w:r w:rsidRPr="00763303">
        <w:rPr>
          <w:rFonts w:eastAsiaTheme="minorHAnsi"/>
          <w:b/>
          <w:bCs/>
          <w:color w:val="000000" w:themeColor="text1"/>
        </w:rPr>
        <w:t xml:space="preserve">c. </w:t>
      </w:r>
      <w:r w:rsidRPr="00763303">
        <w:rPr>
          <w:rFonts w:eastAsiaTheme="minorHAnsi"/>
          <w:b/>
          <w:bCs/>
          <w:color w:val="000000" w:themeColor="text1"/>
        </w:rPr>
        <w:tab/>
        <w:t>Penilaian Hasil Belajar</w:t>
      </w:r>
    </w:p>
    <w:p w:rsidR="0028309F" w:rsidRPr="00763303" w:rsidRDefault="00763303" w:rsidP="00763303">
      <w:pPr>
        <w:autoSpaceDE w:val="0"/>
        <w:autoSpaceDN w:val="0"/>
        <w:adjustRightInd w:val="0"/>
        <w:spacing w:before="60" w:after="60"/>
        <w:ind w:left="709"/>
        <w:rPr>
          <w:rFonts w:eastAsiaTheme="minorHAnsi"/>
          <w:color w:val="000000" w:themeColor="text1"/>
        </w:rPr>
      </w:pPr>
      <w:r w:rsidRPr="00763303">
        <w:rPr>
          <w:rFonts w:eastAsiaTheme="minorHAnsi"/>
          <w:color w:val="000000" w:themeColor="text1"/>
        </w:rPr>
        <w:t>Penilaian hasil belajar ini dilakukan melalui pengamatan (observasi) yang dilakukan</w:t>
      </w:r>
      <w:r w:rsidRPr="00763303">
        <w:rPr>
          <w:rFonts w:eastAsiaTheme="minorHAnsi"/>
          <w:color w:val="000000" w:themeColor="text1"/>
        </w:rPr>
        <w:t xml:space="preserve"> </w:t>
      </w:r>
      <w:r w:rsidRPr="00763303">
        <w:rPr>
          <w:rFonts w:eastAsiaTheme="minorHAnsi"/>
          <w:color w:val="000000" w:themeColor="text1"/>
        </w:rPr>
        <w:t>oleh guru selama kegiatan pembelajaran berlangsung. Penilaian hasil belajar ini</w:t>
      </w:r>
      <w:r w:rsidRPr="00763303">
        <w:rPr>
          <w:rFonts w:eastAsiaTheme="minorHAnsi"/>
          <w:color w:val="000000" w:themeColor="text1"/>
        </w:rPr>
        <w:t xml:space="preserve"> </w:t>
      </w:r>
      <w:r w:rsidRPr="00763303">
        <w:rPr>
          <w:rFonts w:eastAsiaTheme="minorHAnsi"/>
          <w:color w:val="000000" w:themeColor="text1"/>
        </w:rPr>
        <w:t xml:space="preserve">dilakukan dengan tujuan agar Guru mampu melihat </w:t>
      </w:r>
      <w:r w:rsidRPr="00763303">
        <w:rPr>
          <w:rFonts w:eastAsiaTheme="minorHAnsi"/>
          <w:color w:val="000000" w:themeColor="text1"/>
        </w:rPr>
        <w:t>kemampuan peserta didik</w:t>
      </w:r>
      <w:r w:rsidRPr="00763303">
        <w:rPr>
          <w:rFonts w:eastAsiaTheme="minorHAnsi"/>
          <w:color w:val="000000" w:themeColor="text1"/>
        </w:rPr>
        <w:t xml:space="preserve"> </w:t>
      </w:r>
      <w:r w:rsidRPr="00763303">
        <w:rPr>
          <w:rFonts w:eastAsiaTheme="minorHAnsi"/>
          <w:color w:val="000000" w:themeColor="text1"/>
        </w:rPr>
        <w:t>dalam berpikir kritis, kreatifitas, dan berbicara di depan umum. Adapun pedoman</w:t>
      </w:r>
      <w:r w:rsidRPr="00763303">
        <w:rPr>
          <w:rFonts w:eastAsiaTheme="minorHAnsi"/>
          <w:color w:val="000000" w:themeColor="text1"/>
        </w:rPr>
        <w:t xml:space="preserve"> </w:t>
      </w:r>
      <w:r w:rsidRPr="00763303">
        <w:rPr>
          <w:rFonts w:eastAsiaTheme="minorHAnsi"/>
          <w:color w:val="000000" w:themeColor="text1"/>
        </w:rPr>
        <w:t>penilaian yang dapat digunakan oleh Guru adalah sebagai berikut:</w:t>
      </w:r>
    </w:p>
    <w:p w:rsidR="0028309F" w:rsidRPr="00763303" w:rsidRDefault="00763303" w:rsidP="00763303">
      <w:pPr>
        <w:autoSpaceDE w:val="0"/>
        <w:autoSpaceDN w:val="0"/>
        <w:adjustRightInd w:val="0"/>
        <w:spacing w:before="60" w:after="60"/>
        <w:ind w:left="709"/>
        <w:rPr>
          <w:rFonts w:eastAsiaTheme="minorHAnsi"/>
          <w:color w:val="000000" w:themeColor="text1"/>
        </w:rPr>
      </w:pPr>
      <w:r w:rsidRPr="00763303">
        <w:rPr>
          <w:rFonts w:eastAsiaTheme="minorHAnsi"/>
          <w:color w:val="000000" w:themeColor="text1"/>
        </w:rPr>
        <w:t>Tabel 4.3.3</w:t>
      </w:r>
    </w:p>
    <w:p w:rsidR="0028309F" w:rsidRPr="00763303" w:rsidRDefault="00763303" w:rsidP="00763303">
      <w:pPr>
        <w:autoSpaceDE w:val="0"/>
        <w:autoSpaceDN w:val="0"/>
        <w:adjustRightInd w:val="0"/>
        <w:spacing w:before="60" w:after="60"/>
        <w:ind w:left="709"/>
        <w:rPr>
          <w:rFonts w:eastAsiaTheme="minorHAnsi"/>
          <w:color w:val="000000" w:themeColor="text1"/>
        </w:rPr>
      </w:pPr>
      <w:r w:rsidRPr="00763303">
        <w:rPr>
          <w:rFonts w:eastAsiaTheme="minorHAnsi"/>
          <w:color w:val="000000" w:themeColor="text1"/>
        </w:rPr>
        <w:t>Pedoman Penilaian Hasil Belajar</w:t>
      </w:r>
    </w:p>
    <w:tbl>
      <w:tblPr>
        <w:tblStyle w:val="TableGrid1"/>
        <w:tblW w:w="8942" w:type="dxa"/>
        <w:tblInd w:w="817" w:type="dxa"/>
        <w:tblLook w:val="04A0" w:firstRow="1" w:lastRow="0" w:firstColumn="1" w:lastColumn="0" w:noHBand="0" w:noVBand="1"/>
      </w:tblPr>
      <w:tblGrid>
        <w:gridCol w:w="1843"/>
        <w:gridCol w:w="1843"/>
        <w:gridCol w:w="1701"/>
        <w:gridCol w:w="1799"/>
        <w:gridCol w:w="1756"/>
      </w:tblGrid>
      <w:tr w:rsidR="00763303" w:rsidRPr="00763303" w:rsidTr="00406F84">
        <w:tc>
          <w:tcPr>
            <w:tcW w:w="1843" w:type="dxa"/>
            <w:vMerge w:val="restart"/>
            <w:vAlign w:val="center"/>
          </w:tcPr>
          <w:p w:rsidR="0028309F" w:rsidRPr="00763303" w:rsidRDefault="00763303" w:rsidP="00763303">
            <w:pPr>
              <w:spacing w:before="60" w:after="60"/>
              <w:jc w:val="center"/>
              <w:rPr>
                <w:b/>
                <w:color w:val="000000" w:themeColor="text1"/>
              </w:rPr>
            </w:pPr>
            <w:r w:rsidRPr="00763303">
              <w:rPr>
                <w:b/>
                <w:color w:val="000000" w:themeColor="text1"/>
              </w:rPr>
              <w:t>Kriteria</w:t>
            </w:r>
          </w:p>
        </w:tc>
        <w:tc>
          <w:tcPr>
            <w:tcW w:w="1843" w:type="dxa"/>
            <w:vAlign w:val="center"/>
          </w:tcPr>
          <w:p w:rsidR="0028309F" w:rsidRPr="00763303" w:rsidRDefault="00763303" w:rsidP="00763303">
            <w:pPr>
              <w:spacing w:before="60" w:after="60"/>
              <w:jc w:val="center"/>
              <w:rPr>
                <w:b/>
                <w:color w:val="000000" w:themeColor="text1"/>
              </w:rPr>
            </w:pPr>
            <w:r w:rsidRPr="00763303">
              <w:rPr>
                <w:b/>
                <w:color w:val="000000" w:themeColor="text1"/>
              </w:rPr>
              <w:t>Sangat baik</w:t>
            </w:r>
          </w:p>
        </w:tc>
        <w:tc>
          <w:tcPr>
            <w:tcW w:w="1701" w:type="dxa"/>
            <w:vAlign w:val="center"/>
          </w:tcPr>
          <w:p w:rsidR="0028309F" w:rsidRPr="00763303" w:rsidRDefault="00763303" w:rsidP="00763303">
            <w:pPr>
              <w:spacing w:before="60" w:after="60"/>
              <w:jc w:val="center"/>
              <w:rPr>
                <w:b/>
                <w:color w:val="000000" w:themeColor="text1"/>
              </w:rPr>
            </w:pPr>
            <w:r w:rsidRPr="00763303">
              <w:rPr>
                <w:b/>
                <w:color w:val="000000" w:themeColor="text1"/>
              </w:rPr>
              <w:t>Baik</w:t>
            </w:r>
          </w:p>
        </w:tc>
        <w:tc>
          <w:tcPr>
            <w:tcW w:w="1799" w:type="dxa"/>
            <w:vAlign w:val="center"/>
          </w:tcPr>
          <w:p w:rsidR="0028309F" w:rsidRPr="00763303" w:rsidRDefault="00763303" w:rsidP="00763303">
            <w:pPr>
              <w:spacing w:before="60" w:after="60"/>
              <w:jc w:val="center"/>
              <w:rPr>
                <w:b/>
                <w:color w:val="000000" w:themeColor="text1"/>
              </w:rPr>
            </w:pPr>
            <w:r w:rsidRPr="00763303">
              <w:rPr>
                <w:b/>
                <w:color w:val="000000" w:themeColor="text1"/>
              </w:rPr>
              <w:t>Cukup</w:t>
            </w:r>
          </w:p>
        </w:tc>
        <w:tc>
          <w:tcPr>
            <w:tcW w:w="1756" w:type="dxa"/>
            <w:vAlign w:val="center"/>
          </w:tcPr>
          <w:p w:rsidR="0028309F" w:rsidRPr="00763303" w:rsidRDefault="00763303" w:rsidP="00763303">
            <w:pPr>
              <w:spacing w:before="60" w:after="60"/>
              <w:jc w:val="center"/>
              <w:rPr>
                <w:b/>
                <w:color w:val="000000" w:themeColor="text1"/>
              </w:rPr>
            </w:pPr>
            <w:r w:rsidRPr="00763303">
              <w:rPr>
                <w:b/>
                <w:color w:val="000000" w:themeColor="text1"/>
              </w:rPr>
              <w:t xml:space="preserve">Perlu </w:t>
            </w:r>
            <w:r w:rsidRPr="00763303">
              <w:rPr>
                <w:b/>
                <w:color w:val="000000" w:themeColor="text1"/>
              </w:rPr>
              <w:t>dikembangkan</w:t>
            </w:r>
          </w:p>
        </w:tc>
      </w:tr>
      <w:tr w:rsidR="00763303" w:rsidRPr="00763303" w:rsidTr="00406F84">
        <w:tc>
          <w:tcPr>
            <w:tcW w:w="1843" w:type="dxa"/>
            <w:vMerge/>
            <w:vAlign w:val="center"/>
          </w:tcPr>
          <w:p w:rsidR="0028309F" w:rsidRPr="00763303" w:rsidRDefault="0028309F" w:rsidP="00763303">
            <w:pPr>
              <w:spacing w:before="60" w:after="60"/>
              <w:jc w:val="center"/>
              <w:rPr>
                <w:b/>
                <w:color w:val="000000" w:themeColor="text1"/>
              </w:rPr>
            </w:pPr>
          </w:p>
        </w:tc>
        <w:tc>
          <w:tcPr>
            <w:tcW w:w="1843" w:type="dxa"/>
            <w:vAlign w:val="center"/>
          </w:tcPr>
          <w:p w:rsidR="0028309F" w:rsidRPr="00763303" w:rsidRDefault="00763303" w:rsidP="00763303">
            <w:pPr>
              <w:spacing w:before="60" w:after="60"/>
              <w:jc w:val="center"/>
              <w:rPr>
                <w:b/>
                <w:color w:val="000000" w:themeColor="text1"/>
              </w:rPr>
            </w:pPr>
            <w:r w:rsidRPr="00763303">
              <w:rPr>
                <w:b/>
                <w:color w:val="000000" w:themeColor="text1"/>
              </w:rPr>
              <w:t>4</w:t>
            </w:r>
          </w:p>
        </w:tc>
        <w:tc>
          <w:tcPr>
            <w:tcW w:w="1701" w:type="dxa"/>
            <w:vAlign w:val="center"/>
          </w:tcPr>
          <w:p w:rsidR="0028309F" w:rsidRPr="00763303" w:rsidRDefault="00763303" w:rsidP="00763303">
            <w:pPr>
              <w:spacing w:before="60" w:after="60"/>
              <w:jc w:val="center"/>
              <w:rPr>
                <w:b/>
                <w:color w:val="000000" w:themeColor="text1"/>
              </w:rPr>
            </w:pPr>
            <w:r w:rsidRPr="00763303">
              <w:rPr>
                <w:b/>
                <w:color w:val="000000" w:themeColor="text1"/>
              </w:rPr>
              <w:t>3</w:t>
            </w:r>
          </w:p>
        </w:tc>
        <w:tc>
          <w:tcPr>
            <w:tcW w:w="1799" w:type="dxa"/>
            <w:vAlign w:val="center"/>
          </w:tcPr>
          <w:p w:rsidR="0028309F" w:rsidRPr="00763303" w:rsidRDefault="00763303" w:rsidP="00763303">
            <w:pPr>
              <w:spacing w:before="60" w:after="60"/>
              <w:jc w:val="center"/>
              <w:rPr>
                <w:b/>
                <w:color w:val="000000" w:themeColor="text1"/>
              </w:rPr>
            </w:pPr>
            <w:r w:rsidRPr="00763303">
              <w:rPr>
                <w:b/>
                <w:color w:val="000000" w:themeColor="text1"/>
              </w:rPr>
              <w:t>2</w:t>
            </w:r>
          </w:p>
        </w:tc>
        <w:tc>
          <w:tcPr>
            <w:tcW w:w="1756" w:type="dxa"/>
            <w:vAlign w:val="center"/>
          </w:tcPr>
          <w:p w:rsidR="0028309F" w:rsidRPr="00763303" w:rsidRDefault="00763303" w:rsidP="00763303">
            <w:pPr>
              <w:spacing w:before="60" w:after="60"/>
              <w:jc w:val="center"/>
              <w:rPr>
                <w:b/>
                <w:color w:val="000000" w:themeColor="text1"/>
              </w:rPr>
            </w:pPr>
            <w:r w:rsidRPr="00763303">
              <w:rPr>
                <w:b/>
                <w:color w:val="000000" w:themeColor="text1"/>
              </w:rPr>
              <w:t>1</w:t>
            </w:r>
          </w:p>
        </w:tc>
      </w:tr>
      <w:tr w:rsidR="00763303" w:rsidRPr="00763303" w:rsidTr="00406F84">
        <w:tc>
          <w:tcPr>
            <w:tcW w:w="1843" w:type="dxa"/>
          </w:tcPr>
          <w:p w:rsidR="0028309F" w:rsidRPr="00763303" w:rsidRDefault="00763303" w:rsidP="00763303">
            <w:pPr>
              <w:autoSpaceDE w:val="0"/>
              <w:autoSpaceDN w:val="0"/>
              <w:adjustRightInd w:val="0"/>
              <w:spacing w:before="60" w:after="60"/>
              <w:rPr>
                <w:color w:val="000000" w:themeColor="text1"/>
              </w:rPr>
            </w:pPr>
            <w:r w:rsidRPr="00763303">
              <w:rPr>
                <w:color w:val="000000" w:themeColor="text1"/>
              </w:rPr>
              <w:t>Berpikir</w:t>
            </w:r>
            <w:r w:rsidRPr="00763303">
              <w:rPr>
                <w:color w:val="000000" w:themeColor="text1"/>
              </w:rPr>
              <w:t xml:space="preserve"> </w:t>
            </w:r>
            <w:r w:rsidRPr="00763303">
              <w:rPr>
                <w:color w:val="000000" w:themeColor="text1"/>
              </w:rPr>
              <w:t>kritis</w:t>
            </w:r>
          </w:p>
        </w:tc>
        <w:tc>
          <w:tcPr>
            <w:tcW w:w="1843" w:type="dxa"/>
          </w:tcPr>
          <w:p w:rsidR="0028309F"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Pr="00763303">
              <w:rPr>
                <w:color w:val="000000" w:themeColor="text1"/>
              </w:rPr>
              <w:t xml:space="preserve"> </w:t>
            </w:r>
            <w:r w:rsidRPr="00763303">
              <w:rPr>
                <w:color w:val="000000" w:themeColor="text1"/>
              </w:rPr>
              <w:t>sering bertanya</w:t>
            </w:r>
            <w:r w:rsidRPr="00763303">
              <w:rPr>
                <w:color w:val="000000" w:themeColor="text1"/>
              </w:rPr>
              <w:t xml:space="preserve"> </w:t>
            </w:r>
            <w:r w:rsidRPr="00763303">
              <w:rPr>
                <w:color w:val="000000" w:themeColor="text1"/>
              </w:rPr>
              <w:t>dengan pertanyaan</w:t>
            </w:r>
            <w:r w:rsidRPr="00763303">
              <w:rPr>
                <w:color w:val="000000" w:themeColor="text1"/>
              </w:rPr>
              <w:t xml:space="preserve"> </w:t>
            </w:r>
            <w:r w:rsidRPr="00763303">
              <w:rPr>
                <w:color w:val="000000" w:themeColor="text1"/>
              </w:rPr>
              <w:t>yang</w:t>
            </w:r>
            <w:r w:rsidRPr="00763303">
              <w:rPr>
                <w:color w:val="000000" w:themeColor="text1"/>
              </w:rPr>
              <w:t xml:space="preserve"> </w:t>
            </w:r>
            <w:r w:rsidRPr="00763303">
              <w:rPr>
                <w:color w:val="000000" w:themeColor="text1"/>
              </w:rPr>
              <w:t>kritis</w:t>
            </w:r>
          </w:p>
        </w:tc>
        <w:tc>
          <w:tcPr>
            <w:tcW w:w="1701" w:type="dxa"/>
          </w:tcPr>
          <w:p w:rsidR="0028309F"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Pr="00763303">
              <w:rPr>
                <w:color w:val="000000" w:themeColor="text1"/>
              </w:rPr>
              <w:t xml:space="preserve"> </w:t>
            </w:r>
            <w:r w:rsidRPr="00763303">
              <w:rPr>
                <w:color w:val="000000" w:themeColor="text1"/>
              </w:rPr>
              <w:t>bertanya dengan</w:t>
            </w:r>
            <w:r w:rsidRPr="00763303">
              <w:rPr>
                <w:color w:val="000000" w:themeColor="text1"/>
              </w:rPr>
              <w:t xml:space="preserve"> </w:t>
            </w:r>
            <w:r w:rsidRPr="00763303">
              <w:rPr>
                <w:color w:val="000000" w:themeColor="text1"/>
              </w:rPr>
              <w:t>pertanyaan</w:t>
            </w:r>
            <w:r w:rsidRPr="00763303">
              <w:rPr>
                <w:color w:val="000000" w:themeColor="text1"/>
              </w:rPr>
              <w:t xml:space="preserve"> </w:t>
            </w:r>
            <w:r w:rsidRPr="00763303">
              <w:rPr>
                <w:color w:val="000000" w:themeColor="text1"/>
              </w:rPr>
              <w:t>yang kritis,</w:t>
            </w:r>
            <w:r w:rsidRPr="00763303">
              <w:rPr>
                <w:color w:val="000000" w:themeColor="text1"/>
              </w:rPr>
              <w:t xml:space="preserve"> </w:t>
            </w:r>
            <w:r w:rsidRPr="00763303">
              <w:rPr>
                <w:color w:val="000000" w:themeColor="text1"/>
              </w:rPr>
              <w:t>meskipun</w:t>
            </w:r>
            <w:r w:rsidRPr="00763303">
              <w:rPr>
                <w:color w:val="000000" w:themeColor="text1"/>
              </w:rPr>
              <w:t xml:space="preserve"> </w:t>
            </w:r>
            <w:r w:rsidRPr="00763303">
              <w:rPr>
                <w:color w:val="000000" w:themeColor="text1"/>
              </w:rPr>
              <w:t>tidak sering</w:t>
            </w:r>
          </w:p>
        </w:tc>
        <w:tc>
          <w:tcPr>
            <w:tcW w:w="1799" w:type="dxa"/>
          </w:tcPr>
          <w:p w:rsidR="0028309F"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Pr="00763303">
              <w:rPr>
                <w:color w:val="000000" w:themeColor="text1"/>
              </w:rPr>
              <w:t xml:space="preserve"> </w:t>
            </w:r>
            <w:r w:rsidRPr="00763303">
              <w:rPr>
                <w:color w:val="000000" w:themeColor="text1"/>
              </w:rPr>
              <w:t>sesekali bertanya</w:t>
            </w:r>
            <w:r w:rsidRPr="00763303">
              <w:rPr>
                <w:color w:val="000000" w:themeColor="text1"/>
              </w:rPr>
              <w:t xml:space="preserve"> </w:t>
            </w:r>
          </w:p>
        </w:tc>
        <w:tc>
          <w:tcPr>
            <w:tcW w:w="1756" w:type="dxa"/>
          </w:tcPr>
          <w:p w:rsidR="0028309F"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Pr="00763303">
              <w:rPr>
                <w:color w:val="000000" w:themeColor="text1"/>
              </w:rPr>
              <w:t xml:space="preserve"> </w:t>
            </w:r>
            <w:r w:rsidRPr="00763303">
              <w:rPr>
                <w:color w:val="000000" w:themeColor="text1"/>
              </w:rPr>
              <w:t>tidak pernah</w:t>
            </w:r>
            <w:r w:rsidRPr="00763303">
              <w:rPr>
                <w:color w:val="000000" w:themeColor="text1"/>
              </w:rPr>
              <w:t xml:space="preserve"> </w:t>
            </w:r>
            <w:r w:rsidRPr="00763303">
              <w:rPr>
                <w:color w:val="000000" w:themeColor="text1"/>
              </w:rPr>
              <w:t>bertanya sama</w:t>
            </w:r>
            <w:r w:rsidRPr="00763303">
              <w:rPr>
                <w:color w:val="000000" w:themeColor="text1"/>
              </w:rPr>
              <w:t xml:space="preserve"> </w:t>
            </w:r>
            <w:r w:rsidRPr="00763303">
              <w:rPr>
                <w:color w:val="000000" w:themeColor="text1"/>
              </w:rPr>
              <w:t>sekali</w:t>
            </w:r>
          </w:p>
        </w:tc>
      </w:tr>
      <w:tr w:rsidR="00763303" w:rsidRPr="00763303" w:rsidTr="00406F84">
        <w:tc>
          <w:tcPr>
            <w:tcW w:w="1843" w:type="dxa"/>
          </w:tcPr>
          <w:p w:rsidR="0028309F" w:rsidRPr="00763303" w:rsidRDefault="00763303" w:rsidP="00763303">
            <w:pPr>
              <w:autoSpaceDE w:val="0"/>
              <w:autoSpaceDN w:val="0"/>
              <w:adjustRightInd w:val="0"/>
              <w:spacing w:before="60" w:after="60"/>
              <w:rPr>
                <w:color w:val="000000" w:themeColor="text1"/>
              </w:rPr>
            </w:pPr>
            <w:r w:rsidRPr="00763303">
              <w:rPr>
                <w:color w:val="000000" w:themeColor="text1"/>
              </w:rPr>
              <w:t>Kreatif</w:t>
            </w:r>
          </w:p>
        </w:tc>
        <w:tc>
          <w:tcPr>
            <w:tcW w:w="1843" w:type="dxa"/>
          </w:tcPr>
          <w:p w:rsidR="0028309F"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Pr="00763303">
              <w:rPr>
                <w:color w:val="000000" w:themeColor="text1"/>
              </w:rPr>
              <w:t xml:space="preserve"> </w:t>
            </w:r>
            <w:r w:rsidRPr="00763303">
              <w:rPr>
                <w:color w:val="000000" w:themeColor="text1"/>
              </w:rPr>
              <w:t>membuat peta</w:t>
            </w:r>
            <w:r w:rsidRPr="00763303">
              <w:rPr>
                <w:color w:val="000000" w:themeColor="text1"/>
              </w:rPr>
              <w:t xml:space="preserve"> </w:t>
            </w:r>
            <w:r w:rsidRPr="00763303">
              <w:rPr>
                <w:color w:val="000000" w:themeColor="text1"/>
              </w:rPr>
              <w:t>pikiran dengan</w:t>
            </w:r>
            <w:r w:rsidRPr="00763303">
              <w:rPr>
                <w:color w:val="000000" w:themeColor="text1"/>
              </w:rPr>
              <w:t xml:space="preserve"> </w:t>
            </w:r>
            <w:r w:rsidRPr="00763303">
              <w:rPr>
                <w:color w:val="000000" w:themeColor="text1"/>
              </w:rPr>
              <w:t>penuh gambar</w:t>
            </w:r>
            <w:r w:rsidRPr="00763303">
              <w:rPr>
                <w:color w:val="000000" w:themeColor="text1"/>
              </w:rPr>
              <w:t xml:space="preserve"> </w:t>
            </w:r>
            <w:r w:rsidRPr="00763303">
              <w:rPr>
                <w:color w:val="000000" w:themeColor="text1"/>
              </w:rPr>
              <w:t>dan teks</w:t>
            </w:r>
          </w:p>
        </w:tc>
        <w:tc>
          <w:tcPr>
            <w:tcW w:w="1701" w:type="dxa"/>
          </w:tcPr>
          <w:p w:rsidR="0028309F"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Pr="00763303">
              <w:rPr>
                <w:color w:val="000000" w:themeColor="text1"/>
              </w:rPr>
              <w:t xml:space="preserve"> </w:t>
            </w:r>
            <w:r w:rsidRPr="00763303">
              <w:rPr>
                <w:color w:val="000000" w:themeColor="text1"/>
              </w:rPr>
              <w:t>membuat peta</w:t>
            </w:r>
            <w:r w:rsidRPr="00763303">
              <w:rPr>
                <w:color w:val="000000" w:themeColor="text1"/>
              </w:rPr>
              <w:t xml:space="preserve"> </w:t>
            </w:r>
            <w:r w:rsidRPr="00763303">
              <w:rPr>
                <w:color w:val="000000" w:themeColor="text1"/>
              </w:rPr>
              <w:t>pikiran dengan</w:t>
            </w:r>
            <w:r w:rsidRPr="00763303">
              <w:rPr>
                <w:color w:val="000000" w:themeColor="text1"/>
              </w:rPr>
              <w:t xml:space="preserve"> </w:t>
            </w:r>
            <w:r w:rsidRPr="00763303">
              <w:rPr>
                <w:color w:val="000000" w:themeColor="text1"/>
              </w:rPr>
              <w:t>sedikit gambar</w:t>
            </w:r>
            <w:r w:rsidRPr="00763303">
              <w:rPr>
                <w:color w:val="000000" w:themeColor="text1"/>
              </w:rPr>
              <w:t xml:space="preserve"> </w:t>
            </w:r>
            <w:r w:rsidRPr="00763303">
              <w:rPr>
                <w:color w:val="000000" w:themeColor="text1"/>
              </w:rPr>
              <w:t>dan penuh</w:t>
            </w:r>
            <w:r w:rsidRPr="00763303">
              <w:rPr>
                <w:color w:val="000000" w:themeColor="text1"/>
              </w:rPr>
              <w:t xml:space="preserve"> </w:t>
            </w:r>
            <w:r w:rsidRPr="00763303">
              <w:rPr>
                <w:color w:val="000000" w:themeColor="text1"/>
              </w:rPr>
              <w:t>dengan teks</w:t>
            </w:r>
          </w:p>
        </w:tc>
        <w:tc>
          <w:tcPr>
            <w:tcW w:w="1799" w:type="dxa"/>
          </w:tcPr>
          <w:p w:rsidR="0028309F"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Pr="00763303">
              <w:rPr>
                <w:color w:val="000000" w:themeColor="text1"/>
              </w:rPr>
              <w:t xml:space="preserve"> </w:t>
            </w:r>
            <w:r w:rsidRPr="00763303">
              <w:rPr>
                <w:color w:val="000000" w:themeColor="text1"/>
              </w:rPr>
              <w:t>membuat peta</w:t>
            </w:r>
            <w:r w:rsidRPr="00763303">
              <w:rPr>
                <w:color w:val="000000" w:themeColor="text1"/>
              </w:rPr>
              <w:t xml:space="preserve"> </w:t>
            </w:r>
            <w:r w:rsidRPr="00763303">
              <w:rPr>
                <w:color w:val="000000" w:themeColor="text1"/>
              </w:rPr>
              <w:t>pikiran dengan</w:t>
            </w:r>
            <w:r w:rsidRPr="00763303">
              <w:rPr>
                <w:color w:val="000000" w:themeColor="text1"/>
              </w:rPr>
              <w:t xml:space="preserve"> </w:t>
            </w:r>
            <w:r w:rsidRPr="00763303">
              <w:rPr>
                <w:color w:val="000000" w:themeColor="text1"/>
              </w:rPr>
              <w:t>sedikit gambar</w:t>
            </w:r>
            <w:r w:rsidRPr="00763303">
              <w:rPr>
                <w:color w:val="000000" w:themeColor="text1"/>
              </w:rPr>
              <w:t xml:space="preserve"> </w:t>
            </w:r>
            <w:r w:rsidRPr="00763303">
              <w:rPr>
                <w:color w:val="000000" w:themeColor="text1"/>
              </w:rPr>
              <w:t>dan sedikit</w:t>
            </w:r>
            <w:r w:rsidRPr="00763303">
              <w:rPr>
                <w:color w:val="000000" w:themeColor="text1"/>
              </w:rPr>
              <w:t xml:space="preserve"> </w:t>
            </w:r>
            <w:r w:rsidRPr="00763303">
              <w:rPr>
                <w:color w:val="000000" w:themeColor="text1"/>
              </w:rPr>
              <w:t>teks</w:t>
            </w:r>
          </w:p>
        </w:tc>
        <w:tc>
          <w:tcPr>
            <w:tcW w:w="1756" w:type="dxa"/>
          </w:tcPr>
          <w:p w:rsidR="0028309F"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Pr="00763303">
              <w:rPr>
                <w:color w:val="000000" w:themeColor="text1"/>
              </w:rPr>
              <w:t xml:space="preserve"> </w:t>
            </w:r>
            <w:r w:rsidRPr="00763303">
              <w:rPr>
                <w:color w:val="000000" w:themeColor="text1"/>
              </w:rPr>
              <w:t>membuat peta</w:t>
            </w:r>
            <w:r w:rsidRPr="00763303">
              <w:rPr>
                <w:color w:val="000000" w:themeColor="text1"/>
              </w:rPr>
              <w:t xml:space="preserve"> </w:t>
            </w:r>
            <w:r w:rsidRPr="00763303">
              <w:rPr>
                <w:color w:val="000000" w:themeColor="text1"/>
              </w:rPr>
              <w:t>pikiran hanya</w:t>
            </w:r>
            <w:r w:rsidRPr="00763303">
              <w:rPr>
                <w:color w:val="000000" w:themeColor="text1"/>
              </w:rPr>
              <w:t xml:space="preserve"> </w:t>
            </w:r>
            <w:r w:rsidRPr="00763303">
              <w:rPr>
                <w:color w:val="000000" w:themeColor="text1"/>
              </w:rPr>
              <w:t>teks saja</w:t>
            </w:r>
          </w:p>
        </w:tc>
      </w:tr>
      <w:tr w:rsidR="00763303" w:rsidRPr="00763303" w:rsidTr="00406F84">
        <w:tc>
          <w:tcPr>
            <w:tcW w:w="1843" w:type="dxa"/>
          </w:tcPr>
          <w:p w:rsidR="0028309F" w:rsidRPr="00763303" w:rsidRDefault="00763303" w:rsidP="00763303">
            <w:pPr>
              <w:autoSpaceDE w:val="0"/>
              <w:autoSpaceDN w:val="0"/>
              <w:adjustRightInd w:val="0"/>
              <w:spacing w:before="60" w:after="60"/>
              <w:rPr>
                <w:color w:val="000000" w:themeColor="text1"/>
              </w:rPr>
            </w:pPr>
            <w:r w:rsidRPr="00763303">
              <w:rPr>
                <w:color w:val="000000" w:themeColor="text1"/>
              </w:rPr>
              <w:t>Bicara</w:t>
            </w:r>
            <w:r w:rsidRPr="00763303">
              <w:rPr>
                <w:color w:val="000000" w:themeColor="text1"/>
              </w:rPr>
              <w:t xml:space="preserve"> </w:t>
            </w:r>
            <w:r w:rsidRPr="00763303">
              <w:rPr>
                <w:color w:val="000000" w:themeColor="text1"/>
              </w:rPr>
              <w:t>di depan</w:t>
            </w:r>
            <w:r w:rsidRPr="00763303">
              <w:rPr>
                <w:color w:val="000000" w:themeColor="text1"/>
              </w:rPr>
              <w:t xml:space="preserve"> </w:t>
            </w:r>
            <w:r w:rsidRPr="00763303">
              <w:rPr>
                <w:color w:val="000000" w:themeColor="text1"/>
              </w:rPr>
              <w:t>umum</w:t>
            </w:r>
          </w:p>
        </w:tc>
        <w:tc>
          <w:tcPr>
            <w:tcW w:w="1843" w:type="dxa"/>
          </w:tcPr>
          <w:p w:rsidR="0028309F"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Pr="00763303">
              <w:rPr>
                <w:color w:val="000000" w:themeColor="text1"/>
              </w:rPr>
              <w:t xml:space="preserve"> </w:t>
            </w:r>
            <w:r w:rsidRPr="00763303">
              <w:rPr>
                <w:color w:val="000000" w:themeColor="text1"/>
              </w:rPr>
              <w:t>penuh percaya</w:t>
            </w:r>
            <w:r w:rsidRPr="00763303">
              <w:rPr>
                <w:color w:val="000000" w:themeColor="text1"/>
              </w:rPr>
              <w:t xml:space="preserve"> </w:t>
            </w:r>
            <w:r w:rsidRPr="00763303">
              <w:rPr>
                <w:color w:val="000000" w:themeColor="text1"/>
              </w:rPr>
              <w:t>diri saat</w:t>
            </w:r>
            <w:r w:rsidRPr="00763303">
              <w:rPr>
                <w:color w:val="000000" w:themeColor="text1"/>
              </w:rPr>
              <w:t xml:space="preserve"> </w:t>
            </w:r>
            <w:r w:rsidRPr="00763303">
              <w:rPr>
                <w:color w:val="000000" w:themeColor="text1"/>
              </w:rPr>
              <w:t>presentasi</w:t>
            </w:r>
            <w:r w:rsidRPr="00763303">
              <w:rPr>
                <w:color w:val="000000" w:themeColor="text1"/>
              </w:rPr>
              <w:t xml:space="preserve"> </w:t>
            </w:r>
            <w:r w:rsidRPr="00763303">
              <w:rPr>
                <w:color w:val="000000" w:themeColor="text1"/>
              </w:rPr>
              <w:t>peta pikiran</w:t>
            </w:r>
            <w:r w:rsidRPr="00763303">
              <w:rPr>
                <w:color w:val="000000" w:themeColor="text1"/>
              </w:rPr>
              <w:t xml:space="preserve"> </w:t>
            </w:r>
            <w:r w:rsidRPr="00763303">
              <w:rPr>
                <w:color w:val="000000" w:themeColor="text1"/>
              </w:rPr>
              <w:t>dibuat lengkap</w:t>
            </w:r>
            <w:r w:rsidRPr="00763303">
              <w:rPr>
                <w:color w:val="000000" w:themeColor="text1"/>
              </w:rPr>
              <w:t xml:space="preserve"> </w:t>
            </w:r>
            <w:r w:rsidRPr="00763303">
              <w:rPr>
                <w:color w:val="000000" w:themeColor="text1"/>
              </w:rPr>
              <w:t>dengan pembukaan,</w:t>
            </w:r>
            <w:r w:rsidRPr="00763303">
              <w:rPr>
                <w:color w:val="000000" w:themeColor="text1"/>
              </w:rPr>
              <w:t xml:space="preserve"> </w:t>
            </w:r>
            <w:r w:rsidRPr="00763303">
              <w:rPr>
                <w:color w:val="000000" w:themeColor="text1"/>
              </w:rPr>
              <w:t>isi,</w:t>
            </w:r>
            <w:r w:rsidRPr="00763303">
              <w:rPr>
                <w:color w:val="000000" w:themeColor="text1"/>
              </w:rPr>
              <w:t xml:space="preserve"> </w:t>
            </w:r>
            <w:r w:rsidRPr="00763303">
              <w:rPr>
                <w:color w:val="000000" w:themeColor="text1"/>
              </w:rPr>
              <w:t>dan penutup</w:t>
            </w:r>
            <w:r w:rsidRPr="00763303">
              <w:rPr>
                <w:color w:val="000000" w:themeColor="text1"/>
              </w:rPr>
              <w:t xml:space="preserve"> </w:t>
            </w:r>
            <w:r w:rsidRPr="00763303">
              <w:rPr>
                <w:color w:val="000000" w:themeColor="text1"/>
              </w:rPr>
              <w:t>presentasi</w:t>
            </w:r>
          </w:p>
        </w:tc>
        <w:tc>
          <w:tcPr>
            <w:tcW w:w="1701" w:type="dxa"/>
          </w:tcPr>
          <w:p w:rsidR="0028309F"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Pr="00763303">
              <w:rPr>
                <w:color w:val="000000" w:themeColor="text1"/>
              </w:rPr>
              <w:t xml:space="preserve"> </w:t>
            </w:r>
            <w:r w:rsidRPr="00763303">
              <w:rPr>
                <w:color w:val="000000" w:themeColor="text1"/>
              </w:rPr>
              <w:t>presentasi dengan</w:t>
            </w:r>
            <w:r w:rsidRPr="00763303">
              <w:rPr>
                <w:color w:val="000000" w:themeColor="text1"/>
              </w:rPr>
              <w:t xml:space="preserve"> </w:t>
            </w:r>
            <w:r w:rsidRPr="00763303">
              <w:rPr>
                <w:color w:val="000000" w:themeColor="text1"/>
              </w:rPr>
              <w:t>percaya</w:t>
            </w:r>
            <w:r w:rsidRPr="00763303">
              <w:rPr>
                <w:color w:val="000000" w:themeColor="text1"/>
              </w:rPr>
              <w:t xml:space="preserve"> </w:t>
            </w:r>
            <w:r w:rsidRPr="00763303">
              <w:rPr>
                <w:color w:val="000000" w:themeColor="text1"/>
              </w:rPr>
              <w:t>diri, namun</w:t>
            </w:r>
            <w:r w:rsidRPr="00763303">
              <w:rPr>
                <w:color w:val="000000" w:themeColor="text1"/>
              </w:rPr>
              <w:t xml:space="preserve"> </w:t>
            </w:r>
            <w:r w:rsidRPr="00763303">
              <w:rPr>
                <w:color w:val="000000" w:themeColor="text1"/>
              </w:rPr>
              <w:t>hanya menyampaikan</w:t>
            </w:r>
            <w:r w:rsidRPr="00763303">
              <w:rPr>
                <w:color w:val="000000" w:themeColor="text1"/>
              </w:rPr>
              <w:t xml:space="preserve"> </w:t>
            </w:r>
            <w:r w:rsidRPr="00763303">
              <w:rPr>
                <w:color w:val="000000" w:themeColor="text1"/>
              </w:rPr>
              <w:t>isi dari peta</w:t>
            </w:r>
            <w:r w:rsidRPr="00763303">
              <w:rPr>
                <w:color w:val="000000" w:themeColor="text1"/>
              </w:rPr>
              <w:t xml:space="preserve"> </w:t>
            </w:r>
            <w:r w:rsidRPr="00763303">
              <w:rPr>
                <w:color w:val="000000" w:themeColor="text1"/>
              </w:rPr>
              <w:t>pikiran</w:t>
            </w:r>
          </w:p>
        </w:tc>
        <w:tc>
          <w:tcPr>
            <w:tcW w:w="1799" w:type="dxa"/>
          </w:tcPr>
          <w:p w:rsidR="0028309F"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Pr="00763303">
              <w:rPr>
                <w:color w:val="000000" w:themeColor="text1"/>
              </w:rPr>
              <w:t xml:space="preserve"> </w:t>
            </w:r>
            <w:r w:rsidRPr="00763303">
              <w:rPr>
                <w:color w:val="000000" w:themeColor="text1"/>
              </w:rPr>
              <w:t>kurang percaya</w:t>
            </w:r>
            <w:r w:rsidRPr="00763303">
              <w:rPr>
                <w:color w:val="000000" w:themeColor="text1"/>
              </w:rPr>
              <w:t xml:space="preserve"> </w:t>
            </w:r>
            <w:r w:rsidRPr="00763303">
              <w:rPr>
                <w:color w:val="000000" w:themeColor="text1"/>
              </w:rPr>
              <w:t>diri (suara</w:t>
            </w:r>
            <w:r w:rsidRPr="00763303">
              <w:rPr>
                <w:color w:val="000000" w:themeColor="text1"/>
              </w:rPr>
              <w:t xml:space="preserve"> </w:t>
            </w:r>
            <w:r w:rsidRPr="00763303">
              <w:rPr>
                <w:color w:val="000000" w:themeColor="text1"/>
              </w:rPr>
              <w:t>kurang keras),</w:t>
            </w:r>
            <w:r w:rsidRPr="00763303">
              <w:rPr>
                <w:color w:val="000000" w:themeColor="text1"/>
              </w:rPr>
              <w:t xml:space="preserve"> </w:t>
            </w:r>
            <w:r w:rsidRPr="00763303">
              <w:rPr>
                <w:color w:val="000000" w:themeColor="text1"/>
              </w:rPr>
              <w:t>hanya menyampaikan</w:t>
            </w:r>
            <w:r w:rsidRPr="00763303">
              <w:rPr>
                <w:color w:val="000000" w:themeColor="text1"/>
              </w:rPr>
              <w:t xml:space="preserve"> </w:t>
            </w:r>
            <w:r w:rsidRPr="00763303">
              <w:rPr>
                <w:color w:val="000000" w:themeColor="text1"/>
              </w:rPr>
              <w:t>isi dari peta</w:t>
            </w:r>
            <w:r w:rsidRPr="00763303">
              <w:rPr>
                <w:color w:val="000000" w:themeColor="text1"/>
              </w:rPr>
              <w:t xml:space="preserve"> </w:t>
            </w:r>
            <w:r w:rsidRPr="00763303">
              <w:rPr>
                <w:color w:val="000000" w:themeColor="text1"/>
              </w:rPr>
              <w:t>pikiran</w:t>
            </w:r>
          </w:p>
        </w:tc>
        <w:tc>
          <w:tcPr>
            <w:tcW w:w="1756" w:type="dxa"/>
          </w:tcPr>
          <w:p w:rsidR="0028309F" w:rsidRPr="00763303" w:rsidRDefault="00763303" w:rsidP="00763303">
            <w:pPr>
              <w:autoSpaceDE w:val="0"/>
              <w:autoSpaceDN w:val="0"/>
              <w:adjustRightInd w:val="0"/>
              <w:spacing w:before="60" w:after="60"/>
              <w:rPr>
                <w:color w:val="000000" w:themeColor="text1"/>
              </w:rPr>
            </w:pPr>
            <w:r w:rsidRPr="00763303">
              <w:rPr>
                <w:color w:val="000000" w:themeColor="text1"/>
              </w:rPr>
              <w:t>Peserta didik</w:t>
            </w:r>
            <w:r w:rsidRPr="00763303">
              <w:rPr>
                <w:color w:val="000000" w:themeColor="text1"/>
              </w:rPr>
              <w:t xml:space="preserve"> </w:t>
            </w:r>
            <w:r w:rsidRPr="00763303">
              <w:rPr>
                <w:color w:val="000000" w:themeColor="text1"/>
              </w:rPr>
              <w:t>tidak percaya</w:t>
            </w:r>
            <w:r w:rsidRPr="00763303">
              <w:rPr>
                <w:color w:val="000000" w:themeColor="text1"/>
              </w:rPr>
              <w:t xml:space="preserve"> </w:t>
            </w:r>
            <w:r w:rsidRPr="00763303">
              <w:rPr>
                <w:color w:val="000000" w:themeColor="text1"/>
              </w:rPr>
              <w:t>diri (suara terbata-</w:t>
            </w:r>
            <w:r w:rsidRPr="00763303">
              <w:rPr>
                <w:color w:val="000000" w:themeColor="text1"/>
              </w:rPr>
              <w:t xml:space="preserve"> </w:t>
            </w:r>
            <w:r w:rsidRPr="00763303">
              <w:rPr>
                <w:color w:val="000000" w:themeColor="text1"/>
              </w:rPr>
              <w:t>bata dan</w:t>
            </w:r>
            <w:r w:rsidRPr="00763303">
              <w:rPr>
                <w:color w:val="000000" w:themeColor="text1"/>
              </w:rPr>
              <w:t xml:space="preserve"> </w:t>
            </w:r>
            <w:r w:rsidRPr="00763303">
              <w:rPr>
                <w:color w:val="000000" w:themeColor="text1"/>
              </w:rPr>
              <w:t>tidak jelas),</w:t>
            </w:r>
            <w:r w:rsidRPr="00763303">
              <w:rPr>
                <w:color w:val="000000" w:themeColor="text1"/>
              </w:rPr>
              <w:t xml:space="preserve"> </w:t>
            </w:r>
            <w:r w:rsidRPr="00763303">
              <w:rPr>
                <w:color w:val="000000" w:themeColor="text1"/>
              </w:rPr>
              <w:t>hanya menyampaikan</w:t>
            </w:r>
            <w:r w:rsidRPr="00763303">
              <w:rPr>
                <w:color w:val="000000" w:themeColor="text1"/>
              </w:rPr>
              <w:t xml:space="preserve"> </w:t>
            </w:r>
            <w:r w:rsidRPr="00763303">
              <w:rPr>
                <w:color w:val="000000" w:themeColor="text1"/>
              </w:rPr>
              <w:t>isi dari peta</w:t>
            </w:r>
            <w:r w:rsidRPr="00763303">
              <w:rPr>
                <w:color w:val="000000" w:themeColor="text1"/>
              </w:rPr>
              <w:t xml:space="preserve"> </w:t>
            </w:r>
            <w:r w:rsidRPr="00763303">
              <w:rPr>
                <w:color w:val="000000" w:themeColor="text1"/>
              </w:rPr>
              <w:t>pikiran saja</w:t>
            </w:r>
          </w:p>
        </w:tc>
      </w:tr>
    </w:tbl>
    <w:p w:rsidR="0028309F" w:rsidRPr="00763303" w:rsidRDefault="0028309F" w:rsidP="00763303">
      <w:pPr>
        <w:spacing w:before="60" w:after="60"/>
        <w:ind w:left="426"/>
        <w:rPr>
          <w:color w:val="000000" w:themeColor="text1"/>
        </w:rPr>
      </w:pPr>
    </w:p>
    <w:p w:rsidR="0028309F" w:rsidRPr="00763303" w:rsidRDefault="00763303" w:rsidP="00763303">
      <w:pPr>
        <w:tabs>
          <w:tab w:val="left" w:pos="426"/>
        </w:tabs>
        <w:spacing w:before="60" w:after="60"/>
        <w:jc w:val="both"/>
        <w:rPr>
          <w:b/>
          <w:bCs/>
          <w:color w:val="000000" w:themeColor="text1"/>
          <w:lang w:val="id-ID"/>
        </w:rPr>
      </w:pPr>
      <w:r w:rsidRPr="00763303">
        <w:rPr>
          <w:b/>
          <w:bCs/>
          <w:color w:val="000000" w:themeColor="text1"/>
        </w:rPr>
        <w:t>F</w:t>
      </w:r>
      <w:r w:rsidRPr="00763303">
        <w:rPr>
          <w:b/>
          <w:bCs/>
          <w:color w:val="000000" w:themeColor="text1"/>
          <w:lang w:val="id-ID"/>
        </w:rPr>
        <w:t>.</w:t>
      </w:r>
      <w:r w:rsidRPr="00763303">
        <w:rPr>
          <w:b/>
          <w:bCs/>
          <w:color w:val="000000" w:themeColor="text1"/>
          <w:lang w:val="id-ID"/>
        </w:rPr>
        <w:tab/>
        <w:t>PENGAYAAN DAN REMEDIAL</w:t>
      </w:r>
    </w:p>
    <w:p w:rsidR="0028309F" w:rsidRPr="00763303" w:rsidRDefault="00763303" w:rsidP="00763303">
      <w:pPr>
        <w:autoSpaceDE w:val="0"/>
        <w:autoSpaceDN w:val="0"/>
        <w:adjustRightInd w:val="0"/>
        <w:spacing w:before="60" w:after="60"/>
        <w:ind w:left="426"/>
        <w:rPr>
          <w:color w:val="000000" w:themeColor="text1"/>
        </w:rPr>
      </w:pPr>
      <w:r w:rsidRPr="00763303">
        <w:rPr>
          <w:rFonts w:eastAsiaTheme="minorHAnsi"/>
          <w:color w:val="000000" w:themeColor="text1"/>
        </w:rPr>
        <w:t>Peserta didik yang mempunyai semangat yang tinggi dalam</w:t>
      </w:r>
      <w:r w:rsidRPr="00763303">
        <w:rPr>
          <w:rFonts w:eastAsiaTheme="minorHAnsi"/>
          <w:color w:val="000000" w:themeColor="text1"/>
        </w:rPr>
        <w:t xml:space="preserve"> </w:t>
      </w:r>
      <w:r w:rsidRPr="00763303">
        <w:rPr>
          <w:rFonts w:eastAsiaTheme="minorHAnsi"/>
          <w:color w:val="000000" w:themeColor="text1"/>
        </w:rPr>
        <w:t>materi ini bisa diberikan pengayaan melalui video Behind the</w:t>
      </w:r>
      <w:r w:rsidRPr="00763303">
        <w:rPr>
          <w:rFonts w:eastAsiaTheme="minorHAnsi"/>
          <w:color w:val="000000" w:themeColor="text1"/>
        </w:rPr>
        <w:t xml:space="preserve"> </w:t>
      </w:r>
      <w:r w:rsidRPr="00763303">
        <w:rPr>
          <w:rFonts w:eastAsiaTheme="minorHAnsi"/>
          <w:color w:val="000000" w:themeColor="text1"/>
        </w:rPr>
        <w:t>Scene Drama Musikal Khatulistiwa-https://www.youtube.com/watch?v=RyiZyPTmTLk. Melalui video tersebut banyak hal-hal</w:t>
      </w:r>
      <w:r w:rsidRPr="00763303">
        <w:rPr>
          <w:rFonts w:eastAsiaTheme="minorHAnsi"/>
          <w:color w:val="000000" w:themeColor="text1"/>
        </w:rPr>
        <w:t xml:space="preserve"> </w:t>
      </w:r>
      <w:r w:rsidRPr="00763303">
        <w:rPr>
          <w:rFonts w:eastAsiaTheme="minorHAnsi"/>
          <w:color w:val="000000" w:themeColor="text1"/>
        </w:rPr>
        <w:t>positif yang dapat diam</w:t>
      </w:r>
      <w:r w:rsidRPr="00763303">
        <w:rPr>
          <w:rFonts w:eastAsiaTheme="minorHAnsi"/>
          <w:color w:val="000000" w:themeColor="text1"/>
        </w:rPr>
        <w:t>bil sebagai hikmah pembelajaran. Dalam</w:t>
      </w:r>
      <w:r w:rsidRPr="00763303">
        <w:rPr>
          <w:rFonts w:eastAsiaTheme="minorHAnsi"/>
          <w:color w:val="000000" w:themeColor="text1"/>
        </w:rPr>
        <w:t xml:space="preserve"> </w:t>
      </w:r>
      <w:r w:rsidRPr="00763303">
        <w:rPr>
          <w:rFonts w:eastAsiaTheme="minorHAnsi"/>
          <w:color w:val="000000" w:themeColor="text1"/>
        </w:rPr>
        <w:t>hal ini Peserta didik diminta untuk mengambil nilai kerja positif</w:t>
      </w:r>
      <w:r w:rsidRPr="00763303">
        <w:rPr>
          <w:rFonts w:eastAsiaTheme="minorHAnsi"/>
          <w:color w:val="000000" w:themeColor="text1"/>
        </w:rPr>
        <w:t xml:space="preserve"> </w:t>
      </w:r>
      <w:r w:rsidRPr="00763303">
        <w:rPr>
          <w:rFonts w:eastAsiaTheme="minorHAnsi"/>
          <w:color w:val="000000" w:themeColor="text1"/>
        </w:rPr>
        <w:t>dari peristiwa tersebut, dan diminta untuk disampaikan pada</w:t>
      </w:r>
      <w:r w:rsidRPr="00763303">
        <w:rPr>
          <w:rFonts w:eastAsiaTheme="minorHAnsi"/>
          <w:color w:val="000000" w:themeColor="text1"/>
        </w:rPr>
        <w:t xml:space="preserve"> </w:t>
      </w:r>
      <w:r w:rsidRPr="00763303">
        <w:rPr>
          <w:rFonts w:eastAsiaTheme="minorHAnsi"/>
          <w:color w:val="000000" w:themeColor="text1"/>
        </w:rPr>
        <w:t>teman-temannya di kelas.</w:t>
      </w:r>
    </w:p>
    <w:p w:rsidR="0028309F" w:rsidRPr="00763303" w:rsidRDefault="0028309F" w:rsidP="00763303">
      <w:pPr>
        <w:tabs>
          <w:tab w:val="left" w:pos="426"/>
        </w:tabs>
        <w:spacing w:before="60" w:after="60"/>
        <w:jc w:val="both"/>
        <w:rPr>
          <w:b/>
          <w:bCs/>
          <w:color w:val="000000" w:themeColor="text1"/>
        </w:rPr>
      </w:pPr>
    </w:p>
    <w:p w:rsidR="0028309F" w:rsidRPr="00763303" w:rsidRDefault="00763303" w:rsidP="00763303">
      <w:pPr>
        <w:tabs>
          <w:tab w:val="left" w:pos="426"/>
        </w:tabs>
        <w:spacing w:before="60" w:after="60"/>
        <w:jc w:val="both"/>
        <w:rPr>
          <w:b/>
          <w:bCs/>
          <w:color w:val="000000" w:themeColor="text1"/>
        </w:rPr>
      </w:pPr>
      <w:r w:rsidRPr="00763303">
        <w:rPr>
          <w:b/>
          <w:bCs/>
          <w:color w:val="000000" w:themeColor="text1"/>
        </w:rPr>
        <w:t>G</w:t>
      </w:r>
      <w:r w:rsidRPr="00763303">
        <w:rPr>
          <w:b/>
          <w:bCs/>
          <w:color w:val="000000" w:themeColor="text1"/>
          <w:lang w:val="id-ID"/>
        </w:rPr>
        <w:t>.</w:t>
      </w:r>
      <w:r w:rsidRPr="00763303">
        <w:rPr>
          <w:b/>
          <w:bCs/>
          <w:color w:val="000000" w:themeColor="text1"/>
          <w:lang w:val="id-ID"/>
        </w:rPr>
        <w:tab/>
        <w:t>REFLEKSI GURU DAN PESERTA DIDIK</w:t>
      </w:r>
    </w:p>
    <w:p w:rsidR="0028309F" w:rsidRPr="00763303" w:rsidRDefault="00763303" w:rsidP="00763303">
      <w:pPr>
        <w:spacing w:before="60" w:after="60"/>
        <w:ind w:left="426"/>
        <w:rPr>
          <w:rFonts w:eastAsiaTheme="minorHAnsi"/>
          <w:color w:val="000000" w:themeColor="text1"/>
        </w:rPr>
      </w:pPr>
      <w:r w:rsidRPr="00763303">
        <w:rPr>
          <w:rFonts w:eastAsiaTheme="minorHAnsi"/>
          <w:color w:val="000000" w:themeColor="text1"/>
        </w:rPr>
        <w:t xml:space="preserve">Refleksi Guru ini bertujuan </w:t>
      </w:r>
      <w:r w:rsidRPr="00763303">
        <w:rPr>
          <w:rFonts w:eastAsiaTheme="minorHAnsi"/>
          <w:color w:val="000000" w:themeColor="text1"/>
        </w:rPr>
        <w:t>untuk menilai kekurangan dari kegiatan pembelajaran</w:t>
      </w:r>
      <w:r w:rsidRPr="00763303">
        <w:rPr>
          <w:rFonts w:eastAsiaTheme="minorHAnsi"/>
          <w:color w:val="000000" w:themeColor="text1"/>
        </w:rPr>
        <w:t xml:space="preserve"> </w:t>
      </w:r>
      <w:r w:rsidRPr="00763303">
        <w:rPr>
          <w:rFonts w:eastAsiaTheme="minorHAnsi"/>
          <w:color w:val="000000" w:themeColor="text1"/>
        </w:rPr>
        <w:t xml:space="preserve">3 yang kemudian dijadikan sebagai bahan evaluasi untuk pembelajaran berikutnya. </w:t>
      </w:r>
    </w:p>
    <w:p w:rsidR="0028309F" w:rsidRPr="00763303" w:rsidRDefault="00763303" w:rsidP="00763303">
      <w:pPr>
        <w:spacing w:before="60" w:after="60"/>
        <w:ind w:left="426"/>
        <w:rPr>
          <w:rFonts w:eastAsiaTheme="minorHAnsi"/>
          <w:color w:val="000000" w:themeColor="text1"/>
        </w:rPr>
      </w:pPr>
      <w:r w:rsidRPr="00763303">
        <w:rPr>
          <w:rFonts w:eastAsiaTheme="minorHAnsi"/>
          <w:color w:val="000000" w:themeColor="text1"/>
        </w:rPr>
        <w:t xml:space="preserve">Tabel 1.1.4 </w:t>
      </w:r>
    </w:p>
    <w:p w:rsidR="0028309F" w:rsidRPr="00763303" w:rsidRDefault="00763303" w:rsidP="00763303">
      <w:pPr>
        <w:spacing w:before="60" w:after="60"/>
        <w:ind w:left="426"/>
        <w:rPr>
          <w:rFonts w:eastAsiaTheme="minorHAnsi"/>
          <w:color w:val="000000" w:themeColor="text1"/>
        </w:rPr>
      </w:pPr>
      <w:r w:rsidRPr="00763303">
        <w:rPr>
          <w:rFonts w:eastAsiaTheme="minorHAnsi"/>
          <w:color w:val="000000" w:themeColor="text1"/>
        </w:rPr>
        <w:t>Pedoman Refleksi Guru</w:t>
      </w:r>
    </w:p>
    <w:tbl>
      <w:tblPr>
        <w:tblStyle w:val="TableGrid1"/>
        <w:tblW w:w="9238" w:type="dxa"/>
        <w:tblInd w:w="534" w:type="dxa"/>
        <w:tblLook w:val="04A0" w:firstRow="1" w:lastRow="0" w:firstColumn="1" w:lastColumn="0" w:noHBand="0" w:noVBand="1"/>
      </w:tblPr>
      <w:tblGrid>
        <w:gridCol w:w="533"/>
        <w:gridCol w:w="5562"/>
        <w:gridCol w:w="3143"/>
      </w:tblGrid>
      <w:tr w:rsidR="00763303" w:rsidRPr="00763303" w:rsidTr="00406F84">
        <w:tc>
          <w:tcPr>
            <w:tcW w:w="533" w:type="dxa"/>
            <w:vAlign w:val="center"/>
          </w:tcPr>
          <w:p w:rsidR="0028309F" w:rsidRPr="00763303" w:rsidRDefault="00763303" w:rsidP="00763303">
            <w:pPr>
              <w:spacing w:before="60" w:after="60"/>
              <w:jc w:val="center"/>
              <w:rPr>
                <w:b/>
                <w:color w:val="000000" w:themeColor="text1"/>
              </w:rPr>
            </w:pPr>
            <w:r w:rsidRPr="00763303">
              <w:rPr>
                <w:b/>
                <w:color w:val="000000" w:themeColor="text1"/>
              </w:rPr>
              <w:t>No</w:t>
            </w:r>
          </w:p>
        </w:tc>
        <w:tc>
          <w:tcPr>
            <w:tcW w:w="5562" w:type="dxa"/>
            <w:vAlign w:val="center"/>
          </w:tcPr>
          <w:p w:rsidR="0028309F" w:rsidRPr="00763303" w:rsidRDefault="00763303" w:rsidP="00763303">
            <w:pPr>
              <w:spacing w:before="60" w:after="60"/>
              <w:jc w:val="center"/>
              <w:rPr>
                <w:b/>
                <w:color w:val="000000" w:themeColor="text1"/>
              </w:rPr>
            </w:pPr>
            <w:r w:rsidRPr="00763303">
              <w:rPr>
                <w:b/>
                <w:color w:val="000000" w:themeColor="text1"/>
              </w:rPr>
              <w:t>Pertanyaan</w:t>
            </w:r>
          </w:p>
        </w:tc>
        <w:tc>
          <w:tcPr>
            <w:tcW w:w="3143" w:type="dxa"/>
            <w:vAlign w:val="center"/>
          </w:tcPr>
          <w:p w:rsidR="0028309F" w:rsidRPr="00763303" w:rsidRDefault="00763303" w:rsidP="00763303">
            <w:pPr>
              <w:spacing w:before="60" w:after="60"/>
              <w:jc w:val="center"/>
              <w:rPr>
                <w:b/>
                <w:color w:val="000000" w:themeColor="text1"/>
              </w:rPr>
            </w:pPr>
            <w:r w:rsidRPr="00763303">
              <w:rPr>
                <w:b/>
                <w:color w:val="000000" w:themeColor="text1"/>
              </w:rPr>
              <w:t>Jawaban</w:t>
            </w:r>
          </w:p>
        </w:tc>
      </w:tr>
      <w:tr w:rsidR="00763303" w:rsidRPr="00763303" w:rsidTr="00406F84">
        <w:tc>
          <w:tcPr>
            <w:tcW w:w="533" w:type="dxa"/>
          </w:tcPr>
          <w:p w:rsidR="0028309F" w:rsidRPr="00763303" w:rsidRDefault="00763303" w:rsidP="00763303">
            <w:pPr>
              <w:spacing w:before="60" w:after="60"/>
              <w:jc w:val="center"/>
              <w:rPr>
                <w:color w:val="000000" w:themeColor="text1"/>
              </w:rPr>
            </w:pPr>
            <w:r w:rsidRPr="00763303">
              <w:rPr>
                <w:color w:val="000000" w:themeColor="text1"/>
              </w:rPr>
              <w:t>1</w:t>
            </w:r>
          </w:p>
        </w:tc>
        <w:tc>
          <w:tcPr>
            <w:tcW w:w="5562" w:type="dxa"/>
          </w:tcPr>
          <w:p w:rsidR="0028309F" w:rsidRPr="00763303" w:rsidRDefault="00763303" w:rsidP="00763303">
            <w:pPr>
              <w:autoSpaceDE w:val="0"/>
              <w:autoSpaceDN w:val="0"/>
              <w:adjustRightInd w:val="0"/>
              <w:spacing w:before="60" w:after="60"/>
              <w:rPr>
                <w:color w:val="000000" w:themeColor="text1"/>
              </w:rPr>
            </w:pPr>
            <w:r w:rsidRPr="00763303">
              <w:rPr>
                <w:color w:val="000000" w:themeColor="text1"/>
              </w:rPr>
              <w:t>Apakah pemilihan media pembelajaran telah mencerminkan tujuan p</w:t>
            </w:r>
            <w:r w:rsidRPr="00763303">
              <w:rPr>
                <w:color w:val="000000" w:themeColor="text1"/>
              </w:rPr>
              <w:t xml:space="preserve">embelajaran yang akan dicapai? </w:t>
            </w:r>
          </w:p>
        </w:tc>
        <w:tc>
          <w:tcPr>
            <w:tcW w:w="3143" w:type="dxa"/>
          </w:tcPr>
          <w:p w:rsidR="0028309F" w:rsidRPr="00763303" w:rsidRDefault="0028309F" w:rsidP="00763303">
            <w:pPr>
              <w:spacing w:before="60" w:after="60"/>
              <w:rPr>
                <w:color w:val="000000" w:themeColor="text1"/>
              </w:rPr>
            </w:pPr>
          </w:p>
        </w:tc>
      </w:tr>
      <w:tr w:rsidR="00763303" w:rsidRPr="00763303" w:rsidTr="00406F84">
        <w:tc>
          <w:tcPr>
            <w:tcW w:w="533" w:type="dxa"/>
          </w:tcPr>
          <w:p w:rsidR="0028309F" w:rsidRPr="00763303" w:rsidRDefault="00763303" w:rsidP="00763303">
            <w:pPr>
              <w:spacing w:before="60" w:after="60"/>
              <w:jc w:val="center"/>
              <w:rPr>
                <w:color w:val="000000" w:themeColor="text1"/>
              </w:rPr>
            </w:pPr>
            <w:r w:rsidRPr="00763303">
              <w:rPr>
                <w:color w:val="000000" w:themeColor="text1"/>
              </w:rPr>
              <w:t>2</w:t>
            </w:r>
          </w:p>
        </w:tc>
        <w:tc>
          <w:tcPr>
            <w:tcW w:w="5562" w:type="dxa"/>
          </w:tcPr>
          <w:p w:rsidR="0028309F" w:rsidRPr="00763303" w:rsidRDefault="00763303" w:rsidP="00763303">
            <w:pPr>
              <w:autoSpaceDE w:val="0"/>
              <w:autoSpaceDN w:val="0"/>
              <w:adjustRightInd w:val="0"/>
              <w:spacing w:before="60" w:after="60"/>
              <w:rPr>
                <w:color w:val="000000" w:themeColor="text1"/>
              </w:rPr>
            </w:pPr>
            <w:r w:rsidRPr="00763303">
              <w:rPr>
                <w:color w:val="000000" w:themeColor="text1"/>
              </w:rPr>
              <w:t>Apakah gaya penyampaian materi mampu ditangkap oleh pemahaman peserta didik?</w:t>
            </w:r>
          </w:p>
        </w:tc>
        <w:tc>
          <w:tcPr>
            <w:tcW w:w="3143" w:type="dxa"/>
          </w:tcPr>
          <w:p w:rsidR="0028309F" w:rsidRPr="00763303" w:rsidRDefault="0028309F" w:rsidP="00763303">
            <w:pPr>
              <w:spacing w:before="60" w:after="60"/>
              <w:rPr>
                <w:color w:val="000000" w:themeColor="text1"/>
              </w:rPr>
            </w:pPr>
          </w:p>
        </w:tc>
      </w:tr>
      <w:tr w:rsidR="00763303" w:rsidRPr="00763303" w:rsidTr="00406F84">
        <w:tc>
          <w:tcPr>
            <w:tcW w:w="533" w:type="dxa"/>
          </w:tcPr>
          <w:p w:rsidR="0028309F" w:rsidRPr="00763303" w:rsidRDefault="00763303" w:rsidP="00763303">
            <w:pPr>
              <w:spacing w:before="60" w:after="60"/>
              <w:jc w:val="center"/>
              <w:rPr>
                <w:color w:val="000000" w:themeColor="text1"/>
              </w:rPr>
            </w:pPr>
            <w:r w:rsidRPr="00763303">
              <w:rPr>
                <w:color w:val="000000" w:themeColor="text1"/>
              </w:rPr>
              <w:t>3</w:t>
            </w:r>
          </w:p>
        </w:tc>
        <w:tc>
          <w:tcPr>
            <w:tcW w:w="5562" w:type="dxa"/>
          </w:tcPr>
          <w:p w:rsidR="0028309F" w:rsidRPr="00763303" w:rsidRDefault="00763303" w:rsidP="00763303">
            <w:pPr>
              <w:autoSpaceDE w:val="0"/>
              <w:autoSpaceDN w:val="0"/>
              <w:adjustRightInd w:val="0"/>
              <w:spacing w:before="60" w:after="60"/>
              <w:rPr>
                <w:color w:val="000000" w:themeColor="text1"/>
              </w:rPr>
            </w:pPr>
            <w:r w:rsidRPr="00763303">
              <w:rPr>
                <w:color w:val="000000" w:themeColor="text1"/>
              </w:rPr>
              <w:t>Apakah keseluruhan pembelajaran dapat memberikan makna pembelajaran yang hendak dicapai?</w:t>
            </w:r>
          </w:p>
        </w:tc>
        <w:tc>
          <w:tcPr>
            <w:tcW w:w="3143" w:type="dxa"/>
          </w:tcPr>
          <w:p w:rsidR="0028309F" w:rsidRPr="00763303" w:rsidRDefault="0028309F" w:rsidP="00763303">
            <w:pPr>
              <w:spacing w:before="60" w:after="60"/>
              <w:rPr>
                <w:color w:val="000000" w:themeColor="text1"/>
              </w:rPr>
            </w:pPr>
          </w:p>
        </w:tc>
      </w:tr>
      <w:tr w:rsidR="00763303" w:rsidRPr="00763303" w:rsidTr="00406F84">
        <w:tc>
          <w:tcPr>
            <w:tcW w:w="533" w:type="dxa"/>
          </w:tcPr>
          <w:p w:rsidR="0028309F" w:rsidRPr="00763303" w:rsidRDefault="00763303" w:rsidP="00763303">
            <w:pPr>
              <w:spacing w:before="60" w:after="60"/>
              <w:jc w:val="center"/>
              <w:rPr>
                <w:color w:val="000000" w:themeColor="text1"/>
              </w:rPr>
            </w:pPr>
            <w:r w:rsidRPr="00763303">
              <w:rPr>
                <w:color w:val="000000" w:themeColor="text1"/>
              </w:rPr>
              <w:t>4</w:t>
            </w:r>
          </w:p>
        </w:tc>
        <w:tc>
          <w:tcPr>
            <w:tcW w:w="5562" w:type="dxa"/>
          </w:tcPr>
          <w:p w:rsidR="0028309F" w:rsidRPr="00763303" w:rsidRDefault="00763303" w:rsidP="00763303">
            <w:pPr>
              <w:autoSpaceDE w:val="0"/>
              <w:autoSpaceDN w:val="0"/>
              <w:adjustRightInd w:val="0"/>
              <w:spacing w:before="60" w:after="60"/>
              <w:rPr>
                <w:color w:val="000000" w:themeColor="text1"/>
              </w:rPr>
            </w:pPr>
            <w:r w:rsidRPr="00763303">
              <w:rPr>
                <w:color w:val="000000" w:themeColor="text1"/>
              </w:rPr>
              <w:t xml:space="preserve">Apakah pelaksanaan pembelajaran tidak keluar </w:t>
            </w:r>
            <w:r w:rsidRPr="00763303">
              <w:rPr>
                <w:color w:val="000000" w:themeColor="text1"/>
              </w:rPr>
              <w:t>dari norma-norma?</w:t>
            </w:r>
          </w:p>
        </w:tc>
        <w:tc>
          <w:tcPr>
            <w:tcW w:w="3143" w:type="dxa"/>
          </w:tcPr>
          <w:p w:rsidR="0028309F" w:rsidRPr="00763303" w:rsidRDefault="0028309F" w:rsidP="00763303">
            <w:pPr>
              <w:spacing w:before="60" w:after="60"/>
              <w:rPr>
                <w:color w:val="000000" w:themeColor="text1"/>
              </w:rPr>
            </w:pPr>
          </w:p>
        </w:tc>
      </w:tr>
      <w:tr w:rsidR="00763303" w:rsidRPr="00763303" w:rsidTr="00406F84">
        <w:tc>
          <w:tcPr>
            <w:tcW w:w="533" w:type="dxa"/>
          </w:tcPr>
          <w:p w:rsidR="0028309F" w:rsidRPr="00763303" w:rsidRDefault="00763303" w:rsidP="00763303">
            <w:pPr>
              <w:spacing w:before="60" w:after="60"/>
              <w:jc w:val="center"/>
              <w:rPr>
                <w:color w:val="000000" w:themeColor="text1"/>
              </w:rPr>
            </w:pPr>
            <w:r w:rsidRPr="00763303">
              <w:rPr>
                <w:color w:val="000000" w:themeColor="text1"/>
              </w:rPr>
              <w:t>5</w:t>
            </w:r>
          </w:p>
        </w:tc>
        <w:tc>
          <w:tcPr>
            <w:tcW w:w="5562" w:type="dxa"/>
          </w:tcPr>
          <w:p w:rsidR="0028309F" w:rsidRPr="00763303" w:rsidRDefault="00763303" w:rsidP="00763303">
            <w:pPr>
              <w:autoSpaceDE w:val="0"/>
              <w:autoSpaceDN w:val="0"/>
              <w:adjustRightInd w:val="0"/>
              <w:spacing w:before="60" w:after="60"/>
              <w:rPr>
                <w:color w:val="000000" w:themeColor="text1"/>
              </w:rPr>
            </w:pPr>
            <w:r w:rsidRPr="00763303">
              <w:rPr>
                <w:color w:val="000000" w:themeColor="text1"/>
              </w:rPr>
              <w:t>Apakah pelaksanan pembelajaran 3</w:t>
            </w:r>
            <w:r w:rsidRPr="00763303">
              <w:rPr>
                <w:color w:val="000000" w:themeColor="text1"/>
              </w:rPr>
              <w:t xml:space="preserve"> </w:t>
            </w:r>
            <w:r w:rsidRPr="00763303">
              <w:rPr>
                <w:color w:val="000000" w:themeColor="text1"/>
              </w:rPr>
              <w:t>hari ini dapat memberikan semangat</w:t>
            </w:r>
            <w:r w:rsidRPr="00763303">
              <w:rPr>
                <w:color w:val="000000" w:themeColor="text1"/>
              </w:rPr>
              <w:t xml:space="preserve"> </w:t>
            </w:r>
            <w:r w:rsidRPr="00763303">
              <w:rPr>
                <w:color w:val="000000" w:themeColor="text1"/>
              </w:rPr>
              <w:t>kepada peserta didik untuk lebih</w:t>
            </w:r>
            <w:r w:rsidRPr="00763303">
              <w:rPr>
                <w:color w:val="000000" w:themeColor="text1"/>
              </w:rPr>
              <w:t xml:space="preserve"> </w:t>
            </w:r>
            <w:r w:rsidRPr="00763303">
              <w:rPr>
                <w:color w:val="000000" w:themeColor="text1"/>
              </w:rPr>
              <w:t>antusias dalam pembelajaran selanjutnya?</w:t>
            </w:r>
          </w:p>
        </w:tc>
        <w:tc>
          <w:tcPr>
            <w:tcW w:w="3143" w:type="dxa"/>
          </w:tcPr>
          <w:p w:rsidR="0028309F" w:rsidRPr="00763303" w:rsidRDefault="0028309F" w:rsidP="00763303">
            <w:pPr>
              <w:spacing w:before="60" w:after="60"/>
              <w:rPr>
                <w:color w:val="000000" w:themeColor="text1"/>
              </w:rPr>
            </w:pPr>
          </w:p>
        </w:tc>
      </w:tr>
    </w:tbl>
    <w:p w:rsidR="0028309F" w:rsidRPr="00763303" w:rsidRDefault="0028309F" w:rsidP="00763303">
      <w:pPr>
        <w:spacing w:before="60" w:after="60"/>
        <w:ind w:left="426"/>
        <w:rPr>
          <w:color w:val="000000" w:themeColor="text1"/>
        </w:rPr>
      </w:pPr>
    </w:p>
    <w:p w:rsidR="0028309F" w:rsidRPr="00763303" w:rsidRDefault="00763303" w:rsidP="00763303">
      <w:pPr>
        <w:spacing w:before="60" w:after="60"/>
        <w:rPr>
          <w:rFonts w:eastAsiaTheme="minorHAnsi"/>
          <w:color w:val="000000" w:themeColor="text1"/>
        </w:rPr>
      </w:pPr>
      <w:r w:rsidRPr="00763303">
        <w:rPr>
          <w:rFonts w:eastAsiaTheme="minorHAnsi"/>
          <w:color w:val="000000" w:themeColor="text1"/>
        </w:rPr>
        <w:br w:type="page"/>
      </w:r>
    </w:p>
    <w:p w:rsidR="0028309F" w:rsidRPr="00763303" w:rsidRDefault="0028309F" w:rsidP="00763303">
      <w:pPr>
        <w:spacing w:before="60" w:after="60"/>
        <w:ind w:left="426"/>
        <w:rPr>
          <w:color w:val="000000" w:themeColor="text1"/>
        </w:rPr>
      </w:pPr>
    </w:p>
    <w:tbl>
      <w:tblPr>
        <w:tblStyle w:val="TableGrid1"/>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blLook w:val="04A0" w:firstRow="1" w:lastRow="0" w:firstColumn="1" w:lastColumn="0" w:noHBand="0" w:noVBand="1"/>
      </w:tblPr>
      <w:tblGrid>
        <w:gridCol w:w="9639"/>
      </w:tblGrid>
      <w:tr w:rsidR="00763303" w:rsidRPr="00763303" w:rsidTr="00406F84">
        <w:tc>
          <w:tcPr>
            <w:tcW w:w="9639" w:type="dxa"/>
            <w:shd w:val="clear" w:color="auto" w:fill="FABF8F"/>
          </w:tcPr>
          <w:p w:rsidR="0028309F" w:rsidRPr="00763303" w:rsidRDefault="00763303" w:rsidP="00763303">
            <w:pPr>
              <w:spacing w:before="60" w:after="60"/>
              <w:jc w:val="center"/>
              <w:rPr>
                <w:color w:val="000000" w:themeColor="text1"/>
              </w:rPr>
            </w:pPr>
            <w:r w:rsidRPr="00763303">
              <w:rPr>
                <w:b/>
                <w:bCs/>
                <w:color w:val="000000" w:themeColor="text1"/>
              </w:rPr>
              <w:t>LAMPIRAN- LAMPIRAN</w:t>
            </w:r>
          </w:p>
        </w:tc>
      </w:tr>
    </w:tbl>
    <w:p w:rsidR="0028309F" w:rsidRPr="00763303" w:rsidRDefault="0028309F" w:rsidP="00763303">
      <w:pPr>
        <w:spacing w:before="60" w:after="60"/>
        <w:rPr>
          <w:color w:val="000000" w:themeColor="text1"/>
        </w:rPr>
      </w:pPr>
    </w:p>
    <w:p w:rsidR="0028309F" w:rsidRPr="00763303" w:rsidRDefault="00763303" w:rsidP="00763303">
      <w:pPr>
        <w:spacing w:before="60" w:after="60"/>
        <w:rPr>
          <w:b/>
          <w:bCs/>
          <w:i/>
          <w:iCs/>
          <w:color w:val="000000" w:themeColor="text1"/>
        </w:rPr>
      </w:pPr>
      <w:r w:rsidRPr="00763303">
        <w:rPr>
          <w:b/>
          <w:bCs/>
          <w:i/>
          <w:iCs/>
          <w:color w:val="000000" w:themeColor="text1"/>
        </w:rPr>
        <w:t xml:space="preserve">LAMPIRAN </w:t>
      </w:r>
      <w:r w:rsidRPr="00763303">
        <w:rPr>
          <w:b/>
          <w:bCs/>
          <w:i/>
          <w:iCs/>
          <w:color w:val="000000" w:themeColor="text1"/>
        </w:rPr>
        <w:t>1</w:t>
      </w:r>
    </w:p>
    <w:p w:rsidR="0028309F" w:rsidRPr="00763303" w:rsidRDefault="00763303" w:rsidP="00763303">
      <w:pPr>
        <w:spacing w:before="60" w:after="60"/>
        <w:rPr>
          <w:b/>
          <w:bCs/>
          <w:color w:val="000000" w:themeColor="text1"/>
        </w:rPr>
      </w:pPr>
      <w:r w:rsidRPr="00763303">
        <w:rPr>
          <w:b/>
          <w:bCs/>
          <w:color w:val="000000" w:themeColor="text1"/>
          <w:lang w:val="id-ID"/>
        </w:rPr>
        <w:t>LEMBAR KERJA PESERTA DIDIK (LKPD)</w:t>
      </w:r>
    </w:p>
    <w:p w:rsidR="0028309F" w:rsidRPr="00763303" w:rsidRDefault="00763303" w:rsidP="00763303">
      <w:pPr>
        <w:autoSpaceDE w:val="0"/>
        <w:autoSpaceDN w:val="0"/>
        <w:adjustRightInd w:val="0"/>
        <w:spacing w:before="60" w:after="60"/>
        <w:rPr>
          <w:rFonts w:eastAsiaTheme="minorHAnsi"/>
          <w:color w:val="000000" w:themeColor="text1"/>
        </w:rPr>
      </w:pPr>
      <w:r w:rsidRPr="00763303">
        <w:rPr>
          <w:rFonts w:eastAsiaTheme="minorHAnsi"/>
          <w:color w:val="000000" w:themeColor="text1"/>
        </w:rPr>
        <w:t xml:space="preserve">Contoh Soal (Guru </w:t>
      </w:r>
      <w:r w:rsidRPr="00763303">
        <w:rPr>
          <w:rFonts w:eastAsiaTheme="minorHAnsi"/>
          <w:color w:val="000000" w:themeColor="text1"/>
        </w:rPr>
        <w:t>dapat membuat soal dengan berbagai bentuk)</w:t>
      </w:r>
    </w:p>
    <w:p w:rsidR="0028309F" w:rsidRPr="00763303" w:rsidRDefault="00763303" w:rsidP="00763303">
      <w:pPr>
        <w:autoSpaceDE w:val="0"/>
        <w:autoSpaceDN w:val="0"/>
        <w:adjustRightInd w:val="0"/>
        <w:spacing w:before="60" w:after="60"/>
        <w:ind w:left="284" w:hanging="284"/>
        <w:rPr>
          <w:rFonts w:eastAsiaTheme="minorHAnsi"/>
          <w:b/>
          <w:bCs/>
          <w:color w:val="000000" w:themeColor="text1"/>
        </w:rPr>
      </w:pPr>
      <w:r w:rsidRPr="00763303">
        <w:rPr>
          <w:rFonts w:eastAsiaTheme="minorHAnsi"/>
          <w:b/>
          <w:bCs/>
          <w:color w:val="000000" w:themeColor="text1"/>
        </w:rPr>
        <w:t xml:space="preserve">a. </w:t>
      </w:r>
      <w:r w:rsidRPr="00763303">
        <w:rPr>
          <w:rFonts w:eastAsiaTheme="minorHAnsi"/>
          <w:b/>
          <w:bCs/>
          <w:color w:val="000000" w:themeColor="text1"/>
        </w:rPr>
        <w:tab/>
        <w:t>Petunjuk pengerjaan!</w:t>
      </w:r>
    </w:p>
    <w:p w:rsidR="0028309F" w:rsidRPr="00763303" w:rsidRDefault="00763303" w:rsidP="00763303">
      <w:pPr>
        <w:spacing w:before="60" w:after="60"/>
        <w:ind w:left="284"/>
        <w:jc w:val="both"/>
        <w:rPr>
          <w:rFonts w:eastAsiaTheme="minorHAnsi"/>
          <w:color w:val="000000" w:themeColor="text1"/>
        </w:rPr>
      </w:pPr>
      <w:r w:rsidRPr="00763303">
        <w:rPr>
          <w:rFonts w:eastAsiaTheme="minorHAnsi"/>
          <w:color w:val="000000" w:themeColor="text1"/>
        </w:rPr>
        <w:t>Berilah tanda silang (X) pada opsi A, B, C, D atau E untuk jawaban yang benar!</w:t>
      </w:r>
    </w:p>
    <w:p w:rsidR="0028309F" w:rsidRPr="00763303" w:rsidRDefault="00763303" w:rsidP="00763303">
      <w:pPr>
        <w:autoSpaceDE w:val="0"/>
        <w:autoSpaceDN w:val="0"/>
        <w:adjustRightInd w:val="0"/>
        <w:spacing w:before="60" w:after="60"/>
        <w:ind w:left="567" w:hanging="283"/>
        <w:rPr>
          <w:rFonts w:eastAsiaTheme="minorHAnsi"/>
          <w:color w:val="000000" w:themeColor="text1"/>
        </w:rPr>
      </w:pPr>
      <w:r w:rsidRPr="00763303">
        <w:rPr>
          <w:rFonts w:eastAsiaTheme="minorHAnsi"/>
          <w:color w:val="000000" w:themeColor="text1"/>
        </w:rPr>
        <w:t xml:space="preserve">1. </w:t>
      </w:r>
      <w:r w:rsidRPr="00763303">
        <w:rPr>
          <w:rFonts w:eastAsiaTheme="minorHAnsi"/>
          <w:color w:val="000000" w:themeColor="text1"/>
        </w:rPr>
        <w:tab/>
      </w:r>
      <w:r w:rsidRPr="00763303">
        <w:rPr>
          <w:rFonts w:eastAsiaTheme="minorHAnsi"/>
          <w:color w:val="000000" w:themeColor="text1"/>
        </w:rPr>
        <w:t>Gladi bersih dilaksanakan seperti pergelaran yang sesungguhnya dengan</w:t>
      </w:r>
      <w:r w:rsidRPr="00763303">
        <w:rPr>
          <w:rFonts w:eastAsiaTheme="minorHAnsi"/>
          <w:color w:val="000000" w:themeColor="text1"/>
        </w:rPr>
        <w:t xml:space="preserve"> </w:t>
      </w:r>
      <w:r w:rsidRPr="00763303">
        <w:rPr>
          <w:rFonts w:eastAsiaTheme="minorHAnsi"/>
          <w:color w:val="000000" w:themeColor="text1"/>
        </w:rPr>
        <w:t>tujuan supaya ....</w:t>
      </w:r>
    </w:p>
    <w:p w:rsidR="0028309F" w:rsidRPr="00763303" w:rsidRDefault="00763303" w:rsidP="00763303">
      <w:pPr>
        <w:autoSpaceDE w:val="0"/>
        <w:autoSpaceDN w:val="0"/>
        <w:adjustRightInd w:val="0"/>
        <w:spacing w:before="60" w:after="60"/>
        <w:ind w:left="993" w:hanging="425"/>
        <w:rPr>
          <w:rFonts w:eastAsiaTheme="minorHAnsi"/>
          <w:color w:val="000000" w:themeColor="text1"/>
        </w:rPr>
      </w:pPr>
      <w:r w:rsidRPr="00763303">
        <w:rPr>
          <w:rFonts w:eastAsiaTheme="minorHAnsi"/>
          <w:color w:val="000000" w:themeColor="text1"/>
        </w:rPr>
        <w:t xml:space="preserve">A. </w:t>
      </w:r>
      <w:r w:rsidRPr="00763303">
        <w:rPr>
          <w:rFonts w:eastAsiaTheme="minorHAnsi"/>
          <w:color w:val="000000" w:themeColor="text1"/>
        </w:rPr>
        <w:tab/>
      </w:r>
      <w:r w:rsidRPr="00763303">
        <w:rPr>
          <w:rFonts w:eastAsiaTheme="minorHAnsi"/>
          <w:color w:val="000000" w:themeColor="text1"/>
        </w:rPr>
        <w:t>untuk menamb</w:t>
      </w:r>
      <w:r w:rsidRPr="00763303">
        <w:rPr>
          <w:rFonts w:eastAsiaTheme="minorHAnsi"/>
          <w:color w:val="000000" w:themeColor="text1"/>
        </w:rPr>
        <w:t>ah pengeluaran, agar dana yang sudah dihimpun tidak</w:t>
      </w:r>
      <w:r w:rsidRPr="00763303">
        <w:rPr>
          <w:rFonts w:eastAsiaTheme="minorHAnsi"/>
          <w:color w:val="000000" w:themeColor="text1"/>
        </w:rPr>
        <w:t xml:space="preserve"> </w:t>
      </w:r>
      <w:r w:rsidRPr="00763303">
        <w:rPr>
          <w:rFonts w:eastAsiaTheme="minorHAnsi"/>
          <w:color w:val="000000" w:themeColor="text1"/>
        </w:rPr>
        <w:t>percuma</w:t>
      </w:r>
    </w:p>
    <w:p w:rsidR="0028309F" w:rsidRPr="00763303" w:rsidRDefault="00763303" w:rsidP="00763303">
      <w:pPr>
        <w:autoSpaceDE w:val="0"/>
        <w:autoSpaceDN w:val="0"/>
        <w:adjustRightInd w:val="0"/>
        <w:spacing w:before="60" w:after="60"/>
        <w:ind w:left="993" w:hanging="425"/>
        <w:rPr>
          <w:rFonts w:eastAsiaTheme="minorHAnsi"/>
          <w:color w:val="000000" w:themeColor="text1"/>
        </w:rPr>
      </w:pPr>
      <w:r w:rsidRPr="00763303">
        <w:rPr>
          <w:rFonts w:eastAsiaTheme="minorHAnsi"/>
          <w:color w:val="000000" w:themeColor="text1"/>
        </w:rPr>
        <w:t xml:space="preserve">B. </w:t>
      </w:r>
      <w:r w:rsidRPr="00763303">
        <w:rPr>
          <w:rFonts w:eastAsiaTheme="minorHAnsi"/>
          <w:color w:val="000000" w:themeColor="text1"/>
        </w:rPr>
        <w:tab/>
      </w:r>
      <w:r w:rsidRPr="00763303">
        <w:rPr>
          <w:rFonts w:eastAsiaTheme="minorHAnsi"/>
          <w:color w:val="000000" w:themeColor="text1"/>
        </w:rPr>
        <w:t>membiasakan para peserta dengan ruang atau ukuran panggung. Dengan</w:t>
      </w:r>
      <w:r w:rsidRPr="00763303">
        <w:rPr>
          <w:rFonts w:eastAsiaTheme="minorHAnsi"/>
          <w:color w:val="000000" w:themeColor="text1"/>
        </w:rPr>
        <w:t xml:space="preserve"> </w:t>
      </w:r>
      <w:r w:rsidRPr="00763303">
        <w:rPr>
          <w:rFonts w:eastAsiaTheme="minorHAnsi"/>
          <w:color w:val="000000" w:themeColor="text1"/>
        </w:rPr>
        <w:t>demikian, mereka dapat memperhitungkan setiap gerakan atau kegiatan</w:t>
      </w:r>
      <w:r w:rsidRPr="00763303">
        <w:rPr>
          <w:rFonts w:eastAsiaTheme="minorHAnsi"/>
          <w:color w:val="000000" w:themeColor="text1"/>
        </w:rPr>
        <w:t xml:space="preserve"> </w:t>
      </w:r>
      <w:r w:rsidRPr="00763303">
        <w:rPr>
          <w:rFonts w:eastAsiaTheme="minorHAnsi"/>
          <w:color w:val="000000" w:themeColor="text1"/>
        </w:rPr>
        <w:t>mereka nantinya</w:t>
      </w:r>
    </w:p>
    <w:p w:rsidR="0028309F" w:rsidRPr="00763303" w:rsidRDefault="00763303" w:rsidP="00763303">
      <w:pPr>
        <w:autoSpaceDE w:val="0"/>
        <w:autoSpaceDN w:val="0"/>
        <w:adjustRightInd w:val="0"/>
        <w:spacing w:before="60" w:after="60"/>
        <w:ind w:left="993" w:hanging="425"/>
        <w:rPr>
          <w:rFonts w:eastAsiaTheme="minorHAnsi"/>
          <w:color w:val="000000" w:themeColor="text1"/>
        </w:rPr>
      </w:pPr>
      <w:r w:rsidRPr="00763303">
        <w:rPr>
          <w:rFonts w:eastAsiaTheme="minorHAnsi"/>
          <w:color w:val="000000" w:themeColor="text1"/>
        </w:rPr>
        <w:t xml:space="preserve">C. </w:t>
      </w:r>
      <w:r w:rsidRPr="00763303">
        <w:rPr>
          <w:rFonts w:eastAsiaTheme="minorHAnsi"/>
          <w:color w:val="000000" w:themeColor="text1"/>
        </w:rPr>
        <w:tab/>
      </w:r>
      <w:r w:rsidRPr="00763303">
        <w:rPr>
          <w:rFonts w:eastAsiaTheme="minorHAnsi"/>
          <w:color w:val="000000" w:themeColor="text1"/>
        </w:rPr>
        <w:t xml:space="preserve">menambah kesiapan kelengkapan </w:t>
      </w:r>
      <w:r w:rsidRPr="00763303">
        <w:rPr>
          <w:rFonts w:eastAsiaTheme="minorHAnsi"/>
          <w:color w:val="000000" w:themeColor="text1"/>
        </w:rPr>
        <w:t>lainnya, seperti panggung dengan</w:t>
      </w:r>
      <w:r w:rsidRPr="00763303">
        <w:rPr>
          <w:rFonts w:eastAsiaTheme="minorHAnsi"/>
          <w:color w:val="000000" w:themeColor="text1"/>
        </w:rPr>
        <w:t xml:space="preserve"> </w:t>
      </w:r>
      <w:r w:rsidRPr="00763303">
        <w:rPr>
          <w:rFonts w:eastAsiaTheme="minorHAnsi"/>
          <w:color w:val="000000" w:themeColor="text1"/>
        </w:rPr>
        <w:t>dekorasinya</w:t>
      </w:r>
    </w:p>
    <w:p w:rsidR="0028309F" w:rsidRPr="00763303" w:rsidRDefault="00763303" w:rsidP="00763303">
      <w:pPr>
        <w:autoSpaceDE w:val="0"/>
        <w:autoSpaceDN w:val="0"/>
        <w:adjustRightInd w:val="0"/>
        <w:spacing w:before="60" w:after="60"/>
        <w:ind w:left="993" w:hanging="425"/>
        <w:rPr>
          <w:rFonts w:eastAsiaTheme="minorHAnsi"/>
          <w:color w:val="000000" w:themeColor="text1"/>
        </w:rPr>
      </w:pPr>
      <w:r w:rsidRPr="00763303">
        <w:rPr>
          <w:rFonts w:eastAsiaTheme="minorHAnsi"/>
          <w:color w:val="000000" w:themeColor="text1"/>
        </w:rPr>
        <w:t xml:space="preserve">D. </w:t>
      </w:r>
      <w:r w:rsidRPr="00763303">
        <w:rPr>
          <w:rFonts w:eastAsiaTheme="minorHAnsi"/>
          <w:color w:val="000000" w:themeColor="text1"/>
        </w:rPr>
        <w:tab/>
      </w:r>
      <w:r w:rsidRPr="00763303">
        <w:rPr>
          <w:rFonts w:eastAsiaTheme="minorHAnsi"/>
          <w:color w:val="000000" w:themeColor="text1"/>
        </w:rPr>
        <w:t>membagi peran antara tim kerja dan para penampil</w:t>
      </w:r>
    </w:p>
    <w:p w:rsidR="0028309F" w:rsidRPr="00763303" w:rsidRDefault="00763303" w:rsidP="00763303">
      <w:pPr>
        <w:autoSpaceDE w:val="0"/>
        <w:autoSpaceDN w:val="0"/>
        <w:adjustRightInd w:val="0"/>
        <w:spacing w:before="60" w:after="60"/>
        <w:ind w:left="993" w:hanging="425"/>
        <w:rPr>
          <w:rFonts w:eastAsiaTheme="minorHAnsi"/>
          <w:color w:val="000000" w:themeColor="text1"/>
        </w:rPr>
      </w:pPr>
      <w:r w:rsidRPr="00763303">
        <w:rPr>
          <w:rFonts w:eastAsiaTheme="minorHAnsi"/>
          <w:color w:val="000000" w:themeColor="text1"/>
        </w:rPr>
        <w:t xml:space="preserve">E. </w:t>
      </w:r>
      <w:r w:rsidRPr="00763303">
        <w:rPr>
          <w:rFonts w:eastAsiaTheme="minorHAnsi"/>
          <w:color w:val="000000" w:themeColor="text1"/>
        </w:rPr>
        <w:tab/>
      </w:r>
      <w:r w:rsidRPr="00763303">
        <w:rPr>
          <w:rFonts w:eastAsiaTheme="minorHAnsi"/>
          <w:color w:val="000000" w:themeColor="text1"/>
        </w:rPr>
        <w:t>sangat baik jika sejak awal gladi bersih diadakan sehingga saat pergelaran</w:t>
      </w:r>
      <w:r w:rsidRPr="00763303">
        <w:rPr>
          <w:rFonts w:eastAsiaTheme="minorHAnsi"/>
          <w:color w:val="000000" w:themeColor="text1"/>
        </w:rPr>
        <w:t xml:space="preserve"> </w:t>
      </w:r>
      <w:r w:rsidRPr="00763303">
        <w:rPr>
          <w:rFonts w:eastAsiaTheme="minorHAnsi"/>
          <w:color w:val="000000" w:themeColor="text1"/>
        </w:rPr>
        <w:t>semua kelengkapan sudah tersedia</w:t>
      </w:r>
    </w:p>
    <w:p w:rsidR="0028309F" w:rsidRPr="00763303" w:rsidRDefault="00763303" w:rsidP="00763303">
      <w:pPr>
        <w:autoSpaceDE w:val="0"/>
        <w:autoSpaceDN w:val="0"/>
        <w:adjustRightInd w:val="0"/>
        <w:spacing w:before="60" w:after="60"/>
        <w:ind w:left="567" w:hanging="283"/>
        <w:rPr>
          <w:rFonts w:eastAsiaTheme="minorHAnsi"/>
          <w:color w:val="000000" w:themeColor="text1"/>
        </w:rPr>
      </w:pPr>
      <w:r w:rsidRPr="00763303">
        <w:rPr>
          <w:rFonts w:eastAsiaTheme="minorHAnsi"/>
          <w:color w:val="000000" w:themeColor="text1"/>
        </w:rPr>
        <w:t xml:space="preserve">2. </w:t>
      </w:r>
      <w:r w:rsidRPr="00763303">
        <w:rPr>
          <w:rFonts w:eastAsiaTheme="minorHAnsi"/>
          <w:color w:val="000000" w:themeColor="text1"/>
        </w:rPr>
        <w:tab/>
      </w:r>
      <w:r w:rsidRPr="00763303">
        <w:rPr>
          <w:rFonts w:eastAsiaTheme="minorHAnsi"/>
          <w:color w:val="000000" w:themeColor="text1"/>
        </w:rPr>
        <w:t>Pada pergelaran musik, sound system yang b</w:t>
      </w:r>
      <w:r w:rsidRPr="00763303">
        <w:rPr>
          <w:rFonts w:eastAsiaTheme="minorHAnsi"/>
          <w:color w:val="000000" w:themeColor="text1"/>
        </w:rPr>
        <w:t>aik akan menjadi salah satu tolak</w:t>
      </w:r>
      <w:r w:rsidRPr="00763303">
        <w:rPr>
          <w:rFonts w:eastAsiaTheme="minorHAnsi"/>
          <w:color w:val="000000" w:themeColor="text1"/>
        </w:rPr>
        <w:t xml:space="preserve"> </w:t>
      </w:r>
      <w:r w:rsidRPr="00763303">
        <w:rPr>
          <w:rFonts w:eastAsiaTheme="minorHAnsi"/>
          <w:color w:val="000000" w:themeColor="text1"/>
        </w:rPr>
        <w:t>ukur kesuksesan. Ini menjadi pernyataan yang bisa dibenarkan karena ....</w:t>
      </w:r>
    </w:p>
    <w:p w:rsidR="0028309F" w:rsidRPr="00763303" w:rsidRDefault="00763303" w:rsidP="00763303">
      <w:pPr>
        <w:autoSpaceDE w:val="0"/>
        <w:autoSpaceDN w:val="0"/>
        <w:adjustRightInd w:val="0"/>
        <w:spacing w:before="60" w:after="60"/>
        <w:ind w:left="993" w:hanging="425"/>
        <w:rPr>
          <w:rFonts w:eastAsiaTheme="minorHAnsi"/>
          <w:color w:val="000000" w:themeColor="text1"/>
        </w:rPr>
      </w:pPr>
      <w:r w:rsidRPr="00763303">
        <w:rPr>
          <w:rFonts w:eastAsiaTheme="minorHAnsi"/>
          <w:color w:val="000000" w:themeColor="text1"/>
        </w:rPr>
        <w:t xml:space="preserve">A. </w:t>
      </w:r>
      <w:r w:rsidRPr="00763303">
        <w:rPr>
          <w:rFonts w:eastAsiaTheme="minorHAnsi"/>
          <w:color w:val="000000" w:themeColor="text1"/>
        </w:rPr>
        <w:tab/>
      </w:r>
      <w:r w:rsidRPr="00763303">
        <w:rPr>
          <w:rFonts w:eastAsiaTheme="minorHAnsi"/>
          <w:color w:val="000000" w:themeColor="text1"/>
        </w:rPr>
        <w:t>penonton cukup dapat menyimak secara visual saja</w:t>
      </w:r>
    </w:p>
    <w:p w:rsidR="0028309F" w:rsidRPr="00763303" w:rsidRDefault="00763303" w:rsidP="00763303">
      <w:pPr>
        <w:autoSpaceDE w:val="0"/>
        <w:autoSpaceDN w:val="0"/>
        <w:adjustRightInd w:val="0"/>
        <w:spacing w:before="60" w:after="60"/>
        <w:ind w:left="993" w:hanging="425"/>
        <w:rPr>
          <w:rFonts w:eastAsiaTheme="minorHAnsi"/>
          <w:color w:val="000000" w:themeColor="text1"/>
        </w:rPr>
      </w:pPr>
      <w:r w:rsidRPr="00763303">
        <w:rPr>
          <w:rFonts w:eastAsiaTheme="minorHAnsi"/>
          <w:color w:val="000000" w:themeColor="text1"/>
        </w:rPr>
        <w:t xml:space="preserve">B. </w:t>
      </w:r>
      <w:r w:rsidRPr="00763303">
        <w:rPr>
          <w:rFonts w:eastAsiaTheme="minorHAnsi"/>
          <w:color w:val="000000" w:themeColor="text1"/>
        </w:rPr>
        <w:tab/>
      </w:r>
      <w:r w:rsidRPr="00763303">
        <w:rPr>
          <w:rFonts w:eastAsiaTheme="minorHAnsi"/>
          <w:color w:val="000000" w:themeColor="text1"/>
        </w:rPr>
        <w:t>materi yang bagus tidak diperlukan audio lagi</w:t>
      </w:r>
    </w:p>
    <w:p w:rsidR="0028309F" w:rsidRPr="00763303" w:rsidRDefault="00763303" w:rsidP="00763303">
      <w:pPr>
        <w:autoSpaceDE w:val="0"/>
        <w:autoSpaceDN w:val="0"/>
        <w:adjustRightInd w:val="0"/>
        <w:spacing w:before="60" w:after="60"/>
        <w:ind w:left="993" w:hanging="425"/>
        <w:rPr>
          <w:rFonts w:eastAsiaTheme="minorHAnsi"/>
          <w:color w:val="000000" w:themeColor="text1"/>
        </w:rPr>
      </w:pPr>
      <w:r w:rsidRPr="00763303">
        <w:rPr>
          <w:rFonts w:eastAsiaTheme="minorHAnsi"/>
          <w:color w:val="000000" w:themeColor="text1"/>
        </w:rPr>
        <w:t xml:space="preserve">C. </w:t>
      </w:r>
      <w:r w:rsidRPr="00763303">
        <w:rPr>
          <w:rFonts w:eastAsiaTheme="minorHAnsi"/>
          <w:color w:val="000000" w:themeColor="text1"/>
        </w:rPr>
        <w:tab/>
      </w:r>
      <w:r w:rsidRPr="00763303">
        <w:rPr>
          <w:rFonts w:eastAsiaTheme="minorHAnsi"/>
          <w:color w:val="000000" w:themeColor="text1"/>
        </w:rPr>
        <w:t>membagi tugas dalam sebuah kapanitiaan</w:t>
      </w:r>
    </w:p>
    <w:p w:rsidR="0028309F" w:rsidRPr="00763303" w:rsidRDefault="00763303" w:rsidP="00763303">
      <w:pPr>
        <w:autoSpaceDE w:val="0"/>
        <w:autoSpaceDN w:val="0"/>
        <w:adjustRightInd w:val="0"/>
        <w:spacing w:before="60" w:after="60"/>
        <w:ind w:left="993" w:hanging="425"/>
        <w:rPr>
          <w:rFonts w:eastAsiaTheme="minorHAnsi"/>
          <w:color w:val="000000" w:themeColor="text1"/>
        </w:rPr>
      </w:pPr>
      <w:r w:rsidRPr="00763303">
        <w:rPr>
          <w:rFonts w:eastAsiaTheme="minorHAnsi"/>
          <w:color w:val="000000" w:themeColor="text1"/>
        </w:rPr>
        <w:t xml:space="preserve">D. </w:t>
      </w:r>
      <w:r w:rsidRPr="00763303">
        <w:rPr>
          <w:rFonts w:eastAsiaTheme="minorHAnsi"/>
          <w:color w:val="000000" w:themeColor="text1"/>
        </w:rPr>
        <w:tab/>
      </w:r>
      <w:r w:rsidRPr="00763303">
        <w:rPr>
          <w:rFonts w:eastAsiaTheme="minorHAnsi"/>
          <w:color w:val="000000" w:themeColor="text1"/>
        </w:rPr>
        <w:t>jika audio buruk materi pergelaran tidak akan bisa dinikmati</w:t>
      </w:r>
    </w:p>
    <w:p w:rsidR="0028309F" w:rsidRPr="00763303" w:rsidRDefault="00763303" w:rsidP="00763303">
      <w:pPr>
        <w:autoSpaceDE w:val="0"/>
        <w:autoSpaceDN w:val="0"/>
        <w:adjustRightInd w:val="0"/>
        <w:spacing w:before="60" w:after="60"/>
        <w:ind w:left="993" w:hanging="425"/>
        <w:rPr>
          <w:rFonts w:eastAsiaTheme="minorHAnsi"/>
          <w:color w:val="000000" w:themeColor="text1"/>
        </w:rPr>
      </w:pPr>
      <w:r w:rsidRPr="00763303">
        <w:rPr>
          <w:rFonts w:eastAsiaTheme="minorHAnsi"/>
          <w:color w:val="000000" w:themeColor="text1"/>
        </w:rPr>
        <w:t xml:space="preserve">E. </w:t>
      </w:r>
      <w:r w:rsidRPr="00763303">
        <w:rPr>
          <w:rFonts w:eastAsiaTheme="minorHAnsi"/>
          <w:color w:val="000000" w:themeColor="text1"/>
        </w:rPr>
        <w:tab/>
      </w:r>
      <w:r w:rsidRPr="00763303">
        <w:rPr>
          <w:rFonts w:eastAsiaTheme="minorHAnsi"/>
          <w:color w:val="000000" w:themeColor="text1"/>
        </w:rPr>
        <w:t>diperlukan untuk dokumentasi</w:t>
      </w:r>
    </w:p>
    <w:p w:rsidR="0028309F" w:rsidRPr="00763303" w:rsidRDefault="0028309F" w:rsidP="00763303">
      <w:pPr>
        <w:spacing w:before="60" w:after="60"/>
        <w:jc w:val="both"/>
        <w:rPr>
          <w:rFonts w:eastAsiaTheme="minorHAnsi"/>
          <w:color w:val="000000" w:themeColor="text1"/>
        </w:rPr>
      </w:pPr>
    </w:p>
    <w:p w:rsidR="0028309F" w:rsidRPr="00763303" w:rsidRDefault="00763303" w:rsidP="00763303">
      <w:pPr>
        <w:autoSpaceDE w:val="0"/>
        <w:autoSpaceDN w:val="0"/>
        <w:adjustRightInd w:val="0"/>
        <w:spacing w:before="60" w:after="60"/>
        <w:ind w:left="284" w:hanging="284"/>
        <w:rPr>
          <w:rFonts w:eastAsiaTheme="minorHAnsi"/>
          <w:b/>
          <w:bCs/>
          <w:color w:val="000000" w:themeColor="text1"/>
        </w:rPr>
      </w:pPr>
      <w:r w:rsidRPr="00763303">
        <w:rPr>
          <w:rFonts w:eastAsiaTheme="minorHAnsi"/>
          <w:b/>
          <w:bCs/>
          <w:color w:val="000000" w:themeColor="text1"/>
        </w:rPr>
        <w:t xml:space="preserve">b. </w:t>
      </w:r>
      <w:r w:rsidRPr="00763303">
        <w:rPr>
          <w:rFonts w:eastAsiaTheme="minorHAnsi"/>
          <w:b/>
          <w:bCs/>
          <w:color w:val="000000" w:themeColor="text1"/>
        </w:rPr>
        <w:tab/>
        <w:t>Petunjuk pengerjaan!</w:t>
      </w:r>
    </w:p>
    <w:p w:rsidR="0028309F" w:rsidRPr="00763303" w:rsidRDefault="00763303" w:rsidP="00763303">
      <w:pPr>
        <w:spacing w:before="60" w:after="60"/>
        <w:ind w:left="284"/>
        <w:jc w:val="both"/>
        <w:rPr>
          <w:b/>
          <w:bCs/>
          <w:color w:val="000000" w:themeColor="text1"/>
        </w:rPr>
      </w:pPr>
      <w:r w:rsidRPr="00763303">
        <w:rPr>
          <w:rFonts w:eastAsiaTheme="minorHAnsi"/>
          <w:color w:val="000000" w:themeColor="text1"/>
        </w:rPr>
        <w:t>Berikan tanda centang (√) pada kolom benar jika benar atau kolom salah jika salah!</w:t>
      </w:r>
    </w:p>
    <w:tbl>
      <w:tblPr>
        <w:tblStyle w:val="TableGrid1"/>
        <w:tblW w:w="9331" w:type="dxa"/>
        <w:tblInd w:w="392" w:type="dxa"/>
        <w:tblLook w:val="04A0" w:firstRow="1" w:lastRow="0" w:firstColumn="1" w:lastColumn="0" w:noHBand="0" w:noVBand="1"/>
      </w:tblPr>
      <w:tblGrid>
        <w:gridCol w:w="567"/>
        <w:gridCol w:w="6237"/>
        <w:gridCol w:w="1251"/>
        <w:gridCol w:w="1276"/>
      </w:tblGrid>
      <w:tr w:rsidR="00763303" w:rsidRPr="00763303" w:rsidTr="00406F84">
        <w:tc>
          <w:tcPr>
            <w:tcW w:w="567" w:type="dxa"/>
            <w:vAlign w:val="center"/>
          </w:tcPr>
          <w:p w:rsidR="0028309F" w:rsidRPr="00763303" w:rsidRDefault="00763303" w:rsidP="00763303">
            <w:pPr>
              <w:spacing w:before="60" w:after="60"/>
              <w:jc w:val="center"/>
              <w:rPr>
                <w:b/>
                <w:color w:val="000000" w:themeColor="text1"/>
              </w:rPr>
            </w:pPr>
            <w:r w:rsidRPr="00763303">
              <w:rPr>
                <w:b/>
                <w:color w:val="000000" w:themeColor="text1"/>
              </w:rPr>
              <w:t>No</w:t>
            </w:r>
          </w:p>
        </w:tc>
        <w:tc>
          <w:tcPr>
            <w:tcW w:w="6237" w:type="dxa"/>
            <w:vAlign w:val="center"/>
          </w:tcPr>
          <w:p w:rsidR="0028309F" w:rsidRPr="00763303" w:rsidRDefault="00763303" w:rsidP="00763303">
            <w:pPr>
              <w:spacing w:before="60" w:after="60"/>
              <w:jc w:val="center"/>
              <w:rPr>
                <w:b/>
                <w:color w:val="000000" w:themeColor="text1"/>
              </w:rPr>
            </w:pPr>
            <w:r w:rsidRPr="00763303">
              <w:rPr>
                <w:b/>
                <w:color w:val="000000" w:themeColor="text1"/>
              </w:rPr>
              <w:t>Pernyataan</w:t>
            </w:r>
          </w:p>
        </w:tc>
        <w:tc>
          <w:tcPr>
            <w:tcW w:w="1251" w:type="dxa"/>
            <w:vAlign w:val="center"/>
          </w:tcPr>
          <w:p w:rsidR="0028309F" w:rsidRPr="00763303" w:rsidRDefault="00763303" w:rsidP="00763303">
            <w:pPr>
              <w:spacing w:before="60" w:after="60"/>
              <w:jc w:val="center"/>
              <w:rPr>
                <w:b/>
                <w:color w:val="000000" w:themeColor="text1"/>
              </w:rPr>
            </w:pPr>
            <w:r w:rsidRPr="00763303">
              <w:rPr>
                <w:b/>
                <w:color w:val="000000" w:themeColor="text1"/>
              </w:rPr>
              <w:t>Benar</w:t>
            </w:r>
          </w:p>
        </w:tc>
        <w:tc>
          <w:tcPr>
            <w:tcW w:w="1276" w:type="dxa"/>
            <w:vAlign w:val="center"/>
          </w:tcPr>
          <w:p w:rsidR="0028309F" w:rsidRPr="00763303" w:rsidRDefault="00763303" w:rsidP="00763303">
            <w:pPr>
              <w:spacing w:before="60" w:after="60"/>
              <w:jc w:val="center"/>
              <w:rPr>
                <w:b/>
                <w:color w:val="000000" w:themeColor="text1"/>
              </w:rPr>
            </w:pPr>
            <w:r w:rsidRPr="00763303">
              <w:rPr>
                <w:b/>
                <w:color w:val="000000" w:themeColor="text1"/>
              </w:rPr>
              <w:t>Salah</w:t>
            </w:r>
          </w:p>
        </w:tc>
      </w:tr>
      <w:tr w:rsidR="00763303" w:rsidRPr="00763303" w:rsidTr="00406F84">
        <w:tc>
          <w:tcPr>
            <w:tcW w:w="567" w:type="dxa"/>
          </w:tcPr>
          <w:p w:rsidR="0028309F" w:rsidRPr="00763303" w:rsidRDefault="0028309F" w:rsidP="00763303">
            <w:pPr>
              <w:spacing w:before="60" w:after="60"/>
              <w:rPr>
                <w:color w:val="000000" w:themeColor="text1"/>
              </w:rPr>
            </w:pPr>
          </w:p>
        </w:tc>
        <w:tc>
          <w:tcPr>
            <w:tcW w:w="6237" w:type="dxa"/>
          </w:tcPr>
          <w:p w:rsidR="0028309F" w:rsidRPr="00763303" w:rsidRDefault="00763303" w:rsidP="00763303">
            <w:pPr>
              <w:autoSpaceDE w:val="0"/>
              <w:autoSpaceDN w:val="0"/>
              <w:adjustRightInd w:val="0"/>
              <w:spacing w:before="60" w:after="60"/>
              <w:rPr>
                <w:color w:val="000000" w:themeColor="text1"/>
              </w:rPr>
            </w:pPr>
            <w:r w:rsidRPr="00763303">
              <w:rPr>
                <w:color w:val="000000" w:themeColor="text1"/>
              </w:rPr>
              <w:t>Untuk bisa tampil dengan</w:t>
            </w:r>
            <w:r w:rsidRPr="00763303">
              <w:rPr>
                <w:color w:val="000000" w:themeColor="text1"/>
              </w:rPr>
              <w:t xml:space="preserve"> percaya diri, kuncinya</w:t>
            </w:r>
            <w:r w:rsidRPr="00763303">
              <w:rPr>
                <w:color w:val="000000" w:themeColor="text1"/>
              </w:rPr>
              <w:t xml:space="preserve"> </w:t>
            </w:r>
            <w:r w:rsidRPr="00763303">
              <w:rPr>
                <w:color w:val="000000" w:themeColor="text1"/>
              </w:rPr>
              <w:t>adalah pada tahap persiapan atau latihan sebelumnya.</w:t>
            </w:r>
            <w:r w:rsidRPr="00763303">
              <w:rPr>
                <w:color w:val="000000" w:themeColor="text1"/>
              </w:rPr>
              <w:t xml:space="preserve"> </w:t>
            </w:r>
            <w:r w:rsidRPr="00763303">
              <w:rPr>
                <w:color w:val="000000" w:themeColor="text1"/>
              </w:rPr>
              <w:t>Dengan latihan yang tekun dan terus</w:t>
            </w:r>
            <w:r w:rsidRPr="00763303">
              <w:rPr>
                <w:color w:val="000000" w:themeColor="text1"/>
              </w:rPr>
              <w:t xml:space="preserve"> </w:t>
            </w:r>
            <w:r w:rsidRPr="00763303">
              <w:rPr>
                <w:color w:val="000000" w:themeColor="text1"/>
              </w:rPr>
              <w:t>menerus saat tahap persiapan, seorang penyanyi</w:t>
            </w:r>
            <w:r w:rsidRPr="00763303">
              <w:rPr>
                <w:color w:val="000000" w:themeColor="text1"/>
              </w:rPr>
              <w:t xml:space="preserve"> </w:t>
            </w:r>
            <w:r w:rsidRPr="00763303">
              <w:rPr>
                <w:color w:val="000000" w:themeColor="text1"/>
              </w:rPr>
              <w:t>atau pemain musik bisa tampil dengan baik. Ia</w:t>
            </w:r>
            <w:r w:rsidRPr="00763303">
              <w:rPr>
                <w:color w:val="000000" w:themeColor="text1"/>
              </w:rPr>
              <w:t xml:space="preserve"> </w:t>
            </w:r>
            <w:r w:rsidRPr="00763303">
              <w:rPr>
                <w:color w:val="000000" w:themeColor="text1"/>
              </w:rPr>
              <w:t>tidak akan ragu-ragu saat bernyanyi atau bermain</w:t>
            </w:r>
            <w:r w:rsidRPr="00763303">
              <w:rPr>
                <w:color w:val="000000" w:themeColor="text1"/>
              </w:rPr>
              <w:t xml:space="preserve"> </w:t>
            </w:r>
            <w:r w:rsidRPr="00763303">
              <w:rPr>
                <w:color w:val="000000" w:themeColor="text1"/>
              </w:rPr>
              <w:t>musik.</w:t>
            </w:r>
          </w:p>
        </w:tc>
        <w:tc>
          <w:tcPr>
            <w:tcW w:w="1251" w:type="dxa"/>
          </w:tcPr>
          <w:p w:rsidR="0028309F" w:rsidRPr="00763303" w:rsidRDefault="0028309F" w:rsidP="00763303">
            <w:pPr>
              <w:spacing w:before="60" w:after="60"/>
              <w:rPr>
                <w:color w:val="000000" w:themeColor="text1"/>
              </w:rPr>
            </w:pPr>
          </w:p>
        </w:tc>
        <w:tc>
          <w:tcPr>
            <w:tcW w:w="1276" w:type="dxa"/>
          </w:tcPr>
          <w:p w:rsidR="0028309F" w:rsidRPr="00763303" w:rsidRDefault="0028309F" w:rsidP="00763303">
            <w:pPr>
              <w:spacing w:before="60" w:after="60"/>
              <w:rPr>
                <w:color w:val="000000" w:themeColor="text1"/>
              </w:rPr>
            </w:pPr>
          </w:p>
        </w:tc>
      </w:tr>
      <w:tr w:rsidR="00763303" w:rsidRPr="00763303" w:rsidTr="00406F84">
        <w:tc>
          <w:tcPr>
            <w:tcW w:w="567" w:type="dxa"/>
          </w:tcPr>
          <w:p w:rsidR="0028309F" w:rsidRPr="00763303" w:rsidRDefault="0028309F" w:rsidP="00763303">
            <w:pPr>
              <w:spacing w:before="60" w:after="60"/>
              <w:rPr>
                <w:color w:val="000000" w:themeColor="text1"/>
              </w:rPr>
            </w:pPr>
          </w:p>
        </w:tc>
        <w:tc>
          <w:tcPr>
            <w:tcW w:w="6237" w:type="dxa"/>
          </w:tcPr>
          <w:p w:rsidR="0028309F" w:rsidRPr="00763303" w:rsidRDefault="00763303" w:rsidP="00763303">
            <w:pPr>
              <w:autoSpaceDE w:val="0"/>
              <w:autoSpaceDN w:val="0"/>
              <w:adjustRightInd w:val="0"/>
              <w:spacing w:before="60" w:after="60"/>
              <w:rPr>
                <w:color w:val="000000" w:themeColor="text1"/>
              </w:rPr>
            </w:pPr>
            <w:r w:rsidRPr="00763303">
              <w:rPr>
                <w:color w:val="000000" w:themeColor="text1"/>
              </w:rPr>
              <w:t>Seorang stage manager bisa dibantu oleh personil</w:t>
            </w:r>
            <w:r w:rsidRPr="00763303">
              <w:rPr>
                <w:color w:val="000000" w:themeColor="text1"/>
              </w:rPr>
              <w:t xml:space="preserve"> </w:t>
            </w:r>
            <w:r w:rsidRPr="00763303">
              <w:rPr>
                <w:color w:val="000000" w:themeColor="text1"/>
              </w:rPr>
              <w:t>lain sesuai bidang atau materi pergelaran (LO</w:t>
            </w:r>
            <w:r w:rsidRPr="00763303">
              <w:rPr>
                <w:color w:val="000000" w:themeColor="text1"/>
              </w:rPr>
              <w:t xml:space="preserve"> </w:t>
            </w:r>
            <w:r w:rsidRPr="00763303">
              <w:rPr>
                <w:color w:val="000000" w:themeColor="text1"/>
              </w:rPr>
              <w:t>atau liaison officer) atau penghubung pada tiap</w:t>
            </w:r>
            <w:r w:rsidRPr="00763303">
              <w:rPr>
                <w:color w:val="000000" w:themeColor="text1"/>
              </w:rPr>
              <w:t xml:space="preserve"> </w:t>
            </w:r>
            <w:r w:rsidRPr="00763303">
              <w:rPr>
                <w:color w:val="000000" w:themeColor="text1"/>
              </w:rPr>
              <w:t>personil pergelaran yang akan pentas supaya</w:t>
            </w:r>
            <w:r w:rsidRPr="00763303">
              <w:rPr>
                <w:color w:val="000000" w:themeColor="text1"/>
              </w:rPr>
              <w:t xml:space="preserve"> </w:t>
            </w:r>
            <w:r w:rsidRPr="00763303">
              <w:rPr>
                <w:color w:val="000000" w:themeColor="text1"/>
              </w:rPr>
              <w:t>materi yang dipentaskan tepat waktu dan tidak</w:t>
            </w:r>
            <w:r w:rsidRPr="00763303">
              <w:rPr>
                <w:color w:val="000000" w:themeColor="text1"/>
              </w:rPr>
              <w:t xml:space="preserve"> </w:t>
            </w:r>
            <w:r w:rsidRPr="00763303">
              <w:rPr>
                <w:color w:val="000000" w:themeColor="text1"/>
              </w:rPr>
              <w:t>mengganggu d</w:t>
            </w:r>
            <w:r w:rsidRPr="00763303">
              <w:rPr>
                <w:color w:val="000000" w:themeColor="text1"/>
              </w:rPr>
              <w:t>urasi pergelaran secara keseluruhan.</w:t>
            </w:r>
          </w:p>
        </w:tc>
        <w:tc>
          <w:tcPr>
            <w:tcW w:w="1251" w:type="dxa"/>
          </w:tcPr>
          <w:p w:rsidR="0028309F" w:rsidRPr="00763303" w:rsidRDefault="0028309F" w:rsidP="00763303">
            <w:pPr>
              <w:spacing w:before="60" w:after="60"/>
              <w:rPr>
                <w:color w:val="000000" w:themeColor="text1"/>
              </w:rPr>
            </w:pPr>
          </w:p>
        </w:tc>
        <w:tc>
          <w:tcPr>
            <w:tcW w:w="1276" w:type="dxa"/>
          </w:tcPr>
          <w:p w:rsidR="0028309F" w:rsidRPr="00763303" w:rsidRDefault="0028309F" w:rsidP="00763303">
            <w:pPr>
              <w:spacing w:before="60" w:after="60"/>
              <w:rPr>
                <w:color w:val="000000" w:themeColor="text1"/>
              </w:rPr>
            </w:pPr>
          </w:p>
        </w:tc>
      </w:tr>
    </w:tbl>
    <w:p w:rsidR="0028309F" w:rsidRPr="00763303" w:rsidRDefault="0028309F" w:rsidP="00763303">
      <w:pPr>
        <w:spacing w:before="60" w:after="60"/>
        <w:rPr>
          <w:color w:val="000000" w:themeColor="text1"/>
        </w:rPr>
      </w:pPr>
    </w:p>
    <w:p w:rsidR="0028309F" w:rsidRPr="00763303" w:rsidRDefault="00763303" w:rsidP="00763303">
      <w:pPr>
        <w:autoSpaceDE w:val="0"/>
        <w:autoSpaceDN w:val="0"/>
        <w:adjustRightInd w:val="0"/>
        <w:spacing w:before="60" w:after="60"/>
        <w:ind w:left="284" w:hanging="284"/>
        <w:rPr>
          <w:rFonts w:eastAsiaTheme="minorHAnsi"/>
          <w:b/>
          <w:bCs/>
          <w:color w:val="000000" w:themeColor="text1"/>
        </w:rPr>
      </w:pPr>
      <w:r w:rsidRPr="00763303">
        <w:rPr>
          <w:rFonts w:eastAsiaTheme="minorHAnsi"/>
          <w:b/>
          <w:bCs/>
          <w:color w:val="000000" w:themeColor="text1"/>
        </w:rPr>
        <w:t xml:space="preserve">c. </w:t>
      </w:r>
      <w:r w:rsidRPr="00763303">
        <w:rPr>
          <w:rFonts w:eastAsiaTheme="minorHAnsi"/>
          <w:b/>
          <w:bCs/>
          <w:color w:val="000000" w:themeColor="text1"/>
        </w:rPr>
        <w:tab/>
        <w:t>Petunjuk pengerjaan!</w:t>
      </w:r>
    </w:p>
    <w:p w:rsidR="0028309F" w:rsidRPr="00763303" w:rsidRDefault="00763303" w:rsidP="00763303">
      <w:pPr>
        <w:spacing w:before="60" w:after="60"/>
        <w:ind w:left="284"/>
        <w:jc w:val="both"/>
        <w:rPr>
          <w:color w:val="000000" w:themeColor="text1"/>
        </w:rPr>
      </w:pPr>
      <w:r w:rsidRPr="00763303">
        <w:rPr>
          <w:rFonts w:eastAsiaTheme="minorHAnsi"/>
          <w:color w:val="000000" w:themeColor="text1"/>
        </w:rPr>
        <w:t>Ungkapkanlah dengan pernyataan sesuai yang telah dipelajari atau pun dipraktikkan!</w:t>
      </w:r>
    </w:p>
    <w:p w:rsidR="0028309F" w:rsidRPr="00763303" w:rsidRDefault="00763303" w:rsidP="00763303">
      <w:pPr>
        <w:autoSpaceDE w:val="0"/>
        <w:autoSpaceDN w:val="0"/>
        <w:adjustRightInd w:val="0"/>
        <w:spacing w:before="60" w:after="60"/>
        <w:ind w:left="567" w:hanging="283"/>
        <w:rPr>
          <w:rFonts w:eastAsiaTheme="minorHAnsi"/>
          <w:color w:val="000000" w:themeColor="text1"/>
        </w:rPr>
      </w:pPr>
      <w:r w:rsidRPr="00763303">
        <w:rPr>
          <w:rFonts w:eastAsiaTheme="minorHAnsi"/>
          <w:color w:val="000000" w:themeColor="text1"/>
        </w:rPr>
        <w:t xml:space="preserve">1. </w:t>
      </w:r>
      <w:r w:rsidRPr="00763303">
        <w:rPr>
          <w:rFonts w:eastAsiaTheme="minorHAnsi"/>
          <w:color w:val="000000" w:themeColor="text1"/>
        </w:rPr>
        <w:tab/>
      </w:r>
      <w:r w:rsidRPr="00763303">
        <w:rPr>
          <w:rFonts w:eastAsiaTheme="minorHAnsi"/>
          <w:color w:val="000000" w:themeColor="text1"/>
        </w:rPr>
        <w:t>Sebut dan jelaskan hal-hal yang perlu diperhatikan saat melakukan evaluasi</w:t>
      </w:r>
      <w:r w:rsidRPr="00763303">
        <w:rPr>
          <w:rFonts w:eastAsiaTheme="minorHAnsi"/>
          <w:color w:val="000000" w:themeColor="text1"/>
        </w:rPr>
        <w:t xml:space="preserve"> </w:t>
      </w:r>
      <w:r w:rsidRPr="00763303">
        <w:rPr>
          <w:rFonts w:eastAsiaTheme="minorHAnsi"/>
          <w:color w:val="000000" w:themeColor="text1"/>
        </w:rPr>
        <w:t>pasca pergelaran!</w:t>
      </w:r>
    </w:p>
    <w:p w:rsidR="0028309F" w:rsidRPr="00763303" w:rsidRDefault="0028309F" w:rsidP="00763303">
      <w:pPr>
        <w:spacing w:before="60" w:after="60"/>
        <w:rPr>
          <w:rFonts w:eastAsiaTheme="minorHAnsi"/>
          <w:color w:val="000000" w:themeColor="text1"/>
        </w:rPr>
      </w:pPr>
    </w:p>
    <w:p w:rsidR="0028309F" w:rsidRPr="00763303" w:rsidRDefault="00763303" w:rsidP="00763303">
      <w:pPr>
        <w:autoSpaceDE w:val="0"/>
        <w:autoSpaceDN w:val="0"/>
        <w:adjustRightInd w:val="0"/>
        <w:spacing w:before="60" w:after="60"/>
        <w:ind w:left="284" w:hanging="284"/>
        <w:rPr>
          <w:rFonts w:eastAsiaTheme="minorHAnsi"/>
          <w:b/>
          <w:bCs/>
          <w:color w:val="000000" w:themeColor="text1"/>
        </w:rPr>
      </w:pPr>
      <w:r w:rsidRPr="00763303">
        <w:rPr>
          <w:rFonts w:eastAsiaTheme="minorHAnsi"/>
          <w:b/>
          <w:bCs/>
          <w:color w:val="000000" w:themeColor="text1"/>
        </w:rPr>
        <w:t xml:space="preserve">d. </w:t>
      </w:r>
      <w:r w:rsidRPr="00763303">
        <w:rPr>
          <w:rFonts w:eastAsiaTheme="minorHAnsi"/>
          <w:b/>
          <w:bCs/>
          <w:color w:val="000000" w:themeColor="text1"/>
        </w:rPr>
        <w:tab/>
      </w:r>
      <w:r w:rsidRPr="00763303">
        <w:rPr>
          <w:rFonts w:eastAsiaTheme="minorHAnsi"/>
          <w:b/>
          <w:bCs/>
          <w:color w:val="000000" w:themeColor="text1"/>
        </w:rPr>
        <w:t>Pertanyaan Refleksi</w:t>
      </w:r>
    </w:p>
    <w:p w:rsidR="0028309F" w:rsidRPr="00763303" w:rsidRDefault="00763303" w:rsidP="00763303">
      <w:pPr>
        <w:spacing w:before="60" w:after="60"/>
        <w:ind w:left="284"/>
        <w:rPr>
          <w:color w:val="000000" w:themeColor="text1"/>
        </w:rPr>
      </w:pPr>
      <w:r w:rsidRPr="00763303">
        <w:rPr>
          <w:rFonts w:eastAsiaTheme="minorHAnsi"/>
          <w:color w:val="000000" w:themeColor="text1"/>
        </w:rPr>
        <w:t>Setelah mempelajari seluruh kegiatan 1 sampai 3, apa yang dapat Anda kemukakan</w:t>
      </w:r>
      <w:r w:rsidRPr="00763303">
        <w:rPr>
          <w:rFonts w:eastAsiaTheme="minorHAnsi"/>
          <w:color w:val="000000" w:themeColor="text1"/>
        </w:rPr>
        <w:t xml:space="preserve"> </w:t>
      </w:r>
      <w:r w:rsidRPr="00763303">
        <w:rPr>
          <w:rFonts w:eastAsiaTheme="minorHAnsi"/>
          <w:color w:val="000000" w:themeColor="text1"/>
        </w:rPr>
        <w:t>tentang materi pembelajaran ini. Jika Anda merasa senang, pada bagian</w:t>
      </w:r>
      <w:r w:rsidRPr="00763303">
        <w:rPr>
          <w:rFonts w:eastAsiaTheme="minorHAnsi"/>
          <w:color w:val="000000" w:themeColor="text1"/>
        </w:rPr>
        <w:t xml:space="preserve"> </w:t>
      </w:r>
      <w:r w:rsidRPr="00763303">
        <w:rPr>
          <w:rFonts w:eastAsiaTheme="minorHAnsi"/>
          <w:color w:val="000000" w:themeColor="text1"/>
        </w:rPr>
        <w:t>mana yang paling berkesan. Jika kurang menarik, bagian mana yang</w:t>
      </w:r>
      <w:r w:rsidRPr="00763303">
        <w:rPr>
          <w:rFonts w:eastAsiaTheme="minorHAnsi"/>
          <w:color w:val="000000" w:themeColor="text1"/>
        </w:rPr>
        <w:t xml:space="preserve"> </w:t>
      </w:r>
      <w:r w:rsidRPr="00763303">
        <w:rPr>
          <w:rFonts w:eastAsiaTheme="minorHAnsi"/>
          <w:color w:val="000000" w:themeColor="text1"/>
        </w:rPr>
        <w:t>perlu diubah. Anda dap</w:t>
      </w:r>
      <w:r w:rsidRPr="00763303">
        <w:rPr>
          <w:rFonts w:eastAsiaTheme="minorHAnsi"/>
          <w:color w:val="000000" w:themeColor="text1"/>
        </w:rPr>
        <w:t>at memberi penjelasan dalam beberapa kalimat.</w:t>
      </w:r>
    </w:p>
    <w:p w:rsidR="0028309F" w:rsidRPr="00763303" w:rsidRDefault="00763303" w:rsidP="00763303">
      <w:pPr>
        <w:spacing w:before="60" w:after="60"/>
        <w:rPr>
          <w:b/>
          <w:bCs/>
          <w:i/>
          <w:iCs/>
          <w:color w:val="000000" w:themeColor="text1"/>
        </w:rPr>
      </w:pPr>
      <w:r w:rsidRPr="00763303">
        <w:rPr>
          <w:b/>
          <w:bCs/>
          <w:i/>
          <w:iCs/>
          <w:color w:val="000000" w:themeColor="text1"/>
        </w:rPr>
        <w:br w:type="page"/>
      </w:r>
    </w:p>
    <w:p w:rsidR="0028309F" w:rsidRPr="00763303" w:rsidRDefault="00763303" w:rsidP="00763303">
      <w:pPr>
        <w:spacing w:before="60" w:after="60"/>
        <w:rPr>
          <w:b/>
          <w:bCs/>
          <w:i/>
          <w:iCs/>
          <w:color w:val="000000" w:themeColor="text1"/>
        </w:rPr>
      </w:pPr>
      <w:r w:rsidRPr="00763303">
        <w:rPr>
          <w:b/>
          <w:bCs/>
          <w:i/>
          <w:iCs/>
          <w:color w:val="000000" w:themeColor="text1"/>
        </w:rPr>
        <w:t xml:space="preserve">LAMPIRAN </w:t>
      </w:r>
      <w:r w:rsidRPr="00763303">
        <w:rPr>
          <w:b/>
          <w:bCs/>
          <w:i/>
          <w:iCs/>
          <w:color w:val="000000" w:themeColor="text1"/>
        </w:rPr>
        <w:t>2</w:t>
      </w:r>
    </w:p>
    <w:p w:rsidR="0028309F" w:rsidRPr="00763303" w:rsidRDefault="00763303" w:rsidP="00763303">
      <w:pPr>
        <w:spacing w:before="60" w:after="60"/>
        <w:rPr>
          <w:b/>
          <w:bCs/>
          <w:color w:val="000000" w:themeColor="text1"/>
        </w:rPr>
      </w:pPr>
      <w:r w:rsidRPr="00763303">
        <w:rPr>
          <w:b/>
          <w:bCs/>
          <w:color w:val="000000" w:themeColor="text1"/>
          <w:lang w:val="id-ID"/>
        </w:rPr>
        <w:t>BAHAN BACAAN GURU DAN PESERTA DIDIK</w:t>
      </w:r>
    </w:p>
    <w:p w:rsidR="0028309F" w:rsidRPr="00763303" w:rsidRDefault="00763303" w:rsidP="00763303">
      <w:pPr>
        <w:autoSpaceDE w:val="0"/>
        <w:autoSpaceDN w:val="0"/>
        <w:adjustRightInd w:val="0"/>
        <w:spacing w:before="60" w:after="60"/>
        <w:ind w:left="284" w:hanging="284"/>
        <w:rPr>
          <w:rFonts w:eastAsiaTheme="minorHAnsi"/>
          <w:b/>
          <w:bCs/>
          <w:color w:val="000000" w:themeColor="text1"/>
        </w:rPr>
      </w:pPr>
      <w:r w:rsidRPr="00763303">
        <w:rPr>
          <w:rFonts w:eastAsiaTheme="minorHAnsi"/>
          <w:b/>
          <w:bCs/>
          <w:color w:val="000000" w:themeColor="text1"/>
        </w:rPr>
        <w:t xml:space="preserve">a. </w:t>
      </w:r>
      <w:r w:rsidRPr="00763303">
        <w:rPr>
          <w:rFonts w:eastAsiaTheme="minorHAnsi"/>
          <w:b/>
          <w:bCs/>
          <w:color w:val="000000" w:themeColor="text1"/>
        </w:rPr>
        <w:tab/>
      </w:r>
      <w:r w:rsidRPr="00763303">
        <w:rPr>
          <w:rFonts w:eastAsiaTheme="minorHAnsi"/>
          <w:b/>
          <w:bCs/>
          <w:color w:val="000000" w:themeColor="text1"/>
        </w:rPr>
        <w:t>Gladi Bersih</w:t>
      </w:r>
    </w:p>
    <w:p w:rsidR="0028309F" w:rsidRPr="00763303" w:rsidRDefault="00763303" w:rsidP="00763303">
      <w:pPr>
        <w:autoSpaceDE w:val="0"/>
        <w:autoSpaceDN w:val="0"/>
        <w:adjustRightInd w:val="0"/>
        <w:spacing w:before="60" w:after="60"/>
        <w:ind w:left="284"/>
        <w:rPr>
          <w:rFonts w:eastAsiaTheme="minorHAnsi"/>
          <w:color w:val="000000" w:themeColor="text1"/>
        </w:rPr>
      </w:pPr>
      <w:r w:rsidRPr="00763303">
        <w:rPr>
          <w:rFonts w:eastAsiaTheme="minorHAnsi"/>
          <w:color w:val="000000" w:themeColor="text1"/>
        </w:rPr>
        <w:t>Setelah semua persiapan telah selesai, tahap akhir yang biasa dilakukan adalah</w:t>
      </w:r>
      <w:r w:rsidRPr="00763303">
        <w:rPr>
          <w:rFonts w:eastAsiaTheme="minorHAnsi"/>
          <w:color w:val="000000" w:themeColor="text1"/>
        </w:rPr>
        <w:t xml:space="preserve"> </w:t>
      </w:r>
      <w:r w:rsidRPr="00763303">
        <w:rPr>
          <w:rFonts w:eastAsiaTheme="minorHAnsi"/>
          <w:color w:val="000000" w:themeColor="text1"/>
        </w:rPr>
        <w:t xml:space="preserve">membuat gladi resik/gladi bersih (general rehearsal). Gladi </w:t>
      </w:r>
      <w:r w:rsidRPr="00763303">
        <w:rPr>
          <w:rFonts w:eastAsiaTheme="minorHAnsi"/>
          <w:color w:val="000000" w:themeColor="text1"/>
        </w:rPr>
        <w:t>bersih adalah kegiatan</w:t>
      </w:r>
      <w:r w:rsidRPr="00763303">
        <w:rPr>
          <w:rFonts w:eastAsiaTheme="minorHAnsi"/>
          <w:color w:val="000000" w:themeColor="text1"/>
        </w:rPr>
        <w:t xml:space="preserve"> </w:t>
      </w:r>
      <w:r w:rsidRPr="00763303">
        <w:rPr>
          <w:rFonts w:eastAsiaTheme="minorHAnsi"/>
          <w:color w:val="000000" w:themeColor="text1"/>
        </w:rPr>
        <w:t>persiapan terakhir yang dilakukan oleh seluruh peserta yang akan tampil dalam</w:t>
      </w:r>
      <w:r w:rsidRPr="00763303">
        <w:rPr>
          <w:rFonts w:eastAsiaTheme="minorHAnsi"/>
          <w:color w:val="000000" w:themeColor="text1"/>
        </w:rPr>
        <w:t xml:space="preserve"> </w:t>
      </w:r>
      <w:r w:rsidRPr="00763303">
        <w:rPr>
          <w:rFonts w:eastAsiaTheme="minorHAnsi"/>
          <w:color w:val="000000" w:themeColor="text1"/>
        </w:rPr>
        <w:t>pergelaran. Jadi, gladi bersih dibuat seolah-olah adalah pergelaran sesungguhnya.</w:t>
      </w:r>
      <w:r w:rsidRPr="00763303">
        <w:rPr>
          <w:rFonts w:eastAsiaTheme="minorHAnsi"/>
          <w:color w:val="000000" w:themeColor="text1"/>
        </w:rPr>
        <w:t xml:space="preserve"> </w:t>
      </w:r>
    </w:p>
    <w:p w:rsidR="0028309F" w:rsidRPr="00763303" w:rsidRDefault="00763303" w:rsidP="00763303">
      <w:pPr>
        <w:autoSpaceDE w:val="0"/>
        <w:autoSpaceDN w:val="0"/>
        <w:adjustRightInd w:val="0"/>
        <w:spacing w:before="60" w:after="60"/>
        <w:ind w:left="284"/>
        <w:rPr>
          <w:rFonts w:eastAsiaTheme="minorHAnsi"/>
          <w:color w:val="000000" w:themeColor="text1"/>
        </w:rPr>
      </w:pPr>
      <w:r w:rsidRPr="00763303">
        <w:rPr>
          <w:rFonts w:eastAsiaTheme="minorHAnsi"/>
          <w:color w:val="000000" w:themeColor="text1"/>
        </w:rPr>
        <w:t>Tujuan dilakukan gladi resik antara lain sebagai berikut:</w:t>
      </w:r>
    </w:p>
    <w:p w:rsidR="0028309F" w:rsidRPr="00763303" w:rsidRDefault="00763303" w:rsidP="00763303">
      <w:pPr>
        <w:autoSpaceDE w:val="0"/>
        <w:autoSpaceDN w:val="0"/>
        <w:adjustRightInd w:val="0"/>
        <w:spacing w:before="60" w:after="60"/>
        <w:ind w:left="567" w:hanging="283"/>
        <w:rPr>
          <w:rFonts w:eastAsiaTheme="minorHAnsi"/>
          <w:color w:val="000000" w:themeColor="text1"/>
        </w:rPr>
      </w:pPr>
      <w:r w:rsidRPr="00763303">
        <w:rPr>
          <w:rFonts w:eastAsiaTheme="minorHAnsi"/>
          <w:color w:val="000000" w:themeColor="text1"/>
        </w:rPr>
        <w:t xml:space="preserve">1) </w:t>
      </w:r>
      <w:r w:rsidRPr="00763303">
        <w:rPr>
          <w:rFonts w:eastAsiaTheme="minorHAnsi"/>
          <w:color w:val="000000" w:themeColor="text1"/>
        </w:rPr>
        <w:tab/>
      </w:r>
      <w:r w:rsidRPr="00763303">
        <w:rPr>
          <w:rFonts w:eastAsiaTheme="minorHAnsi"/>
          <w:color w:val="000000" w:themeColor="text1"/>
        </w:rPr>
        <w:t>melihat ke</w:t>
      </w:r>
      <w:r w:rsidRPr="00763303">
        <w:rPr>
          <w:rFonts w:eastAsiaTheme="minorHAnsi"/>
          <w:color w:val="000000" w:themeColor="text1"/>
        </w:rPr>
        <w:t>siapan tampil dari setiap peserta baik dari segi karya yang</w:t>
      </w:r>
      <w:r w:rsidRPr="00763303">
        <w:rPr>
          <w:rFonts w:eastAsiaTheme="minorHAnsi"/>
          <w:color w:val="000000" w:themeColor="text1"/>
        </w:rPr>
        <w:t xml:space="preserve"> </w:t>
      </w:r>
      <w:r w:rsidRPr="00763303">
        <w:rPr>
          <w:rFonts w:eastAsiaTheme="minorHAnsi"/>
          <w:color w:val="000000" w:themeColor="text1"/>
        </w:rPr>
        <w:t>akan disajikan, kesiapan kostum, instrumen musik, durasi penyajian dan</w:t>
      </w:r>
      <w:r w:rsidRPr="00763303">
        <w:rPr>
          <w:rFonts w:eastAsiaTheme="minorHAnsi"/>
          <w:color w:val="000000" w:themeColor="text1"/>
        </w:rPr>
        <w:t xml:space="preserve"> </w:t>
      </w:r>
      <w:r w:rsidRPr="00763303">
        <w:rPr>
          <w:rFonts w:eastAsiaTheme="minorHAnsi"/>
          <w:color w:val="000000" w:themeColor="text1"/>
        </w:rPr>
        <w:t>perlengkapan lainnya,</w:t>
      </w:r>
    </w:p>
    <w:p w:rsidR="0028309F" w:rsidRPr="00763303" w:rsidRDefault="00763303" w:rsidP="00763303">
      <w:pPr>
        <w:autoSpaceDE w:val="0"/>
        <w:autoSpaceDN w:val="0"/>
        <w:adjustRightInd w:val="0"/>
        <w:spacing w:before="60" w:after="60"/>
        <w:ind w:left="567" w:hanging="283"/>
        <w:rPr>
          <w:rFonts w:eastAsiaTheme="minorHAnsi"/>
          <w:color w:val="000000" w:themeColor="text1"/>
        </w:rPr>
      </w:pPr>
      <w:r w:rsidRPr="00763303">
        <w:rPr>
          <w:rFonts w:eastAsiaTheme="minorHAnsi"/>
          <w:color w:val="000000" w:themeColor="text1"/>
        </w:rPr>
        <w:t xml:space="preserve">2) </w:t>
      </w:r>
      <w:r w:rsidRPr="00763303">
        <w:rPr>
          <w:rFonts w:eastAsiaTheme="minorHAnsi"/>
          <w:color w:val="000000" w:themeColor="text1"/>
        </w:rPr>
        <w:tab/>
      </w:r>
      <w:r w:rsidRPr="00763303">
        <w:rPr>
          <w:rFonts w:eastAsiaTheme="minorHAnsi"/>
          <w:color w:val="000000" w:themeColor="text1"/>
        </w:rPr>
        <w:t>melihat kesiapan kelengkapan lainnya, seperti panggung dengan dekorasinya,</w:t>
      </w:r>
      <w:r w:rsidRPr="00763303">
        <w:rPr>
          <w:rFonts w:eastAsiaTheme="minorHAnsi"/>
          <w:color w:val="000000" w:themeColor="text1"/>
        </w:rPr>
        <w:t xml:space="preserve"> </w:t>
      </w:r>
      <w:r w:rsidRPr="00763303">
        <w:rPr>
          <w:rFonts w:eastAsiaTheme="minorHAnsi"/>
          <w:color w:val="000000" w:themeColor="text1"/>
        </w:rPr>
        <w:t>tempat duduk penonton, t</w:t>
      </w:r>
      <w:r w:rsidRPr="00763303">
        <w:rPr>
          <w:rFonts w:eastAsiaTheme="minorHAnsi"/>
          <w:color w:val="000000" w:themeColor="text1"/>
        </w:rPr>
        <w:t>ata suara, tata cahaya, kelistrikan, dan fasilitas</w:t>
      </w:r>
      <w:r w:rsidRPr="00763303">
        <w:rPr>
          <w:rFonts w:eastAsiaTheme="minorHAnsi"/>
          <w:color w:val="000000" w:themeColor="text1"/>
        </w:rPr>
        <w:t xml:space="preserve"> </w:t>
      </w:r>
      <w:r w:rsidRPr="00763303">
        <w:rPr>
          <w:rFonts w:eastAsiaTheme="minorHAnsi"/>
          <w:color w:val="000000" w:themeColor="text1"/>
        </w:rPr>
        <w:t>umum lainnya,</w:t>
      </w:r>
    </w:p>
    <w:p w:rsidR="0028309F" w:rsidRPr="00763303" w:rsidRDefault="00763303" w:rsidP="00763303">
      <w:pPr>
        <w:autoSpaceDE w:val="0"/>
        <w:autoSpaceDN w:val="0"/>
        <w:adjustRightInd w:val="0"/>
        <w:spacing w:before="60" w:after="60"/>
        <w:ind w:left="567" w:hanging="283"/>
        <w:rPr>
          <w:rFonts w:eastAsiaTheme="minorHAnsi"/>
          <w:color w:val="000000" w:themeColor="text1"/>
        </w:rPr>
      </w:pPr>
      <w:r w:rsidRPr="00763303">
        <w:rPr>
          <w:rFonts w:eastAsiaTheme="minorHAnsi"/>
          <w:color w:val="000000" w:themeColor="text1"/>
        </w:rPr>
        <w:t xml:space="preserve">3) </w:t>
      </w:r>
      <w:r w:rsidRPr="00763303">
        <w:rPr>
          <w:rFonts w:eastAsiaTheme="minorHAnsi"/>
          <w:color w:val="000000" w:themeColor="text1"/>
        </w:rPr>
        <w:tab/>
      </w:r>
      <w:r w:rsidRPr="00763303">
        <w:rPr>
          <w:rFonts w:eastAsiaTheme="minorHAnsi"/>
          <w:color w:val="000000" w:themeColor="text1"/>
        </w:rPr>
        <w:t>membiasakan para peserta dengan ruang atau ukuran panggung yang akan</w:t>
      </w:r>
      <w:r w:rsidRPr="00763303">
        <w:rPr>
          <w:rFonts w:eastAsiaTheme="minorHAnsi"/>
          <w:color w:val="000000" w:themeColor="text1"/>
        </w:rPr>
        <w:t xml:space="preserve"> </w:t>
      </w:r>
      <w:r w:rsidRPr="00763303">
        <w:rPr>
          <w:rFonts w:eastAsiaTheme="minorHAnsi"/>
          <w:color w:val="000000" w:themeColor="text1"/>
        </w:rPr>
        <w:t>digunakan; dengan demikian semua penyaji dapat memperhitungkan setiap</w:t>
      </w:r>
      <w:r w:rsidRPr="00763303">
        <w:rPr>
          <w:rFonts w:eastAsiaTheme="minorHAnsi"/>
          <w:color w:val="000000" w:themeColor="text1"/>
        </w:rPr>
        <w:t xml:space="preserve"> </w:t>
      </w:r>
      <w:r w:rsidRPr="00763303">
        <w:rPr>
          <w:rFonts w:eastAsiaTheme="minorHAnsi"/>
          <w:color w:val="000000" w:themeColor="text1"/>
        </w:rPr>
        <w:t>gerakan atau dan berbagai aktifitas panggung lai</w:t>
      </w:r>
      <w:r w:rsidRPr="00763303">
        <w:rPr>
          <w:rFonts w:eastAsiaTheme="minorHAnsi"/>
          <w:color w:val="000000" w:themeColor="text1"/>
        </w:rPr>
        <w:t>nnya.</w:t>
      </w:r>
    </w:p>
    <w:p w:rsidR="0028309F" w:rsidRPr="00763303" w:rsidRDefault="00763303" w:rsidP="00763303">
      <w:pPr>
        <w:autoSpaceDE w:val="0"/>
        <w:autoSpaceDN w:val="0"/>
        <w:adjustRightInd w:val="0"/>
        <w:spacing w:before="60" w:after="60"/>
        <w:ind w:left="284"/>
        <w:rPr>
          <w:rFonts w:eastAsiaTheme="minorHAnsi"/>
          <w:color w:val="000000" w:themeColor="text1"/>
        </w:rPr>
      </w:pPr>
      <w:r w:rsidRPr="00763303">
        <w:rPr>
          <w:rFonts w:eastAsiaTheme="minorHAnsi"/>
          <w:color w:val="000000" w:themeColor="text1"/>
        </w:rPr>
        <w:t>Dalam kegiatan gladi bersih, semua peserta mementaskan hasil latihannya</w:t>
      </w:r>
      <w:r w:rsidRPr="00763303">
        <w:rPr>
          <w:rFonts w:eastAsiaTheme="minorHAnsi"/>
          <w:color w:val="000000" w:themeColor="text1"/>
        </w:rPr>
        <w:t xml:space="preserve"> </w:t>
      </w:r>
      <w:r w:rsidRPr="00763303">
        <w:rPr>
          <w:rFonts w:eastAsiaTheme="minorHAnsi"/>
          <w:color w:val="000000" w:themeColor="text1"/>
        </w:rPr>
        <w:t>satu persatu. Semua penyaji harus tampil sungguh-sungguh, seolah-olah mereka</w:t>
      </w:r>
      <w:r w:rsidRPr="00763303">
        <w:rPr>
          <w:rFonts w:eastAsiaTheme="minorHAnsi"/>
          <w:color w:val="000000" w:themeColor="text1"/>
        </w:rPr>
        <w:t xml:space="preserve"> </w:t>
      </w:r>
      <w:r w:rsidRPr="00763303">
        <w:rPr>
          <w:rFonts w:eastAsiaTheme="minorHAnsi"/>
          <w:color w:val="000000" w:themeColor="text1"/>
        </w:rPr>
        <w:t>sedang tampil dalam pergelaran sesungguhnya. Penyaji tampil dengan kostum</w:t>
      </w:r>
      <w:r w:rsidRPr="00763303">
        <w:rPr>
          <w:rFonts w:eastAsiaTheme="minorHAnsi"/>
          <w:color w:val="000000" w:themeColor="text1"/>
        </w:rPr>
        <w:t xml:space="preserve"> </w:t>
      </w:r>
      <w:r w:rsidRPr="00763303">
        <w:rPr>
          <w:rFonts w:eastAsiaTheme="minorHAnsi"/>
          <w:color w:val="000000" w:themeColor="text1"/>
        </w:rPr>
        <w:t xml:space="preserve">sesungguhnya. Penyaji juga </w:t>
      </w:r>
      <w:r w:rsidRPr="00763303">
        <w:rPr>
          <w:rFonts w:eastAsiaTheme="minorHAnsi"/>
          <w:color w:val="000000" w:themeColor="text1"/>
        </w:rPr>
        <w:t>tampil di panggung sesungguhnya dengan urutan</w:t>
      </w:r>
      <w:r w:rsidRPr="00763303">
        <w:rPr>
          <w:rFonts w:eastAsiaTheme="minorHAnsi"/>
          <w:color w:val="000000" w:themeColor="text1"/>
        </w:rPr>
        <w:t xml:space="preserve"> </w:t>
      </w:r>
      <w:r w:rsidRPr="00763303">
        <w:rPr>
          <w:rFonts w:eastAsiaTheme="minorHAnsi"/>
          <w:color w:val="000000" w:themeColor="text1"/>
        </w:rPr>
        <w:t>kegiatan yang sama dengan pergelaran sesungguhnya.</w:t>
      </w:r>
      <w:r w:rsidRPr="00763303">
        <w:rPr>
          <w:rFonts w:eastAsiaTheme="minorHAnsi"/>
          <w:color w:val="000000" w:themeColor="text1"/>
        </w:rPr>
        <w:t xml:space="preserve"> </w:t>
      </w:r>
    </w:p>
    <w:p w:rsidR="0028309F" w:rsidRPr="00763303" w:rsidRDefault="00763303" w:rsidP="00763303">
      <w:pPr>
        <w:autoSpaceDE w:val="0"/>
        <w:autoSpaceDN w:val="0"/>
        <w:adjustRightInd w:val="0"/>
        <w:spacing w:before="60" w:after="60"/>
        <w:ind w:left="284"/>
        <w:rPr>
          <w:rFonts w:eastAsiaTheme="minorHAnsi"/>
          <w:color w:val="000000" w:themeColor="text1"/>
        </w:rPr>
      </w:pPr>
      <w:r w:rsidRPr="00763303">
        <w:rPr>
          <w:rFonts w:eastAsiaTheme="minorHAnsi"/>
          <w:color w:val="000000" w:themeColor="text1"/>
        </w:rPr>
        <w:t>Dalam pergelaran musik di sekolah, kegiatan gladi resik ini biasanya dihadiri</w:t>
      </w:r>
      <w:r w:rsidRPr="00763303">
        <w:rPr>
          <w:rFonts w:eastAsiaTheme="minorHAnsi"/>
          <w:color w:val="000000" w:themeColor="text1"/>
        </w:rPr>
        <w:t xml:space="preserve"> </w:t>
      </w:r>
      <w:r w:rsidRPr="00763303">
        <w:rPr>
          <w:rFonts w:eastAsiaTheme="minorHAnsi"/>
          <w:color w:val="000000" w:themeColor="text1"/>
        </w:rPr>
        <w:t>oleh pembina-pembina sekolah seperti kepala sekolah, wakil kepala sekolah, dan</w:t>
      </w:r>
      <w:r w:rsidRPr="00763303">
        <w:rPr>
          <w:rFonts w:eastAsiaTheme="minorHAnsi"/>
          <w:color w:val="000000" w:themeColor="text1"/>
        </w:rPr>
        <w:t xml:space="preserve"> </w:t>
      </w:r>
      <w:r w:rsidRPr="00763303">
        <w:rPr>
          <w:rFonts w:eastAsiaTheme="minorHAnsi"/>
          <w:color w:val="000000" w:themeColor="text1"/>
        </w:rPr>
        <w:t>g</w:t>
      </w:r>
      <w:r w:rsidRPr="00763303">
        <w:rPr>
          <w:rFonts w:eastAsiaTheme="minorHAnsi"/>
          <w:color w:val="000000" w:themeColor="text1"/>
        </w:rPr>
        <w:t>uru-guru lainnya. Biasanya, mereka akan memberi penilaian kepada setiap peserta.</w:t>
      </w:r>
      <w:r w:rsidRPr="00763303">
        <w:rPr>
          <w:rFonts w:eastAsiaTheme="minorHAnsi"/>
          <w:color w:val="000000" w:themeColor="text1"/>
        </w:rPr>
        <w:t xml:space="preserve"> </w:t>
      </w:r>
      <w:r w:rsidRPr="00763303">
        <w:rPr>
          <w:rFonts w:eastAsiaTheme="minorHAnsi"/>
          <w:color w:val="000000" w:themeColor="text1"/>
        </w:rPr>
        <w:t>Bila penampilan peserta dinilai belum maksimal, pembina akan memberikan</w:t>
      </w:r>
      <w:r w:rsidRPr="00763303">
        <w:rPr>
          <w:rFonts w:eastAsiaTheme="minorHAnsi"/>
          <w:color w:val="000000" w:themeColor="text1"/>
        </w:rPr>
        <w:t xml:space="preserve"> </w:t>
      </w:r>
      <w:r w:rsidRPr="00763303">
        <w:rPr>
          <w:rFonts w:eastAsiaTheme="minorHAnsi"/>
          <w:color w:val="000000" w:themeColor="text1"/>
        </w:rPr>
        <w:t>masukannya. Dengan demikian, para peserta memiliki kesempatan untuk</w:t>
      </w:r>
      <w:r w:rsidRPr="00763303">
        <w:rPr>
          <w:rFonts w:eastAsiaTheme="minorHAnsi"/>
          <w:color w:val="000000" w:themeColor="text1"/>
        </w:rPr>
        <w:t xml:space="preserve"> </w:t>
      </w:r>
      <w:r w:rsidRPr="00763303">
        <w:rPr>
          <w:rFonts w:eastAsiaTheme="minorHAnsi"/>
          <w:color w:val="000000" w:themeColor="text1"/>
        </w:rPr>
        <w:t>memperbaiki penampilannya.</w:t>
      </w:r>
    </w:p>
    <w:p w:rsidR="0028309F" w:rsidRPr="00763303" w:rsidRDefault="0028309F" w:rsidP="00763303">
      <w:pPr>
        <w:autoSpaceDE w:val="0"/>
        <w:autoSpaceDN w:val="0"/>
        <w:adjustRightInd w:val="0"/>
        <w:spacing w:before="60" w:after="60"/>
        <w:ind w:left="284" w:hanging="284"/>
        <w:rPr>
          <w:rFonts w:eastAsiaTheme="minorHAnsi"/>
          <w:b/>
          <w:bCs/>
          <w:color w:val="000000" w:themeColor="text1"/>
        </w:rPr>
      </w:pPr>
    </w:p>
    <w:p w:rsidR="0028309F" w:rsidRPr="00763303" w:rsidRDefault="00763303" w:rsidP="00763303">
      <w:pPr>
        <w:autoSpaceDE w:val="0"/>
        <w:autoSpaceDN w:val="0"/>
        <w:adjustRightInd w:val="0"/>
        <w:spacing w:before="60" w:after="60"/>
        <w:ind w:left="284" w:hanging="284"/>
        <w:rPr>
          <w:rFonts w:eastAsiaTheme="minorHAnsi"/>
          <w:b/>
          <w:bCs/>
          <w:color w:val="000000" w:themeColor="text1"/>
        </w:rPr>
      </w:pPr>
      <w:r w:rsidRPr="00763303">
        <w:rPr>
          <w:rFonts w:eastAsiaTheme="minorHAnsi"/>
          <w:b/>
          <w:bCs/>
          <w:color w:val="000000" w:themeColor="text1"/>
        </w:rPr>
        <w:t xml:space="preserve">b. </w:t>
      </w:r>
      <w:r w:rsidRPr="00763303">
        <w:rPr>
          <w:rFonts w:eastAsiaTheme="minorHAnsi"/>
          <w:b/>
          <w:bCs/>
          <w:color w:val="000000" w:themeColor="text1"/>
        </w:rPr>
        <w:tab/>
      </w:r>
      <w:r w:rsidRPr="00763303">
        <w:rPr>
          <w:rFonts w:eastAsiaTheme="minorHAnsi"/>
          <w:b/>
          <w:bCs/>
          <w:color w:val="000000" w:themeColor="text1"/>
        </w:rPr>
        <w:t>Pelaksanaan Pergelaran</w:t>
      </w:r>
    </w:p>
    <w:p w:rsidR="0028309F" w:rsidRPr="00763303" w:rsidRDefault="00763303" w:rsidP="00763303">
      <w:pPr>
        <w:autoSpaceDE w:val="0"/>
        <w:autoSpaceDN w:val="0"/>
        <w:adjustRightInd w:val="0"/>
        <w:spacing w:before="60" w:after="60"/>
        <w:ind w:left="567" w:hanging="283"/>
        <w:rPr>
          <w:rFonts w:eastAsiaTheme="minorHAnsi"/>
          <w:b/>
          <w:bCs/>
          <w:color w:val="000000" w:themeColor="text1"/>
        </w:rPr>
      </w:pPr>
      <w:r w:rsidRPr="00763303">
        <w:rPr>
          <w:rFonts w:eastAsiaTheme="minorHAnsi"/>
          <w:b/>
          <w:bCs/>
          <w:color w:val="000000" w:themeColor="text1"/>
        </w:rPr>
        <w:t xml:space="preserve">1) </w:t>
      </w:r>
      <w:r w:rsidRPr="00763303">
        <w:rPr>
          <w:rFonts w:eastAsiaTheme="minorHAnsi"/>
          <w:b/>
          <w:bCs/>
          <w:color w:val="000000" w:themeColor="text1"/>
        </w:rPr>
        <w:tab/>
      </w:r>
      <w:r w:rsidRPr="00763303">
        <w:rPr>
          <w:rFonts w:eastAsiaTheme="minorHAnsi"/>
          <w:b/>
          <w:bCs/>
          <w:color w:val="000000" w:themeColor="text1"/>
        </w:rPr>
        <w:t>Rundown pergelaran</w:t>
      </w:r>
    </w:p>
    <w:p w:rsidR="0028309F" w:rsidRPr="00763303" w:rsidRDefault="00763303" w:rsidP="00763303">
      <w:pPr>
        <w:autoSpaceDE w:val="0"/>
        <w:autoSpaceDN w:val="0"/>
        <w:adjustRightInd w:val="0"/>
        <w:spacing w:before="60" w:after="60"/>
        <w:ind w:left="567"/>
        <w:rPr>
          <w:rFonts w:eastAsiaTheme="minorHAnsi"/>
          <w:color w:val="000000" w:themeColor="text1"/>
        </w:rPr>
      </w:pPr>
      <w:r w:rsidRPr="00763303">
        <w:rPr>
          <w:rFonts w:eastAsiaTheme="minorHAnsi"/>
          <w:color w:val="000000" w:themeColor="text1"/>
        </w:rPr>
        <w:t>Rundown bisa disebut sebagai detail kegiatan. Rundown merupakan pembagian</w:t>
      </w:r>
      <w:r w:rsidRPr="00763303">
        <w:rPr>
          <w:rFonts w:eastAsiaTheme="minorHAnsi"/>
          <w:color w:val="000000" w:themeColor="text1"/>
        </w:rPr>
        <w:t xml:space="preserve"> </w:t>
      </w:r>
      <w:r w:rsidRPr="00763303">
        <w:rPr>
          <w:rFonts w:eastAsiaTheme="minorHAnsi"/>
          <w:color w:val="000000" w:themeColor="text1"/>
        </w:rPr>
        <w:t>waktu berdasarkan rencana pengaturan urutan kerja dan bagian-bagian yang turut</w:t>
      </w:r>
      <w:r w:rsidRPr="00763303">
        <w:rPr>
          <w:rFonts w:eastAsiaTheme="minorHAnsi"/>
          <w:color w:val="000000" w:themeColor="text1"/>
        </w:rPr>
        <w:t xml:space="preserve"> </w:t>
      </w:r>
      <w:r w:rsidRPr="00763303">
        <w:rPr>
          <w:rFonts w:eastAsiaTheme="minorHAnsi"/>
          <w:color w:val="000000" w:themeColor="text1"/>
        </w:rPr>
        <w:t xml:space="preserve">berperan beserta penanggung jawabnya. Rundown biasanya </w:t>
      </w:r>
      <w:r w:rsidRPr="00763303">
        <w:rPr>
          <w:rFonts w:eastAsiaTheme="minorHAnsi"/>
          <w:color w:val="000000" w:themeColor="text1"/>
        </w:rPr>
        <w:t>berupa daftar atau</w:t>
      </w:r>
      <w:r w:rsidRPr="00763303">
        <w:rPr>
          <w:rFonts w:eastAsiaTheme="minorHAnsi"/>
          <w:color w:val="000000" w:themeColor="text1"/>
        </w:rPr>
        <w:t xml:space="preserve"> </w:t>
      </w:r>
      <w:r w:rsidRPr="00763303">
        <w:rPr>
          <w:rFonts w:eastAsiaTheme="minorHAnsi"/>
          <w:color w:val="000000" w:themeColor="text1"/>
        </w:rPr>
        <w:t>tabel kegiatan dilengkapi dengan pembagian waktu pelaksanaan yang terperinci.</w:t>
      </w:r>
      <w:r w:rsidRPr="00763303">
        <w:rPr>
          <w:rFonts w:eastAsiaTheme="minorHAnsi"/>
          <w:color w:val="000000" w:themeColor="text1"/>
        </w:rPr>
        <w:t xml:space="preserve"> </w:t>
      </w:r>
    </w:p>
    <w:p w:rsidR="0028309F" w:rsidRPr="00763303" w:rsidRDefault="00763303" w:rsidP="00763303">
      <w:pPr>
        <w:autoSpaceDE w:val="0"/>
        <w:autoSpaceDN w:val="0"/>
        <w:adjustRightInd w:val="0"/>
        <w:spacing w:before="60" w:after="60"/>
        <w:ind w:left="567"/>
        <w:rPr>
          <w:rFonts w:eastAsiaTheme="minorHAnsi"/>
          <w:color w:val="000000" w:themeColor="text1"/>
        </w:rPr>
      </w:pPr>
      <w:r w:rsidRPr="00763303">
        <w:rPr>
          <w:rFonts w:eastAsiaTheme="minorHAnsi"/>
          <w:color w:val="000000" w:themeColor="text1"/>
        </w:rPr>
        <w:t>Rundown acara berbeda dengan susunan acara. Jika susunan acara biasanya</w:t>
      </w:r>
      <w:r w:rsidRPr="00763303">
        <w:rPr>
          <w:rFonts w:eastAsiaTheme="minorHAnsi"/>
          <w:color w:val="000000" w:themeColor="text1"/>
        </w:rPr>
        <w:t xml:space="preserve"> </w:t>
      </w:r>
      <w:r w:rsidRPr="00763303">
        <w:rPr>
          <w:rFonts w:eastAsiaTheme="minorHAnsi"/>
          <w:color w:val="000000" w:themeColor="text1"/>
        </w:rPr>
        <w:t>hanya berisi daftar acara yang akan berlangsung, maka rundown acara jauh lebih</w:t>
      </w:r>
      <w:r w:rsidRPr="00763303">
        <w:rPr>
          <w:rFonts w:eastAsiaTheme="minorHAnsi"/>
          <w:color w:val="000000" w:themeColor="text1"/>
        </w:rPr>
        <w:t xml:space="preserve"> </w:t>
      </w:r>
      <w:r w:rsidRPr="00763303">
        <w:rPr>
          <w:rFonts w:eastAsiaTheme="minorHAnsi"/>
          <w:color w:val="000000" w:themeColor="text1"/>
        </w:rPr>
        <w:t>lengkap</w:t>
      </w:r>
      <w:r w:rsidRPr="00763303">
        <w:rPr>
          <w:rFonts w:eastAsiaTheme="minorHAnsi"/>
          <w:color w:val="000000" w:themeColor="text1"/>
        </w:rPr>
        <w:t xml:space="preserve"> dari daftar acara. Rundown harus bisa terbaca oleh semua pendukung</w:t>
      </w:r>
      <w:r w:rsidRPr="00763303">
        <w:rPr>
          <w:rFonts w:eastAsiaTheme="minorHAnsi"/>
          <w:color w:val="000000" w:themeColor="text1"/>
        </w:rPr>
        <w:t xml:space="preserve"> </w:t>
      </w:r>
      <w:r w:rsidRPr="00763303">
        <w:rPr>
          <w:rFonts w:eastAsiaTheme="minorHAnsi"/>
          <w:color w:val="000000" w:themeColor="text1"/>
        </w:rPr>
        <w:t>acara dengan baik karena berfungsi sebagai rincian acara dalam waktu yang cukup</w:t>
      </w:r>
      <w:r w:rsidRPr="00763303">
        <w:rPr>
          <w:rFonts w:eastAsiaTheme="minorHAnsi"/>
          <w:color w:val="000000" w:themeColor="text1"/>
        </w:rPr>
        <w:t xml:space="preserve"> </w:t>
      </w:r>
      <w:r w:rsidRPr="00763303">
        <w:rPr>
          <w:rFonts w:eastAsiaTheme="minorHAnsi"/>
          <w:color w:val="000000" w:themeColor="text1"/>
        </w:rPr>
        <w:t>panjang. Hal itu penting supaya semua pendukung dapat melaksanakan sesuai</w:t>
      </w:r>
      <w:r w:rsidRPr="00763303">
        <w:rPr>
          <w:rFonts w:eastAsiaTheme="minorHAnsi"/>
          <w:color w:val="000000" w:themeColor="text1"/>
        </w:rPr>
        <w:t xml:space="preserve"> </w:t>
      </w:r>
      <w:r w:rsidRPr="00763303">
        <w:rPr>
          <w:rFonts w:eastAsiaTheme="minorHAnsi"/>
          <w:color w:val="000000" w:themeColor="text1"/>
        </w:rPr>
        <w:t>dengan arahan tanpa tafsir yang be</w:t>
      </w:r>
      <w:r w:rsidRPr="00763303">
        <w:rPr>
          <w:rFonts w:eastAsiaTheme="minorHAnsi"/>
          <w:color w:val="000000" w:themeColor="text1"/>
        </w:rPr>
        <w:t>rbeda-beda. Yang mempunyai tugas untuk</w:t>
      </w:r>
      <w:r w:rsidRPr="00763303">
        <w:rPr>
          <w:rFonts w:eastAsiaTheme="minorHAnsi"/>
          <w:color w:val="000000" w:themeColor="text1"/>
        </w:rPr>
        <w:t xml:space="preserve"> </w:t>
      </w:r>
      <w:r w:rsidRPr="00763303">
        <w:rPr>
          <w:rFonts w:eastAsiaTheme="minorHAnsi"/>
          <w:color w:val="000000" w:themeColor="text1"/>
        </w:rPr>
        <w:t>menyusun rundown adalah stage manager. Rundown acara harus mudah dibaca.</w:t>
      </w:r>
      <w:r w:rsidRPr="00763303">
        <w:rPr>
          <w:rFonts w:eastAsiaTheme="minorHAnsi"/>
          <w:color w:val="000000" w:themeColor="text1"/>
        </w:rPr>
        <w:t xml:space="preserve"> </w:t>
      </w:r>
    </w:p>
    <w:p w:rsidR="0028309F" w:rsidRPr="00763303" w:rsidRDefault="00763303" w:rsidP="00763303">
      <w:pPr>
        <w:autoSpaceDE w:val="0"/>
        <w:autoSpaceDN w:val="0"/>
        <w:adjustRightInd w:val="0"/>
        <w:spacing w:before="60" w:after="60"/>
        <w:ind w:left="567"/>
        <w:rPr>
          <w:rFonts w:eastAsiaTheme="minorHAnsi"/>
          <w:color w:val="000000" w:themeColor="text1"/>
        </w:rPr>
      </w:pPr>
      <w:r w:rsidRPr="00763303">
        <w:rPr>
          <w:rFonts w:eastAsiaTheme="minorHAnsi"/>
          <w:color w:val="000000" w:themeColor="text1"/>
        </w:rPr>
        <w:t>Untuk menyusunnya, seluruh informasi yang berkaitan dengan acara harus</w:t>
      </w:r>
      <w:r w:rsidRPr="00763303">
        <w:rPr>
          <w:rFonts w:eastAsiaTheme="minorHAnsi"/>
          <w:color w:val="000000" w:themeColor="text1"/>
        </w:rPr>
        <w:t xml:space="preserve"> </w:t>
      </w:r>
      <w:r w:rsidRPr="00763303">
        <w:rPr>
          <w:rFonts w:eastAsiaTheme="minorHAnsi"/>
          <w:color w:val="000000" w:themeColor="text1"/>
        </w:rPr>
        <w:t>disiapkan. Informasi tersebut diantaranya tema, waktu penyelenggaraan, d</w:t>
      </w:r>
      <w:r w:rsidRPr="00763303">
        <w:rPr>
          <w:rFonts w:eastAsiaTheme="minorHAnsi"/>
          <w:color w:val="000000" w:themeColor="text1"/>
        </w:rPr>
        <w:t>imana</w:t>
      </w:r>
      <w:r w:rsidRPr="00763303">
        <w:rPr>
          <w:rFonts w:eastAsiaTheme="minorHAnsi"/>
          <w:color w:val="000000" w:themeColor="text1"/>
        </w:rPr>
        <w:t xml:space="preserve"> </w:t>
      </w:r>
      <w:r w:rsidRPr="00763303">
        <w:rPr>
          <w:rFonts w:eastAsiaTheme="minorHAnsi"/>
          <w:color w:val="000000" w:themeColor="text1"/>
        </w:rPr>
        <w:t>tempat yang digunakan, siapa saja yang akan terlibat dalam acara, dan bagaimana</w:t>
      </w:r>
      <w:r w:rsidRPr="00763303">
        <w:rPr>
          <w:rFonts w:eastAsiaTheme="minorHAnsi"/>
          <w:color w:val="000000" w:themeColor="text1"/>
        </w:rPr>
        <w:t xml:space="preserve"> </w:t>
      </w:r>
      <w:r w:rsidRPr="00763303">
        <w:rPr>
          <w:rFonts w:eastAsiaTheme="minorHAnsi"/>
          <w:color w:val="000000" w:themeColor="text1"/>
        </w:rPr>
        <w:t>acara akan berjalan. Kolom dan baris rundown mencakup:</w:t>
      </w:r>
    </w:p>
    <w:p w:rsidR="0028309F" w:rsidRPr="00763303" w:rsidRDefault="00763303" w:rsidP="00763303">
      <w:pPr>
        <w:autoSpaceDE w:val="0"/>
        <w:autoSpaceDN w:val="0"/>
        <w:adjustRightInd w:val="0"/>
        <w:spacing w:before="60" w:after="60"/>
        <w:ind w:left="851" w:hanging="283"/>
        <w:rPr>
          <w:rFonts w:eastAsiaTheme="minorHAnsi"/>
          <w:color w:val="000000" w:themeColor="text1"/>
        </w:rPr>
      </w:pPr>
      <w:r w:rsidRPr="00763303">
        <w:rPr>
          <w:rFonts w:eastAsiaTheme="minorHAnsi"/>
          <w:color w:val="000000" w:themeColor="text1"/>
        </w:rPr>
        <w:t xml:space="preserve">a) </w:t>
      </w:r>
      <w:r w:rsidRPr="00763303">
        <w:rPr>
          <w:rFonts w:eastAsiaTheme="minorHAnsi"/>
          <w:color w:val="000000" w:themeColor="text1"/>
        </w:rPr>
        <w:tab/>
      </w:r>
      <w:r w:rsidRPr="00763303">
        <w:rPr>
          <w:rFonts w:eastAsiaTheme="minorHAnsi"/>
          <w:color w:val="000000" w:themeColor="text1"/>
        </w:rPr>
        <w:t>kolom nomor, menjadi penanda untuk acara selanjutnya,</w:t>
      </w:r>
    </w:p>
    <w:p w:rsidR="0028309F" w:rsidRPr="00763303" w:rsidRDefault="00763303" w:rsidP="00763303">
      <w:pPr>
        <w:autoSpaceDE w:val="0"/>
        <w:autoSpaceDN w:val="0"/>
        <w:adjustRightInd w:val="0"/>
        <w:spacing w:before="60" w:after="60"/>
        <w:ind w:left="851" w:hanging="283"/>
        <w:rPr>
          <w:rFonts w:eastAsiaTheme="minorHAnsi"/>
          <w:color w:val="000000" w:themeColor="text1"/>
        </w:rPr>
      </w:pPr>
      <w:r w:rsidRPr="00763303">
        <w:rPr>
          <w:rFonts w:eastAsiaTheme="minorHAnsi"/>
          <w:color w:val="000000" w:themeColor="text1"/>
        </w:rPr>
        <w:t xml:space="preserve">b) </w:t>
      </w:r>
      <w:r w:rsidRPr="00763303">
        <w:rPr>
          <w:rFonts w:eastAsiaTheme="minorHAnsi"/>
          <w:color w:val="000000" w:themeColor="text1"/>
        </w:rPr>
        <w:tab/>
      </w:r>
      <w:r w:rsidRPr="00763303">
        <w:rPr>
          <w:rFonts w:eastAsiaTheme="minorHAnsi"/>
          <w:color w:val="000000" w:themeColor="text1"/>
        </w:rPr>
        <w:t>kolom waktu, menunjukkan kapan suatu bagian acara har</w:t>
      </w:r>
      <w:r w:rsidRPr="00763303">
        <w:rPr>
          <w:rFonts w:eastAsiaTheme="minorHAnsi"/>
          <w:color w:val="000000" w:themeColor="text1"/>
        </w:rPr>
        <w:t>us dilaksanakan,</w:t>
      </w:r>
      <w:r w:rsidRPr="00763303">
        <w:rPr>
          <w:rFonts w:eastAsiaTheme="minorHAnsi"/>
          <w:color w:val="000000" w:themeColor="text1"/>
        </w:rPr>
        <w:t xml:space="preserve"> </w:t>
      </w:r>
      <w:r w:rsidRPr="00763303">
        <w:rPr>
          <w:rFonts w:eastAsiaTheme="minorHAnsi"/>
          <w:color w:val="000000" w:themeColor="text1"/>
        </w:rPr>
        <w:t>dan kapan harus selesai; waktu dalam rundown merupakan panduan paten</w:t>
      </w:r>
      <w:r w:rsidRPr="00763303">
        <w:rPr>
          <w:rFonts w:eastAsiaTheme="minorHAnsi"/>
          <w:color w:val="000000" w:themeColor="text1"/>
        </w:rPr>
        <w:t xml:space="preserve"> </w:t>
      </w:r>
      <w:r w:rsidRPr="00763303">
        <w:rPr>
          <w:rFonts w:eastAsiaTheme="minorHAnsi"/>
          <w:color w:val="000000" w:themeColor="text1"/>
        </w:rPr>
        <w:t>dan diusahakan jangan diganggu gugat; semua pendukung pergelaran harus</w:t>
      </w:r>
      <w:r w:rsidRPr="00763303">
        <w:rPr>
          <w:rFonts w:eastAsiaTheme="minorHAnsi"/>
          <w:color w:val="000000" w:themeColor="text1"/>
        </w:rPr>
        <w:t xml:space="preserve"> </w:t>
      </w:r>
      <w:r w:rsidRPr="00763303">
        <w:rPr>
          <w:rFonts w:eastAsiaTheme="minorHAnsi"/>
          <w:color w:val="000000" w:themeColor="text1"/>
        </w:rPr>
        <w:t>menaati panduan waktu tersebut,</w:t>
      </w:r>
    </w:p>
    <w:p w:rsidR="0028309F" w:rsidRPr="00763303" w:rsidRDefault="00763303" w:rsidP="00763303">
      <w:pPr>
        <w:autoSpaceDE w:val="0"/>
        <w:autoSpaceDN w:val="0"/>
        <w:adjustRightInd w:val="0"/>
        <w:spacing w:before="60" w:after="60"/>
        <w:ind w:left="851" w:hanging="283"/>
        <w:rPr>
          <w:rFonts w:eastAsiaTheme="minorHAnsi"/>
          <w:color w:val="000000" w:themeColor="text1"/>
        </w:rPr>
      </w:pPr>
      <w:r w:rsidRPr="00763303">
        <w:rPr>
          <w:rFonts w:eastAsiaTheme="minorHAnsi"/>
          <w:color w:val="000000" w:themeColor="text1"/>
        </w:rPr>
        <w:t xml:space="preserve">c) </w:t>
      </w:r>
      <w:r w:rsidRPr="00763303">
        <w:rPr>
          <w:rFonts w:eastAsiaTheme="minorHAnsi"/>
          <w:color w:val="000000" w:themeColor="text1"/>
        </w:rPr>
        <w:tab/>
      </w:r>
      <w:r w:rsidRPr="00763303">
        <w:rPr>
          <w:rFonts w:eastAsiaTheme="minorHAnsi"/>
          <w:color w:val="000000" w:themeColor="text1"/>
        </w:rPr>
        <w:t>kolom kegiatan/acara, menunjukkan tulisan kegiatan singkat yang</w:t>
      </w:r>
      <w:r w:rsidRPr="00763303">
        <w:rPr>
          <w:rFonts w:eastAsiaTheme="minorHAnsi"/>
          <w:color w:val="000000" w:themeColor="text1"/>
        </w:rPr>
        <w:t xml:space="preserve"> akan</w:t>
      </w:r>
      <w:r w:rsidRPr="00763303">
        <w:rPr>
          <w:rFonts w:eastAsiaTheme="minorHAnsi"/>
          <w:color w:val="000000" w:themeColor="text1"/>
        </w:rPr>
        <w:t xml:space="preserve"> </w:t>
      </w:r>
      <w:r w:rsidRPr="00763303">
        <w:rPr>
          <w:rFonts w:eastAsiaTheme="minorHAnsi"/>
          <w:color w:val="000000" w:themeColor="text1"/>
        </w:rPr>
        <w:t>berlangsung; kegiatan ini harus sinkron dengan waktu,</w:t>
      </w:r>
    </w:p>
    <w:p w:rsidR="0028309F" w:rsidRPr="00763303" w:rsidRDefault="00763303" w:rsidP="00763303">
      <w:pPr>
        <w:autoSpaceDE w:val="0"/>
        <w:autoSpaceDN w:val="0"/>
        <w:adjustRightInd w:val="0"/>
        <w:spacing w:before="60" w:after="60"/>
        <w:ind w:left="851" w:hanging="283"/>
        <w:rPr>
          <w:rFonts w:eastAsiaTheme="minorHAnsi"/>
          <w:color w:val="000000" w:themeColor="text1"/>
        </w:rPr>
      </w:pPr>
      <w:r w:rsidRPr="00763303">
        <w:rPr>
          <w:rFonts w:eastAsiaTheme="minorHAnsi"/>
          <w:color w:val="000000" w:themeColor="text1"/>
        </w:rPr>
        <w:t xml:space="preserve">d) </w:t>
      </w:r>
      <w:r w:rsidRPr="00763303">
        <w:rPr>
          <w:rFonts w:eastAsiaTheme="minorHAnsi"/>
          <w:color w:val="000000" w:themeColor="text1"/>
        </w:rPr>
        <w:tab/>
      </w:r>
      <w:r w:rsidRPr="00763303">
        <w:rPr>
          <w:rFonts w:eastAsiaTheme="minorHAnsi"/>
          <w:color w:val="000000" w:themeColor="text1"/>
        </w:rPr>
        <w:t>kolom penanggung jawab, untuk menunjukkan siapa yang bertanggung jawab</w:t>
      </w:r>
      <w:r w:rsidRPr="00763303">
        <w:rPr>
          <w:rFonts w:eastAsiaTheme="minorHAnsi"/>
          <w:color w:val="000000" w:themeColor="text1"/>
        </w:rPr>
        <w:t xml:space="preserve"> </w:t>
      </w:r>
      <w:r w:rsidRPr="00763303">
        <w:rPr>
          <w:rFonts w:eastAsiaTheme="minorHAnsi"/>
          <w:color w:val="000000" w:themeColor="text1"/>
        </w:rPr>
        <w:t>dan siapa yang terlibat karena hal ini akan memudahkan alur koordinasi jika</w:t>
      </w:r>
      <w:r w:rsidRPr="00763303">
        <w:rPr>
          <w:rFonts w:eastAsiaTheme="minorHAnsi"/>
          <w:color w:val="000000" w:themeColor="text1"/>
        </w:rPr>
        <w:t xml:space="preserve"> </w:t>
      </w:r>
      <w:r w:rsidRPr="00763303">
        <w:rPr>
          <w:rFonts w:eastAsiaTheme="minorHAnsi"/>
          <w:color w:val="000000" w:themeColor="text1"/>
        </w:rPr>
        <w:t>membutuhkan sesuatu,</w:t>
      </w:r>
    </w:p>
    <w:p w:rsidR="0028309F" w:rsidRPr="00763303" w:rsidRDefault="00763303" w:rsidP="00763303">
      <w:pPr>
        <w:autoSpaceDE w:val="0"/>
        <w:autoSpaceDN w:val="0"/>
        <w:adjustRightInd w:val="0"/>
        <w:spacing w:before="60" w:after="60"/>
        <w:ind w:left="851" w:hanging="283"/>
        <w:rPr>
          <w:rFonts w:eastAsiaTheme="minorHAnsi"/>
          <w:color w:val="000000" w:themeColor="text1"/>
        </w:rPr>
      </w:pPr>
      <w:r w:rsidRPr="00763303">
        <w:rPr>
          <w:rFonts w:eastAsiaTheme="minorHAnsi"/>
          <w:color w:val="000000" w:themeColor="text1"/>
        </w:rPr>
        <w:t xml:space="preserve">e) </w:t>
      </w:r>
      <w:r w:rsidRPr="00763303">
        <w:rPr>
          <w:rFonts w:eastAsiaTheme="minorHAnsi"/>
          <w:color w:val="000000" w:themeColor="text1"/>
        </w:rPr>
        <w:tab/>
      </w:r>
      <w:r w:rsidRPr="00763303">
        <w:rPr>
          <w:rFonts w:eastAsiaTheme="minorHAnsi"/>
          <w:color w:val="000000" w:themeColor="text1"/>
        </w:rPr>
        <w:t>kolom hal-hal teknis</w:t>
      </w:r>
      <w:r w:rsidRPr="00763303">
        <w:rPr>
          <w:rFonts w:eastAsiaTheme="minorHAnsi"/>
          <w:color w:val="000000" w:themeColor="text1"/>
        </w:rPr>
        <w:t xml:space="preserve"> yang harus dioperasikan dengan detail pada saat</w:t>
      </w:r>
      <w:r w:rsidRPr="00763303">
        <w:rPr>
          <w:rFonts w:eastAsiaTheme="minorHAnsi"/>
          <w:color w:val="000000" w:themeColor="text1"/>
        </w:rPr>
        <w:t xml:space="preserve"> </w:t>
      </w:r>
      <w:r w:rsidRPr="00763303">
        <w:rPr>
          <w:rFonts w:eastAsiaTheme="minorHAnsi"/>
          <w:color w:val="000000" w:themeColor="text1"/>
        </w:rPr>
        <w:t>berlangsungnya momen, misalnya pada sebuah lagu dimainkan memutuhkan</w:t>
      </w:r>
      <w:r w:rsidRPr="00763303">
        <w:rPr>
          <w:rFonts w:eastAsiaTheme="minorHAnsi"/>
          <w:color w:val="000000" w:themeColor="text1"/>
        </w:rPr>
        <w:t xml:space="preserve"> </w:t>
      </w:r>
      <w:r w:rsidRPr="00763303">
        <w:rPr>
          <w:rFonts w:eastAsiaTheme="minorHAnsi"/>
          <w:color w:val="000000" w:themeColor="text1"/>
        </w:rPr>
        <w:t>latar belakang layar tertentu,</w:t>
      </w:r>
    </w:p>
    <w:p w:rsidR="0028309F" w:rsidRPr="00763303" w:rsidRDefault="00763303" w:rsidP="00763303">
      <w:pPr>
        <w:autoSpaceDE w:val="0"/>
        <w:autoSpaceDN w:val="0"/>
        <w:adjustRightInd w:val="0"/>
        <w:spacing w:before="60" w:after="60"/>
        <w:ind w:left="851" w:hanging="283"/>
        <w:rPr>
          <w:rFonts w:eastAsiaTheme="minorHAnsi"/>
          <w:color w:val="000000" w:themeColor="text1"/>
        </w:rPr>
      </w:pPr>
      <w:r w:rsidRPr="00763303">
        <w:rPr>
          <w:rFonts w:eastAsiaTheme="minorHAnsi"/>
          <w:color w:val="000000" w:themeColor="text1"/>
        </w:rPr>
        <w:t xml:space="preserve">f) </w:t>
      </w:r>
      <w:r w:rsidRPr="00763303">
        <w:rPr>
          <w:rFonts w:eastAsiaTheme="minorHAnsi"/>
          <w:color w:val="000000" w:themeColor="text1"/>
        </w:rPr>
        <w:tab/>
      </w:r>
      <w:r w:rsidRPr="00763303">
        <w:rPr>
          <w:rFonts w:eastAsiaTheme="minorHAnsi"/>
          <w:color w:val="000000" w:themeColor="text1"/>
        </w:rPr>
        <w:t>kolom tempat, diperlukan jika acara terbagi dalam beberapa tempat secara</w:t>
      </w:r>
      <w:r w:rsidRPr="00763303">
        <w:rPr>
          <w:rFonts w:eastAsiaTheme="minorHAnsi"/>
          <w:color w:val="000000" w:themeColor="text1"/>
        </w:rPr>
        <w:t xml:space="preserve"> </w:t>
      </w:r>
      <w:r w:rsidRPr="00763303">
        <w:rPr>
          <w:rFonts w:eastAsiaTheme="minorHAnsi"/>
          <w:color w:val="000000" w:themeColor="text1"/>
        </w:rPr>
        <w:t>simultan; kolom ini akan memud</w:t>
      </w:r>
      <w:r w:rsidRPr="00763303">
        <w:rPr>
          <w:rFonts w:eastAsiaTheme="minorHAnsi"/>
          <w:color w:val="000000" w:themeColor="text1"/>
        </w:rPr>
        <w:t>ahkan untuk mengetahui keberlangsungan</w:t>
      </w:r>
      <w:r w:rsidRPr="00763303">
        <w:rPr>
          <w:rFonts w:eastAsiaTheme="minorHAnsi"/>
          <w:color w:val="000000" w:themeColor="text1"/>
        </w:rPr>
        <w:t xml:space="preserve"> </w:t>
      </w:r>
      <w:r w:rsidRPr="00763303">
        <w:rPr>
          <w:rFonts w:eastAsiaTheme="minorHAnsi"/>
          <w:color w:val="000000" w:themeColor="text1"/>
        </w:rPr>
        <w:t>semua acara, dan</w:t>
      </w:r>
    </w:p>
    <w:p w:rsidR="0028309F" w:rsidRPr="00763303" w:rsidRDefault="00763303" w:rsidP="00763303">
      <w:pPr>
        <w:autoSpaceDE w:val="0"/>
        <w:autoSpaceDN w:val="0"/>
        <w:adjustRightInd w:val="0"/>
        <w:spacing w:before="60" w:after="60"/>
        <w:ind w:left="851" w:hanging="283"/>
        <w:rPr>
          <w:rFonts w:eastAsiaTheme="minorHAnsi"/>
          <w:color w:val="000000" w:themeColor="text1"/>
        </w:rPr>
      </w:pPr>
      <w:r w:rsidRPr="00763303">
        <w:rPr>
          <w:rFonts w:eastAsiaTheme="minorHAnsi"/>
          <w:color w:val="000000" w:themeColor="text1"/>
        </w:rPr>
        <w:t xml:space="preserve">g) </w:t>
      </w:r>
      <w:r w:rsidRPr="00763303">
        <w:rPr>
          <w:rFonts w:eastAsiaTheme="minorHAnsi"/>
          <w:color w:val="000000" w:themeColor="text1"/>
        </w:rPr>
        <w:tab/>
      </w:r>
      <w:r w:rsidRPr="00763303">
        <w:rPr>
          <w:rFonts w:eastAsiaTheme="minorHAnsi"/>
          <w:color w:val="000000" w:themeColor="text1"/>
        </w:rPr>
        <w:t>kolom keterangan, berfungsi memuat informasi tambahan yang diperlukan</w:t>
      </w:r>
      <w:r w:rsidRPr="00763303">
        <w:rPr>
          <w:rFonts w:eastAsiaTheme="minorHAnsi"/>
          <w:color w:val="000000" w:themeColor="text1"/>
        </w:rPr>
        <w:t xml:space="preserve"> </w:t>
      </w:r>
      <w:r w:rsidRPr="00763303">
        <w:rPr>
          <w:rFonts w:eastAsiaTheme="minorHAnsi"/>
          <w:color w:val="000000" w:themeColor="text1"/>
        </w:rPr>
        <w:t>untuk memperjelas.</w:t>
      </w:r>
    </w:p>
    <w:p w:rsidR="0028309F" w:rsidRPr="00763303" w:rsidRDefault="00763303" w:rsidP="00763303">
      <w:pPr>
        <w:autoSpaceDE w:val="0"/>
        <w:autoSpaceDN w:val="0"/>
        <w:adjustRightInd w:val="0"/>
        <w:spacing w:before="60" w:after="60"/>
        <w:ind w:left="567"/>
        <w:rPr>
          <w:b/>
          <w:bCs/>
          <w:color w:val="000000" w:themeColor="text1"/>
        </w:rPr>
      </w:pPr>
      <w:r w:rsidRPr="00763303">
        <w:rPr>
          <w:b/>
          <w:bCs/>
          <w:noProof/>
          <w:color w:val="000000" w:themeColor="text1"/>
        </w:rPr>
        <w:drawing>
          <wp:inline distT="0" distB="0" distL="0" distR="0" wp14:anchorId="107CBDBC" wp14:editId="1C87869A">
            <wp:extent cx="5726075" cy="3384000"/>
            <wp:effectExtent l="19050" t="0" r="7975" b="0"/>
            <wp:docPr id="181487199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4871994" name="Picture 1"/>
                    <pic:cNvPicPr>
                      <a:picLocks noChangeAspect="1" noChangeArrowheads="1"/>
                    </pic:cNvPicPr>
                  </pic:nvPicPr>
                  <pic:blipFill>
                    <a:blip r:embed="rId127"/>
                    <a:stretch>
                      <a:fillRect/>
                    </a:stretch>
                  </pic:blipFill>
                  <pic:spPr bwMode="auto">
                    <a:xfrm>
                      <a:off x="0" y="0"/>
                      <a:ext cx="5726075" cy="3384000"/>
                    </a:xfrm>
                    <a:prstGeom prst="rect">
                      <a:avLst/>
                    </a:prstGeom>
                    <a:noFill/>
                    <a:ln w="9525">
                      <a:noFill/>
                      <a:miter lim="800000"/>
                      <a:headEnd/>
                      <a:tailEnd/>
                    </a:ln>
                  </pic:spPr>
                </pic:pic>
              </a:graphicData>
            </a:graphic>
          </wp:inline>
        </w:drawing>
      </w:r>
    </w:p>
    <w:p w:rsidR="0028309F" w:rsidRPr="00763303" w:rsidRDefault="00763303" w:rsidP="00763303">
      <w:pPr>
        <w:autoSpaceDE w:val="0"/>
        <w:autoSpaceDN w:val="0"/>
        <w:adjustRightInd w:val="0"/>
        <w:spacing w:before="60" w:after="60"/>
        <w:ind w:left="567"/>
        <w:rPr>
          <w:b/>
          <w:bCs/>
          <w:color w:val="000000" w:themeColor="text1"/>
        </w:rPr>
      </w:pPr>
      <w:r w:rsidRPr="00763303">
        <w:rPr>
          <w:b/>
          <w:bCs/>
          <w:noProof/>
          <w:color w:val="000000" w:themeColor="text1"/>
        </w:rPr>
        <w:drawing>
          <wp:inline distT="0" distB="0" distL="0" distR="0" wp14:anchorId="1643895B" wp14:editId="37F91F82">
            <wp:extent cx="5670835" cy="3780000"/>
            <wp:effectExtent l="19050" t="0" r="6065" b="0"/>
            <wp:docPr id="40683409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6834096" name="Picture 2"/>
                    <pic:cNvPicPr>
                      <a:picLocks noChangeAspect="1" noChangeArrowheads="1"/>
                    </pic:cNvPicPr>
                  </pic:nvPicPr>
                  <pic:blipFill>
                    <a:blip r:embed="rId128"/>
                    <a:stretch>
                      <a:fillRect/>
                    </a:stretch>
                  </pic:blipFill>
                  <pic:spPr bwMode="auto">
                    <a:xfrm>
                      <a:off x="0" y="0"/>
                      <a:ext cx="5670835" cy="3780000"/>
                    </a:xfrm>
                    <a:prstGeom prst="rect">
                      <a:avLst/>
                    </a:prstGeom>
                    <a:noFill/>
                    <a:ln w="9525">
                      <a:noFill/>
                      <a:miter lim="800000"/>
                      <a:headEnd/>
                      <a:tailEnd/>
                    </a:ln>
                  </pic:spPr>
                </pic:pic>
              </a:graphicData>
            </a:graphic>
          </wp:inline>
        </w:drawing>
      </w:r>
    </w:p>
    <w:p w:rsidR="0028309F" w:rsidRPr="00763303" w:rsidRDefault="00763303" w:rsidP="00763303">
      <w:pPr>
        <w:autoSpaceDE w:val="0"/>
        <w:autoSpaceDN w:val="0"/>
        <w:adjustRightInd w:val="0"/>
        <w:spacing w:before="60" w:after="60"/>
        <w:ind w:left="567"/>
        <w:rPr>
          <w:rFonts w:eastAsiaTheme="minorHAnsi"/>
          <w:color w:val="000000" w:themeColor="text1"/>
        </w:rPr>
      </w:pPr>
      <w:r w:rsidRPr="00763303">
        <w:rPr>
          <w:rFonts w:eastAsiaTheme="minorHAnsi"/>
          <w:color w:val="000000" w:themeColor="text1"/>
        </w:rPr>
        <w:t>Kolom-kolom di atas tentu dapat dimodifikasi sesuai dengan kebutuhan acara.</w:t>
      </w:r>
      <w:r w:rsidRPr="00763303">
        <w:rPr>
          <w:rFonts w:eastAsiaTheme="minorHAnsi"/>
          <w:color w:val="000000" w:themeColor="text1"/>
        </w:rPr>
        <w:t xml:space="preserve"> </w:t>
      </w:r>
      <w:r w:rsidRPr="00763303">
        <w:rPr>
          <w:rFonts w:eastAsiaTheme="minorHAnsi"/>
          <w:color w:val="000000" w:themeColor="text1"/>
        </w:rPr>
        <w:t>Yang terpenting adalah sebu</w:t>
      </w:r>
      <w:r w:rsidRPr="00763303">
        <w:rPr>
          <w:rFonts w:eastAsiaTheme="minorHAnsi"/>
          <w:color w:val="000000" w:themeColor="text1"/>
        </w:rPr>
        <w:t>ah rundown benar-benar dapat menjadi peta panduan</w:t>
      </w:r>
      <w:r w:rsidRPr="00763303">
        <w:rPr>
          <w:rFonts w:eastAsiaTheme="minorHAnsi"/>
          <w:color w:val="000000" w:themeColor="text1"/>
        </w:rPr>
        <w:t xml:space="preserve"> </w:t>
      </w:r>
      <w:r w:rsidRPr="00763303">
        <w:rPr>
          <w:rFonts w:eastAsiaTheme="minorHAnsi"/>
          <w:color w:val="000000" w:themeColor="text1"/>
        </w:rPr>
        <w:t>yang dipatuhi oleh semua pendukung acara. Contoh rundown di atas adalah</w:t>
      </w:r>
      <w:r w:rsidRPr="00763303">
        <w:rPr>
          <w:rFonts w:eastAsiaTheme="minorHAnsi"/>
          <w:color w:val="000000" w:themeColor="text1"/>
        </w:rPr>
        <w:t xml:space="preserve"> </w:t>
      </w:r>
      <w:r w:rsidRPr="00763303">
        <w:rPr>
          <w:rFonts w:eastAsiaTheme="minorHAnsi"/>
          <w:color w:val="000000" w:themeColor="text1"/>
        </w:rPr>
        <w:t>cuplikan asli dari sebuah acara resmi (O2SN 2018 dan LKS 2019).</w:t>
      </w:r>
    </w:p>
    <w:p w:rsidR="0028309F" w:rsidRPr="00763303" w:rsidRDefault="00763303" w:rsidP="00763303">
      <w:pPr>
        <w:autoSpaceDE w:val="0"/>
        <w:autoSpaceDN w:val="0"/>
        <w:adjustRightInd w:val="0"/>
        <w:spacing w:before="60" w:after="60"/>
        <w:ind w:left="567" w:hanging="283"/>
        <w:rPr>
          <w:rFonts w:eastAsiaTheme="minorHAnsi"/>
          <w:b/>
          <w:bCs/>
          <w:color w:val="000000" w:themeColor="text1"/>
        </w:rPr>
      </w:pPr>
      <w:r w:rsidRPr="00763303">
        <w:rPr>
          <w:rFonts w:eastAsiaTheme="minorHAnsi"/>
          <w:b/>
          <w:bCs/>
          <w:color w:val="000000" w:themeColor="text1"/>
        </w:rPr>
        <w:t xml:space="preserve">2) </w:t>
      </w:r>
      <w:r w:rsidRPr="00763303">
        <w:rPr>
          <w:rFonts w:eastAsiaTheme="minorHAnsi"/>
          <w:b/>
          <w:bCs/>
          <w:color w:val="000000" w:themeColor="text1"/>
        </w:rPr>
        <w:tab/>
      </w:r>
      <w:r w:rsidRPr="00763303">
        <w:rPr>
          <w:rFonts w:eastAsiaTheme="minorHAnsi"/>
          <w:b/>
          <w:bCs/>
          <w:color w:val="000000" w:themeColor="text1"/>
        </w:rPr>
        <w:t>Pendukung pergelaran</w:t>
      </w:r>
    </w:p>
    <w:p w:rsidR="0028309F" w:rsidRPr="00763303" w:rsidRDefault="00763303" w:rsidP="00763303">
      <w:pPr>
        <w:autoSpaceDE w:val="0"/>
        <w:autoSpaceDN w:val="0"/>
        <w:adjustRightInd w:val="0"/>
        <w:spacing w:before="60" w:after="60"/>
        <w:ind w:left="567"/>
        <w:rPr>
          <w:rFonts w:eastAsiaTheme="minorHAnsi"/>
          <w:color w:val="000000" w:themeColor="text1"/>
        </w:rPr>
      </w:pPr>
      <w:r w:rsidRPr="00763303">
        <w:rPr>
          <w:rFonts w:eastAsiaTheme="minorHAnsi"/>
          <w:color w:val="000000" w:themeColor="text1"/>
        </w:rPr>
        <w:t>Pada saat pelaksanaan pergelaran, semua pendu</w:t>
      </w:r>
      <w:r w:rsidRPr="00763303">
        <w:rPr>
          <w:rFonts w:eastAsiaTheme="minorHAnsi"/>
          <w:color w:val="000000" w:themeColor="text1"/>
        </w:rPr>
        <w:t>kung pergelaran (penyaji dan</w:t>
      </w:r>
      <w:r w:rsidRPr="00763303">
        <w:rPr>
          <w:rFonts w:eastAsiaTheme="minorHAnsi"/>
          <w:color w:val="000000" w:themeColor="text1"/>
        </w:rPr>
        <w:t xml:space="preserve"> </w:t>
      </w:r>
      <w:r w:rsidRPr="00763303">
        <w:rPr>
          <w:rFonts w:eastAsiaTheme="minorHAnsi"/>
          <w:color w:val="000000" w:themeColor="text1"/>
        </w:rPr>
        <w:t>tim kerja) harus melaksanakan tugas masing-masing dengan sungguh-sungguh.</w:t>
      </w:r>
      <w:r w:rsidRPr="00763303">
        <w:rPr>
          <w:rFonts w:eastAsiaTheme="minorHAnsi"/>
          <w:color w:val="000000" w:themeColor="text1"/>
        </w:rPr>
        <w:t xml:space="preserve"> </w:t>
      </w:r>
      <w:r w:rsidRPr="00763303">
        <w:rPr>
          <w:rFonts w:eastAsiaTheme="minorHAnsi"/>
          <w:color w:val="000000" w:themeColor="text1"/>
        </w:rPr>
        <w:t>Pendukung acara harus datang lebih awal untuk memastikan semua hal sesuai</w:t>
      </w:r>
      <w:r w:rsidRPr="00763303">
        <w:rPr>
          <w:rFonts w:eastAsiaTheme="minorHAnsi"/>
          <w:color w:val="000000" w:themeColor="text1"/>
        </w:rPr>
        <w:t xml:space="preserve"> </w:t>
      </w:r>
      <w:r w:rsidRPr="00763303">
        <w:rPr>
          <w:rFonts w:eastAsiaTheme="minorHAnsi"/>
          <w:color w:val="000000" w:themeColor="text1"/>
        </w:rPr>
        <w:t>dengan rencana, jika ada hal-hal yang dirasa masih kurang ada kesempatan untuk</w:t>
      </w:r>
      <w:r w:rsidRPr="00763303">
        <w:rPr>
          <w:rFonts w:eastAsiaTheme="minorHAnsi"/>
          <w:color w:val="000000" w:themeColor="text1"/>
        </w:rPr>
        <w:t xml:space="preserve"> </w:t>
      </w:r>
      <w:r w:rsidRPr="00763303">
        <w:rPr>
          <w:rFonts w:eastAsiaTheme="minorHAnsi"/>
          <w:color w:val="000000" w:themeColor="text1"/>
        </w:rPr>
        <w:t>memperbaikinya. Para penyaji fokus untuk tampil dengan memperhatikan:</w:t>
      </w:r>
      <w:r w:rsidRPr="00763303">
        <w:rPr>
          <w:rFonts w:eastAsiaTheme="minorHAnsi"/>
          <w:color w:val="000000" w:themeColor="text1"/>
        </w:rPr>
        <w:t xml:space="preserve"> </w:t>
      </w:r>
    </w:p>
    <w:p w:rsidR="0028309F" w:rsidRPr="00763303" w:rsidRDefault="00763303" w:rsidP="00763303">
      <w:pPr>
        <w:autoSpaceDE w:val="0"/>
        <w:autoSpaceDN w:val="0"/>
        <w:adjustRightInd w:val="0"/>
        <w:spacing w:before="60" w:after="60"/>
        <w:ind w:left="851" w:hanging="283"/>
        <w:rPr>
          <w:rFonts w:eastAsiaTheme="minorHAnsi"/>
          <w:color w:val="000000" w:themeColor="text1"/>
        </w:rPr>
      </w:pPr>
      <w:r w:rsidRPr="00763303">
        <w:rPr>
          <w:rFonts w:eastAsiaTheme="minorHAnsi"/>
          <w:color w:val="000000" w:themeColor="text1"/>
        </w:rPr>
        <w:t xml:space="preserve">a) </w:t>
      </w:r>
      <w:r w:rsidRPr="00763303">
        <w:rPr>
          <w:rFonts w:eastAsiaTheme="minorHAnsi"/>
          <w:color w:val="000000" w:themeColor="text1"/>
        </w:rPr>
        <w:tab/>
      </w:r>
      <w:r w:rsidRPr="00763303">
        <w:rPr>
          <w:rFonts w:eastAsiaTheme="minorHAnsi"/>
          <w:color w:val="000000" w:themeColor="text1"/>
        </w:rPr>
        <w:t>rias diri yang sesuai dan nyaman saat tampil supaya konsentrasi hanya tertuju</w:t>
      </w:r>
      <w:r w:rsidRPr="00763303">
        <w:rPr>
          <w:rFonts w:eastAsiaTheme="minorHAnsi"/>
          <w:color w:val="000000" w:themeColor="text1"/>
        </w:rPr>
        <w:t xml:space="preserve"> </w:t>
      </w:r>
      <w:r w:rsidRPr="00763303">
        <w:rPr>
          <w:rFonts w:eastAsiaTheme="minorHAnsi"/>
          <w:color w:val="000000" w:themeColor="text1"/>
        </w:rPr>
        <w:t>pada karya yang dibawakan ,</w:t>
      </w:r>
    </w:p>
    <w:p w:rsidR="0028309F" w:rsidRPr="00763303" w:rsidRDefault="00763303" w:rsidP="00763303">
      <w:pPr>
        <w:autoSpaceDE w:val="0"/>
        <w:autoSpaceDN w:val="0"/>
        <w:adjustRightInd w:val="0"/>
        <w:spacing w:before="60" w:after="60"/>
        <w:ind w:left="851" w:hanging="283"/>
        <w:rPr>
          <w:rFonts w:eastAsiaTheme="minorHAnsi"/>
          <w:color w:val="000000" w:themeColor="text1"/>
        </w:rPr>
      </w:pPr>
      <w:r w:rsidRPr="00763303">
        <w:rPr>
          <w:rFonts w:eastAsiaTheme="minorHAnsi"/>
          <w:color w:val="000000" w:themeColor="text1"/>
        </w:rPr>
        <w:t xml:space="preserve">b) </w:t>
      </w:r>
      <w:r w:rsidRPr="00763303">
        <w:rPr>
          <w:rFonts w:eastAsiaTheme="minorHAnsi"/>
          <w:color w:val="000000" w:themeColor="text1"/>
        </w:rPr>
        <w:tab/>
      </w:r>
      <w:r w:rsidRPr="00763303">
        <w:rPr>
          <w:rFonts w:eastAsiaTheme="minorHAnsi"/>
          <w:color w:val="000000" w:themeColor="text1"/>
        </w:rPr>
        <w:t>busana sesuai dengan tema, sopan dan nyaman dilihat,</w:t>
      </w:r>
    </w:p>
    <w:p w:rsidR="0028309F" w:rsidRPr="00763303" w:rsidRDefault="00763303" w:rsidP="00763303">
      <w:pPr>
        <w:autoSpaceDE w:val="0"/>
        <w:autoSpaceDN w:val="0"/>
        <w:adjustRightInd w:val="0"/>
        <w:spacing w:before="60" w:after="60"/>
        <w:ind w:left="851" w:hanging="283"/>
        <w:rPr>
          <w:rFonts w:eastAsiaTheme="minorHAnsi"/>
          <w:color w:val="000000" w:themeColor="text1"/>
        </w:rPr>
      </w:pPr>
      <w:r w:rsidRPr="00763303">
        <w:rPr>
          <w:rFonts w:eastAsiaTheme="minorHAnsi"/>
          <w:color w:val="000000" w:themeColor="text1"/>
        </w:rPr>
        <w:t xml:space="preserve">c) </w:t>
      </w:r>
      <w:r w:rsidRPr="00763303">
        <w:rPr>
          <w:rFonts w:eastAsiaTheme="minorHAnsi"/>
          <w:color w:val="000000" w:themeColor="text1"/>
        </w:rPr>
        <w:tab/>
      </w:r>
      <w:r w:rsidRPr="00763303">
        <w:rPr>
          <w:rFonts w:eastAsiaTheme="minorHAnsi"/>
          <w:color w:val="000000" w:themeColor="text1"/>
        </w:rPr>
        <w:t>menguasai mate</w:t>
      </w:r>
      <w:r w:rsidRPr="00763303">
        <w:rPr>
          <w:rFonts w:eastAsiaTheme="minorHAnsi"/>
          <w:color w:val="000000" w:themeColor="text1"/>
        </w:rPr>
        <w:t>ri sajian, percaya diri dan tampil maksimal, serta</w:t>
      </w:r>
    </w:p>
    <w:p w:rsidR="0028309F" w:rsidRPr="00763303" w:rsidRDefault="00763303" w:rsidP="00763303">
      <w:pPr>
        <w:autoSpaceDE w:val="0"/>
        <w:autoSpaceDN w:val="0"/>
        <w:adjustRightInd w:val="0"/>
        <w:spacing w:before="60" w:after="60"/>
        <w:ind w:left="851" w:hanging="283"/>
        <w:rPr>
          <w:rFonts w:eastAsiaTheme="minorHAnsi"/>
          <w:color w:val="000000" w:themeColor="text1"/>
        </w:rPr>
      </w:pPr>
      <w:r w:rsidRPr="00763303">
        <w:rPr>
          <w:rFonts w:eastAsiaTheme="minorHAnsi"/>
          <w:color w:val="000000" w:themeColor="text1"/>
        </w:rPr>
        <w:t xml:space="preserve">d) </w:t>
      </w:r>
      <w:r w:rsidRPr="00763303">
        <w:rPr>
          <w:rFonts w:eastAsiaTheme="minorHAnsi"/>
          <w:color w:val="000000" w:themeColor="text1"/>
        </w:rPr>
        <w:tab/>
      </w:r>
      <w:r w:rsidRPr="00763303">
        <w:rPr>
          <w:rFonts w:eastAsiaTheme="minorHAnsi"/>
          <w:color w:val="000000" w:themeColor="text1"/>
        </w:rPr>
        <w:t>menguasai panggung, manfaatkan luas panggung sebaik-baiknya untuk</w:t>
      </w:r>
      <w:r w:rsidRPr="00763303">
        <w:rPr>
          <w:rFonts w:eastAsiaTheme="minorHAnsi"/>
          <w:color w:val="000000" w:themeColor="text1"/>
        </w:rPr>
        <w:t xml:space="preserve"> </w:t>
      </w:r>
      <w:r w:rsidRPr="00763303">
        <w:rPr>
          <w:rFonts w:eastAsiaTheme="minorHAnsi"/>
          <w:color w:val="000000" w:themeColor="text1"/>
        </w:rPr>
        <w:t>meraih simpati penonton.</w:t>
      </w:r>
    </w:p>
    <w:p w:rsidR="0028309F" w:rsidRPr="00763303" w:rsidRDefault="00763303" w:rsidP="00763303">
      <w:pPr>
        <w:autoSpaceDE w:val="0"/>
        <w:autoSpaceDN w:val="0"/>
        <w:adjustRightInd w:val="0"/>
        <w:spacing w:before="60" w:after="60"/>
        <w:ind w:left="567"/>
        <w:rPr>
          <w:rFonts w:eastAsiaTheme="minorHAnsi"/>
          <w:color w:val="000000" w:themeColor="text1"/>
        </w:rPr>
      </w:pPr>
      <w:r w:rsidRPr="00763303">
        <w:rPr>
          <w:rFonts w:eastAsiaTheme="minorHAnsi"/>
          <w:color w:val="000000" w:themeColor="text1"/>
        </w:rPr>
        <w:t>Semua personil tim kerja fokus melaksanakan tugasnya masing-masing,</w:t>
      </w:r>
      <w:r w:rsidRPr="00763303">
        <w:rPr>
          <w:rFonts w:eastAsiaTheme="minorHAnsi"/>
          <w:color w:val="000000" w:themeColor="text1"/>
        </w:rPr>
        <w:t xml:space="preserve"> </w:t>
      </w:r>
      <w:r w:rsidRPr="00763303">
        <w:rPr>
          <w:rFonts w:eastAsiaTheme="minorHAnsi"/>
          <w:color w:val="000000" w:themeColor="text1"/>
        </w:rPr>
        <w:t>diantaranya:</w:t>
      </w:r>
    </w:p>
    <w:p w:rsidR="0028309F" w:rsidRPr="00763303" w:rsidRDefault="00763303" w:rsidP="00763303">
      <w:pPr>
        <w:autoSpaceDE w:val="0"/>
        <w:autoSpaceDN w:val="0"/>
        <w:adjustRightInd w:val="0"/>
        <w:spacing w:before="60" w:after="60"/>
        <w:ind w:left="851" w:hanging="283"/>
        <w:rPr>
          <w:rFonts w:eastAsiaTheme="minorHAnsi"/>
          <w:color w:val="000000" w:themeColor="text1"/>
        </w:rPr>
      </w:pPr>
      <w:r w:rsidRPr="00763303">
        <w:rPr>
          <w:rFonts w:eastAsiaTheme="minorHAnsi"/>
          <w:color w:val="000000" w:themeColor="text1"/>
        </w:rPr>
        <w:t xml:space="preserve">a) </w:t>
      </w:r>
      <w:r w:rsidRPr="00763303">
        <w:rPr>
          <w:rFonts w:eastAsiaTheme="minorHAnsi"/>
          <w:color w:val="000000" w:themeColor="text1"/>
        </w:rPr>
        <w:tab/>
      </w:r>
      <w:r w:rsidRPr="00763303">
        <w:rPr>
          <w:rFonts w:eastAsiaTheme="minorHAnsi"/>
          <w:color w:val="000000" w:themeColor="text1"/>
        </w:rPr>
        <w:t xml:space="preserve">Stage Manager (manajer </w:t>
      </w:r>
      <w:r w:rsidRPr="00763303">
        <w:rPr>
          <w:rFonts w:eastAsiaTheme="minorHAnsi"/>
          <w:color w:val="000000" w:themeColor="text1"/>
        </w:rPr>
        <w:t>panggung), menjadi orang yang paling bertanggung</w:t>
      </w:r>
      <w:r w:rsidRPr="00763303">
        <w:rPr>
          <w:rFonts w:eastAsiaTheme="minorHAnsi"/>
          <w:color w:val="000000" w:themeColor="text1"/>
        </w:rPr>
        <w:t xml:space="preserve"> </w:t>
      </w:r>
      <w:r w:rsidRPr="00763303">
        <w:rPr>
          <w:rFonts w:eastAsiaTheme="minorHAnsi"/>
          <w:color w:val="000000" w:themeColor="text1"/>
        </w:rPr>
        <w:t>jawab pada jalannya acara. Manajer panggung ini dibantu oleh LO atau</w:t>
      </w:r>
      <w:r w:rsidRPr="00763303">
        <w:rPr>
          <w:rFonts w:eastAsiaTheme="minorHAnsi"/>
          <w:color w:val="000000" w:themeColor="text1"/>
        </w:rPr>
        <w:t xml:space="preserve"> </w:t>
      </w:r>
      <w:r w:rsidRPr="00763303">
        <w:rPr>
          <w:rFonts w:eastAsiaTheme="minorHAnsi"/>
          <w:color w:val="000000" w:themeColor="text1"/>
        </w:rPr>
        <w:t>liaison officer yang bertugas sebagai penghubung tiap personil penyaji yang</w:t>
      </w:r>
      <w:r w:rsidRPr="00763303">
        <w:rPr>
          <w:rFonts w:eastAsiaTheme="minorHAnsi"/>
          <w:color w:val="000000" w:themeColor="text1"/>
        </w:rPr>
        <w:t xml:space="preserve"> </w:t>
      </w:r>
      <w:r w:rsidRPr="00763303">
        <w:rPr>
          <w:rFonts w:eastAsiaTheme="minorHAnsi"/>
          <w:color w:val="000000" w:themeColor="text1"/>
        </w:rPr>
        <w:t>akan tampil. Hal ini penting agar setiap materi penyajian berl</w:t>
      </w:r>
      <w:r w:rsidRPr="00763303">
        <w:rPr>
          <w:rFonts w:eastAsiaTheme="minorHAnsi"/>
          <w:color w:val="000000" w:themeColor="text1"/>
        </w:rPr>
        <w:t>angsung tepat</w:t>
      </w:r>
      <w:r w:rsidRPr="00763303">
        <w:rPr>
          <w:rFonts w:eastAsiaTheme="minorHAnsi"/>
          <w:color w:val="000000" w:themeColor="text1"/>
        </w:rPr>
        <w:t xml:space="preserve"> </w:t>
      </w:r>
      <w:r w:rsidRPr="00763303">
        <w:rPr>
          <w:rFonts w:eastAsiaTheme="minorHAnsi"/>
          <w:color w:val="000000" w:themeColor="text1"/>
        </w:rPr>
        <w:t>waktu dan tidak mengganggu materi pergelaran yang lain, sehingga tidak</w:t>
      </w:r>
      <w:r w:rsidRPr="00763303">
        <w:rPr>
          <w:rFonts w:eastAsiaTheme="minorHAnsi"/>
          <w:color w:val="000000" w:themeColor="text1"/>
        </w:rPr>
        <w:t xml:space="preserve"> </w:t>
      </w:r>
      <w:r w:rsidRPr="00763303">
        <w:rPr>
          <w:rFonts w:eastAsiaTheme="minorHAnsi"/>
          <w:color w:val="000000" w:themeColor="text1"/>
        </w:rPr>
        <w:t>mengganggu durasi pergelaran secara keseluruhan.</w:t>
      </w:r>
    </w:p>
    <w:p w:rsidR="0028309F" w:rsidRPr="00763303" w:rsidRDefault="00763303" w:rsidP="00763303">
      <w:pPr>
        <w:spacing w:before="60" w:after="60"/>
        <w:ind w:left="851"/>
        <w:jc w:val="both"/>
        <w:rPr>
          <w:b/>
          <w:bCs/>
          <w:color w:val="000000" w:themeColor="text1"/>
        </w:rPr>
      </w:pPr>
      <w:r w:rsidRPr="00763303">
        <w:rPr>
          <w:b/>
          <w:bCs/>
          <w:noProof/>
          <w:color w:val="000000" w:themeColor="text1"/>
        </w:rPr>
        <w:drawing>
          <wp:inline distT="0" distB="0" distL="0" distR="0" wp14:anchorId="6B3A8196" wp14:editId="3E8A3CA5">
            <wp:extent cx="3183189" cy="1800000"/>
            <wp:effectExtent l="19050" t="0" r="0" b="0"/>
            <wp:docPr id="13182454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824541" name="Picture 3"/>
                    <pic:cNvPicPr>
                      <a:picLocks noChangeAspect="1" noChangeArrowheads="1"/>
                    </pic:cNvPicPr>
                  </pic:nvPicPr>
                  <pic:blipFill>
                    <a:blip r:embed="rId129"/>
                    <a:stretch>
                      <a:fillRect/>
                    </a:stretch>
                  </pic:blipFill>
                  <pic:spPr bwMode="auto">
                    <a:xfrm>
                      <a:off x="0" y="0"/>
                      <a:ext cx="3183189" cy="1800000"/>
                    </a:xfrm>
                    <a:prstGeom prst="rect">
                      <a:avLst/>
                    </a:prstGeom>
                    <a:noFill/>
                    <a:ln w="9525">
                      <a:noFill/>
                      <a:miter lim="800000"/>
                      <a:headEnd/>
                      <a:tailEnd/>
                    </a:ln>
                  </pic:spPr>
                </pic:pic>
              </a:graphicData>
            </a:graphic>
          </wp:inline>
        </w:drawing>
      </w:r>
    </w:p>
    <w:p w:rsidR="0028309F" w:rsidRPr="00763303" w:rsidRDefault="00763303" w:rsidP="00763303">
      <w:pPr>
        <w:autoSpaceDE w:val="0"/>
        <w:autoSpaceDN w:val="0"/>
        <w:adjustRightInd w:val="0"/>
        <w:spacing w:before="60" w:after="60"/>
        <w:ind w:left="851" w:hanging="283"/>
        <w:rPr>
          <w:rFonts w:eastAsiaTheme="minorHAnsi"/>
          <w:color w:val="000000" w:themeColor="text1"/>
        </w:rPr>
      </w:pPr>
      <w:r w:rsidRPr="00763303">
        <w:rPr>
          <w:rFonts w:eastAsiaTheme="minorHAnsi"/>
          <w:color w:val="000000" w:themeColor="text1"/>
        </w:rPr>
        <w:t xml:space="preserve">b) </w:t>
      </w:r>
      <w:r w:rsidRPr="00763303">
        <w:rPr>
          <w:rFonts w:eastAsiaTheme="minorHAnsi"/>
          <w:color w:val="000000" w:themeColor="text1"/>
        </w:rPr>
        <w:tab/>
      </w:r>
      <w:r w:rsidRPr="00763303">
        <w:rPr>
          <w:rFonts w:eastAsiaTheme="minorHAnsi"/>
          <w:color w:val="000000" w:themeColor="text1"/>
        </w:rPr>
        <w:t>House manager melayani dengan sebaik-baiknya semua kepentingan</w:t>
      </w:r>
      <w:r w:rsidRPr="00763303">
        <w:rPr>
          <w:rFonts w:eastAsiaTheme="minorHAnsi"/>
          <w:color w:val="000000" w:themeColor="text1"/>
        </w:rPr>
        <w:t xml:space="preserve"> </w:t>
      </w:r>
      <w:r w:rsidRPr="00763303">
        <w:rPr>
          <w:rFonts w:eastAsiaTheme="minorHAnsi"/>
          <w:color w:val="000000" w:themeColor="text1"/>
        </w:rPr>
        <w:t xml:space="preserve">pendukung pergelaran misalnya ruang-ruang persiapan, </w:t>
      </w:r>
      <w:r w:rsidRPr="00763303">
        <w:rPr>
          <w:rFonts w:eastAsiaTheme="minorHAnsi"/>
          <w:color w:val="000000" w:themeColor="text1"/>
        </w:rPr>
        <w:t>bloking sebelum</w:t>
      </w:r>
      <w:r w:rsidRPr="00763303">
        <w:rPr>
          <w:rFonts w:eastAsiaTheme="minorHAnsi"/>
          <w:color w:val="000000" w:themeColor="text1"/>
        </w:rPr>
        <w:t xml:space="preserve"> </w:t>
      </w:r>
      <w:r w:rsidRPr="00763303">
        <w:rPr>
          <w:rFonts w:eastAsiaTheme="minorHAnsi"/>
          <w:color w:val="000000" w:themeColor="text1"/>
        </w:rPr>
        <w:t>pentas, kebutuhan konsumsi. Melayani kebutuhan penonton misalnya tiket</w:t>
      </w:r>
      <w:r w:rsidRPr="00763303">
        <w:rPr>
          <w:rFonts w:eastAsiaTheme="minorHAnsi"/>
          <w:color w:val="000000" w:themeColor="text1"/>
        </w:rPr>
        <w:t xml:space="preserve"> </w:t>
      </w:r>
      <w:r w:rsidRPr="00763303">
        <w:rPr>
          <w:rFonts w:eastAsiaTheme="minorHAnsi"/>
          <w:color w:val="000000" w:themeColor="text1"/>
        </w:rPr>
        <w:t>dan kodifikasinya, penyambutan dan penempatan penonton, dan sebagainya.</w:t>
      </w:r>
    </w:p>
    <w:p w:rsidR="0028309F" w:rsidRPr="00763303" w:rsidRDefault="00763303" w:rsidP="00763303">
      <w:pPr>
        <w:autoSpaceDE w:val="0"/>
        <w:autoSpaceDN w:val="0"/>
        <w:adjustRightInd w:val="0"/>
        <w:spacing w:before="60" w:after="60"/>
        <w:ind w:left="851" w:hanging="283"/>
        <w:rPr>
          <w:rFonts w:eastAsiaTheme="minorHAnsi"/>
          <w:color w:val="000000" w:themeColor="text1"/>
        </w:rPr>
      </w:pPr>
      <w:r w:rsidRPr="00763303">
        <w:rPr>
          <w:rFonts w:eastAsiaTheme="minorHAnsi"/>
          <w:color w:val="000000" w:themeColor="text1"/>
        </w:rPr>
        <w:t xml:space="preserve">c) </w:t>
      </w:r>
      <w:r w:rsidRPr="00763303">
        <w:rPr>
          <w:rFonts w:eastAsiaTheme="minorHAnsi"/>
          <w:color w:val="000000" w:themeColor="text1"/>
        </w:rPr>
        <w:tab/>
      </w:r>
      <w:r w:rsidRPr="00763303">
        <w:rPr>
          <w:rFonts w:eastAsiaTheme="minorHAnsi"/>
          <w:color w:val="000000" w:themeColor="text1"/>
        </w:rPr>
        <w:t>Penata suara harus menjaga agar kualitas audio bersih tanpa gangguan sehingga</w:t>
      </w:r>
      <w:r w:rsidRPr="00763303">
        <w:rPr>
          <w:rFonts w:eastAsiaTheme="minorHAnsi"/>
          <w:color w:val="000000" w:themeColor="text1"/>
        </w:rPr>
        <w:t xml:space="preserve"> </w:t>
      </w:r>
      <w:r w:rsidRPr="00763303">
        <w:rPr>
          <w:rFonts w:eastAsiaTheme="minorHAnsi"/>
          <w:color w:val="000000" w:themeColor="text1"/>
        </w:rPr>
        <w:t>pergelaran nyam</w:t>
      </w:r>
      <w:r w:rsidRPr="00763303">
        <w:rPr>
          <w:rFonts w:eastAsiaTheme="minorHAnsi"/>
          <w:color w:val="000000" w:themeColor="text1"/>
        </w:rPr>
        <w:t>an dinikmati. Penata suara mengontrol penggunaan mikrofon</w:t>
      </w:r>
      <w:r w:rsidRPr="00763303">
        <w:rPr>
          <w:rFonts w:eastAsiaTheme="minorHAnsi"/>
          <w:color w:val="000000" w:themeColor="text1"/>
        </w:rPr>
        <w:t xml:space="preserve"> </w:t>
      </w:r>
      <w:r w:rsidRPr="00763303">
        <w:rPr>
          <w:rFonts w:eastAsiaTheme="minorHAnsi"/>
          <w:color w:val="000000" w:themeColor="text1"/>
        </w:rPr>
        <w:t xml:space="preserve">yang tepat untuk instrumen dan vokal, pengkabelan, </w:t>
      </w:r>
      <w:r w:rsidRPr="00763303">
        <w:rPr>
          <w:rFonts w:eastAsiaTheme="minorHAnsi"/>
          <w:i/>
          <w:iCs/>
          <w:color w:val="000000" w:themeColor="text1"/>
        </w:rPr>
        <w:t xml:space="preserve">mixer </w:t>
      </w:r>
      <w:r w:rsidRPr="00763303">
        <w:rPr>
          <w:rFonts w:eastAsiaTheme="minorHAnsi"/>
          <w:color w:val="000000" w:themeColor="text1"/>
        </w:rPr>
        <w:t>dan peletakan</w:t>
      </w:r>
      <w:r w:rsidRPr="00763303">
        <w:rPr>
          <w:rFonts w:eastAsiaTheme="minorHAnsi"/>
          <w:color w:val="000000" w:themeColor="text1"/>
        </w:rPr>
        <w:t xml:space="preserve"> </w:t>
      </w:r>
      <w:r w:rsidRPr="00763303">
        <w:rPr>
          <w:rFonts w:eastAsiaTheme="minorHAnsi"/>
          <w:color w:val="000000" w:themeColor="text1"/>
        </w:rPr>
        <w:t>speaker pada posisi yang tepat. Tim kerja dapat menyerahkan kepada pihak</w:t>
      </w:r>
      <w:r w:rsidRPr="00763303">
        <w:rPr>
          <w:rFonts w:eastAsiaTheme="minorHAnsi"/>
          <w:color w:val="000000" w:themeColor="text1"/>
        </w:rPr>
        <w:t xml:space="preserve"> </w:t>
      </w:r>
      <w:r w:rsidRPr="00763303">
        <w:rPr>
          <w:rFonts w:eastAsiaTheme="minorHAnsi"/>
          <w:color w:val="000000" w:themeColor="text1"/>
        </w:rPr>
        <w:t>profesional.</w:t>
      </w:r>
    </w:p>
    <w:p w:rsidR="0028309F" w:rsidRPr="00763303" w:rsidRDefault="00763303" w:rsidP="00763303">
      <w:pPr>
        <w:autoSpaceDE w:val="0"/>
        <w:autoSpaceDN w:val="0"/>
        <w:adjustRightInd w:val="0"/>
        <w:spacing w:before="60" w:after="60"/>
        <w:ind w:left="851" w:hanging="283"/>
        <w:rPr>
          <w:rFonts w:eastAsiaTheme="minorHAnsi"/>
          <w:color w:val="000000" w:themeColor="text1"/>
        </w:rPr>
      </w:pPr>
      <w:r w:rsidRPr="00763303">
        <w:rPr>
          <w:rFonts w:eastAsiaTheme="minorHAnsi"/>
          <w:color w:val="000000" w:themeColor="text1"/>
        </w:rPr>
        <w:t xml:space="preserve">d) </w:t>
      </w:r>
      <w:r w:rsidRPr="00763303">
        <w:rPr>
          <w:rFonts w:eastAsiaTheme="minorHAnsi"/>
          <w:color w:val="000000" w:themeColor="text1"/>
        </w:rPr>
        <w:tab/>
      </w:r>
      <w:r w:rsidRPr="00763303">
        <w:rPr>
          <w:rFonts w:eastAsiaTheme="minorHAnsi"/>
          <w:color w:val="000000" w:themeColor="text1"/>
        </w:rPr>
        <w:t>Penata cahaya membuat pencahayaan dal</w:t>
      </w:r>
      <w:r w:rsidRPr="00763303">
        <w:rPr>
          <w:rFonts w:eastAsiaTheme="minorHAnsi"/>
          <w:color w:val="000000" w:themeColor="text1"/>
        </w:rPr>
        <w:t>am momen yang sesuai dan indah</w:t>
      </w:r>
      <w:r w:rsidRPr="00763303">
        <w:rPr>
          <w:rFonts w:eastAsiaTheme="minorHAnsi"/>
          <w:color w:val="000000" w:themeColor="text1"/>
        </w:rPr>
        <w:t xml:space="preserve"> </w:t>
      </w:r>
      <w:r w:rsidRPr="00763303">
        <w:rPr>
          <w:rFonts w:eastAsiaTheme="minorHAnsi"/>
          <w:color w:val="000000" w:themeColor="text1"/>
        </w:rPr>
        <w:t>untuk dinikmati. Tata cahaya yang baik akan membawa suasana pergelaran</w:t>
      </w:r>
      <w:r w:rsidRPr="00763303">
        <w:rPr>
          <w:rFonts w:eastAsiaTheme="minorHAnsi"/>
          <w:color w:val="000000" w:themeColor="text1"/>
        </w:rPr>
        <w:t xml:space="preserve"> </w:t>
      </w:r>
      <w:r w:rsidRPr="00763303">
        <w:rPr>
          <w:rFonts w:eastAsiaTheme="minorHAnsi"/>
          <w:color w:val="000000" w:themeColor="text1"/>
        </w:rPr>
        <w:t>menjadi lebih hidup. Tim kerja juga dapat menyerahkan urusan ini pada pihak</w:t>
      </w:r>
      <w:r w:rsidRPr="00763303">
        <w:rPr>
          <w:rFonts w:eastAsiaTheme="minorHAnsi"/>
          <w:color w:val="000000" w:themeColor="text1"/>
        </w:rPr>
        <w:t xml:space="preserve"> </w:t>
      </w:r>
      <w:r w:rsidRPr="00763303">
        <w:rPr>
          <w:rFonts w:eastAsiaTheme="minorHAnsi"/>
          <w:color w:val="000000" w:themeColor="text1"/>
        </w:rPr>
        <w:t>profesional. Seksi dalam tim kerja tinggal mengarahkan dan mengawasi sesuai</w:t>
      </w:r>
      <w:r w:rsidRPr="00763303">
        <w:rPr>
          <w:rFonts w:eastAsiaTheme="minorHAnsi"/>
          <w:color w:val="000000" w:themeColor="text1"/>
        </w:rPr>
        <w:t xml:space="preserve"> </w:t>
      </w:r>
      <w:r w:rsidRPr="00763303">
        <w:rPr>
          <w:rFonts w:eastAsiaTheme="minorHAnsi"/>
          <w:i/>
          <w:iCs/>
          <w:color w:val="000000" w:themeColor="text1"/>
        </w:rPr>
        <w:t>ru</w:t>
      </w:r>
      <w:r w:rsidRPr="00763303">
        <w:rPr>
          <w:rFonts w:eastAsiaTheme="minorHAnsi"/>
          <w:i/>
          <w:iCs/>
          <w:color w:val="000000" w:themeColor="text1"/>
        </w:rPr>
        <w:t xml:space="preserve">ndown </w:t>
      </w:r>
      <w:r w:rsidRPr="00763303">
        <w:rPr>
          <w:rFonts w:eastAsiaTheme="minorHAnsi"/>
          <w:color w:val="000000" w:themeColor="text1"/>
        </w:rPr>
        <w:t>yang sudah ditetapkan</w:t>
      </w:r>
    </w:p>
    <w:p w:rsidR="0028309F" w:rsidRPr="00763303" w:rsidRDefault="00763303" w:rsidP="00763303">
      <w:pPr>
        <w:autoSpaceDE w:val="0"/>
        <w:autoSpaceDN w:val="0"/>
        <w:adjustRightInd w:val="0"/>
        <w:spacing w:before="60" w:after="60"/>
        <w:ind w:left="851" w:hanging="283"/>
        <w:rPr>
          <w:rFonts w:eastAsiaTheme="minorHAnsi"/>
          <w:color w:val="000000" w:themeColor="text1"/>
        </w:rPr>
      </w:pPr>
      <w:r w:rsidRPr="00763303">
        <w:rPr>
          <w:rFonts w:eastAsiaTheme="minorHAnsi"/>
          <w:color w:val="000000" w:themeColor="text1"/>
        </w:rPr>
        <w:t xml:space="preserve">e) </w:t>
      </w:r>
      <w:r w:rsidRPr="00763303">
        <w:rPr>
          <w:rFonts w:eastAsiaTheme="minorHAnsi"/>
          <w:color w:val="000000" w:themeColor="text1"/>
        </w:rPr>
        <w:tab/>
      </w:r>
      <w:r w:rsidRPr="00763303">
        <w:rPr>
          <w:rFonts w:eastAsiaTheme="minorHAnsi"/>
          <w:color w:val="000000" w:themeColor="text1"/>
        </w:rPr>
        <w:t>Dokumentasi membuat perekaman keseluruhan dan mengambil momen</w:t>
      </w:r>
      <w:r w:rsidRPr="00763303">
        <w:rPr>
          <w:rFonts w:eastAsiaTheme="minorHAnsi"/>
          <w:color w:val="000000" w:themeColor="text1"/>
        </w:rPr>
        <w:t xml:space="preserve"> </w:t>
      </w:r>
      <w:r w:rsidRPr="00763303">
        <w:rPr>
          <w:rFonts w:eastAsiaTheme="minorHAnsi"/>
          <w:color w:val="000000" w:themeColor="text1"/>
        </w:rPr>
        <w:t>yang tepat. Dokumentasi ini sangat dibutuhkan agar pergelaran yang</w:t>
      </w:r>
      <w:r w:rsidRPr="00763303">
        <w:rPr>
          <w:rFonts w:eastAsiaTheme="minorHAnsi"/>
          <w:color w:val="000000" w:themeColor="text1"/>
        </w:rPr>
        <w:t xml:space="preserve"> </w:t>
      </w:r>
      <w:r w:rsidRPr="00763303">
        <w:rPr>
          <w:rFonts w:eastAsiaTheme="minorHAnsi"/>
          <w:color w:val="000000" w:themeColor="text1"/>
        </w:rPr>
        <w:t>diselenggarakan dapat digunakan untuk berbagai keperluan dan dapat</w:t>
      </w:r>
      <w:r w:rsidRPr="00763303">
        <w:rPr>
          <w:rFonts w:eastAsiaTheme="minorHAnsi"/>
          <w:color w:val="000000" w:themeColor="text1"/>
        </w:rPr>
        <w:t xml:space="preserve"> </w:t>
      </w:r>
      <w:r w:rsidRPr="00763303">
        <w:rPr>
          <w:rFonts w:eastAsiaTheme="minorHAnsi"/>
          <w:color w:val="000000" w:themeColor="text1"/>
        </w:rPr>
        <w:t xml:space="preserve">dinikmati dalam waktu-waktu </w:t>
      </w:r>
      <w:r w:rsidRPr="00763303">
        <w:rPr>
          <w:rFonts w:eastAsiaTheme="minorHAnsi"/>
          <w:color w:val="000000" w:themeColor="text1"/>
        </w:rPr>
        <w:t>sesudahnya.</w:t>
      </w:r>
    </w:p>
    <w:p w:rsidR="0028309F" w:rsidRPr="00763303" w:rsidRDefault="0028309F" w:rsidP="00763303">
      <w:pPr>
        <w:autoSpaceDE w:val="0"/>
        <w:autoSpaceDN w:val="0"/>
        <w:adjustRightInd w:val="0"/>
        <w:spacing w:before="60" w:after="60"/>
        <w:ind w:left="284" w:hanging="284"/>
        <w:rPr>
          <w:rFonts w:eastAsiaTheme="minorHAnsi"/>
          <w:b/>
          <w:bCs/>
          <w:color w:val="000000" w:themeColor="text1"/>
        </w:rPr>
      </w:pPr>
    </w:p>
    <w:p w:rsidR="0028309F" w:rsidRPr="00763303" w:rsidRDefault="00763303" w:rsidP="00763303">
      <w:pPr>
        <w:autoSpaceDE w:val="0"/>
        <w:autoSpaceDN w:val="0"/>
        <w:adjustRightInd w:val="0"/>
        <w:spacing w:before="60" w:after="60"/>
        <w:ind w:left="284" w:hanging="284"/>
        <w:rPr>
          <w:rFonts w:eastAsiaTheme="minorHAnsi"/>
          <w:b/>
          <w:bCs/>
          <w:color w:val="000000" w:themeColor="text1"/>
        </w:rPr>
      </w:pPr>
      <w:r w:rsidRPr="00763303">
        <w:rPr>
          <w:rFonts w:eastAsiaTheme="minorHAnsi"/>
          <w:b/>
          <w:bCs/>
          <w:color w:val="000000" w:themeColor="text1"/>
        </w:rPr>
        <w:t xml:space="preserve">c. </w:t>
      </w:r>
      <w:r w:rsidRPr="00763303">
        <w:rPr>
          <w:rFonts w:eastAsiaTheme="minorHAnsi"/>
          <w:b/>
          <w:bCs/>
          <w:color w:val="000000" w:themeColor="text1"/>
        </w:rPr>
        <w:tab/>
      </w:r>
      <w:r w:rsidRPr="00763303">
        <w:rPr>
          <w:rFonts w:eastAsiaTheme="minorHAnsi"/>
          <w:b/>
          <w:bCs/>
          <w:color w:val="000000" w:themeColor="text1"/>
        </w:rPr>
        <w:t>Evaluasi Pelaksanaan Pergelaran</w:t>
      </w:r>
    </w:p>
    <w:p w:rsidR="0028309F" w:rsidRPr="00763303" w:rsidRDefault="00763303" w:rsidP="00763303">
      <w:pPr>
        <w:autoSpaceDE w:val="0"/>
        <w:autoSpaceDN w:val="0"/>
        <w:adjustRightInd w:val="0"/>
        <w:spacing w:before="60" w:after="60"/>
        <w:ind w:left="284"/>
        <w:rPr>
          <w:rFonts w:eastAsiaTheme="minorHAnsi"/>
          <w:color w:val="000000" w:themeColor="text1"/>
        </w:rPr>
      </w:pPr>
      <w:r w:rsidRPr="00763303">
        <w:rPr>
          <w:rFonts w:eastAsiaTheme="minorHAnsi"/>
          <w:color w:val="000000" w:themeColor="text1"/>
        </w:rPr>
        <w:t>Setelah kegiatan pergelaran usai, biasanya diadakan acara pembubaran panitia.</w:t>
      </w:r>
      <w:r w:rsidRPr="00763303">
        <w:rPr>
          <w:rFonts w:eastAsiaTheme="minorHAnsi"/>
          <w:color w:val="000000" w:themeColor="text1"/>
        </w:rPr>
        <w:t xml:space="preserve"> </w:t>
      </w:r>
      <w:r w:rsidRPr="00763303">
        <w:rPr>
          <w:rFonts w:eastAsiaTheme="minorHAnsi"/>
          <w:color w:val="000000" w:themeColor="text1"/>
        </w:rPr>
        <w:t>Dalam acara ini, perlu diadakan evaluasi atas penyelenggaraan pergelaran. Mengapa</w:t>
      </w:r>
      <w:r w:rsidRPr="00763303">
        <w:rPr>
          <w:rFonts w:eastAsiaTheme="minorHAnsi"/>
          <w:color w:val="000000" w:themeColor="text1"/>
        </w:rPr>
        <w:t xml:space="preserve"> </w:t>
      </w:r>
      <w:r w:rsidRPr="00763303">
        <w:rPr>
          <w:rFonts w:eastAsiaTheme="minorHAnsi"/>
          <w:color w:val="000000" w:themeColor="text1"/>
        </w:rPr>
        <w:t>evaluasi diperlukan? Sebuah pergelaran seni bud</w:t>
      </w:r>
      <w:r w:rsidRPr="00763303">
        <w:rPr>
          <w:rFonts w:eastAsiaTheme="minorHAnsi"/>
          <w:color w:val="000000" w:themeColor="text1"/>
        </w:rPr>
        <w:t>aya dapat menjadi salah satu tolok</w:t>
      </w:r>
      <w:r w:rsidRPr="00763303">
        <w:rPr>
          <w:rFonts w:eastAsiaTheme="minorHAnsi"/>
          <w:color w:val="000000" w:themeColor="text1"/>
        </w:rPr>
        <w:t xml:space="preserve"> </w:t>
      </w:r>
      <w:r w:rsidRPr="00763303">
        <w:rPr>
          <w:rFonts w:eastAsiaTheme="minorHAnsi"/>
          <w:color w:val="000000" w:themeColor="text1"/>
        </w:rPr>
        <w:t>ukur bagaimana keberhasilan pembinaan entrepreneurship dalam sebuah sekolah.</w:t>
      </w:r>
      <w:r w:rsidRPr="00763303">
        <w:rPr>
          <w:rFonts w:eastAsiaTheme="minorHAnsi"/>
          <w:color w:val="000000" w:themeColor="text1"/>
        </w:rPr>
        <w:t xml:space="preserve"> </w:t>
      </w:r>
    </w:p>
    <w:p w:rsidR="0028309F" w:rsidRPr="00763303" w:rsidRDefault="00763303" w:rsidP="00763303">
      <w:pPr>
        <w:autoSpaceDE w:val="0"/>
        <w:autoSpaceDN w:val="0"/>
        <w:adjustRightInd w:val="0"/>
        <w:spacing w:before="60" w:after="60"/>
        <w:ind w:left="284"/>
        <w:rPr>
          <w:rFonts w:eastAsiaTheme="minorHAnsi"/>
          <w:color w:val="000000" w:themeColor="text1"/>
        </w:rPr>
      </w:pPr>
      <w:r w:rsidRPr="00763303">
        <w:rPr>
          <w:rFonts w:eastAsiaTheme="minorHAnsi"/>
          <w:color w:val="000000" w:themeColor="text1"/>
        </w:rPr>
        <w:t>Dengan demikian tentu kegiatan tersebut perlu diadakan secara bersinambungan,</w:t>
      </w:r>
      <w:r w:rsidRPr="00763303">
        <w:rPr>
          <w:rFonts w:eastAsiaTheme="minorHAnsi"/>
          <w:color w:val="000000" w:themeColor="text1"/>
        </w:rPr>
        <w:t xml:space="preserve"> </w:t>
      </w:r>
      <w:r w:rsidRPr="00763303">
        <w:rPr>
          <w:rFonts w:eastAsiaTheme="minorHAnsi"/>
          <w:color w:val="000000" w:themeColor="text1"/>
        </w:rPr>
        <w:t>dan tentu saja perbaikan terus menerus dari pergelaran wajib dila</w:t>
      </w:r>
      <w:r w:rsidRPr="00763303">
        <w:rPr>
          <w:rFonts w:eastAsiaTheme="minorHAnsi"/>
          <w:color w:val="000000" w:themeColor="text1"/>
        </w:rPr>
        <w:t>kukan. Hal</w:t>
      </w:r>
      <w:r w:rsidRPr="00763303">
        <w:rPr>
          <w:rFonts w:eastAsiaTheme="minorHAnsi"/>
          <w:color w:val="000000" w:themeColor="text1"/>
        </w:rPr>
        <w:t xml:space="preserve"> </w:t>
      </w:r>
      <w:r w:rsidRPr="00763303">
        <w:rPr>
          <w:rFonts w:eastAsiaTheme="minorHAnsi"/>
          <w:color w:val="000000" w:themeColor="text1"/>
        </w:rPr>
        <w:t>ini perlu dilakukan supaya peserta didik dari angkatan berikutnya mendapat</w:t>
      </w:r>
      <w:r w:rsidRPr="00763303">
        <w:rPr>
          <w:rFonts w:eastAsiaTheme="minorHAnsi"/>
          <w:color w:val="000000" w:themeColor="text1"/>
        </w:rPr>
        <w:t xml:space="preserve"> </w:t>
      </w:r>
      <w:r w:rsidRPr="00763303">
        <w:rPr>
          <w:rFonts w:eastAsiaTheme="minorHAnsi"/>
          <w:color w:val="000000" w:themeColor="text1"/>
        </w:rPr>
        <w:t>pengalaman yang terbaik dari penyelenggaraan yang senantiasa dievaluasi.</w:t>
      </w:r>
      <w:r w:rsidRPr="00763303">
        <w:rPr>
          <w:rFonts w:eastAsiaTheme="minorHAnsi"/>
          <w:color w:val="000000" w:themeColor="text1"/>
        </w:rPr>
        <w:t xml:space="preserve"> </w:t>
      </w:r>
    </w:p>
    <w:p w:rsidR="0028309F" w:rsidRPr="00763303" w:rsidRDefault="00763303" w:rsidP="00763303">
      <w:pPr>
        <w:autoSpaceDE w:val="0"/>
        <w:autoSpaceDN w:val="0"/>
        <w:adjustRightInd w:val="0"/>
        <w:spacing w:before="60" w:after="60"/>
        <w:ind w:left="284"/>
        <w:rPr>
          <w:rFonts w:eastAsiaTheme="minorHAnsi"/>
          <w:color w:val="000000" w:themeColor="text1"/>
        </w:rPr>
      </w:pPr>
      <w:r w:rsidRPr="00763303">
        <w:rPr>
          <w:rFonts w:eastAsiaTheme="minorHAnsi"/>
          <w:color w:val="000000" w:themeColor="text1"/>
        </w:rPr>
        <w:t>Hal-hal apa sajakah yang perlu dievaluasi? Semua hal tentu perlu mendapat</w:t>
      </w:r>
      <w:r w:rsidRPr="00763303">
        <w:rPr>
          <w:rFonts w:eastAsiaTheme="minorHAnsi"/>
          <w:color w:val="000000" w:themeColor="text1"/>
        </w:rPr>
        <w:t xml:space="preserve"> </w:t>
      </w:r>
      <w:r w:rsidRPr="00763303">
        <w:rPr>
          <w:rFonts w:eastAsiaTheme="minorHAnsi"/>
          <w:color w:val="000000" w:themeColor="text1"/>
        </w:rPr>
        <w:t xml:space="preserve">perhatian, namun Anda </w:t>
      </w:r>
      <w:r w:rsidRPr="00763303">
        <w:rPr>
          <w:rFonts w:eastAsiaTheme="minorHAnsi"/>
          <w:color w:val="000000" w:themeColor="text1"/>
        </w:rPr>
        <w:t>dapat memfokuskan pada beberapa hal pokok. Pertanyaanpertanyaan</w:t>
      </w:r>
      <w:r w:rsidRPr="00763303">
        <w:rPr>
          <w:rFonts w:eastAsiaTheme="minorHAnsi"/>
          <w:color w:val="000000" w:themeColor="text1"/>
        </w:rPr>
        <w:t xml:space="preserve"> </w:t>
      </w:r>
      <w:r w:rsidRPr="00763303">
        <w:rPr>
          <w:rFonts w:eastAsiaTheme="minorHAnsi"/>
          <w:color w:val="000000" w:themeColor="text1"/>
        </w:rPr>
        <w:t>berikut dapat menjadi alternatif pada saat evaluasi berlangsung.</w:t>
      </w:r>
    </w:p>
    <w:p w:rsidR="0028309F" w:rsidRPr="00763303" w:rsidRDefault="00763303" w:rsidP="00763303">
      <w:pPr>
        <w:autoSpaceDE w:val="0"/>
        <w:autoSpaceDN w:val="0"/>
        <w:adjustRightInd w:val="0"/>
        <w:spacing w:before="60" w:after="60"/>
        <w:ind w:left="567" w:hanging="283"/>
        <w:rPr>
          <w:rFonts w:eastAsiaTheme="minorHAnsi"/>
          <w:color w:val="000000" w:themeColor="text1"/>
        </w:rPr>
      </w:pPr>
      <w:r w:rsidRPr="00763303">
        <w:rPr>
          <w:rFonts w:eastAsiaTheme="minorHAnsi"/>
          <w:color w:val="000000" w:themeColor="text1"/>
        </w:rPr>
        <w:t xml:space="preserve">1) </w:t>
      </w:r>
      <w:r w:rsidRPr="00763303">
        <w:rPr>
          <w:rFonts w:eastAsiaTheme="minorHAnsi"/>
          <w:color w:val="000000" w:themeColor="text1"/>
        </w:rPr>
        <w:tab/>
      </w:r>
      <w:r w:rsidRPr="00763303">
        <w:rPr>
          <w:rFonts w:eastAsiaTheme="minorHAnsi"/>
          <w:color w:val="000000" w:themeColor="text1"/>
        </w:rPr>
        <w:t>Apakah semua materi pergelaran dapat tersaji dengan baik?</w:t>
      </w:r>
    </w:p>
    <w:p w:rsidR="0028309F" w:rsidRPr="00763303" w:rsidRDefault="00763303" w:rsidP="00763303">
      <w:pPr>
        <w:autoSpaceDE w:val="0"/>
        <w:autoSpaceDN w:val="0"/>
        <w:adjustRightInd w:val="0"/>
        <w:spacing w:before="60" w:after="60"/>
        <w:ind w:left="567" w:hanging="283"/>
        <w:rPr>
          <w:rFonts w:eastAsiaTheme="minorHAnsi"/>
          <w:color w:val="000000" w:themeColor="text1"/>
        </w:rPr>
      </w:pPr>
      <w:r w:rsidRPr="00763303">
        <w:rPr>
          <w:rFonts w:eastAsiaTheme="minorHAnsi"/>
          <w:color w:val="000000" w:themeColor="text1"/>
        </w:rPr>
        <w:t xml:space="preserve">2) </w:t>
      </w:r>
      <w:r w:rsidRPr="00763303">
        <w:rPr>
          <w:rFonts w:eastAsiaTheme="minorHAnsi"/>
          <w:color w:val="000000" w:themeColor="text1"/>
        </w:rPr>
        <w:tab/>
      </w:r>
      <w:r w:rsidRPr="00763303">
        <w:rPr>
          <w:rFonts w:eastAsiaTheme="minorHAnsi"/>
          <w:color w:val="000000" w:themeColor="text1"/>
        </w:rPr>
        <w:t>Apakah ada masalah yang terkait dengan materi pergelaran?</w:t>
      </w:r>
    </w:p>
    <w:p w:rsidR="0028309F" w:rsidRPr="00763303" w:rsidRDefault="00763303" w:rsidP="00763303">
      <w:pPr>
        <w:autoSpaceDE w:val="0"/>
        <w:autoSpaceDN w:val="0"/>
        <w:adjustRightInd w:val="0"/>
        <w:spacing w:before="60" w:after="60"/>
        <w:ind w:left="567" w:hanging="283"/>
        <w:rPr>
          <w:rFonts w:eastAsiaTheme="minorHAnsi"/>
          <w:color w:val="000000" w:themeColor="text1"/>
        </w:rPr>
      </w:pPr>
      <w:r w:rsidRPr="00763303">
        <w:rPr>
          <w:rFonts w:eastAsiaTheme="minorHAnsi"/>
          <w:color w:val="000000" w:themeColor="text1"/>
        </w:rPr>
        <w:t xml:space="preserve">3) </w:t>
      </w:r>
      <w:r w:rsidRPr="00763303">
        <w:rPr>
          <w:rFonts w:eastAsiaTheme="minorHAnsi"/>
          <w:color w:val="000000" w:themeColor="text1"/>
        </w:rPr>
        <w:tab/>
      </w:r>
      <w:r w:rsidRPr="00763303">
        <w:rPr>
          <w:rFonts w:eastAsiaTheme="minorHAnsi"/>
          <w:color w:val="000000" w:themeColor="text1"/>
        </w:rPr>
        <w:t>Bagaimana kualitas pergelaran secara keseluruhan?</w:t>
      </w:r>
    </w:p>
    <w:p w:rsidR="0028309F" w:rsidRPr="00763303" w:rsidRDefault="00763303" w:rsidP="00763303">
      <w:pPr>
        <w:autoSpaceDE w:val="0"/>
        <w:autoSpaceDN w:val="0"/>
        <w:adjustRightInd w:val="0"/>
        <w:spacing w:before="60" w:after="60"/>
        <w:ind w:left="567" w:hanging="283"/>
        <w:rPr>
          <w:rFonts w:eastAsiaTheme="minorHAnsi"/>
          <w:color w:val="000000" w:themeColor="text1"/>
        </w:rPr>
      </w:pPr>
      <w:r w:rsidRPr="00763303">
        <w:rPr>
          <w:rFonts w:eastAsiaTheme="minorHAnsi"/>
          <w:color w:val="000000" w:themeColor="text1"/>
        </w:rPr>
        <w:t xml:space="preserve">4) </w:t>
      </w:r>
      <w:r w:rsidRPr="00763303">
        <w:rPr>
          <w:rFonts w:eastAsiaTheme="minorHAnsi"/>
          <w:color w:val="000000" w:themeColor="text1"/>
        </w:rPr>
        <w:tab/>
      </w:r>
      <w:r w:rsidRPr="00763303">
        <w:rPr>
          <w:rFonts w:eastAsiaTheme="minorHAnsi"/>
          <w:color w:val="000000" w:themeColor="text1"/>
        </w:rPr>
        <w:t>Apakah panitia dapat bekerja sama dengan baik dan sungguh-sungguh</w:t>
      </w:r>
      <w:r w:rsidRPr="00763303">
        <w:rPr>
          <w:rFonts w:eastAsiaTheme="minorHAnsi"/>
          <w:color w:val="000000" w:themeColor="text1"/>
        </w:rPr>
        <w:t xml:space="preserve"> </w:t>
      </w:r>
      <w:r w:rsidRPr="00763303">
        <w:rPr>
          <w:rFonts w:eastAsiaTheme="minorHAnsi"/>
          <w:color w:val="000000" w:themeColor="text1"/>
        </w:rPr>
        <w:t>bertanggung jawab atas tugasnya?</w:t>
      </w:r>
    </w:p>
    <w:p w:rsidR="0028309F" w:rsidRPr="00763303" w:rsidRDefault="00763303" w:rsidP="00763303">
      <w:pPr>
        <w:autoSpaceDE w:val="0"/>
        <w:autoSpaceDN w:val="0"/>
        <w:adjustRightInd w:val="0"/>
        <w:spacing w:before="60" w:after="60"/>
        <w:ind w:left="567" w:hanging="283"/>
        <w:rPr>
          <w:rFonts w:eastAsiaTheme="minorHAnsi"/>
          <w:color w:val="000000" w:themeColor="text1"/>
        </w:rPr>
      </w:pPr>
      <w:r w:rsidRPr="00763303">
        <w:rPr>
          <w:rFonts w:eastAsiaTheme="minorHAnsi"/>
          <w:color w:val="000000" w:themeColor="text1"/>
        </w:rPr>
        <w:t xml:space="preserve">5) </w:t>
      </w:r>
      <w:r w:rsidRPr="00763303">
        <w:rPr>
          <w:rFonts w:eastAsiaTheme="minorHAnsi"/>
          <w:color w:val="000000" w:themeColor="text1"/>
        </w:rPr>
        <w:tab/>
      </w:r>
      <w:r w:rsidRPr="00763303">
        <w:rPr>
          <w:rFonts w:eastAsiaTheme="minorHAnsi"/>
          <w:color w:val="000000" w:themeColor="text1"/>
        </w:rPr>
        <w:t>Apakah persiapan acara sungguh-sungguh matang?</w:t>
      </w:r>
    </w:p>
    <w:p w:rsidR="0028309F" w:rsidRPr="00763303" w:rsidRDefault="00763303" w:rsidP="00763303">
      <w:pPr>
        <w:autoSpaceDE w:val="0"/>
        <w:autoSpaceDN w:val="0"/>
        <w:adjustRightInd w:val="0"/>
        <w:spacing w:before="60" w:after="60"/>
        <w:ind w:left="567" w:hanging="283"/>
        <w:rPr>
          <w:rFonts w:eastAsiaTheme="minorHAnsi"/>
          <w:color w:val="000000" w:themeColor="text1"/>
        </w:rPr>
      </w:pPr>
      <w:r w:rsidRPr="00763303">
        <w:rPr>
          <w:rFonts w:eastAsiaTheme="minorHAnsi"/>
          <w:color w:val="000000" w:themeColor="text1"/>
        </w:rPr>
        <w:t xml:space="preserve">6) </w:t>
      </w:r>
      <w:r w:rsidRPr="00763303">
        <w:rPr>
          <w:rFonts w:eastAsiaTheme="minorHAnsi"/>
          <w:color w:val="000000" w:themeColor="text1"/>
        </w:rPr>
        <w:tab/>
      </w:r>
      <w:r w:rsidRPr="00763303">
        <w:rPr>
          <w:rFonts w:eastAsiaTheme="minorHAnsi"/>
          <w:color w:val="000000" w:themeColor="text1"/>
        </w:rPr>
        <w:t>Apakah peserta puas atas pergelaran tersebut?</w:t>
      </w:r>
    </w:p>
    <w:p w:rsidR="0028309F" w:rsidRPr="00763303" w:rsidRDefault="00763303" w:rsidP="00763303">
      <w:pPr>
        <w:autoSpaceDE w:val="0"/>
        <w:autoSpaceDN w:val="0"/>
        <w:adjustRightInd w:val="0"/>
        <w:spacing w:before="60" w:after="60"/>
        <w:ind w:left="567" w:hanging="283"/>
        <w:rPr>
          <w:rFonts w:eastAsiaTheme="minorHAnsi"/>
          <w:color w:val="000000" w:themeColor="text1"/>
        </w:rPr>
      </w:pPr>
      <w:r w:rsidRPr="00763303">
        <w:rPr>
          <w:rFonts w:eastAsiaTheme="minorHAnsi"/>
          <w:color w:val="000000" w:themeColor="text1"/>
        </w:rPr>
        <w:t>7</w:t>
      </w:r>
      <w:r w:rsidRPr="00763303">
        <w:rPr>
          <w:rFonts w:eastAsiaTheme="minorHAnsi"/>
          <w:color w:val="000000" w:themeColor="text1"/>
        </w:rPr>
        <w:t xml:space="preserve">) </w:t>
      </w:r>
      <w:r w:rsidRPr="00763303">
        <w:rPr>
          <w:rFonts w:eastAsiaTheme="minorHAnsi"/>
          <w:color w:val="000000" w:themeColor="text1"/>
        </w:rPr>
        <w:tab/>
      </w:r>
      <w:r w:rsidRPr="00763303">
        <w:rPr>
          <w:rFonts w:eastAsiaTheme="minorHAnsi"/>
          <w:color w:val="000000" w:themeColor="text1"/>
        </w:rPr>
        <w:t>Apakah dana yang tersedia mencukupi?</w:t>
      </w:r>
    </w:p>
    <w:p w:rsidR="0028309F" w:rsidRPr="00763303" w:rsidRDefault="00763303" w:rsidP="00763303">
      <w:pPr>
        <w:autoSpaceDE w:val="0"/>
        <w:autoSpaceDN w:val="0"/>
        <w:adjustRightInd w:val="0"/>
        <w:spacing w:before="60" w:after="60"/>
        <w:ind w:left="567" w:hanging="283"/>
        <w:rPr>
          <w:rFonts w:eastAsiaTheme="minorHAnsi"/>
          <w:color w:val="000000" w:themeColor="text1"/>
        </w:rPr>
      </w:pPr>
      <w:r w:rsidRPr="00763303">
        <w:rPr>
          <w:rFonts w:eastAsiaTheme="minorHAnsi"/>
          <w:color w:val="000000" w:themeColor="text1"/>
        </w:rPr>
        <w:t xml:space="preserve">8) </w:t>
      </w:r>
      <w:r w:rsidRPr="00763303">
        <w:rPr>
          <w:rFonts w:eastAsiaTheme="minorHAnsi"/>
          <w:color w:val="000000" w:themeColor="text1"/>
        </w:rPr>
        <w:tab/>
      </w:r>
      <w:r w:rsidRPr="00763303">
        <w:rPr>
          <w:rFonts w:eastAsiaTheme="minorHAnsi"/>
          <w:color w:val="000000" w:themeColor="text1"/>
        </w:rPr>
        <w:t>Apakah ada pembayaran yang belum diselesaikan?</w:t>
      </w:r>
    </w:p>
    <w:p w:rsidR="0028309F" w:rsidRPr="00763303" w:rsidRDefault="00763303" w:rsidP="00763303">
      <w:pPr>
        <w:spacing w:before="60" w:after="60"/>
        <w:ind w:left="567" w:hanging="283"/>
        <w:jc w:val="both"/>
        <w:rPr>
          <w:rFonts w:eastAsiaTheme="minorHAnsi"/>
          <w:color w:val="000000" w:themeColor="text1"/>
        </w:rPr>
      </w:pPr>
      <w:r w:rsidRPr="00763303">
        <w:rPr>
          <w:rFonts w:eastAsiaTheme="minorHAnsi"/>
          <w:color w:val="000000" w:themeColor="text1"/>
        </w:rPr>
        <w:t xml:space="preserve">9) </w:t>
      </w:r>
      <w:r w:rsidRPr="00763303">
        <w:rPr>
          <w:rFonts w:eastAsiaTheme="minorHAnsi"/>
          <w:color w:val="000000" w:themeColor="text1"/>
        </w:rPr>
        <w:tab/>
      </w:r>
      <w:r w:rsidRPr="00763303">
        <w:rPr>
          <w:rFonts w:eastAsiaTheme="minorHAnsi"/>
          <w:color w:val="000000" w:themeColor="text1"/>
        </w:rPr>
        <w:t>Bagaimana hasil dari acara tersebut?</w:t>
      </w:r>
    </w:p>
    <w:p w:rsidR="0028309F" w:rsidRPr="00763303" w:rsidRDefault="00763303" w:rsidP="00763303">
      <w:pPr>
        <w:autoSpaceDE w:val="0"/>
        <w:autoSpaceDN w:val="0"/>
        <w:adjustRightInd w:val="0"/>
        <w:spacing w:before="60" w:after="60"/>
        <w:ind w:left="284"/>
        <w:rPr>
          <w:b/>
          <w:bCs/>
          <w:color w:val="000000" w:themeColor="text1"/>
        </w:rPr>
      </w:pPr>
      <w:r w:rsidRPr="00763303">
        <w:rPr>
          <w:b/>
          <w:bCs/>
          <w:noProof/>
          <w:color w:val="000000" w:themeColor="text1"/>
        </w:rPr>
        <w:drawing>
          <wp:inline distT="0" distB="0" distL="0" distR="0" wp14:anchorId="58456805" wp14:editId="79B47F19">
            <wp:extent cx="3628002" cy="1800000"/>
            <wp:effectExtent l="19050" t="0" r="0" b="0"/>
            <wp:docPr id="92904967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9049677" name="Picture 5"/>
                    <pic:cNvPicPr>
                      <a:picLocks noChangeAspect="1" noChangeArrowheads="1"/>
                    </pic:cNvPicPr>
                  </pic:nvPicPr>
                  <pic:blipFill>
                    <a:blip r:embed="rId130"/>
                    <a:stretch>
                      <a:fillRect/>
                    </a:stretch>
                  </pic:blipFill>
                  <pic:spPr bwMode="auto">
                    <a:xfrm>
                      <a:off x="0" y="0"/>
                      <a:ext cx="3628002" cy="1800000"/>
                    </a:xfrm>
                    <a:prstGeom prst="rect">
                      <a:avLst/>
                    </a:prstGeom>
                    <a:noFill/>
                    <a:ln w="9525">
                      <a:noFill/>
                      <a:miter lim="800000"/>
                      <a:headEnd/>
                      <a:tailEnd/>
                    </a:ln>
                  </pic:spPr>
                </pic:pic>
              </a:graphicData>
            </a:graphic>
          </wp:inline>
        </w:drawing>
      </w:r>
    </w:p>
    <w:p w:rsidR="0028309F" w:rsidRPr="00763303" w:rsidRDefault="0028309F" w:rsidP="00763303">
      <w:pPr>
        <w:spacing w:before="60" w:after="60"/>
        <w:jc w:val="both"/>
        <w:rPr>
          <w:b/>
          <w:bCs/>
          <w:color w:val="000000" w:themeColor="text1"/>
        </w:rPr>
      </w:pPr>
    </w:p>
    <w:p w:rsidR="0028309F" w:rsidRPr="00763303" w:rsidRDefault="0028309F" w:rsidP="00763303">
      <w:pPr>
        <w:spacing w:before="60" w:after="60"/>
        <w:jc w:val="both"/>
        <w:rPr>
          <w:b/>
          <w:bCs/>
          <w:color w:val="000000" w:themeColor="text1"/>
        </w:rPr>
      </w:pPr>
    </w:p>
    <w:p w:rsidR="0028309F" w:rsidRPr="00763303" w:rsidRDefault="00763303" w:rsidP="00763303">
      <w:pPr>
        <w:spacing w:before="60" w:after="60"/>
        <w:rPr>
          <w:b/>
          <w:bCs/>
          <w:i/>
          <w:iCs/>
          <w:color w:val="000000" w:themeColor="text1"/>
        </w:rPr>
      </w:pPr>
      <w:r w:rsidRPr="00763303">
        <w:rPr>
          <w:b/>
          <w:bCs/>
          <w:i/>
          <w:iCs/>
          <w:color w:val="000000" w:themeColor="text1"/>
        </w:rPr>
        <w:br w:type="page"/>
      </w:r>
    </w:p>
    <w:p w:rsidR="0028309F" w:rsidRPr="00763303" w:rsidRDefault="00763303" w:rsidP="00763303">
      <w:pPr>
        <w:spacing w:before="60" w:after="60"/>
        <w:rPr>
          <w:b/>
          <w:bCs/>
          <w:i/>
          <w:iCs/>
          <w:color w:val="000000" w:themeColor="text1"/>
        </w:rPr>
      </w:pPr>
      <w:r w:rsidRPr="00763303">
        <w:rPr>
          <w:b/>
          <w:bCs/>
          <w:i/>
          <w:iCs/>
          <w:color w:val="000000" w:themeColor="text1"/>
        </w:rPr>
        <w:t xml:space="preserve">LAMPIRAN </w:t>
      </w:r>
      <w:r w:rsidRPr="00763303">
        <w:rPr>
          <w:b/>
          <w:bCs/>
          <w:i/>
          <w:iCs/>
          <w:color w:val="000000" w:themeColor="text1"/>
        </w:rPr>
        <w:t>3</w:t>
      </w:r>
    </w:p>
    <w:p w:rsidR="0028309F" w:rsidRPr="00763303" w:rsidRDefault="00763303" w:rsidP="00763303">
      <w:pPr>
        <w:spacing w:before="60" w:after="60"/>
        <w:rPr>
          <w:b/>
          <w:bCs/>
          <w:color w:val="000000" w:themeColor="text1"/>
        </w:rPr>
      </w:pPr>
      <w:r w:rsidRPr="00763303">
        <w:rPr>
          <w:b/>
          <w:bCs/>
          <w:color w:val="000000" w:themeColor="text1"/>
          <w:lang w:val="id-ID"/>
        </w:rPr>
        <w:t>GLOSARIUM</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Additional player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pemain tambahan dalam sebuh grup musik</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Aerophone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instrumen musik tiup</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Akulturasi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percampuran dua kebudayaan atau lebih yang saling bertemu dan saling mempengaruhi</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Allegro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senang hati, girang, salah satu tempo cepat</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Alternatif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pilihan diantara dua atau beberapa kemungkinan</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Andante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tempo sedang, sama seperti or</w:t>
      </w:r>
      <w:r w:rsidRPr="00763303">
        <w:rPr>
          <w:rFonts w:eastAsiaTheme="minorHAnsi"/>
          <w:color w:val="000000" w:themeColor="text1"/>
        </w:rPr>
        <w:t>ang berjalan biasa</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Andantino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tanda tempo yang tidak secepat andante</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Ansambel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permainan bersama dalam satuan kecil alat musik</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Apresiasi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penilaian penghargaan terhadap suatu nilai (seni)</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Aria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komposisi untuk vokal tunggal biasanya dengan irin</w:t>
      </w:r>
      <w:r w:rsidRPr="00763303">
        <w:rPr>
          <w:rFonts w:eastAsiaTheme="minorHAnsi"/>
          <w:color w:val="000000" w:themeColor="text1"/>
        </w:rPr>
        <w:t>gan instrumen</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Arranger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orang yang menata ulang iringan musik</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Artistik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sesuatu yang mempunyai nilai seni</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Atonal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tanpa nada dasar, tidak terikat pada pertangganadaan</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Autisme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gangguan perkembangan pada anak yang berakibat tidak dapat </w:t>
      </w:r>
      <w:r w:rsidRPr="00763303">
        <w:rPr>
          <w:rFonts w:eastAsiaTheme="minorHAnsi"/>
          <w:color w:val="000000" w:themeColor="text1"/>
        </w:rPr>
        <w:t>berkomunikasi dan tidak dapat mengekspresikan perasaan dan keinginannya jadi perilaku hubungan dengan orang lain terganggu</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Bakat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dasar kemampuan yang dibawa sejak lahir</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Band ska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genre musik dari jamaika dengan ritmis upbeat yang kuat</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Beat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ketuk</w:t>
      </w:r>
      <w:r w:rsidRPr="00763303">
        <w:rPr>
          <w:rFonts w:eastAsiaTheme="minorHAnsi"/>
          <w:color w:val="000000" w:themeColor="text1"/>
        </w:rPr>
        <w:t>an yang sifatnya tetap dalam birama</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Behind the scene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istilah umum dalam perfilman yang merujuk kepada potongan video berisi cuplikan proses pembuatan sebuah pertunjukan</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Pencu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bagian yang menonjol di tengah-tengah permukaan gong atau alat gamelan ya</w:t>
      </w:r>
      <w:r w:rsidRPr="00763303">
        <w:rPr>
          <w:rFonts w:eastAsiaTheme="minorHAnsi"/>
          <w:color w:val="000000" w:themeColor="text1"/>
        </w:rPr>
        <w:t>ng sejenis</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Birama/metrum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ruas yang membagi kalimat lagu dalam ukuran yang sama</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Blend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dalam musik diartikan sebagai suara yang bercampur dengan baik sehingga tidak nampak lagi suara orangperorang</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Cajon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alat musik pukul yang berbentuk kotak beras</w:t>
      </w:r>
      <w:r w:rsidRPr="00763303">
        <w:rPr>
          <w:rFonts w:eastAsiaTheme="minorHAnsi"/>
          <w:color w:val="000000" w:themeColor="text1"/>
        </w:rPr>
        <w:t>al dari peru</w:t>
      </w:r>
    </w:p>
    <w:p w:rsidR="0028309F" w:rsidRPr="00763303" w:rsidRDefault="00763303" w:rsidP="00763303">
      <w:pPr>
        <w:tabs>
          <w:tab w:val="left" w:pos="2552"/>
          <w:tab w:val="left" w:pos="2694"/>
        </w:tabs>
        <w:spacing w:before="60" w:after="60"/>
        <w:ind w:left="2694" w:hanging="2694"/>
        <w:rPr>
          <w:rFonts w:eastAsiaTheme="minorHAnsi"/>
          <w:color w:val="000000" w:themeColor="text1"/>
        </w:rPr>
      </w:pPr>
      <w:r w:rsidRPr="00763303">
        <w:rPr>
          <w:rFonts w:eastAsiaTheme="minorHAnsi"/>
          <w:b/>
          <w:bCs/>
          <w:i/>
          <w:iCs/>
          <w:color w:val="000000" w:themeColor="text1"/>
        </w:rPr>
        <w:t xml:space="preserve">Chordophone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alat musik dengan sumber bunyi dari dawai/senar</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Congdut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musik hibrid terdiri dari irama keroncong dan dangdut, dipopulerkan oleh didi kempot</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Dendang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suatu lagu, nyanyian sangat populer di kalangan musik melayu</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Diatonik/</w:t>
      </w:r>
      <w:r w:rsidRPr="00763303">
        <w:rPr>
          <w:rFonts w:eastAsiaTheme="minorHAnsi"/>
          <w:b/>
          <w:bCs/>
          <w:color w:val="000000" w:themeColor="text1"/>
        </w:rPr>
        <w:t xml:space="preserve">diatonis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urutan nada dengan jarak satuan dan tengahan laras baik mayor maupun minor</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Digital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merupakan sinyal data yang dinyatakan dalam serangkaian angka 0 dan 1, umumnya diwakili oleh nilai-nilai kuantitas fisik, seperti tegangan atau polarisasi m</w:t>
      </w:r>
      <w:r w:rsidRPr="00763303">
        <w:rPr>
          <w:rFonts w:eastAsiaTheme="minorHAnsi"/>
          <w:color w:val="000000" w:themeColor="text1"/>
        </w:rPr>
        <w:t>agnetik</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Dinamik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keras lembutnya permainan musik, dinyatakan dengan istilah</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Disco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ragam tari pergaulan anak muda dengan iringan hentakan musik di ruang penuh gebyar lampu</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Disonan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kombinasi nada-nada serentak yang menimbulkan tegangan</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Diva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is</w:t>
      </w:r>
      <w:r w:rsidRPr="00763303">
        <w:rPr>
          <w:rFonts w:eastAsiaTheme="minorHAnsi"/>
          <w:color w:val="000000" w:themeColor="text1"/>
        </w:rPr>
        <w:t>tilah bagi seorang penyanyi opera yang dianggap terkemuka</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Dobel kwartet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kwartet ganda, sajian musik dari 8 orang, biasanya dengan alat musik sejenis</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Dobel kwintet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kwintet ganda, penyajian musik dari 10 orang pemain musik</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Double reed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reed ganda,</w:t>
      </w:r>
      <w:r w:rsidRPr="00763303">
        <w:rPr>
          <w:rFonts w:eastAsiaTheme="minorHAnsi"/>
          <w:color w:val="000000" w:themeColor="text1"/>
        </w:rPr>
        <w:t xml:space="preserve"> lidah getar ganda sebagai sumber bunyi seperti pada instrumen obo dan fagot</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Dramatikal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cerita atau kisah, terutama yang melibatkan konflik atau emosi</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Duo/duet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dua orang penyaji musik dalam kedudukan yang sama </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Efek distorsi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efek warna suara </w:t>
      </w:r>
      <w:r w:rsidRPr="00763303">
        <w:rPr>
          <w:rFonts w:eastAsiaTheme="minorHAnsi"/>
          <w:color w:val="000000" w:themeColor="text1"/>
        </w:rPr>
        <w:t>gitar listrik</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Efektif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efek yang tepat atau lebih baik</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Ekologis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hubungan timbal balik antara makhluk hidup dan alam sekitarnya</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Ekspresi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pengungkapan atau proses menyatakan maksud perasaan</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Elaborasi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penggarapan secara tekun dan cermat </w:t>
      </w:r>
      <w:r w:rsidRPr="00763303">
        <w:rPr>
          <w:rFonts w:eastAsiaTheme="minorHAnsi"/>
          <w:color w:val="000000" w:themeColor="text1"/>
        </w:rPr>
        <w:t>beberapa hal</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Elemen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suatu bagian dari sebuah keseluruhan</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Embrio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benih atau bibit yang akan menjadi sesuatu</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Empati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mengidentifikasi diri seseorang dalam keadaan perasaan atau pikiran yang sama dengan orang lain</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Empu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orang yang dipandang sang</w:t>
      </w:r>
      <w:r w:rsidRPr="00763303">
        <w:rPr>
          <w:rFonts w:eastAsiaTheme="minorHAnsi"/>
          <w:color w:val="000000" w:themeColor="text1"/>
        </w:rPr>
        <w:t>at ahli dalam suatu bidang</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Entrepreneurship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keyakinan kuat seseorang untuk mengubah dunia melalui ide dan inovasi yang ditindaklanjuti dengan keberanian mengambil risiko</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Estetik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mengenai atau menyangkut apresiasi keindahan</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Etnik/etnis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kelompok </w:t>
      </w:r>
      <w:r w:rsidRPr="00763303">
        <w:rPr>
          <w:rFonts w:eastAsiaTheme="minorHAnsi"/>
          <w:color w:val="000000" w:themeColor="text1"/>
        </w:rPr>
        <w:t>dalam sistem sosial yang mempunyai arti atau kedudukan tertentu karena keturunan, adat, agama, bahasa</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Even</w:t>
      </w:r>
      <w:r w:rsidRPr="00763303">
        <w:rPr>
          <w:rFonts w:eastAsiaTheme="minorHAnsi"/>
          <w:color w:val="000000" w:themeColor="text1"/>
        </w:rPr>
        <w:t>/</w:t>
      </w:r>
      <w:r w:rsidRPr="00763303">
        <w:rPr>
          <w:rFonts w:eastAsiaTheme="minorHAnsi"/>
          <w:b/>
          <w:bCs/>
          <w:i/>
          <w:iCs/>
          <w:color w:val="000000" w:themeColor="text1"/>
        </w:rPr>
        <w:t xml:space="preserve">event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kegiatan yang dilakukan oleh sebuah organisasi dengan mendatangkan orang-orang</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Event organizer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penyedia jasa profesional penyelenggara </w:t>
      </w:r>
      <w:r w:rsidRPr="00763303">
        <w:rPr>
          <w:rFonts w:eastAsiaTheme="minorHAnsi"/>
          <w:color w:val="000000" w:themeColor="text1"/>
        </w:rPr>
        <w:t>acara</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Fase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tingkatan masa, perubahan dan perkembangan</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Filosofi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pengetahuan dan penyelidikan dengan akal budi mengenai hakikat segala yang ada, sebab, asal, dan hukumnya</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Filsuf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ahli filsafat; ahli pikir</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Folk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musik rakyat mencakup musik rakya</w:t>
      </w:r>
      <w:r w:rsidRPr="00763303">
        <w:rPr>
          <w:rFonts w:eastAsiaTheme="minorHAnsi"/>
          <w:color w:val="000000" w:themeColor="text1"/>
        </w:rPr>
        <w:t>t tradisional dan genre kontemporer yang berkembang selama kebangkitan rakyat abad ke-20</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Fungsional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dilihat dari segi fungsi, dari sisi kegunaan</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Fusion jazz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cabang dari jazz mainstream yang di dalamnya sudah dicampur rock dan funk</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Gamelan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musik</w:t>
      </w:r>
      <w:r w:rsidRPr="00763303">
        <w:rPr>
          <w:rFonts w:eastAsiaTheme="minorHAnsi"/>
          <w:color w:val="000000" w:themeColor="text1"/>
        </w:rPr>
        <w:t xml:space="preserve"> ansambel tradisional jawa, sunda, bali dan daerah lain di indonesia yang memiliki tangga nada pentatonis dalam sistem laras slendro dan pelog.</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Genre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jenis, tipe, atau kelompok seni atas dasar bentuknya; ragam seni</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Grave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lambat dan berat, jenis tem</w:t>
      </w:r>
      <w:r w:rsidRPr="00763303">
        <w:rPr>
          <w:rFonts w:eastAsiaTheme="minorHAnsi"/>
          <w:color w:val="000000" w:themeColor="text1"/>
        </w:rPr>
        <w:t>po lambat dengan ukuran 40- 44 beat permenit</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Harmoni konsonan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kombinasi nada-nada serentak yang dianggap lebih nyaman didengar didasarkan tata suara harmoni klasik</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Harmonis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keselarasan; keserasian; seia sekata</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Hermeneutik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jenis filsafat yang </w:t>
      </w:r>
      <w:r w:rsidRPr="00763303">
        <w:rPr>
          <w:rFonts w:eastAsiaTheme="minorHAnsi"/>
          <w:color w:val="000000" w:themeColor="text1"/>
        </w:rPr>
        <w:t>mempelajari tentang interpretasi makna</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House manager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pimpinan kerumah tanggaan dalam suatu produk karya seni pertunjukan</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Idealisme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hidup atau berusaha hidup menurut cita-cita, menurut patokan yang dianggap sempurna</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Idiophone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alat musik dengan s</w:t>
      </w:r>
      <w:r w:rsidRPr="00763303">
        <w:rPr>
          <w:rFonts w:eastAsiaTheme="minorHAnsi"/>
          <w:color w:val="000000" w:themeColor="text1"/>
        </w:rPr>
        <w:t>umber suara dari badan alat itu sendiri</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Idola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orang atau sesuatu yang menjadi dambaan</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Ilustrasi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suatu tambahan untuk memperjelas, mempertegas</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Imitasi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mengulang bagian sama persis</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Improvisasi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pengembangan musik tanpa persiapan lebih dahulu</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Indie/independen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berdiri sendiri; yang berjiwa bebas; mengusahakan sendiri</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Inkulturasi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enkulturasi, suatu gerakanpembudayaan</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Inovasi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penemuan baru yang berbeda dari yang sudah ada</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Inspirasi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menimbulkan ilham/gagasan</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Intens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hebat atau sa</w:t>
      </w:r>
      <w:r w:rsidRPr="00763303">
        <w:rPr>
          <w:rFonts w:eastAsiaTheme="minorHAnsi"/>
          <w:color w:val="000000" w:themeColor="text1"/>
        </w:rPr>
        <w:t>ngat kuat; bergelora, penuh semangat</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Interval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jarak atau selang antara nada-nada</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Irama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pola ritme tertentu yang dinyatakan dengan nama</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Jazz rock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aliran musik jazz yang mendapat sentuhan musik rock</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Jazz-world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aliran jazz yang menggunakan ber</w:t>
      </w:r>
      <w:r w:rsidRPr="00763303">
        <w:rPr>
          <w:rFonts w:eastAsiaTheme="minorHAnsi"/>
          <w:color w:val="000000" w:themeColor="text1"/>
        </w:rPr>
        <w:t>bagai idiom musik yang ada di dunia</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Kaidah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rumusan asas yang menjadi hukum; aturan yang sudah pasti</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Karakter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sifat-sifat kejiwaan, akhlak atau budi pekerti yang membedakan seseorang dengan yang lain</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Karakteristik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mempunyai sifat khas sesuai den</w:t>
      </w:r>
      <w:r w:rsidRPr="00763303">
        <w:rPr>
          <w:rFonts w:eastAsiaTheme="minorHAnsi"/>
          <w:color w:val="000000" w:themeColor="text1"/>
        </w:rPr>
        <w:t xml:space="preserve">gan perwatakan tertentu </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Katalis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pelepasan; mengembalikan pada situasi bentuk semula</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Kebarat-baratan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berlagak seperti orang eropa atau amerika</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Kebhinekaan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beragam; keberagaman</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Khalayak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orang banyak, masyarakat ramai; umum; publik</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Klasik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karya zaman lampau yang mempunyai nilai atau mutu yang diakui dan menjadi tolok ukur tinggi</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Komersial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dimaksudkan untuk diperdagangkan</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Komunitas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kelompok yang hidup dan saling berinteraksi di dalam daerah tertentu; masyarakat; paguyuban</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Konteks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situasi yang ada hubungannya dengan suatu kejadian </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Kreasi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hasil daya cipta; hasil daya khayal seniman</w:t>
      </w:r>
    </w:p>
    <w:p w:rsidR="0028309F" w:rsidRPr="00763303" w:rsidRDefault="00763303" w:rsidP="00763303">
      <w:pPr>
        <w:tabs>
          <w:tab w:val="left" w:pos="2552"/>
          <w:tab w:val="left" w:pos="2694"/>
        </w:tabs>
        <w:spacing w:before="60" w:after="60"/>
        <w:ind w:left="2694" w:hanging="2694"/>
        <w:rPr>
          <w:rFonts w:eastAsiaTheme="minorHAnsi"/>
          <w:color w:val="000000" w:themeColor="text1"/>
        </w:rPr>
      </w:pPr>
      <w:r w:rsidRPr="00763303">
        <w:rPr>
          <w:rFonts w:eastAsiaTheme="minorHAnsi"/>
          <w:b/>
          <w:bCs/>
          <w:color w:val="000000" w:themeColor="text1"/>
        </w:rPr>
        <w:t xml:space="preserve">Kreativitas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kemampuan untuk mencipta; daya cipta</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Kwartet/kuartet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komposisi sajian musik yang terdiri atas empat instrumen</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Kwintet/kuintet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komposisi sajian musik yang terdiri atas lima instrumen</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Laras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istilah karawitan untuk menyatakan nada, tangganada, penalaan dan keharmonisan</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Largo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lebar dan luas, jenis tempo lambat dengan ukuran 44-48 beat permenit</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Layout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tata letak dari s</w:t>
      </w:r>
      <w:r w:rsidRPr="00763303">
        <w:rPr>
          <w:rFonts w:eastAsiaTheme="minorHAnsi"/>
          <w:color w:val="000000" w:themeColor="text1"/>
        </w:rPr>
        <w:t>uatu elemen desain yang di tempatkan dalam sebuah bidang</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Legendaris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menjadi terkenal seperti dalam legenda</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Lengger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tarian rakyat di banyumas dan sekitarnya dengan iringan gamelan dari bambu (calung)</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Liaison officer/lo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merupakan profesi yang ber</w:t>
      </w:r>
      <w:r w:rsidRPr="00763303">
        <w:rPr>
          <w:rFonts w:eastAsiaTheme="minorHAnsi"/>
          <w:color w:val="000000" w:themeColor="text1"/>
        </w:rPr>
        <w:t>tugas sebagai penengah antara lembaga atau acara dengan tamu undangan atau peserta</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Lied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nyanyian, lagu untuk vokal</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Limbic system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kelompok struktur yang saling berhubungan yang terletak jauh di dalam otak, bagian dari otak yang bertanggung jawab ata</w:t>
      </w:r>
      <w:r w:rsidRPr="00763303">
        <w:rPr>
          <w:rFonts w:eastAsiaTheme="minorHAnsi"/>
          <w:color w:val="000000" w:themeColor="text1"/>
        </w:rPr>
        <w:t>s respons perilaku dan emosional</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Linear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terletak pada satu garis lurus</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Lirik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susunan kata sebuah nyanyian</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Mancanegara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sebutan untuk negara asing; luar negeri</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Meditatif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bersifat meditasi, renungan</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Medium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alat untuk mengalihkan atau menca</w:t>
      </w:r>
      <w:r w:rsidRPr="00763303">
        <w:rPr>
          <w:rFonts w:eastAsiaTheme="minorHAnsi"/>
          <w:color w:val="000000" w:themeColor="text1"/>
        </w:rPr>
        <w:t>pai sesuatu</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Melodi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rangkaian nada yang berurutan secara logis serta berirama dan mengungkapkan suatu gagasan</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Membran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selaput, kulit atau lembaran bahan tipis</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Membranophone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alat musik yang sumber bunyinya selaput tipis</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Miniatur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tiruan sesuat</w:t>
      </w:r>
      <w:r w:rsidRPr="00763303">
        <w:rPr>
          <w:rFonts w:eastAsiaTheme="minorHAnsi"/>
          <w:color w:val="000000" w:themeColor="text1"/>
        </w:rPr>
        <w:t>u dalam skala yang diperkecil</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Minimaks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sesuatu yang kecil kemudian dijadikan menjadi paling besar, istilah yang digunakan oleh slamet abdul sjukur dalam membuat karya musik kontemporer.</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Minuet/menuet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ragam tarian dari perancis berbirama 3/4 </w:t>
      </w:r>
      <w:r w:rsidRPr="00763303">
        <w:rPr>
          <w:rFonts w:eastAsiaTheme="minorHAnsi"/>
          <w:color w:val="000000" w:themeColor="text1"/>
        </w:rPr>
        <w:t>bertempo tenang</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Modalitas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ragam jajaran berbagai tangganada</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Moderato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tempo dengan kecepatan sedang dengan ukuran 88-96 langkah permenit</w:t>
      </w:r>
    </w:p>
    <w:p w:rsidR="0028309F" w:rsidRPr="00763303" w:rsidRDefault="00763303" w:rsidP="00763303">
      <w:pPr>
        <w:tabs>
          <w:tab w:val="left" w:pos="2552"/>
          <w:tab w:val="left" w:pos="2694"/>
        </w:tabs>
        <w:spacing w:before="60" w:after="60"/>
        <w:ind w:left="2694" w:hanging="2694"/>
        <w:rPr>
          <w:rFonts w:eastAsiaTheme="minorHAnsi"/>
          <w:color w:val="000000" w:themeColor="text1"/>
        </w:rPr>
      </w:pPr>
      <w:r w:rsidRPr="00763303">
        <w:rPr>
          <w:rFonts w:eastAsiaTheme="minorHAnsi"/>
          <w:b/>
          <w:bCs/>
          <w:color w:val="000000" w:themeColor="text1"/>
        </w:rPr>
        <w:t xml:space="preserve">Monokrom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foto atau lukisan atau reproduksi berwarna tunggal</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Motivasi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dorongan pada seseorang secara sada</w:t>
      </w:r>
      <w:r w:rsidRPr="00763303">
        <w:rPr>
          <w:rFonts w:eastAsiaTheme="minorHAnsi"/>
          <w:color w:val="000000" w:themeColor="text1"/>
        </w:rPr>
        <w:t>r atau tidak untuk melakukan suatu tindakan dengan tujuan tertentu</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Musikalitas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kepekaan, pengetahuan, atau bakat seseorang terhadap musik</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Musik lembut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alunan musik dalam nuansa yang halus </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Musisi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orang yang mencipta, memimpin atau menampilkan </w:t>
      </w:r>
      <w:r w:rsidRPr="00763303">
        <w:rPr>
          <w:rFonts w:eastAsiaTheme="minorHAnsi"/>
          <w:color w:val="000000" w:themeColor="text1"/>
        </w:rPr>
        <w:t>musik</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Notasi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seperangkat atau sistem lambang/tanda yang menggambarkan nada</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Observasi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peninjauan secara cermat</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Optimis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selalu berpandangan baik dalam menghadapi segala hal</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Organologi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studi mengenai alat-alat musik</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Orkestra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sejumlah besar</w:t>
      </w:r>
      <w:r w:rsidRPr="00763303">
        <w:rPr>
          <w:rFonts w:eastAsiaTheme="minorHAnsi"/>
          <w:color w:val="000000" w:themeColor="text1"/>
        </w:rPr>
        <w:t xml:space="preserve"> pemain musik yang bermain bersama</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Otentik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sesuatu yang dapat dipercaya; asli; tulen</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Paralel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posisi yang sejajar</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Partitur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bentuk tertulis atau tercetak pada komposisi musik</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Patriotik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cinta pada tanah air</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Pendekatan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proses, cara, perbuat</w:t>
      </w:r>
      <w:r w:rsidRPr="00763303">
        <w:rPr>
          <w:rFonts w:eastAsiaTheme="minorHAnsi"/>
          <w:color w:val="000000" w:themeColor="text1"/>
        </w:rPr>
        <w:t>an mendekati, metode untuk mencapai pengertian tentang masalah</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Pengayaan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proses, cara, perbuatan memperbanyak pengetahuan</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Pentatonik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tangga nada yang menggunakan lima nada, umumnya ditemukan di musik tradisional dari berbagai penjuru dunia</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Perspekt</w:t>
      </w:r>
      <w:r w:rsidRPr="00763303">
        <w:rPr>
          <w:rFonts w:eastAsiaTheme="minorHAnsi"/>
          <w:b/>
          <w:bCs/>
          <w:color w:val="000000" w:themeColor="text1"/>
        </w:rPr>
        <w:t xml:space="preserve">if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sudut pandang; pandangan</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Philharmonic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orkes simfoni gaya baru dengan kelengkapan alat musik yang lebih bervariasi</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Piranti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perangkat, alat yang digunakan</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Politonal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musik yang menggunakan lebih dari dua tangga nada secara bersamaan</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Pop cengeng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istilah yang muncul pada masa orde baru untuk lagu-lagu dengan syair menyuarakan kesedihan sehingga dianggap melemahkan semangat</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Populer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dikenal dan disukai orang banyak</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Profil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ikhtisar yang memberikan fakta tentang suatu hal</w:t>
      </w:r>
    </w:p>
    <w:p w:rsidR="0028309F" w:rsidRPr="00763303" w:rsidRDefault="00763303" w:rsidP="00763303">
      <w:pPr>
        <w:tabs>
          <w:tab w:val="left" w:pos="2552"/>
          <w:tab w:val="left" w:pos="2694"/>
        </w:tabs>
        <w:spacing w:before="60" w:after="60"/>
        <w:ind w:left="2694" w:hanging="2694"/>
        <w:rPr>
          <w:rFonts w:eastAsiaTheme="minorHAnsi"/>
          <w:color w:val="000000" w:themeColor="text1"/>
        </w:rPr>
      </w:pPr>
      <w:r w:rsidRPr="00763303">
        <w:rPr>
          <w:rFonts w:eastAsiaTheme="minorHAnsi"/>
          <w:b/>
          <w:bCs/>
          <w:color w:val="000000" w:themeColor="text1"/>
        </w:rPr>
        <w:t>Progre</w:t>
      </w:r>
      <w:r w:rsidRPr="00763303">
        <w:rPr>
          <w:rFonts w:eastAsiaTheme="minorHAnsi"/>
          <w:b/>
          <w:bCs/>
          <w:color w:val="000000" w:themeColor="text1"/>
        </w:rPr>
        <w:t xml:space="preserve">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gerak perubahan nada/akor</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Project manager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manajer proyek, manajer yang bertanggung jawab atas perencanaan, pengadaan dan pelaksanaan proyek</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Propaganda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usaha meyakinkan orang agar menganut suatu sikap atau tindakan tertentu</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Prosedur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tahap</w:t>
      </w:r>
      <w:r w:rsidRPr="00763303">
        <w:rPr>
          <w:rFonts w:eastAsiaTheme="minorHAnsi"/>
          <w:color w:val="000000" w:themeColor="text1"/>
        </w:rPr>
        <w:t>an untuk menyelesaikan suatu aktivitas</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Psikologis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berkenaan dengan psikologi; bersifat kejiwaan</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Quasi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hampir seperti; seolah-olah</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Reggae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jenis musik dari jamaika dengan ciri khas upbeat yang kuat</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Relaksasi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rileks pengenduran otot</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Repetisi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mengulang bentuk ritmis baik dalam nada yang sama maupun pada interval di atas atau di bawahnya</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Representatif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cakap, tepat mewakili; sesuai dengan fungsinya</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Resitatif drama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teks nyanyian yang diucapkan secara deklamasi</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Resonansi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ikut bergeta</w:t>
      </w:r>
      <w:r w:rsidRPr="00763303">
        <w:rPr>
          <w:rFonts w:eastAsiaTheme="minorHAnsi"/>
          <w:color w:val="000000" w:themeColor="text1"/>
        </w:rPr>
        <w:t>rnya suatu benda karena getaran benda lain</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Ritual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berkenaan dengan suatu ritus; tata cara pemujaan</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Romantis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bersifat mesra; mengasyikkan</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Royalti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uang jasa yang dibayarkan kepada yang mempunyai hak paten atas barang tersebut</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Ruwatan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membebas</w:t>
      </w:r>
      <w:r w:rsidRPr="00763303">
        <w:rPr>
          <w:rFonts w:eastAsiaTheme="minorHAnsi"/>
          <w:color w:val="000000" w:themeColor="text1"/>
        </w:rPr>
        <w:t>kan orang dari nasib buruk yang akan menimpa</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Sains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berkaitan dengan ilmu pengetahuan pada umumnya</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Semenjana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menengah, sedang, tengah diantara tertinggi dan terendah</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Simbolis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sebagai/mengenai lambang</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Symphony orch.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orkes simfoni, standar ork</w:t>
      </w:r>
      <w:r w:rsidRPr="00763303">
        <w:rPr>
          <w:rFonts w:eastAsiaTheme="minorHAnsi"/>
          <w:color w:val="000000" w:themeColor="text1"/>
        </w:rPr>
        <w:t>es besar dikenal sejak abad 19 untuk memainkan karya-karya simfoni</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Simpati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keikutsertaan merasakan perasaan</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Sintren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kesenian rakyat dengan peran utama gadis belasan tahun yang diyakini didandani secara mistis</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Solid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kuat; kukuh; berbobot, padat</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Sonoritas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kualitas tekstur musik yang didasari oleh pertimbangan harmonis</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Sponsor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pihak yang memberikan pendanaan dengan saling mendapatkan keuntungan</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Stres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gangguan atau kekacauan mental dan emosional yang disebabkan oleh faktor luar</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Style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gaya, pembawaan</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Tafsir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keterangan atau penjelasan tentang makna agar maksudnya lebih mudah dipahami</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Talenta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pembawaan seseorang sejak lahir; bakat</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Tango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ragam tari dari negara argentina</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Tayub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sejenis tarian rakyat di sebagian daerah di jaw</w:t>
      </w:r>
      <w:r w:rsidRPr="00763303">
        <w:rPr>
          <w:rFonts w:eastAsiaTheme="minorHAnsi"/>
          <w:color w:val="000000" w:themeColor="text1"/>
        </w:rPr>
        <w:t>a tengah dan jawa timur yang dilakukan oleh perempuan dan laki-laki diiringi gamelan dan tembang</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Tekstur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jalinan atau penyatuan bagian-bagian sesuatu sehingga membentuk suatu benda</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Template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pola atau tatanan dengan bentuk tertentu</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Tempo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r>
      <w:r w:rsidRPr="00763303">
        <w:rPr>
          <w:rFonts w:eastAsiaTheme="minorHAnsi"/>
          <w:color w:val="000000" w:themeColor="text1"/>
        </w:rPr>
        <w:t>kecepatan dalam ukuran tertentu</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Terapi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usaha untuk memulihkan kesehatan orang yang sedang sakit</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Terminologi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peristilahan tentang kata-kata); batasan atau definisi istilah </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Toleransi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batasan ukuran untuk penambahan atau pengurangan yang masih di</w:t>
      </w:r>
      <w:r w:rsidRPr="00763303">
        <w:rPr>
          <w:rFonts w:eastAsiaTheme="minorHAnsi"/>
          <w:color w:val="000000" w:themeColor="text1"/>
        </w:rPr>
        <w:t>perbolehkan</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Tonalitas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pengenalan suara tangganada tertentu berdasarkan pada nada dasarnya</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Tradisional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sikap dan cara berpikir serta bertindak yang selalu berpegang teguh pada norma dan adat kebiasaan yang ada secara turun-temurun</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Strings orchestra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orkestra yang terdiri hanya dari alat-alat musik gesek </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Troubador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penyanyi keliling dari utara perancis </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Tuning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penalaan, mencari titik kelemahan dari ketepatan nada dan memperbaikinya</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 xml:space="preserve">Tuturan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sesuatu yang dituturkan; diucapkan; diujarkan</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color w:val="000000" w:themeColor="text1"/>
        </w:rPr>
        <w:t>U</w:t>
      </w:r>
      <w:r w:rsidRPr="00763303">
        <w:rPr>
          <w:rFonts w:eastAsiaTheme="minorHAnsi"/>
          <w:b/>
          <w:bCs/>
          <w:color w:val="000000" w:themeColor="text1"/>
        </w:rPr>
        <w:t xml:space="preserve">mpan balik </w:t>
      </w:r>
      <w:r w:rsidRPr="00763303">
        <w:rPr>
          <w:rFonts w:eastAsiaTheme="minorHAnsi"/>
          <w:b/>
          <w:b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hasil atau akibat yang berguna sebagai rangsangan atau dorongan dan sebagainya untuk bertindak lebih lanjut</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Universal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umum berlaku untuk semua orang atau untuk seluruh  dunia</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Vivace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hidup, lincah, jenis tempo cepat dengan ukuran 162-</w:t>
      </w:r>
      <w:r w:rsidRPr="00763303">
        <w:rPr>
          <w:rFonts w:eastAsiaTheme="minorHAnsi"/>
          <w:color w:val="000000" w:themeColor="text1"/>
        </w:rPr>
        <w:t>168 beat per menit</w:t>
      </w:r>
    </w:p>
    <w:p w:rsidR="0028309F" w:rsidRPr="00763303" w:rsidRDefault="00763303" w:rsidP="00763303">
      <w:pPr>
        <w:tabs>
          <w:tab w:val="left" w:pos="2552"/>
          <w:tab w:val="left" w:pos="2694"/>
        </w:tabs>
        <w:autoSpaceDE w:val="0"/>
        <w:autoSpaceDN w:val="0"/>
        <w:adjustRightInd w:val="0"/>
        <w:spacing w:before="60" w:after="60"/>
        <w:ind w:left="2694" w:hanging="2694"/>
        <w:rPr>
          <w:rFonts w:eastAsiaTheme="minorHAnsi"/>
          <w:color w:val="000000" w:themeColor="text1"/>
        </w:rPr>
      </w:pPr>
      <w:r w:rsidRPr="00763303">
        <w:rPr>
          <w:rFonts w:eastAsiaTheme="minorHAnsi"/>
          <w:b/>
          <w:bCs/>
          <w:i/>
          <w:iCs/>
          <w:color w:val="000000" w:themeColor="text1"/>
        </w:rPr>
        <w:t xml:space="preserve">Waltz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 xml:space="preserve">ragam irama tari tradisional eropa berbirama tiga </w:t>
      </w:r>
    </w:p>
    <w:p w:rsidR="0028309F" w:rsidRPr="00763303" w:rsidRDefault="00763303" w:rsidP="00763303">
      <w:pPr>
        <w:tabs>
          <w:tab w:val="left" w:pos="2552"/>
          <w:tab w:val="left" w:pos="2694"/>
        </w:tabs>
        <w:autoSpaceDE w:val="0"/>
        <w:autoSpaceDN w:val="0"/>
        <w:adjustRightInd w:val="0"/>
        <w:spacing w:before="60" w:after="60"/>
        <w:ind w:left="2694" w:hanging="2694"/>
        <w:rPr>
          <w:color w:val="000000" w:themeColor="text1"/>
        </w:rPr>
      </w:pPr>
      <w:r w:rsidRPr="00763303">
        <w:rPr>
          <w:rFonts w:eastAsiaTheme="minorHAnsi"/>
          <w:b/>
          <w:bCs/>
          <w:i/>
          <w:iCs/>
          <w:color w:val="000000" w:themeColor="text1"/>
        </w:rPr>
        <w:t xml:space="preserve">Wind orchestra </w:t>
      </w:r>
      <w:r w:rsidRPr="00763303">
        <w:rPr>
          <w:rFonts w:eastAsiaTheme="minorHAnsi"/>
          <w:b/>
          <w:bCs/>
          <w:i/>
          <w:iCs/>
          <w:color w:val="000000" w:themeColor="text1"/>
        </w:rPr>
        <w:tab/>
      </w:r>
      <w:r w:rsidRPr="00763303">
        <w:rPr>
          <w:rFonts w:eastAsiaTheme="minorHAnsi"/>
          <w:color w:val="000000" w:themeColor="text1"/>
        </w:rPr>
        <w:t xml:space="preserve">: </w:t>
      </w:r>
      <w:r w:rsidRPr="00763303">
        <w:rPr>
          <w:rFonts w:eastAsiaTheme="minorHAnsi"/>
          <w:color w:val="000000" w:themeColor="text1"/>
        </w:rPr>
        <w:tab/>
        <w:t>orkestra yang terdiri dari alat-alat tiup, baik tiup kayu maupun tiup logam dibantu alat-alat musik perkusi</w:t>
      </w:r>
    </w:p>
    <w:p w:rsidR="0028309F" w:rsidRPr="00763303" w:rsidRDefault="0028309F" w:rsidP="00763303">
      <w:pPr>
        <w:spacing w:before="60" w:after="60"/>
        <w:jc w:val="both"/>
        <w:rPr>
          <w:color w:val="000000" w:themeColor="text1"/>
        </w:rPr>
      </w:pPr>
    </w:p>
    <w:p w:rsidR="0028309F" w:rsidRPr="00763303" w:rsidRDefault="00763303" w:rsidP="00763303">
      <w:pPr>
        <w:spacing w:before="60" w:after="60"/>
        <w:rPr>
          <w:b/>
          <w:bCs/>
          <w:i/>
          <w:iCs/>
          <w:color w:val="000000" w:themeColor="text1"/>
        </w:rPr>
      </w:pPr>
      <w:r w:rsidRPr="00763303">
        <w:rPr>
          <w:b/>
          <w:bCs/>
          <w:i/>
          <w:iCs/>
          <w:color w:val="000000" w:themeColor="text1"/>
        </w:rPr>
        <w:t xml:space="preserve">LAMPIRAN </w:t>
      </w:r>
      <w:r w:rsidRPr="00763303">
        <w:rPr>
          <w:b/>
          <w:bCs/>
          <w:i/>
          <w:iCs/>
          <w:color w:val="000000" w:themeColor="text1"/>
        </w:rPr>
        <w:t>4</w:t>
      </w:r>
    </w:p>
    <w:p w:rsidR="0028309F" w:rsidRPr="00763303" w:rsidRDefault="00763303" w:rsidP="00763303">
      <w:pPr>
        <w:spacing w:before="60" w:after="60"/>
        <w:rPr>
          <w:b/>
          <w:bCs/>
          <w:color w:val="000000" w:themeColor="text1"/>
        </w:rPr>
      </w:pPr>
      <w:r w:rsidRPr="00763303">
        <w:rPr>
          <w:b/>
          <w:bCs/>
          <w:color w:val="000000" w:themeColor="text1"/>
          <w:lang w:val="id-ID"/>
        </w:rPr>
        <w:t>DAFTAR PUSTAKA</w:t>
      </w:r>
    </w:p>
    <w:p w:rsidR="0028309F"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 xml:space="preserve">A. A. M. Djelantik. </w:t>
      </w:r>
      <w:r w:rsidRPr="00763303">
        <w:rPr>
          <w:rFonts w:eastAsiaTheme="minorHAnsi"/>
          <w:color w:val="000000" w:themeColor="text1"/>
        </w:rPr>
        <w:t>2004. Estetika Sebuah Pengantar. Bandung: Masyarakat Seni Pertunjukan Indonesia.</w:t>
      </w:r>
    </w:p>
    <w:p w:rsidR="0028309F"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 xml:space="preserve">Anne-Marie Grey &amp; Kim Skildum-Reid. 2006. Event Sponsorship, Membangun Kemitraan Dengan Sponsor untuk Kelancaran dan Profitabilitas Event, Penerjemah Asmana Lunarsih &amp; Fitri </w:t>
      </w:r>
      <w:r w:rsidRPr="00763303">
        <w:rPr>
          <w:rFonts w:eastAsiaTheme="minorHAnsi"/>
          <w:color w:val="000000" w:themeColor="text1"/>
        </w:rPr>
        <w:t>Faizzati. Jakarta: Penerbit PPM.</w:t>
      </w:r>
    </w:p>
    <w:p w:rsidR="0028309F"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Asmani, Jamal Ma’mur. 2013. 7 Tips Aplikasi PAKEM (Aktif, kreatif, efektif, dan menyenangkan). Yogyakarta: DIVA Press.</w:t>
      </w:r>
    </w:p>
    <w:p w:rsidR="0028309F"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Banoe, Pono. 1984. Pengantar Pengetahuan Alat Musik. Jakarta: C.V. Baru.</w:t>
      </w:r>
    </w:p>
    <w:p w:rsidR="0028309F"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Banoe, Pono. 2003. Kamus Musik.</w:t>
      </w:r>
      <w:r w:rsidRPr="00763303">
        <w:rPr>
          <w:rFonts w:eastAsiaTheme="minorHAnsi"/>
          <w:color w:val="000000" w:themeColor="text1"/>
        </w:rPr>
        <w:t xml:space="preserve"> Yogyakarta: Penerbit Kanisius.</w:t>
      </w:r>
    </w:p>
    <w:p w:rsidR="0028309F"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Budidharma, Pra. 2001. Seni Pustaka Musik Farabi Teori Improvisasi Dan Referensi Musik Kontemporer. Jakarta: PT Elex Media Komputindo Kelompok Gramedia.</w:t>
      </w:r>
    </w:p>
    <w:p w:rsidR="0028309F"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Brindle, Reginald Smith.1986. Musical Composition. Oxford: Oxford Unive</w:t>
      </w:r>
      <w:r w:rsidRPr="00763303">
        <w:rPr>
          <w:rFonts w:eastAsiaTheme="minorHAnsi"/>
          <w:color w:val="000000" w:themeColor="text1"/>
        </w:rPr>
        <w:t>rsity Press.</w:t>
      </w:r>
    </w:p>
    <w:p w:rsidR="0028309F"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Linggono, Budi. 1993. Bentuk Dan Analisis Musik Untuk Sekolah Menengah Musik. Jakarta: PT Mahendra Sampana.</w:t>
      </w:r>
    </w:p>
    <w:p w:rsidR="0028309F"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Campbell, Don. 2001. Efek Mozart (terjemahan). Jakarta: PT. Gramedia Pustaka Utama.</w:t>
      </w:r>
    </w:p>
    <w:p w:rsidR="0028309F"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Craig, David. 1993. A Performer Prepares, A Guide t</w:t>
      </w:r>
      <w:r w:rsidRPr="00763303">
        <w:rPr>
          <w:rFonts w:eastAsiaTheme="minorHAnsi"/>
          <w:color w:val="000000" w:themeColor="text1"/>
        </w:rPr>
        <w:t>o Song Preparation for Actors, Singers and Dancers. New York: Applause Books 211 W. 71st.</w:t>
      </w:r>
    </w:p>
    <w:p w:rsidR="0028309F"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Desyandri. 2015. Interpretasi Nilai-nilai Edukatif Lagu Kambanglah Bungo untuk Membangun Karakter Peserta Didik (Suatu Analisis Hermeneutik). Jurnal Pendidikan FBS Un</w:t>
      </w:r>
      <w:r w:rsidRPr="00763303">
        <w:rPr>
          <w:rFonts w:eastAsiaTheme="minorHAnsi"/>
          <w:color w:val="000000" w:themeColor="text1"/>
        </w:rPr>
        <w:t>iversitas Negeri Padang.</w:t>
      </w:r>
    </w:p>
    <w:p w:rsidR="0028309F"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Ganap, Victor. 2011. Krontjong Toegoe. Yogyakarta: Badan Penerbit Institut Seni Indonesia.</w:t>
      </w:r>
    </w:p>
    <w:p w:rsidR="0028309F"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Gollnick M. Donna; Quinn F. Linda; Hall E. Gene. 2008. Mengajar Dengan Senang, Menciptakan Perbedaan Dalam Pembelajaran Siswa, Pengalih Baha</w:t>
      </w:r>
      <w:r w:rsidRPr="00763303">
        <w:rPr>
          <w:rFonts w:eastAsiaTheme="minorHAnsi"/>
          <w:color w:val="000000" w:themeColor="text1"/>
        </w:rPr>
        <w:t>sa Soraya Ramli. Indonesia: PT Macanan Jaya Cemerlang.</w:t>
      </w:r>
    </w:p>
    <w:p w:rsidR="0028309F"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Grimonia, Eya. 2014. Dunia Musik Sains-Musik Untuk Kebaikan Hidup. Bandung: Nuansa Cendekia.</w:t>
      </w:r>
    </w:p>
    <w:p w:rsidR="0028309F"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Joyopuspito, Sunaryo. 2006. Musik Keroncong: Suatu Analisis Berdasarkan Teori Musik. Jakarta: Bina Musik Rem</w:t>
      </w:r>
      <w:r w:rsidRPr="00763303">
        <w:rPr>
          <w:rFonts w:eastAsiaTheme="minorHAnsi"/>
          <w:color w:val="000000" w:themeColor="text1"/>
        </w:rPr>
        <w:t>aja.</w:t>
      </w:r>
    </w:p>
    <w:p w:rsidR="0028309F"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Mack, Dieter. 1996. Ilmu Melodi. Yogyakarta: Pusat Musik Liturgi.</w:t>
      </w:r>
    </w:p>
    <w:p w:rsidR="0028309F"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Mack, Dieter. 1995. Musik Populer: Apresiasi Musik. Yogyakarta: Pustaka Nusatama.</w:t>
      </w:r>
    </w:p>
    <w:p w:rsidR="0028309F"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Mack, Dieter. 1995. Sejarah Musik Jilid 4. Yogyakarta: Pusat Musik Liturgi.</w:t>
      </w:r>
    </w:p>
    <w:p w:rsidR="0028309F"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 xml:space="preserve">Marzoeki, Latifah Kodijat. </w:t>
      </w:r>
      <w:r w:rsidRPr="00763303">
        <w:rPr>
          <w:rFonts w:eastAsiaTheme="minorHAnsi"/>
          <w:color w:val="000000" w:themeColor="text1"/>
        </w:rPr>
        <w:t>1995. Istilah Istilah Musik. Jakarta: Djambatan.</w:t>
      </w:r>
    </w:p>
    <w:p w:rsidR="0028309F"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Miller, Hugh M. 2017. Apresiasi Musik (Introduction to Music Guide to Good Listening), Penerjemah Triyono Bramantyo. Yogyakarta: Thafa Media.</w:t>
      </w:r>
    </w:p>
    <w:p w:rsidR="0028309F"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Carrol, Walter. 1955. (Compiled and Fingered) First Lesson In Bac</w:t>
      </w:r>
      <w:r w:rsidRPr="00763303">
        <w:rPr>
          <w:rFonts w:eastAsiaTheme="minorHAnsi"/>
          <w:color w:val="000000" w:themeColor="text1"/>
        </w:rPr>
        <w:t>h (Bach, Johann Sebastian). New York: Edward Schubert &amp; Co.</w:t>
      </w:r>
    </w:p>
    <w:p w:rsidR="0028309F"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Mohamad, Nurdin; Uno B. Hamzah. 2011. Belajar Dengan Pendekatan PAILKEM. Jakarta: PT Bumi Aksara.</w:t>
      </w:r>
    </w:p>
    <w:p w:rsidR="0028309F"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Mulyadi, Muhammad. 2009. Industri Musik Indonesia, Suatu Sejarah. Bekasi: Koperasi Ilmu Pengetahua</w:t>
      </w:r>
      <w:r w:rsidRPr="00763303">
        <w:rPr>
          <w:rFonts w:eastAsiaTheme="minorHAnsi"/>
          <w:color w:val="000000" w:themeColor="text1"/>
        </w:rPr>
        <w:t>n Sosial.</w:t>
      </w:r>
    </w:p>
    <w:p w:rsidR="0028309F"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Murgiyanto, Sal. 1985. Managemen Pertunjukan. Jakarta: Depdikbud</w:t>
      </w:r>
    </w:p>
    <w:p w:rsidR="0028309F"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Ottman, Robert W. 1962. Elementary Harmony, Theory and Practice. Englewood Cliffs, New Jersey: Prentice-Hall, Inc.+</w:t>
      </w:r>
    </w:p>
    <w:p w:rsidR="0028309F"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Perricone, Jack. 2000. Melody In Songwriting, Tools And Technique</w:t>
      </w:r>
      <w:r w:rsidRPr="00763303">
        <w:rPr>
          <w:rFonts w:eastAsiaTheme="minorHAnsi"/>
          <w:color w:val="000000" w:themeColor="text1"/>
        </w:rPr>
        <w:t>s For Writing Hit Songs. Boston: Berklee Press.</w:t>
      </w:r>
    </w:p>
    <w:p w:rsidR="0028309F"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Permas, Achsan, dkk. 2003. Manajemen Organisasi Seni Pertunjukan. Jakarta: Penerbit PPM.</w:t>
      </w:r>
    </w:p>
    <w:p w:rsidR="0028309F"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Rooksby, Rikky. 2004. Melody How To Write Great Tunes. San Francisco: Backbeat Books.</w:t>
      </w:r>
    </w:p>
    <w:p w:rsidR="0028309F"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Sakrie, Denny. 2015. 100 Tahun Mu</w:t>
      </w:r>
      <w:r w:rsidRPr="00763303">
        <w:rPr>
          <w:rFonts w:eastAsiaTheme="minorHAnsi"/>
          <w:color w:val="000000" w:themeColor="text1"/>
        </w:rPr>
        <w:t>sik Indonesia. Jakarta: Gagas Media</w:t>
      </w:r>
    </w:p>
    <w:p w:rsidR="0028309F"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Sanjaya, Wina. 2006. Strategi Pembelajaran Berorientasi Standar Proses Pendidikan. Jakarta: Kencana Prenadamedia Group.</w:t>
      </w:r>
    </w:p>
    <w:p w:rsidR="0028309F"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Siagian, M. Pardosi. 1982. Indonesia Yang Kucinta. Yogyakarta: Penyebar Musik Indonesia</w:t>
      </w:r>
    </w:p>
    <w:p w:rsidR="0028309F"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SJ, Prier, K</w:t>
      </w:r>
      <w:r w:rsidRPr="00763303">
        <w:rPr>
          <w:rFonts w:eastAsiaTheme="minorHAnsi"/>
          <w:color w:val="000000" w:themeColor="text1"/>
        </w:rPr>
        <w:t>arl-Edmund. 2011. Ilmu Bentuk Musik. Yogyakarta: Pusat Musik Liturgi.</w:t>
      </w:r>
    </w:p>
    <w:p w:rsidR="0028309F"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Sunarto. 2017. Hugh M. Miller. Apresiasi Musik. Yogyakarta: Thafa Media Offset.</w:t>
      </w:r>
    </w:p>
    <w:p w:rsidR="0028309F"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Tambajong, Japi. 1992. Ensiklopedia Musik Jilid II. Jakarta: Cipta Adi Pustaka.</w:t>
      </w:r>
    </w:p>
    <w:p w:rsidR="0028309F"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Tambunan, Marsha. 2004. Se</w:t>
      </w:r>
      <w:r w:rsidRPr="00763303">
        <w:rPr>
          <w:rFonts w:eastAsiaTheme="minorHAnsi"/>
          <w:color w:val="000000" w:themeColor="text1"/>
        </w:rPr>
        <w:t>jarah Musik Dalam Ilustrasi. Jakarta: Progres.</w:t>
      </w:r>
    </w:p>
    <w:p w:rsidR="0028309F"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Taylor, Eric. 2000. First Step in Music Theory Grades 1 to 5. London: The Associated Board of the Royal Schools of Music.</w:t>
      </w:r>
    </w:p>
    <w:p w:rsidR="0028309F" w:rsidRPr="00763303" w:rsidRDefault="00763303" w:rsidP="00763303">
      <w:pPr>
        <w:autoSpaceDE w:val="0"/>
        <w:autoSpaceDN w:val="0"/>
        <w:adjustRightInd w:val="0"/>
        <w:spacing w:before="60" w:after="60"/>
        <w:ind w:left="567" w:hanging="567"/>
        <w:rPr>
          <w:rFonts w:eastAsiaTheme="minorHAnsi"/>
          <w:color w:val="000000" w:themeColor="text1"/>
        </w:rPr>
      </w:pPr>
      <w:r w:rsidRPr="00763303">
        <w:rPr>
          <w:rFonts w:eastAsiaTheme="minorHAnsi"/>
          <w:color w:val="000000" w:themeColor="text1"/>
        </w:rPr>
        <w:t>Whaley, Garwood. 2005. The Music Director’s Cookbook: Creative Recipes for a Successful</w:t>
      </w:r>
      <w:r w:rsidRPr="00763303">
        <w:rPr>
          <w:rFonts w:eastAsiaTheme="minorHAnsi"/>
          <w:color w:val="000000" w:themeColor="text1"/>
        </w:rPr>
        <w:t xml:space="preserve"> Program. Meredith Music Publication, 1st ed, USA.</w:t>
      </w:r>
    </w:p>
    <w:p w:rsidR="0028309F" w:rsidRPr="00763303" w:rsidRDefault="0028309F" w:rsidP="00763303">
      <w:pPr>
        <w:autoSpaceDE w:val="0"/>
        <w:autoSpaceDN w:val="0"/>
        <w:adjustRightInd w:val="0"/>
        <w:spacing w:before="60" w:after="60"/>
        <w:ind w:left="567" w:hanging="567"/>
        <w:rPr>
          <w:b/>
          <w:bCs/>
          <w:color w:val="000000" w:themeColor="text1"/>
        </w:rPr>
      </w:pPr>
    </w:p>
    <w:p w:rsidR="0028309F" w:rsidRPr="00763303" w:rsidRDefault="0028309F" w:rsidP="00763303">
      <w:pPr>
        <w:spacing w:before="60" w:after="60"/>
        <w:rPr>
          <w:b/>
          <w:bCs/>
          <w:color w:val="000000" w:themeColor="text1"/>
        </w:rPr>
      </w:pPr>
    </w:p>
    <w:p w:rsidR="00446F30" w:rsidRPr="00763303" w:rsidRDefault="00446F30" w:rsidP="00763303">
      <w:pPr>
        <w:spacing w:before="60" w:after="60"/>
        <w:rPr>
          <w:b/>
          <w:bCs/>
          <w:color w:val="000000" w:themeColor="text1"/>
        </w:rPr>
      </w:pPr>
    </w:p>
    <w:sectPr w:rsidR="00446F30" w:rsidRPr="00763303" w:rsidSect="00C72CFA">
      <w:pgSz w:w="11907" w:h="16840" w:code="9"/>
      <w:pgMar w:top="1134" w:right="1134" w:bottom="1134" w:left="113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icrosoft JhengHei">
    <w:panose1 w:val="020B0604030504040204"/>
    <w:charset w:val="88"/>
    <w:family w:val="swiss"/>
    <w:pitch w:val="variable"/>
    <w:sig w:usb0="000002A7" w:usb1="28CF4400" w:usb2="00000016" w:usb3="00000000" w:csb0="00100009" w:csb1="00000000"/>
  </w:font>
  <w:font w:name="Wingdings-Regular">
    <w:altName w:val="Microsoft JhengHei"/>
    <w:panose1 w:val="00000000000000000000"/>
    <w:charset w:val="88"/>
    <w:family w:val="auto"/>
    <w:notTrueType/>
    <w:pitch w:val="default"/>
    <w:sig w:usb0="00000000" w:usb1="08080000" w:usb2="00000010" w:usb3="00000000" w:csb0="0010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8572E2"/>
    <w:multiLevelType w:val="hybridMultilevel"/>
    <w:tmpl w:val="138C232A"/>
    <w:lvl w:ilvl="0" w:tplc="ED3EFB64">
      <w:start w:val="1"/>
      <w:numFmt w:val="bullet"/>
      <w:lvlText w:val="-"/>
      <w:lvlJc w:val="left"/>
      <w:pPr>
        <w:ind w:left="720" w:hanging="360"/>
      </w:pPr>
      <w:rPr>
        <w:rFonts w:ascii="Times New Roman" w:hAnsi="Times New Roman" w:cs="Times New Roman" w:hint="default"/>
        <w:sz w:val="20"/>
      </w:rPr>
    </w:lvl>
    <w:lvl w:ilvl="1" w:tplc="B69E7B94" w:tentative="1">
      <w:start w:val="1"/>
      <w:numFmt w:val="bullet"/>
      <w:lvlText w:val="o"/>
      <w:lvlJc w:val="left"/>
      <w:pPr>
        <w:ind w:left="1440" w:hanging="360"/>
      </w:pPr>
      <w:rPr>
        <w:rFonts w:ascii="Courier New" w:hAnsi="Courier New" w:cs="Courier New" w:hint="default"/>
      </w:rPr>
    </w:lvl>
    <w:lvl w:ilvl="2" w:tplc="6852AAAC" w:tentative="1">
      <w:start w:val="1"/>
      <w:numFmt w:val="bullet"/>
      <w:lvlText w:val=""/>
      <w:lvlJc w:val="left"/>
      <w:pPr>
        <w:ind w:left="2160" w:hanging="360"/>
      </w:pPr>
      <w:rPr>
        <w:rFonts w:ascii="Wingdings" w:hAnsi="Wingdings" w:hint="default"/>
      </w:rPr>
    </w:lvl>
    <w:lvl w:ilvl="3" w:tplc="115A2DC0" w:tentative="1">
      <w:start w:val="1"/>
      <w:numFmt w:val="bullet"/>
      <w:lvlText w:val=""/>
      <w:lvlJc w:val="left"/>
      <w:pPr>
        <w:ind w:left="2880" w:hanging="360"/>
      </w:pPr>
      <w:rPr>
        <w:rFonts w:ascii="Symbol" w:hAnsi="Symbol" w:hint="default"/>
      </w:rPr>
    </w:lvl>
    <w:lvl w:ilvl="4" w:tplc="A49EDE14" w:tentative="1">
      <w:start w:val="1"/>
      <w:numFmt w:val="bullet"/>
      <w:lvlText w:val="o"/>
      <w:lvlJc w:val="left"/>
      <w:pPr>
        <w:ind w:left="3600" w:hanging="360"/>
      </w:pPr>
      <w:rPr>
        <w:rFonts w:ascii="Courier New" w:hAnsi="Courier New" w:cs="Courier New" w:hint="default"/>
      </w:rPr>
    </w:lvl>
    <w:lvl w:ilvl="5" w:tplc="2978531A" w:tentative="1">
      <w:start w:val="1"/>
      <w:numFmt w:val="bullet"/>
      <w:lvlText w:val=""/>
      <w:lvlJc w:val="left"/>
      <w:pPr>
        <w:ind w:left="4320" w:hanging="360"/>
      </w:pPr>
      <w:rPr>
        <w:rFonts w:ascii="Wingdings" w:hAnsi="Wingdings" w:hint="default"/>
      </w:rPr>
    </w:lvl>
    <w:lvl w:ilvl="6" w:tplc="5DB08D90" w:tentative="1">
      <w:start w:val="1"/>
      <w:numFmt w:val="bullet"/>
      <w:lvlText w:val=""/>
      <w:lvlJc w:val="left"/>
      <w:pPr>
        <w:ind w:left="5040" w:hanging="360"/>
      </w:pPr>
      <w:rPr>
        <w:rFonts w:ascii="Symbol" w:hAnsi="Symbol" w:hint="default"/>
      </w:rPr>
    </w:lvl>
    <w:lvl w:ilvl="7" w:tplc="568830DE" w:tentative="1">
      <w:start w:val="1"/>
      <w:numFmt w:val="bullet"/>
      <w:lvlText w:val="o"/>
      <w:lvlJc w:val="left"/>
      <w:pPr>
        <w:ind w:left="5760" w:hanging="360"/>
      </w:pPr>
      <w:rPr>
        <w:rFonts w:ascii="Courier New" w:hAnsi="Courier New" w:cs="Courier New" w:hint="default"/>
      </w:rPr>
    </w:lvl>
    <w:lvl w:ilvl="8" w:tplc="3CB8B9BE" w:tentative="1">
      <w:start w:val="1"/>
      <w:numFmt w:val="bullet"/>
      <w:lvlText w:val=""/>
      <w:lvlJc w:val="left"/>
      <w:pPr>
        <w:ind w:left="6480" w:hanging="360"/>
      </w:pPr>
      <w:rPr>
        <w:rFonts w:ascii="Wingdings" w:hAnsi="Wingdings" w:hint="default"/>
      </w:rPr>
    </w:lvl>
  </w:abstractNum>
  <w:abstractNum w:abstractNumId="1">
    <w:nsid w:val="0C7D53F2"/>
    <w:multiLevelType w:val="hybridMultilevel"/>
    <w:tmpl w:val="4926C7E8"/>
    <w:lvl w:ilvl="0" w:tplc="03BA64A6">
      <w:start w:val="1"/>
      <w:numFmt w:val="decimal"/>
      <w:lvlText w:val="%1."/>
      <w:lvlJc w:val="left"/>
      <w:pPr>
        <w:ind w:left="720" w:hanging="360"/>
      </w:pPr>
      <w:rPr>
        <w:rFonts w:hint="default"/>
      </w:rPr>
    </w:lvl>
    <w:lvl w:ilvl="1" w:tplc="910C218C" w:tentative="1">
      <w:start w:val="1"/>
      <w:numFmt w:val="lowerLetter"/>
      <w:lvlText w:val="%2."/>
      <w:lvlJc w:val="left"/>
      <w:pPr>
        <w:ind w:left="1440" w:hanging="360"/>
      </w:pPr>
    </w:lvl>
    <w:lvl w:ilvl="2" w:tplc="536E20D0" w:tentative="1">
      <w:start w:val="1"/>
      <w:numFmt w:val="lowerRoman"/>
      <w:lvlText w:val="%3."/>
      <w:lvlJc w:val="right"/>
      <w:pPr>
        <w:ind w:left="2160" w:hanging="180"/>
      </w:pPr>
    </w:lvl>
    <w:lvl w:ilvl="3" w:tplc="57FCCE90" w:tentative="1">
      <w:start w:val="1"/>
      <w:numFmt w:val="decimal"/>
      <w:lvlText w:val="%4."/>
      <w:lvlJc w:val="left"/>
      <w:pPr>
        <w:ind w:left="2880" w:hanging="360"/>
      </w:pPr>
    </w:lvl>
    <w:lvl w:ilvl="4" w:tplc="16620C6C" w:tentative="1">
      <w:start w:val="1"/>
      <w:numFmt w:val="lowerLetter"/>
      <w:lvlText w:val="%5."/>
      <w:lvlJc w:val="left"/>
      <w:pPr>
        <w:ind w:left="3600" w:hanging="360"/>
      </w:pPr>
    </w:lvl>
    <w:lvl w:ilvl="5" w:tplc="F48A0A86" w:tentative="1">
      <w:start w:val="1"/>
      <w:numFmt w:val="lowerRoman"/>
      <w:lvlText w:val="%6."/>
      <w:lvlJc w:val="right"/>
      <w:pPr>
        <w:ind w:left="4320" w:hanging="180"/>
      </w:pPr>
    </w:lvl>
    <w:lvl w:ilvl="6" w:tplc="26FAB4D2" w:tentative="1">
      <w:start w:val="1"/>
      <w:numFmt w:val="decimal"/>
      <w:lvlText w:val="%7."/>
      <w:lvlJc w:val="left"/>
      <w:pPr>
        <w:ind w:left="5040" w:hanging="360"/>
      </w:pPr>
    </w:lvl>
    <w:lvl w:ilvl="7" w:tplc="7B96877E" w:tentative="1">
      <w:start w:val="1"/>
      <w:numFmt w:val="lowerLetter"/>
      <w:lvlText w:val="%8."/>
      <w:lvlJc w:val="left"/>
      <w:pPr>
        <w:ind w:left="5760" w:hanging="360"/>
      </w:pPr>
    </w:lvl>
    <w:lvl w:ilvl="8" w:tplc="6ADCE684" w:tentative="1">
      <w:start w:val="1"/>
      <w:numFmt w:val="lowerRoman"/>
      <w:lvlText w:val="%9."/>
      <w:lvlJc w:val="right"/>
      <w:pPr>
        <w:ind w:left="6480" w:hanging="180"/>
      </w:pPr>
    </w:lvl>
  </w:abstractNum>
  <w:abstractNum w:abstractNumId="2">
    <w:nsid w:val="0E5F7DCD"/>
    <w:multiLevelType w:val="hybridMultilevel"/>
    <w:tmpl w:val="DD6CFC60"/>
    <w:lvl w:ilvl="0" w:tplc="52DE69F8">
      <w:start w:val="1"/>
      <w:numFmt w:val="bullet"/>
      <w:lvlText w:val="-"/>
      <w:lvlJc w:val="left"/>
      <w:pPr>
        <w:ind w:left="1287" w:hanging="360"/>
      </w:pPr>
      <w:rPr>
        <w:rFonts w:ascii="Times New Roman" w:hAnsi="Times New Roman" w:cs="Times New Roman" w:hint="default"/>
        <w:sz w:val="20"/>
      </w:rPr>
    </w:lvl>
    <w:lvl w:ilvl="1" w:tplc="D5FA7008" w:tentative="1">
      <w:start w:val="1"/>
      <w:numFmt w:val="bullet"/>
      <w:lvlText w:val="o"/>
      <w:lvlJc w:val="left"/>
      <w:pPr>
        <w:ind w:left="2007" w:hanging="360"/>
      </w:pPr>
      <w:rPr>
        <w:rFonts w:ascii="Courier New" w:hAnsi="Courier New" w:cs="Courier New" w:hint="default"/>
      </w:rPr>
    </w:lvl>
    <w:lvl w:ilvl="2" w:tplc="5B4E3E1A" w:tentative="1">
      <w:start w:val="1"/>
      <w:numFmt w:val="bullet"/>
      <w:lvlText w:val=""/>
      <w:lvlJc w:val="left"/>
      <w:pPr>
        <w:ind w:left="2727" w:hanging="360"/>
      </w:pPr>
      <w:rPr>
        <w:rFonts w:ascii="Wingdings" w:hAnsi="Wingdings" w:hint="default"/>
      </w:rPr>
    </w:lvl>
    <w:lvl w:ilvl="3" w:tplc="FC365D58" w:tentative="1">
      <w:start w:val="1"/>
      <w:numFmt w:val="bullet"/>
      <w:lvlText w:val=""/>
      <w:lvlJc w:val="left"/>
      <w:pPr>
        <w:ind w:left="3447" w:hanging="360"/>
      </w:pPr>
      <w:rPr>
        <w:rFonts w:ascii="Symbol" w:hAnsi="Symbol" w:hint="default"/>
      </w:rPr>
    </w:lvl>
    <w:lvl w:ilvl="4" w:tplc="8D22EB62" w:tentative="1">
      <w:start w:val="1"/>
      <w:numFmt w:val="bullet"/>
      <w:lvlText w:val="o"/>
      <w:lvlJc w:val="left"/>
      <w:pPr>
        <w:ind w:left="4167" w:hanging="360"/>
      </w:pPr>
      <w:rPr>
        <w:rFonts w:ascii="Courier New" w:hAnsi="Courier New" w:cs="Courier New" w:hint="default"/>
      </w:rPr>
    </w:lvl>
    <w:lvl w:ilvl="5" w:tplc="D5049328" w:tentative="1">
      <w:start w:val="1"/>
      <w:numFmt w:val="bullet"/>
      <w:lvlText w:val=""/>
      <w:lvlJc w:val="left"/>
      <w:pPr>
        <w:ind w:left="4887" w:hanging="360"/>
      </w:pPr>
      <w:rPr>
        <w:rFonts w:ascii="Wingdings" w:hAnsi="Wingdings" w:hint="default"/>
      </w:rPr>
    </w:lvl>
    <w:lvl w:ilvl="6" w:tplc="ECE83C74" w:tentative="1">
      <w:start w:val="1"/>
      <w:numFmt w:val="bullet"/>
      <w:lvlText w:val=""/>
      <w:lvlJc w:val="left"/>
      <w:pPr>
        <w:ind w:left="5607" w:hanging="360"/>
      </w:pPr>
      <w:rPr>
        <w:rFonts w:ascii="Symbol" w:hAnsi="Symbol" w:hint="default"/>
      </w:rPr>
    </w:lvl>
    <w:lvl w:ilvl="7" w:tplc="86328BF8" w:tentative="1">
      <w:start w:val="1"/>
      <w:numFmt w:val="bullet"/>
      <w:lvlText w:val="o"/>
      <w:lvlJc w:val="left"/>
      <w:pPr>
        <w:ind w:left="6327" w:hanging="360"/>
      </w:pPr>
      <w:rPr>
        <w:rFonts w:ascii="Courier New" w:hAnsi="Courier New" w:cs="Courier New" w:hint="default"/>
      </w:rPr>
    </w:lvl>
    <w:lvl w:ilvl="8" w:tplc="52309458" w:tentative="1">
      <w:start w:val="1"/>
      <w:numFmt w:val="bullet"/>
      <w:lvlText w:val=""/>
      <w:lvlJc w:val="left"/>
      <w:pPr>
        <w:ind w:left="7047" w:hanging="360"/>
      </w:pPr>
      <w:rPr>
        <w:rFonts w:ascii="Wingdings" w:hAnsi="Wingdings" w:hint="default"/>
      </w:rPr>
    </w:lvl>
  </w:abstractNum>
  <w:abstractNum w:abstractNumId="3">
    <w:nsid w:val="10165409"/>
    <w:multiLevelType w:val="hybridMultilevel"/>
    <w:tmpl w:val="623298C2"/>
    <w:lvl w:ilvl="0" w:tplc="FB1E44C8">
      <w:start w:val="1"/>
      <w:numFmt w:val="bullet"/>
      <w:lvlText w:val="-"/>
      <w:lvlJc w:val="left"/>
      <w:pPr>
        <w:ind w:left="720" w:hanging="360"/>
      </w:pPr>
      <w:rPr>
        <w:rFonts w:ascii="Times New Roman" w:hAnsi="Times New Roman" w:cs="Times New Roman" w:hint="default"/>
        <w:sz w:val="20"/>
      </w:rPr>
    </w:lvl>
    <w:lvl w:ilvl="1" w:tplc="008C3F5C" w:tentative="1">
      <w:start w:val="1"/>
      <w:numFmt w:val="bullet"/>
      <w:lvlText w:val="o"/>
      <w:lvlJc w:val="left"/>
      <w:pPr>
        <w:ind w:left="1440" w:hanging="360"/>
      </w:pPr>
      <w:rPr>
        <w:rFonts w:ascii="Courier New" w:hAnsi="Courier New" w:cs="Courier New" w:hint="default"/>
      </w:rPr>
    </w:lvl>
    <w:lvl w:ilvl="2" w:tplc="3484FF82" w:tentative="1">
      <w:start w:val="1"/>
      <w:numFmt w:val="bullet"/>
      <w:lvlText w:val=""/>
      <w:lvlJc w:val="left"/>
      <w:pPr>
        <w:ind w:left="2160" w:hanging="360"/>
      </w:pPr>
      <w:rPr>
        <w:rFonts w:ascii="Wingdings" w:hAnsi="Wingdings" w:hint="default"/>
      </w:rPr>
    </w:lvl>
    <w:lvl w:ilvl="3" w:tplc="C27485F0" w:tentative="1">
      <w:start w:val="1"/>
      <w:numFmt w:val="bullet"/>
      <w:lvlText w:val=""/>
      <w:lvlJc w:val="left"/>
      <w:pPr>
        <w:ind w:left="2880" w:hanging="360"/>
      </w:pPr>
      <w:rPr>
        <w:rFonts w:ascii="Symbol" w:hAnsi="Symbol" w:hint="default"/>
      </w:rPr>
    </w:lvl>
    <w:lvl w:ilvl="4" w:tplc="C1D6A46A" w:tentative="1">
      <w:start w:val="1"/>
      <w:numFmt w:val="bullet"/>
      <w:lvlText w:val="o"/>
      <w:lvlJc w:val="left"/>
      <w:pPr>
        <w:ind w:left="3600" w:hanging="360"/>
      </w:pPr>
      <w:rPr>
        <w:rFonts w:ascii="Courier New" w:hAnsi="Courier New" w:cs="Courier New" w:hint="default"/>
      </w:rPr>
    </w:lvl>
    <w:lvl w:ilvl="5" w:tplc="EDFC8348" w:tentative="1">
      <w:start w:val="1"/>
      <w:numFmt w:val="bullet"/>
      <w:lvlText w:val=""/>
      <w:lvlJc w:val="left"/>
      <w:pPr>
        <w:ind w:left="4320" w:hanging="360"/>
      </w:pPr>
      <w:rPr>
        <w:rFonts w:ascii="Wingdings" w:hAnsi="Wingdings" w:hint="default"/>
      </w:rPr>
    </w:lvl>
    <w:lvl w:ilvl="6" w:tplc="FCEC782E" w:tentative="1">
      <w:start w:val="1"/>
      <w:numFmt w:val="bullet"/>
      <w:lvlText w:val=""/>
      <w:lvlJc w:val="left"/>
      <w:pPr>
        <w:ind w:left="5040" w:hanging="360"/>
      </w:pPr>
      <w:rPr>
        <w:rFonts w:ascii="Symbol" w:hAnsi="Symbol" w:hint="default"/>
      </w:rPr>
    </w:lvl>
    <w:lvl w:ilvl="7" w:tplc="1296632A" w:tentative="1">
      <w:start w:val="1"/>
      <w:numFmt w:val="bullet"/>
      <w:lvlText w:val="o"/>
      <w:lvlJc w:val="left"/>
      <w:pPr>
        <w:ind w:left="5760" w:hanging="360"/>
      </w:pPr>
      <w:rPr>
        <w:rFonts w:ascii="Courier New" w:hAnsi="Courier New" w:cs="Courier New" w:hint="default"/>
      </w:rPr>
    </w:lvl>
    <w:lvl w:ilvl="8" w:tplc="D638CE06" w:tentative="1">
      <w:start w:val="1"/>
      <w:numFmt w:val="bullet"/>
      <w:lvlText w:val=""/>
      <w:lvlJc w:val="left"/>
      <w:pPr>
        <w:ind w:left="6480" w:hanging="360"/>
      </w:pPr>
      <w:rPr>
        <w:rFonts w:ascii="Wingdings" w:hAnsi="Wingdings" w:hint="default"/>
      </w:rPr>
    </w:lvl>
  </w:abstractNum>
  <w:abstractNum w:abstractNumId="4">
    <w:nsid w:val="122534A6"/>
    <w:multiLevelType w:val="hybridMultilevel"/>
    <w:tmpl w:val="8340D646"/>
    <w:lvl w:ilvl="0" w:tplc="341EEBF8">
      <w:start w:val="1"/>
      <w:numFmt w:val="bullet"/>
      <w:lvlText w:val=""/>
      <w:lvlJc w:val="left"/>
      <w:pPr>
        <w:tabs>
          <w:tab w:val="num" w:pos="720"/>
        </w:tabs>
        <w:ind w:left="720" w:hanging="360"/>
      </w:pPr>
      <w:rPr>
        <w:rFonts w:ascii="Symbol" w:hAnsi="Symbol" w:hint="default"/>
        <w:b/>
        <w:i w:val="0"/>
        <w:sz w:val="20"/>
        <w:szCs w:val="20"/>
      </w:rPr>
    </w:lvl>
    <w:lvl w:ilvl="1" w:tplc="5254C53C" w:tentative="1">
      <w:start w:val="1"/>
      <w:numFmt w:val="lowerLetter"/>
      <w:lvlText w:val="%2."/>
      <w:lvlJc w:val="left"/>
      <w:pPr>
        <w:tabs>
          <w:tab w:val="num" w:pos="1440"/>
        </w:tabs>
        <w:ind w:left="1440" w:hanging="360"/>
      </w:pPr>
    </w:lvl>
    <w:lvl w:ilvl="2" w:tplc="2FE482A6" w:tentative="1">
      <w:start w:val="1"/>
      <w:numFmt w:val="lowerRoman"/>
      <w:lvlText w:val="%3."/>
      <w:lvlJc w:val="right"/>
      <w:pPr>
        <w:tabs>
          <w:tab w:val="num" w:pos="2160"/>
        </w:tabs>
        <w:ind w:left="2160" w:hanging="180"/>
      </w:pPr>
    </w:lvl>
    <w:lvl w:ilvl="3" w:tplc="BBDEC386" w:tentative="1">
      <w:start w:val="1"/>
      <w:numFmt w:val="decimal"/>
      <w:lvlText w:val="%4."/>
      <w:lvlJc w:val="left"/>
      <w:pPr>
        <w:tabs>
          <w:tab w:val="num" w:pos="2880"/>
        </w:tabs>
        <w:ind w:left="2880" w:hanging="360"/>
      </w:pPr>
    </w:lvl>
    <w:lvl w:ilvl="4" w:tplc="67082BAE" w:tentative="1">
      <w:start w:val="1"/>
      <w:numFmt w:val="lowerLetter"/>
      <w:lvlText w:val="%5."/>
      <w:lvlJc w:val="left"/>
      <w:pPr>
        <w:tabs>
          <w:tab w:val="num" w:pos="3600"/>
        </w:tabs>
        <w:ind w:left="3600" w:hanging="360"/>
      </w:pPr>
    </w:lvl>
    <w:lvl w:ilvl="5" w:tplc="11FA17C4" w:tentative="1">
      <w:start w:val="1"/>
      <w:numFmt w:val="lowerRoman"/>
      <w:lvlText w:val="%6."/>
      <w:lvlJc w:val="right"/>
      <w:pPr>
        <w:tabs>
          <w:tab w:val="num" w:pos="4320"/>
        </w:tabs>
        <w:ind w:left="4320" w:hanging="180"/>
      </w:pPr>
    </w:lvl>
    <w:lvl w:ilvl="6" w:tplc="0C325D7A" w:tentative="1">
      <w:start w:val="1"/>
      <w:numFmt w:val="decimal"/>
      <w:lvlText w:val="%7."/>
      <w:lvlJc w:val="left"/>
      <w:pPr>
        <w:tabs>
          <w:tab w:val="num" w:pos="5040"/>
        </w:tabs>
        <w:ind w:left="5040" w:hanging="360"/>
      </w:pPr>
    </w:lvl>
    <w:lvl w:ilvl="7" w:tplc="7CF0914C" w:tentative="1">
      <w:start w:val="1"/>
      <w:numFmt w:val="lowerLetter"/>
      <w:lvlText w:val="%8."/>
      <w:lvlJc w:val="left"/>
      <w:pPr>
        <w:tabs>
          <w:tab w:val="num" w:pos="5760"/>
        </w:tabs>
        <w:ind w:left="5760" w:hanging="360"/>
      </w:pPr>
    </w:lvl>
    <w:lvl w:ilvl="8" w:tplc="8ED4E996" w:tentative="1">
      <w:start w:val="1"/>
      <w:numFmt w:val="lowerRoman"/>
      <w:lvlText w:val="%9."/>
      <w:lvlJc w:val="right"/>
      <w:pPr>
        <w:tabs>
          <w:tab w:val="num" w:pos="6480"/>
        </w:tabs>
        <w:ind w:left="6480" w:hanging="180"/>
      </w:pPr>
    </w:lvl>
  </w:abstractNum>
  <w:abstractNum w:abstractNumId="5">
    <w:nsid w:val="177C36F0"/>
    <w:multiLevelType w:val="hybridMultilevel"/>
    <w:tmpl w:val="8340D646"/>
    <w:lvl w:ilvl="0" w:tplc="B7FE0DFC">
      <w:start w:val="1"/>
      <w:numFmt w:val="bullet"/>
      <w:lvlText w:val=""/>
      <w:lvlJc w:val="left"/>
      <w:pPr>
        <w:tabs>
          <w:tab w:val="num" w:pos="720"/>
        </w:tabs>
        <w:ind w:left="720" w:hanging="360"/>
      </w:pPr>
      <w:rPr>
        <w:rFonts w:ascii="Symbol" w:hAnsi="Symbol" w:hint="default"/>
        <w:b/>
        <w:i w:val="0"/>
        <w:sz w:val="20"/>
        <w:szCs w:val="20"/>
      </w:rPr>
    </w:lvl>
    <w:lvl w:ilvl="1" w:tplc="F79E0DD6" w:tentative="1">
      <w:start w:val="1"/>
      <w:numFmt w:val="lowerLetter"/>
      <w:lvlText w:val="%2."/>
      <w:lvlJc w:val="left"/>
      <w:pPr>
        <w:tabs>
          <w:tab w:val="num" w:pos="1440"/>
        </w:tabs>
        <w:ind w:left="1440" w:hanging="360"/>
      </w:pPr>
    </w:lvl>
    <w:lvl w:ilvl="2" w:tplc="0C184D66" w:tentative="1">
      <w:start w:val="1"/>
      <w:numFmt w:val="lowerRoman"/>
      <w:lvlText w:val="%3."/>
      <w:lvlJc w:val="right"/>
      <w:pPr>
        <w:tabs>
          <w:tab w:val="num" w:pos="2160"/>
        </w:tabs>
        <w:ind w:left="2160" w:hanging="180"/>
      </w:pPr>
    </w:lvl>
    <w:lvl w:ilvl="3" w:tplc="D0807A7C" w:tentative="1">
      <w:start w:val="1"/>
      <w:numFmt w:val="decimal"/>
      <w:lvlText w:val="%4."/>
      <w:lvlJc w:val="left"/>
      <w:pPr>
        <w:tabs>
          <w:tab w:val="num" w:pos="2880"/>
        </w:tabs>
        <w:ind w:left="2880" w:hanging="360"/>
      </w:pPr>
    </w:lvl>
    <w:lvl w:ilvl="4" w:tplc="470AA078" w:tentative="1">
      <w:start w:val="1"/>
      <w:numFmt w:val="lowerLetter"/>
      <w:lvlText w:val="%5."/>
      <w:lvlJc w:val="left"/>
      <w:pPr>
        <w:tabs>
          <w:tab w:val="num" w:pos="3600"/>
        </w:tabs>
        <w:ind w:left="3600" w:hanging="360"/>
      </w:pPr>
    </w:lvl>
    <w:lvl w:ilvl="5" w:tplc="BA2E049C" w:tentative="1">
      <w:start w:val="1"/>
      <w:numFmt w:val="lowerRoman"/>
      <w:lvlText w:val="%6."/>
      <w:lvlJc w:val="right"/>
      <w:pPr>
        <w:tabs>
          <w:tab w:val="num" w:pos="4320"/>
        </w:tabs>
        <w:ind w:left="4320" w:hanging="180"/>
      </w:pPr>
    </w:lvl>
    <w:lvl w:ilvl="6" w:tplc="1850FA56" w:tentative="1">
      <w:start w:val="1"/>
      <w:numFmt w:val="decimal"/>
      <w:lvlText w:val="%7."/>
      <w:lvlJc w:val="left"/>
      <w:pPr>
        <w:tabs>
          <w:tab w:val="num" w:pos="5040"/>
        </w:tabs>
        <w:ind w:left="5040" w:hanging="360"/>
      </w:pPr>
    </w:lvl>
    <w:lvl w:ilvl="7" w:tplc="7AEC2FDC" w:tentative="1">
      <w:start w:val="1"/>
      <w:numFmt w:val="lowerLetter"/>
      <w:lvlText w:val="%8."/>
      <w:lvlJc w:val="left"/>
      <w:pPr>
        <w:tabs>
          <w:tab w:val="num" w:pos="5760"/>
        </w:tabs>
        <w:ind w:left="5760" w:hanging="360"/>
      </w:pPr>
    </w:lvl>
    <w:lvl w:ilvl="8" w:tplc="5D8C2D04" w:tentative="1">
      <w:start w:val="1"/>
      <w:numFmt w:val="lowerRoman"/>
      <w:lvlText w:val="%9."/>
      <w:lvlJc w:val="right"/>
      <w:pPr>
        <w:tabs>
          <w:tab w:val="num" w:pos="6480"/>
        </w:tabs>
        <w:ind w:left="6480" w:hanging="180"/>
      </w:pPr>
    </w:lvl>
  </w:abstractNum>
  <w:abstractNum w:abstractNumId="6">
    <w:nsid w:val="1818733C"/>
    <w:multiLevelType w:val="hybridMultilevel"/>
    <w:tmpl w:val="1FC63456"/>
    <w:lvl w:ilvl="0" w:tplc="FB4E896E">
      <w:start w:val="1"/>
      <w:numFmt w:val="bullet"/>
      <w:lvlText w:val="-"/>
      <w:lvlJc w:val="left"/>
      <w:pPr>
        <w:ind w:left="720" w:hanging="360"/>
      </w:pPr>
      <w:rPr>
        <w:rFonts w:ascii="Times New Roman" w:hAnsi="Times New Roman" w:cs="Times New Roman" w:hint="default"/>
        <w:sz w:val="20"/>
      </w:rPr>
    </w:lvl>
    <w:lvl w:ilvl="1" w:tplc="B630D934" w:tentative="1">
      <w:start w:val="1"/>
      <w:numFmt w:val="bullet"/>
      <w:lvlText w:val="o"/>
      <w:lvlJc w:val="left"/>
      <w:pPr>
        <w:ind w:left="1440" w:hanging="360"/>
      </w:pPr>
      <w:rPr>
        <w:rFonts w:ascii="Courier New" w:hAnsi="Courier New" w:cs="Courier New" w:hint="default"/>
      </w:rPr>
    </w:lvl>
    <w:lvl w:ilvl="2" w:tplc="1E002A3A" w:tentative="1">
      <w:start w:val="1"/>
      <w:numFmt w:val="bullet"/>
      <w:lvlText w:val=""/>
      <w:lvlJc w:val="left"/>
      <w:pPr>
        <w:ind w:left="2160" w:hanging="360"/>
      </w:pPr>
      <w:rPr>
        <w:rFonts w:ascii="Wingdings" w:hAnsi="Wingdings" w:hint="default"/>
      </w:rPr>
    </w:lvl>
    <w:lvl w:ilvl="3" w:tplc="664618E4" w:tentative="1">
      <w:start w:val="1"/>
      <w:numFmt w:val="bullet"/>
      <w:lvlText w:val=""/>
      <w:lvlJc w:val="left"/>
      <w:pPr>
        <w:ind w:left="2880" w:hanging="360"/>
      </w:pPr>
      <w:rPr>
        <w:rFonts w:ascii="Symbol" w:hAnsi="Symbol" w:hint="default"/>
      </w:rPr>
    </w:lvl>
    <w:lvl w:ilvl="4" w:tplc="537C15E6" w:tentative="1">
      <w:start w:val="1"/>
      <w:numFmt w:val="bullet"/>
      <w:lvlText w:val="o"/>
      <w:lvlJc w:val="left"/>
      <w:pPr>
        <w:ind w:left="3600" w:hanging="360"/>
      </w:pPr>
      <w:rPr>
        <w:rFonts w:ascii="Courier New" w:hAnsi="Courier New" w:cs="Courier New" w:hint="default"/>
      </w:rPr>
    </w:lvl>
    <w:lvl w:ilvl="5" w:tplc="69683296" w:tentative="1">
      <w:start w:val="1"/>
      <w:numFmt w:val="bullet"/>
      <w:lvlText w:val=""/>
      <w:lvlJc w:val="left"/>
      <w:pPr>
        <w:ind w:left="4320" w:hanging="360"/>
      </w:pPr>
      <w:rPr>
        <w:rFonts w:ascii="Wingdings" w:hAnsi="Wingdings" w:hint="default"/>
      </w:rPr>
    </w:lvl>
    <w:lvl w:ilvl="6" w:tplc="239CA222" w:tentative="1">
      <w:start w:val="1"/>
      <w:numFmt w:val="bullet"/>
      <w:lvlText w:val=""/>
      <w:lvlJc w:val="left"/>
      <w:pPr>
        <w:ind w:left="5040" w:hanging="360"/>
      </w:pPr>
      <w:rPr>
        <w:rFonts w:ascii="Symbol" w:hAnsi="Symbol" w:hint="default"/>
      </w:rPr>
    </w:lvl>
    <w:lvl w:ilvl="7" w:tplc="70668AFA" w:tentative="1">
      <w:start w:val="1"/>
      <w:numFmt w:val="bullet"/>
      <w:lvlText w:val="o"/>
      <w:lvlJc w:val="left"/>
      <w:pPr>
        <w:ind w:left="5760" w:hanging="360"/>
      </w:pPr>
      <w:rPr>
        <w:rFonts w:ascii="Courier New" w:hAnsi="Courier New" w:cs="Courier New" w:hint="default"/>
      </w:rPr>
    </w:lvl>
    <w:lvl w:ilvl="8" w:tplc="1A36E99E" w:tentative="1">
      <w:start w:val="1"/>
      <w:numFmt w:val="bullet"/>
      <w:lvlText w:val=""/>
      <w:lvlJc w:val="left"/>
      <w:pPr>
        <w:ind w:left="6480" w:hanging="360"/>
      </w:pPr>
      <w:rPr>
        <w:rFonts w:ascii="Wingdings" w:hAnsi="Wingdings" w:hint="default"/>
      </w:rPr>
    </w:lvl>
  </w:abstractNum>
  <w:abstractNum w:abstractNumId="7">
    <w:nsid w:val="19285A0B"/>
    <w:multiLevelType w:val="hybridMultilevel"/>
    <w:tmpl w:val="4D926EF8"/>
    <w:lvl w:ilvl="0" w:tplc="3206A1A0">
      <w:start w:val="1"/>
      <w:numFmt w:val="bullet"/>
      <w:lvlText w:val="-"/>
      <w:lvlJc w:val="left"/>
      <w:pPr>
        <w:ind w:left="720" w:hanging="360"/>
      </w:pPr>
      <w:rPr>
        <w:rFonts w:ascii="Times New Roman" w:hAnsi="Times New Roman" w:cs="Times New Roman" w:hint="default"/>
        <w:sz w:val="20"/>
      </w:rPr>
    </w:lvl>
    <w:lvl w:ilvl="1" w:tplc="0554DA80" w:tentative="1">
      <w:start w:val="1"/>
      <w:numFmt w:val="bullet"/>
      <w:lvlText w:val="o"/>
      <w:lvlJc w:val="left"/>
      <w:pPr>
        <w:ind w:left="1440" w:hanging="360"/>
      </w:pPr>
      <w:rPr>
        <w:rFonts w:ascii="Courier New" w:hAnsi="Courier New" w:cs="Courier New" w:hint="default"/>
      </w:rPr>
    </w:lvl>
    <w:lvl w:ilvl="2" w:tplc="FBC8EFE8" w:tentative="1">
      <w:start w:val="1"/>
      <w:numFmt w:val="bullet"/>
      <w:lvlText w:val=""/>
      <w:lvlJc w:val="left"/>
      <w:pPr>
        <w:ind w:left="2160" w:hanging="360"/>
      </w:pPr>
      <w:rPr>
        <w:rFonts w:ascii="Wingdings" w:hAnsi="Wingdings" w:hint="default"/>
      </w:rPr>
    </w:lvl>
    <w:lvl w:ilvl="3" w:tplc="610EB9F8" w:tentative="1">
      <w:start w:val="1"/>
      <w:numFmt w:val="bullet"/>
      <w:lvlText w:val=""/>
      <w:lvlJc w:val="left"/>
      <w:pPr>
        <w:ind w:left="2880" w:hanging="360"/>
      </w:pPr>
      <w:rPr>
        <w:rFonts w:ascii="Symbol" w:hAnsi="Symbol" w:hint="default"/>
      </w:rPr>
    </w:lvl>
    <w:lvl w:ilvl="4" w:tplc="D414A222" w:tentative="1">
      <w:start w:val="1"/>
      <w:numFmt w:val="bullet"/>
      <w:lvlText w:val="o"/>
      <w:lvlJc w:val="left"/>
      <w:pPr>
        <w:ind w:left="3600" w:hanging="360"/>
      </w:pPr>
      <w:rPr>
        <w:rFonts w:ascii="Courier New" w:hAnsi="Courier New" w:cs="Courier New" w:hint="default"/>
      </w:rPr>
    </w:lvl>
    <w:lvl w:ilvl="5" w:tplc="69427D0C" w:tentative="1">
      <w:start w:val="1"/>
      <w:numFmt w:val="bullet"/>
      <w:lvlText w:val=""/>
      <w:lvlJc w:val="left"/>
      <w:pPr>
        <w:ind w:left="4320" w:hanging="360"/>
      </w:pPr>
      <w:rPr>
        <w:rFonts w:ascii="Wingdings" w:hAnsi="Wingdings" w:hint="default"/>
      </w:rPr>
    </w:lvl>
    <w:lvl w:ilvl="6" w:tplc="B54E0F86" w:tentative="1">
      <w:start w:val="1"/>
      <w:numFmt w:val="bullet"/>
      <w:lvlText w:val=""/>
      <w:lvlJc w:val="left"/>
      <w:pPr>
        <w:ind w:left="5040" w:hanging="360"/>
      </w:pPr>
      <w:rPr>
        <w:rFonts w:ascii="Symbol" w:hAnsi="Symbol" w:hint="default"/>
      </w:rPr>
    </w:lvl>
    <w:lvl w:ilvl="7" w:tplc="FA46FDB0" w:tentative="1">
      <w:start w:val="1"/>
      <w:numFmt w:val="bullet"/>
      <w:lvlText w:val="o"/>
      <w:lvlJc w:val="left"/>
      <w:pPr>
        <w:ind w:left="5760" w:hanging="360"/>
      </w:pPr>
      <w:rPr>
        <w:rFonts w:ascii="Courier New" w:hAnsi="Courier New" w:cs="Courier New" w:hint="default"/>
      </w:rPr>
    </w:lvl>
    <w:lvl w:ilvl="8" w:tplc="1108E454" w:tentative="1">
      <w:start w:val="1"/>
      <w:numFmt w:val="bullet"/>
      <w:lvlText w:val=""/>
      <w:lvlJc w:val="left"/>
      <w:pPr>
        <w:ind w:left="6480" w:hanging="360"/>
      </w:pPr>
      <w:rPr>
        <w:rFonts w:ascii="Wingdings" w:hAnsi="Wingdings" w:hint="default"/>
      </w:rPr>
    </w:lvl>
  </w:abstractNum>
  <w:abstractNum w:abstractNumId="8">
    <w:nsid w:val="1B6A6F74"/>
    <w:multiLevelType w:val="hybridMultilevel"/>
    <w:tmpl w:val="0F2C91F8"/>
    <w:lvl w:ilvl="0" w:tplc="890028CE">
      <w:start w:val="1"/>
      <w:numFmt w:val="bullet"/>
      <w:lvlText w:val="-"/>
      <w:lvlJc w:val="left"/>
      <w:pPr>
        <w:ind w:left="720" w:hanging="360"/>
      </w:pPr>
      <w:rPr>
        <w:rFonts w:ascii="Times New Roman" w:hAnsi="Times New Roman" w:cs="Times New Roman" w:hint="default"/>
        <w:sz w:val="20"/>
      </w:rPr>
    </w:lvl>
    <w:lvl w:ilvl="1" w:tplc="B7606618" w:tentative="1">
      <w:start w:val="1"/>
      <w:numFmt w:val="bullet"/>
      <w:lvlText w:val="o"/>
      <w:lvlJc w:val="left"/>
      <w:pPr>
        <w:ind w:left="1440" w:hanging="360"/>
      </w:pPr>
      <w:rPr>
        <w:rFonts w:ascii="Courier New" w:hAnsi="Courier New" w:cs="Courier New" w:hint="default"/>
      </w:rPr>
    </w:lvl>
    <w:lvl w:ilvl="2" w:tplc="3C84E89C" w:tentative="1">
      <w:start w:val="1"/>
      <w:numFmt w:val="bullet"/>
      <w:lvlText w:val=""/>
      <w:lvlJc w:val="left"/>
      <w:pPr>
        <w:ind w:left="2160" w:hanging="360"/>
      </w:pPr>
      <w:rPr>
        <w:rFonts w:ascii="Wingdings" w:hAnsi="Wingdings" w:hint="default"/>
      </w:rPr>
    </w:lvl>
    <w:lvl w:ilvl="3" w:tplc="3B825C7A" w:tentative="1">
      <w:start w:val="1"/>
      <w:numFmt w:val="bullet"/>
      <w:lvlText w:val=""/>
      <w:lvlJc w:val="left"/>
      <w:pPr>
        <w:ind w:left="2880" w:hanging="360"/>
      </w:pPr>
      <w:rPr>
        <w:rFonts w:ascii="Symbol" w:hAnsi="Symbol" w:hint="default"/>
      </w:rPr>
    </w:lvl>
    <w:lvl w:ilvl="4" w:tplc="0C9C2516" w:tentative="1">
      <w:start w:val="1"/>
      <w:numFmt w:val="bullet"/>
      <w:lvlText w:val="o"/>
      <w:lvlJc w:val="left"/>
      <w:pPr>
        <w:ind w:left="3600" w:hanging="360"/>
      </w:pPr>
      <w:rPr>
        <w:rFonts w:ascii="Courier New" w:hAnsi="Courier New" w:cs="Courier New" w:hint="default"/>
      </w:rPr>
    </w:lvl>
    <w:lvl w:ilvl="5" w:tplc="11D202A8" w:tentative="1">
      <w:start w:val="1"/>
      <w:numFmt w:val="bullet"/>
      <w:lvlText w:val=""/>
      <w:lvlJc w:val="left"/>
      <w:pPr>
        <w:ind w:left="4320" w:hanging="360"/>
      </w:pPr>
      <w:rPr>
        <w:rFonts w:ascii="Wingdings" w:hAnsi="Wingdings" w:hint="default"/>
      </w:rPr>
    </w:lvl>
    <w:lvl w:ilvl="6" w:tplc="1E480B6E" w:tentative="1">
      <w:start w:val="1"/>
      <w:numFmt w:val="bullet"/>
      <w:lvlText w:val=""/>
      <w:lvlJc w:val="left"/>
      <w:pPr>
        <w:ind w:left="5040" w:hanging="360"/>
      </w:pPr>
      <w:rPr>
        <w:rFonts w:ascii="Symbol" w:hAnsi="Symbol" w:hint="default"/>
      </w:rPr>
    </w:lvl>
    <w:lvl w:ilvl="7" w:tplc="D212894A" w:tentative="1">
      <w:start w:val="1"/>
      <w:numFmt w:val="bullet"/>
      <w:lvlText w:val="o"/>
      <w:lvlJc w:val="left"/>
      <w:pPr>
        <w:ind w:left="5760" w:hanging="360"/>
      </w:pPr>
      <w:rPr>
        <w:rFonts w:ascii="Courier New" w:hAnsi="Courier New" w:cs="Courier New" w:hint="default"/>
      </w:rPr>
    </w:lvl>
    <w:lvl w:ilvl="8" w:tplc="4D20274C" w:tentative="1">
      <w:start w:val="1"/>
      <w:numFmt w:val="bullet"/>
      <w:lvlText w:val=""/>
      <w:lvlJc w:val="left"/>
      <w:pPr>
        <w:ind w:left="6480" w:hanging="360"/>
      </w:pPr>
      <w:rPr>
        <w:rFonts w:ascii="Wingdings" w:hAnsi="Wingdings" w:hint="default"/>
      </w:rPr>
    </w:lvl>
  </w:abstractNum>
  <w:abstractNum w:abstractNumId="9">
    <w:nsid w:val="20D7112D"/>
    <w:multiLevelType w:val="hybridMultilevel"/>
    <w:tmpl w:val="2870AA9C"/>
    <w:lvl w:ilvl="0" w:tplc="B64E4482">
      <w:start w:val="1"/>
      <w:numFmt w:val="bullet"/>
      <w:lvlText w:val="-"/>
      <w:lvlJc w:val="left"/>
      <w:pPr>
        <w:ind w:left="720" w:hanging="360"/>
      </w:pPr>
      <w:rPr>
        <w:rFonts w:ascii="Times New Roman" w:hAnsi="Times New Roman" w:cs="Times New Roman" w:hint="default"/>
        <w:sz w:val="20"/>
      </w:rPr>
    </w:lvl>
    <w:lvl w:ilvl="1" w:tplc="BB66E438" w:tentative="1">
      <w:start w:val="1"/>
      <w:numFmt w:val="bullet"/>
      <w:lvlText w:val="o"/>
      <w:lvlJc w:val="left"/>
      <w:pPr>
        <w:ind w:left="1440" w:hanging="360"/>
      </w:pPr>
      <w:rPr>
        <w:rFonts w:ascii="Courier New" w:hAnsi="Courier New" w:cs="Courier New" w:hint="default"/>
      </w:rPr>
    </w:lvl>
    <w:lvl w:ilvl="2" w:tplc="BE58BE7A" w:tentative="1">
      <w:start w:val="1"/>
      <w:numFmt w:val="bullet"/>
      <w:lvlText w:val=""/>
      <w:lvlJc w:val="left"/>
      <w:pPr>
        <w:ind w:left="2160" w:hanging="360"/>
      </w:pPr>
      <w:rPr>
        <w:rFonts w:ascii="Wingdings" w:hAnsi="Wingdings" w:hint="default"/>
      </w:rPr>
    </w:lvl>
    <w:lvl w:ilvl="3" w:tplc="DB26B920" w:tentative="1">
      <w:start w:val="1"/>
      <w:numFmt w:val="bullet"/>
      <w:lvlText w:val=""/>
      <w:lvlJc w:val="left"/>
      <w:pPr>
        <w:ind w:left="2880" w:hanging="360"/>
      </w:pPr>
      <w:rPr>
        <w:rFonts w:ascii="Symbol" w:hAnsi="Symbol" w:hint="default"/>
      </w:rPr>
    </w:lvl>
    <w:lvl w:ilvl="4" w:tplc="A7D06F14" w:tentative="1">
      <w:start w:val="1"/>
      <w:numFmt w:val="bullet"/>
      <w:lvlText w:val="o"/>
      <w:lvlJc w:val="left"/>
      <w:pPr>
        <w:ind w:left="3600" w:hanging="360"/>
      </w:pPr>
      <w:rPr>
        <w:rFonts w:ascii="Courier New" w:hAnsi="Courier New" w:cs="Courier New" w:hint="default"/>
      </w:rPr>
    </w:lvl>
    <w:lvl w:ilvl="5" w:tplc="CADAC046" w:tentative="1">
      <w:start w:val="1"/>
      <w:numFmt w:val="bullet"/>
      <w:lvlText w:val=""/>
      <w:lvlJc w:val="left"/>
      <w:pPr>
        <w:ind w:left="4320" w:hanging="360"/>
      </w:pPr>
      <w:rPr>
        <w:rFonts w:ascii="Wingdings" w:hAnsi="Wingdings" w:hint="default"/>
      </w:rPr>
    </w:lvl>
    <w:lvl w:ilvl="6" w:tplc="ECD43E4C" w:tentative="1">
      <w:start w:val="1"/>
      <w:numFmt w:val="bullet"/>
      <w:lvlText w:val=""/>
      <w:lvlJc w:val="left"/>
      <w:pPr>
        <w:ind w:left="5040" w:hanging="360"/>
      </w:pPr>
      <w:rPr>
        <w:rFonts w:ascii="Symbol" w:hAnsi="Symbol" w:hint="default"/>
      </w:rPr>
    </w:lvl>
    <w:lvl w:ilvl="7" w:tplc="477E3EA0" w:tentative="1">
      <w:start w:val="1"/>
      <w:numFmt w:val="bullet"/>
      <w:lvlText w:val="o"/>
      <w:lvlJc w:val="left"/>
      <w:pPr>
        <w:ind w:left="5760" w:hanging="360"/>
      </w:pPr>
      <w:rPr>
        <w:rFonts w:ascii="Courier New" w:hAnsi="Courier New" w:cs="Courier New" w:hint="default"/>
      </w:rPr>
    </w:lvl>
    <w:lvl w:ilvl="8" w:tplc="CBC260E8" w:tentative="1">
      <w:start w:val="1"/>
      <w:numFmt w:val="bullet"/>
      <w:lvlText w:val=""/>
      <w:lvlJc w:val="left"/>
      <w:pPr>
        <w:ind w:left="6480" w:hanging="360"/>
      </w:pPr>
      <w:rPr>
        <w:rFonts w:ascii="Wingdings" w:hAnsi="Wingdings" w:hint="default"/>
      </w:rPr>
    </w:lvl>
  </w:abstractNum>
  <w:abstractNum w:abstractNumId="10">
    <w:nsid w:val="23B107DE"/>
    <w:multiLevelType w:val="hybridMultilevel"/>
    <w:tmpl w:val="0FA0D6B2"/>
    <w:lvl w:ilvl="0" w:tplc="54D49E86">
      <w:start w:val="1"/>
      <w:numFmt w:val="bullet"/>
      <w:lvlText w:val="-"/>
      <w:lvlJc w:val="left"/>
      <w:pPr>
        <w:ind w:left="720" w:hanging="360"/>
      </w:pPr>
      <w:rPr>
        <w:rFonts w:ascii="Times New Roman" w:hAnsi="Times New Roman" w:cs="Times New Roman" w:hint="default"/>
        <w:sz w:val="20"/>
      </w:rPr>
    </w:lvl>
    <w:lvl w:ilvl="1" w:tplc="0CD0DD9A" w:tentative="1">
      <w:start w:val="1"/>
      <w:numFmt w:val="bullet"/>
      <w:lvlText w:val="o"/>
      <w:lvlJc w:val="left"/>
      <w:pPr>
        <w:ind w:left="1440" w:hanging="360"/>
      </w:pPr>
      <w:rPr>
        <w:rFonts w:ascii="Courier New" w:hAnsi="Courier New" w:cs="Courier New" w:hint="default"/>
      </w:rPr>
    </w:lvl>
    <w:lvl w:ilvl="2" w:tplc="ECC29290" w:tentative="1">
      <w:start w:val="1"/>
      <w:numFmt w:val="bullet"/>
      <w:lvlText w:val=""/>
      <w:lvlJc w:val="left"/>
      <w:pPr>
        <w:ind w:left="2160" w:hanging="360"/>
      </w:pPr>
      <w:rPr>
        <w:rFonts w:ascii="Wingdings" w:hAnsi="Wingdings" w:hint="default"/>
      </w:rPr>
    </w:lvl>
    <w:lvl w:ilvl="3" w:tplc="261C4C40" w:tentative="1">
      <w:start w:val="1"/>
      <w:numFmt w:val="bullet"/>
      <w:lvlText w:val=""/>
      <w:lvlJc w:val="left"/>
      <w:pPr>
        <w:ind w:left="2880" w:hanging="360"/>
      </w:pPr>
      <w:rPr>
        <w:rFonts w:ascii="Symbol" w:hAnsi="Symbol" w:hint="default"/>
      </w:rPr>
    </w:lvl>
    <w:lvl w:ilvl="4" w:tplc="9A181A50" w:tentative="1">
      <w:start w:val="1"/>
      <w:numFmt w:val="bullet"/>
      <w:lvlText w:val="o"/>
      <w:lvlJc w:val="left"/>
      <w:pPr>
        <w:ind w:left="3600" w:hanging="360"/>
      </w:pPr>
      <w:rPr>
        <w:rFonts w:ascii="Courier New" w:hAnsi="Courier New" w:cs="Courier New" w:hint="default"/>
      </w:rPr>
    </w:lvl>
    <w:lvl w:ilvl="5" w:tplc="ADFAC078" w:tentative="1">
      <w:start w:val="1"/>
      <w:numFmt w:val="bullet"/>
      <w:lvlText w:val=""/>
      <w:lvlJc w:val="left"/>
      <w:pPr>
        <w:ind w:left="4320" w:hanging="360"/>
      </w:pPr>
      <w:rPr>
        <w:rFonts w:ascii="Wingdings" w:hAnsi="Wingdings" w:hint="default"/>
      </w:rPr>
    </w:lvl>
    <w:lvl w:ilvl="6" w:tplc="47DACE1C" w:tentative="1">
      <w:start w:val="1"/>
      <w:numFmt w:val="bullet"/>
      <w:lvlText w:val=""/>
      <w:lvlJc w:val="left"/>
      <w:pPr>
        <w:ind w:left="5040" w:hanging="360"/>
      </w:pPr>
      <w:rPr>
        <w:rFonts w:ascii="Symbol" w:hAnsi="Symbol" w:hint="default"/>
      </w:rPr>
    </w:lvl>
    <w:lvl w:ilvl="7" w:tplc="90CEA046" w:tentative="1">
      <w:start w:val="1"/>
      <w:numFmt w:val="bullet"/>
      <w:lvlText w:val="o"/>
      <w:lvlJc w:val="left"/>
      <w:pPr>
        <w:ind w:left="5760" w:hanging="360"/>
      </w:pPr>
      <w:rPr>
        <w:rFonts w:ascii="Courier New" w:hAnsi="Courier New" w:cs="Courier New" w:hint="default"/>
      </w:rPr>
    </w:lvl>
    <w:lvl w:ilvl="8" w:tplc="28F47F34" w:tentative="1">
      <w:start w:val="1"/>
      <w:numFmt w:val="bullet"/>
      <w:lvlText w:val=""/>
      <w:lvlJc w:val="left"/>
      <w:pPr>
        <w:ind w:left="6480" w:hanging="360"/>
      </w:pPr>
      <w:rPr>
        <w:rFonts w:ascii="Wingdings" w:hAnsi="Wingdings" w:hint="default"/>
      </w:rPr>
    </w:lvl>
  </w:abstractNum>
  <w:abstractNum w:abstractNumId="11">
    <w:nsid w:val="2B199CC2"/>
    <w:multiLevelType w:val="hybridMultilevel"/>
    <w:tmpl w:val="8340D646"/>
    <w:lvl w:ilvl="0" w:tplc="9D1CBF16">
      <w:start w:val="1"/>
      <w:numFmt w:val="bullet"/>
      <w:lvlText w:val=""/>
      <w:lvlJc w:val="left"/>
      <w:pPr>
        <w:tabs>
          <w:tab w:val="num" w:pos="720"/>
        </w:tabs>
        <w:ind w:left="720" w:hanging="360"/>
      </w:pPr>
      <w:rPr>
        <w:rFonts w:ascii="Symbol" w:hAnsi="Symbol" w:hint="default"/>
        <w:b/>
        <w:i w:val="0"/>
        <w:sz w:val="20"/>
        <w:szCs w:val="20"/>
      </w:rPr>
    </w:lvl>
    <w:lvl w:ilvl="1" w:tplc="6558558C" w:tentative="1">
      <w:start w:val="1"/>
      <w:numFmt w:val="lowerLetter"/>
      <w:lvlText w:val="%2."/>
      <w:lvlJc w:val="left"/>
      <w:pPr>
        <w:tabs>
          <w:tab w:val="num" w:pos="1440"/>
        </w:tabs>
        <w:ind w:left="1440" w:hanging="360"/>
      </w:pPr>
    </w:lvl>
    <w:lvl w:ilvl="2" w:tplc="567C58B0" w:tentative="1">
      <w:start w:val="1"/>
      <w:numFmt w:val="lowerRoman"/>
      <w:lvlText w:val="%3."/>
      <w:lvlJc w:val="right"/>
      <w:pPr>
        <w:tabs>
          <w:tab w:val="num" w:pos="2160"/>
        </w:tabs>
        <w:ind w:left="2160" w:hanging="180"/>
      </w:pPr>
    </w:lvl>
    <w:lvl w:ilvl="3" w:tplc="B3E846A2" w:tentative="1">
      <w:start w:val="1"/>
      <w:numFmt w:val="decimal"/>
      <w:lvlText w:val="%4."/>
      <w:lvlJc w:val="left"/>
      <w:pPr>
        <w:tabs>
          <w:tab w:val="num" w:pos="2880"/>
        </w:tabs>
        <w:ind w:left="2880" w:hanging="360"/>
      </w:pPr>
    </w:lvl>
    <w:lvl w:ilvl="4" w:tplc="007E23D4" w:tentative="1">
      <w:start w:val="1"/>
      <w:numFmt w:val="lowerLetter"/>
      <w:lvlText w:val="%5."/>
      <w:lvlJc w:val="left"/>
      <w:pPr>
        <w:tabs>
          <w:tab w:val="num" w:pos="3600"/>
        </w:tabs>
        <w:ind w:left="3600" w:hanging="360"/>
      </w:pPr>
    </w:lvl>
    <w:lvl w:ilvl="5" w:tplc="E3F60E52" w:tentative="1">
      <w:start w:val="1"/>
      <w:numFmt w:val="lowerRoman"/>
      <w:lvlText w:val="%6."/>
      <w:lvlJc w:val="right"/>
      <w:pPr>
        <w:tabs>
          <w:tab w:val="num" w:pos="4320"/>
        </w:tabs>
        <w:ind w:left="4320" w:hanging="180"/>
      </w:pPr>
    </w:lvl>
    <w:lvl w:ilvl="6" w:tplc="BA8AD20A" w:tentative="1">
      <w:start w:val="1"/>
      <w:numFmt w:val="decimal"/>
      <w:lvlText w:val="%7."/>
      <w:lvlJc w:val="left"/>
      <w:pPr>
        <w:tabs>
          <w:tab w:val="num" w:pos="5040"/>
        </w:tabs>
        <w:ind w:left="5040" w:hanging="360"/>
      </w:pPr>
    </w:lvl>
    <w:lvl w:ilvl="7" w:tplc="583A44E8" w:tentative="1">
      <w:start w:val="1"/>
      <w:numFmt w:val="lowerLetter"/>
      <w:lvlText w:val="%8."/>
      <w:lvlJc w:val="left"/>
      <w:pPr>
        <w:tabs>
          <w:tab w:val="num" w:pos="5760"/>
        </w:tabs>
        <w:ind w:left="5760" w:hanging="360"/>
      </w:pPr>
    </w:lvl>
    <w:lvl w:ilvl="8" w:tplc="F932A75E" w:tentative="1">
      <w:start w:val="1"/>
      <w:numFmt w:val="lowerRoman"/>
      <w:lvlText w:val="%9."/>
      <w:lvlJc w:val="right"/>
      <w:pPr>
        <w:tabs>
          <w:tab w:val="num" w:pos="6480"/>
        </w:tabs>
        <w:ind w:left="6480" w:hanging="180"/>
      </w:pPr>
    </w:lvl>
  </w:abstractNum>
  <w:abstractNum w:abstractNumId="12">
    <w:nsid w:val="2D3F0D16"/>
    <w:multiLevelType w:val="hybridMultilevel"/>
    <w:tmpl w:val="93FCA930"/>
    <w:lvl w:ilvl="0" w:tplc="F168CC08">
      <w:start w:val="1"/>
      <w:numFmt w:val="bullet"/>
      <w:lvlText w:val="-"/>
      <w:lvlJc w:val="left"/>
      <w:pPr>
        <w:ind w:left="720" w:hanging="360"/>
      </w:pPr>
      <w:rPr>
        <w:rFonts w:ascii="Times New Roman" w:hAnsi="Times New Roman" w:cs="Times New Roman" w:hint="default"/>
        <w:sz w:val="20"/>
      </w:rPr>
    </w:lvl>
    <w:lvl w:ilvl="1" w:tplc="D954F986" w:tentative="1">
      <w:start w:val="1"/>
      <w:numFmt w:val="bullet"/>
      <w:lvlText w:val="o"/>
      <w:lvlJc w:val="left"/>
      <w:pPr>
        <w:ind w:left="1440" w:hanging="360"/>
      </w:pPr>
      <w:rPr>
        <w:rFonts w:ascii="Courier New" w:hAnsi="Courier New" w:cs="Courier New" w:hint="default"/>
      </w:rPr>
    </w:lvl>
    <w:lvl w:ilvl="2" w:tplc="56BE357A" w:tentative="1">
      <w:start w:val="1"/>
      <w:numFmt w:val="bullet"/>
      <w:lvlText w:val=""/>
      <w:lvlJc w:val="left"/>
      <w:pPr>
        <w:ind w:left="2160" w:hanging="360"/>
      </w:pPr>
      <w:rPr>
        <w:rFonts w:ascii="Wingdings" w:hAnsi="Wingdings" w:hint="default"/>
      </w:rPr>
    </w:lvl>
    <w:lvl w:ilvl="3" w:tplc="1220A37C" w:tentative="1">
      <w:start w:val="1"/>
      <w:numFmt w:val="bullet"/>
      <w:lvlText w:val=""/>
      <w:lvlJc w:val="left"/>
      <w:pPr>
        <w:ind w:left="2880" w:hanging="360"/>
      </w:pPr>
      <w:rPr>
        <w:rFonts w:ascii="Symbol" w:hAnsi="Symbol" w:hint="default"/>
      </w:rPr>
    </w:lvl>
    <w:lvl w:ilvl="4" w:tplc="672C9FC4" w:tentative="1">
      <w:start w:val="1"/>
      <w:numFmt w:val="bullet"/>
      <w:lvlText w:val="o"/>
      <w:lvlJc w:val="left"/>
      <w:pPr>
        <w:ind w:left="3600" w:hanging="360"/>
      </w:pPr>
      <w:rPr>
        <w:rFonts w:ascii="Courier New" w:hAnsi="Courier New" w:cs="Courier New" w:hint="default"/>
      </w:rPr>
    </w:lvl>
    <w:lvl w:ilvl="5" w:tplc="982C4CA2" w:tentative="1">
      <w:start w:val="1"/>
      <w:numFmt w:val="bullet"/>
      <w:lvlText w:val=""/>
      <w:lvlJc w:val="left"/>
      <w:pPr>
        <w:ind w:left="4320" w:hanging="360"/>
      </w:pPr>
      <w:rPr>
        <w:rFonts w:ascii="Wingdings" w:hAnsi="Wingdings" w:hint="default"/>
      </w:rPr>
    </w:lvl>
    <w:lvl w:ilvl="6" w:tplc="7056224A" w:tentative="1">
      <w:start w:val="1"/>
      <w:numFmt w:val="bullet"/>
      <w:lvlText w:val=""/>
      <w:lvlJc w:val="left"/>
      <w:pPr>
        <w:ind w:left="5040" w:hanging="360"/>
      </w:pPr>
      <w:rPr>
        <w:rFonts w:ascii="Symbol" w:hAnsi="Symbol" w:hint="default"/>
      </w:rPr>
    </w:lvl>
    <w:lvl w:ilvl="7" w:tplc="B8947632" w:tentative="1">
      <w:start w:val="1"/>
      <w:numFmt w:val="bullet"/>
      <w:lvlText w:val="o"/>
      <w:lvlJc w:val="left"/>
      <w:pPr>
        <w:ind w:left="5760" w:hanging="360"/>
      </w:pPr>
      <w:rPr>
        <w:rFonts w:ascii="Courier New" w:hAnsi="Courier New" w:cs="Courier New" w:hint="default"/>
      </w:rPr>
    </w:lvl>
    <w:lvl w:ilvl="8" w:tplc="DDC4486E" w:tentative="1">
      <w:start w:val="1"/>
      <w:numFmt w:val="bullet"/>
      <w:lvlText w:val=""/>
      <w:lvlJc w:val="left"/>
      <w:pPr>
        <w:ind w:left="6480" w:hanging="360"/>
      </w:pPr>
      <w:rPr>
        <w:rFonts w:ascii="Wingdings" w:hAnsi="Wingdings" w:hint="default"/>
      </w:rPr>
    </w:lvl>
  </w:abstractNum>
  <w:abstractNum w:abstractNumId="13">
    <w:nsid w:val="2DCE745E"/>
    <w:multiLevelType w:val="hybridMultilevel"/>
    <w:tmpl w:val="2C7E21B8"/>
    <w:lvl w:ilvl="0" w:tplc="F77876F4">
      <w:start w:val="1"/>
      <w:numFmt w:val="bullet"/>
      <w:lvlText w:val="-"/>
      <w:lvlJc w:val="left"/>
      <w:pPr>
        <w:ind w:left="720" w:hanging="360"/>
      </w:pPr>
      <w:rPr>
        <w:rFonts w:ascii="Times New Roman" w:hAnsi="Times New Roman" w:cs="Times New Roman" w:hint="default"/>
        <w:sz w:val="20"/>
      </w:rPr>
    </w:lvl>
    <w:lvl w:ilvl="1" w:tplc="CEC2733C" w:tentative="1">
      <w:start w:val="1"/>
      <w:numFmt w:val="bullet"/>
      <w:lvlText w:val="o"/>
      <w:lvlJc w:val="left"/>
      <w:pPr>
        <w:ind w:left="1440" w:hanging="360"/>
      </w:pPr>
      <w:rPr>
        <w:rFonts w:ascii="Courier New" w:hAnsi="Courier New" w:cs="Courier New" w:hint="default"/>
      </w:rPr>
    </w:lvl>
    <w:lvl w:ilvl="2" w:tplc="38B4AAF4" w:tentative="1">
      <w:start w:val="1"/>
      <w:numFmt w:val="bullet"/>
      <w:lvlText w:val=""/>
      <w:lvlJc w:val="left"/>
      <w:pPr>
        <w:ind w:left="2160" w:hanging="360"/>
      </w:pPr>
      <w:rPr>
        <w:rFonts w:ascii="Wingdings" w:hAnsi="Wingdings" w:hint="default"/>
      </w:rPr>
    </w:lvl>
    <w:lvl w:ilvl="3" w:tplc="BFAEF5E4" w:tentative="1">
      <w:start w:val="1"/>
      <w:numFmt w:val="bullet"/>
      <w:lvlText w:val=""/>
      <w:lvlJc w:val="left"/>
      <w:pPr>
        <w:ind w:left="2880" w:hanging="360"/>
      </w:pPr>
      <w:rPr>
        <w:rFonts w:ascii="Symbol" w:hAnsi="Symbol" w:hint="default"/>
      </w:rPr>
    </w:lvl>
    <w:lvl w:ilvl="4" w:tplc="E8D4CB9C" w:tentative="1">
      <w:start w:val="1"/>
      <w:numFmt w:val="bullet"/>
      <w:lvlText w:val="o"/>
      <w:lvlJc w:val="left"/>
      <w:pPr>
        <w:ind w:left="3600" w:hanging="360"/>
      </w:pPr>
      <w:rPr>
        <w:rFonts w:ascii="Courier New" w:hAnsi="Courier New" w:cs="Courier New" w:hint="default"/>
      </w:rPr>
    </w:lvl>
    <w:lvl w:ilvl="5" w:tplc="CB42411C" w:tentative="1">
      <w:start w:val="1"/>
      <w:numFmt w:val="bullet"/>
      <w:lvlText w:val=""/>
      <w:lvlJc w:val="left"/>
      <w:pPr>
        <w:ind w:left="4320" w:hanging="360"/>
      </w:pPr>
      <w:rPr>
        <w:rFonts w:ascii="Wingdings" w:hAnsi="Wingdings" w:hint="default"/>
      </w:rPr>
    </w:lvl>
    <w:lvl w:ilvl="6" w:tplc="2C040610" w:tentative="1">
      <w:start w:val="1"/>
      <w:numFmt w:val="bullet"/>
      <w:lvlText w:val=""/>
      <w:lvlJc w:val="left"/>
      <w:pPr>
        <w:ind w:left="5040" w:hanging="360"/>
      </w:pPr>
      <w:rPr>
        <w:rFonts w:ascii="Symbol" w:hAnsi="Symbol" w:hint="default"/>
      </w:rPr>
    </w:lvl>
    <w:lvl w:ilvl="7" w:tplc="F6DAC564" w:tentative="1">
      <w:start w:val="1"/>
      <w:numFmt w:val="bullet"/>
      <w:lvlText w:val="o"/>
      <w:lvlJc w:val="left"/>
      <w:pPr>
        <w:ind w:left="5760" w:hanging="360"/>
      </w:pPr>
      <w:rPr>
        <w:rFonts w:ascii="Courier New" w:hAnsi="Courier New" w:cs="Courier New" w:hint="default"/>
      </w:rPr>
    </w:lvl>
    <w:lvl w:ilvl="8" w:tplc="0A1A0A9C" w:tentative="1">
      <w:start w:val="1"/>
      <w:numFmt w:val="bullet"/>
      <w:lvlText w:val=""/>
      <w:lvlJc w:val="left"/>
      <w:pPr>
        <w:ind w:left="6480" w:hanging="360"/>
      </w:pPr>
      <w:rPr>
        <w:rFonts w:ascii="Wingdings" w:hAnsi="Wingdings" w:hint="default"/>
      </w:rPr>
    </w:lvl>
  </w:abstractNum>
  <w:abstractNum w:abstractNumId="14">
    <w:nsid w:val="40AE23BF"/>
    <w:multiLevelType w:val="hybridMultilevel"/>
    <w:tmpl w:val="27F689B6"/>
    <w:lvl w:ilvl="0" w:tplc="6CD0D252">
      <w:start w:val="1"/>
      <w:numFmt w:val="bullet"/>
      <w:lvlText w:val="-"/>
      <w:lvlJc w:val="left"/>
      <w:pPr>
        <w:ind w:left="720" w:hanging="360"/>
      </w:pPr>
      <w:rPr>
        <w:rFonts w:ascii="Times New Roman" w:hAnsi="Times New Roman" w:cs="Times New Roman" w:hint="default"/>
        <w:sz w:val="20"/>
      </w:rPr>
    </w:lvl>
    <w:lvl w:ilvl="1" w:tplc="2D9AD5C6" w:tentative="1">
      <w:start w:val="1"/>
      <w:numFmt w:val="bullet"/>
      <w:lvlText w:val="o"/>
      <w:lvlJc w:val="left"/>
      <w:pPr>
        <w:ind w:left="1440" w:hanging="360"/>
      </w:pPr>
      <w:rPr>
        <w:rFonts w:ascii="Courier New" w:hAnsi="Courier New" w:cs="Courier New" w:hint="default"/>
      </w:rPr>
    </w:lvl>
    <w:lvl w:ilvl="2" w:tplc="C6DC697A" w:tentative="1">
      <w:start w:val="1"/>
      <w:numFmt w:val="bullet"/>
      <w:lvlText w:val=""/>
      <w:lvlJc w:val="left"/>
      <w:pPr>
        <w:ind w:left="2160" w:hanging="360"/>
      </w:pPr>
      <w:rPr>
        <w:rFonts w:ascii="Wingdings" w:hAnsi="Wingdings" w:hint="default"/>
      </w:rPr>
    </w:lvl>
    <w:lvl w:ilvl="3" w:tplc="073033D2" w:tentative="1">
      <w:start w:val="1"/>
      <w:numFmt w:val="bullet"/>
      <w:lvlText w:val=""/>
      <w:lvlJc w:val="left"/>
      <w:pPr>
        <w:ind w:left="2880" w:hanging="360"/>
      </w:pPr>
      <w:rPr>
        <w:rFonts w:ascii="Symbol" w:hAnsi="Symbol" w:hint="default"/>
      </w:rPr>
    </w:lvl>
    <w:lvl w:ilvl="4" w:tplc="7376D622" w:tentative="1">
      <w:start w:val="1"/>
      <w:numFmt w:val="bullet"/>
      <w:lvlText w:val="o"/>
      <w:lvlJc w:val="left"/>
      <w:pPr>
        <w:ind w:left="3600" w:hanging="360"/>
      </w:pPr>
      <w:rPr>
        <w:rFonts w:ascii="Courier New" w:hAnsi="Courier New" w:cs="Courier New" w:hint="default"/>
      </w:rPr>
    </w:lvl>
    <w:lvl w:ilvl="5" w:tplc="59AA5F52" w:tentative="1">
      <w:start w:val="1"/>
      <w:numFmt w:val="bullet"/>
      <w:lvlText w:val=""/>
      <w:lvlJc w:val="left"/>
      <w:pPr>
        <w:ind w:left="4320" w:hanging="360"/>
      </w:pPr>
      <w:rPr>
        <w:rFonts w:ascii="Wingdings" w:hAnsi="Wingdings" w:hint="default"/>
      </w:rPr>
    </w:lvl>
    <w:lvl w:ilvl="6" w:tplc="37F4179E" w:tentative="1">
      <w:start w:val="1"/>
      <w:numFmt w:val="bullet"/>
      <w:lvlText w:val=""/>
      <w:lvlJc w:val="left"/>
      <w:pPr>
        <w:ind w:left="5040" w:hanging="360"/>
      </w:pPr>
      <w:rPr>
        <w:rFonts w:ascii="Symbol" w:hAnsi="Symbol" w:hint="default"/>
      </w:rPr>
    </w:lvl>
    <w:lvl w:ilvl="7" w:tplc="5908EDFC" w:tentative="1">
      <w:start w:val="1"/>
      <w:numFmt w:val="bullet"/>
      <w:lvlText w:val="o"/>
      <w:lvlJc w:val="left"/>
      <w:pPr>
        <w:ind w:left="5760" w:hanging="360"/>
      </w:pPr>
      <w:rPr>
        <w:rFonts w:ascii="Courier New" w:hAnsi="Courier New" w:cs="Courier New" w:hint="default"/>
      </w:rPr>
    </w:lvl>
    <w:lvl w:ilvl="8" w:tplc="803ACBB4" w:tentative="1">
      <w:start w:val="1"/>
      <w:numFmt w:val="bullet"/>
      <w:lvlText w:val=""/>
      <w:lvlJc w:val="left"/>
      <w:pPr>
        <w:ind w:left="6480" w:hanging="360"/>
      </w:pPr>
      <w:rPr>
        <w:rFonts w:ascii="Wingdings" w:hAnsi="Wingdings" w:hint="default"/>
      </w:rPr>
    </w:lvl>
  </w:abstractNum>
  <w:abstractNum w:abstractNumId="15">
    <w:nsid w:val="411A31C8"/>
    <w:multiLevelType w:val="hybridMultilevel"/>
    <w:tmpl w:val="26109A3E"/>
    <w:lvl w:ilvl="0" w:tplc="BAF030A4">
      <w:start w:val="1"/>
      <w:numFmt w:val="bullet"/>
      <w:lvlText w:val="-"/>
      <w:lvlJc w:val="left"/>
      <w:pPr>
        <w:ind w:left="720" w:hanging="360"/>
      </w:pPr>
      <w:rPr>
        <w:rFonts w:ascii="Times New Roman" w:hAnsi="Times New Roman" w:cs="Times New Roman" w:hint="default"/>
        <w:sz w:val="20"/>
      </w:rPr>
    </w:lvl>
    <w:lvl w:ilvl="1" w:tplc="84C61F7C" w:tentative="1">
      <w:start w:val="1"/>
      <w:numFmt w:val="bullet"/>
      <w:lvlText w:val="o"/>
      <w:lvlJc w:val="left"/>
      <w:pPr>
        <w:ind w:left="1440" w:hanging="360"/>
      </w:pPr>
      <w:rPr>
        <w:rFonts w:ascii="Courier New" w:hAnsi="Courier New" w:cs="Courier New" w:hint="default"/>
      </w:rPr>
    </w:lvl>
    <w:lvl w:ilvl="2" w:tplc="4CF0FA90" w:tentative="1">
      <w:start w:val="1"/>
      <w:numFmt w:val="bullet"/>
      <w:lvlText w:val=""/>
      <w:lvlJc w:val="left"/>
      <w:pPr>
        <w:ind w:left="2160" w:hanging="360"/>
      </w:pPr>
      <w:rPr>
        <w:rFonts w:ascii="Wingdings" w:hAnsi="Wingdings" w:hint="default"/>
      </w:rPr>
    </w:lvl>
    <w:lvl w:ilvl="3" w:tplc="13B4691A" w:tentative="1">
      <w:start w:val="1"/>
      <w:numFmt w:val="bullet"/>
      <w:lvlText w:val=""/>
      <w:lvlJc w:val="left"/>
      <w:pPr>
        <w:ind w:left="2880" w:hanging="360"/>
      </w:pPr>
      <w:rPr>
        <w:rFonts w:ascii="Symbol" w:hAnsi="Symbol" w:hint="default"/>
      </w:rPr>
    </w:lvl>
    <w:lvl w:ilvl="4" w:tplc="9958699A" w:tentative="1">
      <w:start w:val="1"/>
      <w:numFmt w:val="bullet"/>
      <w:lvlText w:val="o"/>
      <w:lvlJc w:val="left"/>
      <w:pPr>
        <w:ind w:left="3600" w:hanging="360"/>
      </w:pPr>
      <w:rPr>
        <w:rFonts w:ascii="Courier New" w:hAnsi="Courier New" w:cs="Courier New" w:hint="default"/>
      </w:rPr>
    </w:lvl>
    <w:lvl w:ilvl="5" w:tplc="9C32D0AE" w:tentative="1">
      <w:start w:val="1"/>
      <w:numFmt w:val="bullet"/>
      <w:lvlText w:val=""/>
      <w:lvlJc w:val="left"/>
      <w:pPr>
        <w:ind w:left="4320" w:hanging="360"/>
      </w:pPr>
      <w:rPr>
        <w:rFonts w:ascii="Wingdings" w:hAnsi="Wingdings" w:hint="default"/>
      </w:rPr>
    </w:lvl>
    <w:lvl w:ilvl="6" w:tplc="472CD610" w:tentative="1">
      <w:start w:val="1"/>
      <w:numFmt w:val="bullet"/>
      <w:lvlText w:val=""/>
      <w:lvlJc w:val="left"/>
      <w:pPr>
        <w:ind w:left="5040" w:hanging="360"/>
      </w:pPr>
      <w:rPr>
        <w:rFonts w:ascii="Symbol" w:hAnsi="Symbol" w:hint="default"/>
      </w:rPr>
    </w:lvl>
    <w:lvl w:ilvl="7" w:tplc="A07C5528" w:tentative="1">
      <w:start w:val="1"/>
      <w:numFmt w:val="bullet"/>
      <w:lvlText w:val="o"/>
      <w:lvlJc w:val="left"/>
      <w:pPr>
        <w:ind w:left="5760" w:hanging="360"/>
      </w:pPr>
      <w:rPr>
        <w:rFonts w:ascii="Courier New" w:hAnsi="Courier New" w:cs="Courier New" w:hint="default"/>
      </w:rPr>
    </w:lvl>
    <w:lvl w:ilvl="8" w:tplc="4A5E72FE" w:tentative="1">
      <w:start w:val="1"/>
      <w:numFmt w:val="bullet"/>
      <w:lvlText w:val=""/>
      <w:lvlJc w:val="left"/>
      <w:pPr>
        <w:ind w:left="6480" w:hanging="360"/>
      </w:pPr>
      <w:rPr>
        <w:rFonts w:ascii="Wingdings" w:hAnsi="Wingdings" w:hint="default"/>
      </w:rPr>
    </w:lvl>
  </w:abstractNum>
  <w:abstractNum w:abstractNumId="16">
    <w:nsid w:val="4C1752A6"/>
    <w:multiLevelType w:val="hybridMultilevel"/>
    <w:tmpl w:val="07D831EE"/>
    <w:lvl w:ilvl="0" w:tplc="F63039E4">
      <w:start w:val="1"/>
      <w:numFmt w:val="bullet"/>
      <w:lvlText w:val="-"/>
      <w:lvlJc w:val="left"/>
      <w:pPr>
        <w:ind w:left="720" w:hanging="360"/>
      </w:pPr>
      <w:rPr>
        <w:rFonts w:ascii="Times New Roman" w:hAnsi="Times New Roman" w:cs="Times New Roman" w:hint="default"/>
        <w:sz w:val="20"/>
      </w:rPr>
    </w:lvl>
    <w:lvl w:ilvl="1" w:tplc="4CD2AAB0" w:tentative="1">
      <w:start w:val="1"/>
      <w:numFmt w:val="bullet"/>
      <w:lvlText w:val="o"/>
      <w:lvlJc w:val="left"/>
      <w:pPr>
        <w:ind w:left="1440" w:hanging="360"/>
      </w:pPr>
      <w:rPr>
        <w:rFonts w:ascii="Courier New" w:hAnsi="Courier New" w:cs="Courier New" w:hint="default"/>
      </w:rPr>
    </w:lvl>
    <w:lvl w:ilvl="2" w:tplc="D30CEADA" w:tentative="1">
      <w:start w:val="1"/>
      <w:numFmt w:val="bullet"/>
      <w:lvlText w:val=""/>
      <w:lvlJc w:val="left"/>
      <w:pPr>
        <w:ind w:left="2160" w:hanging="360"/>
      </w:pPr>
      <w:rPr>
        <w:rFonts w:ascii="Wingdings" w:hAnsi="Wingdings" w:hint="default"/>
      </w:rPr>
    </w:lvl>
    <w:lvl w:ilvl="3" w:tplc="375888AE" w:tentative="1">
      <w:start w:val="1"/>
      <w:numFmt w:val="bullet"/>
      <w:lvlText w:val=""/>
      <w:lvlJc w:val="left"/>
      <w:pPr>
        <w:ind w:left="2880" w:hanging="360"/>
      </w:pPr>
      <w:rPr>
        <w:rFonts w:ascii="Symbol" w:hAnsi="Symbol" w:hint="default"/>
      </w:rPr>
    </w:lvl>
    <w:lvl w:ilvl="4" w:tplc="FB4C211A" w:tentative="1">
      <w:start w:val="1"/>
      <w:numFmt w:val="bullet"/>
      <w:lvlText w:val="o"/>
      <w:lvlJc w:val="left"/>
      <w:pPr>
        <w:ind w:left="3600" w:hanging="360"/>
      </w:pPr>
      <w:rPr>
        <w:rFonts w:ascii="Courier New" w:hAnsi="Courier New" w:cs="Courier New" w:hint="default"/>
      </w:rPr>
    </w:lvl>
    <w:lvl w:ilvl="5" w:tplc="6AEC43CA" w:tentative="1">
      <w:start w:val="1"/>
      <w:numFmt w:val="bullet"/>
      <w:lvlText w:val=""/>
      <w:lvlJc w:val="left"/>
      <w:pPr>
        <w:ind w:left="4320" w:hanging="360"/>
      </w:pPr>
      <w:rPr>
        <w:rFonts w:ascii="Wingdings" w:hAnsi="Wingdings" w:hint="default"/>
      </w:rPr>
    </w:lvl>
    <w:lvl w:ilvl="6" w:tplc="1A2C6BDE" w:tentative="1">
      <w:start w:val="1"/>
      <w:numFmt w:val="bullet"/>
      <w:lvlText w:val=""/>
      <w:lvlJc w:val="left"/>
      <w:pPr>
        <w:ind w:left="5040" w:hanging="360"/>
      </w:pPr>
      <w:rPr>
        <w:rFonts w:ascii="Symbol" w:hAnsi="Symbol" w:hint="default"/>
      </w:rPr>
    </w:lvl>
    <w:lvl w:ilvl="7" w:tplc="9E66426C" w:tentative="1">
      <w:start w:val="1"/>
      <w:numFmt w:val="bullet"/>
      <w:lvlText w:val="o"/>
      <w:lvlJc w:val="left"/>
      <w:pPr>
        <w:ind w:left="5760" w:hanging="360"/>
      </w:pPr>
      <w:rPr>
        <w:rFonts w:ascii="Courier New" w:hAnsi="Courier New" w:cs="Courier New" w:hint="default"/>
      </w:rPr>
    </w:lvl>
    <w:lvl w:ilvl="8" w:tplc="A7BEC796" w:tentative="1">
      <w:start w:val="1"/>
      <w:numFmt w:val="bullet"/>
      <w:lvlText w:val=""/>
      <w:lvlJc w:val="left"/>
      <w:pPr>
        <w:ind w:left="6480" w:hanging="360"/>
      </w:pPr>
      <w:rPr>
        <w:rFonts w:ascii="Wingdings" w:hAnsi="Wingdings" w:hint="default"/>
      </w:rPr>
    </w:lvl>
  </w:abstractNum>
  <w:abstractNum w:abstractNumId="17">
    <w:nsid w:val="533863B7"/>
    <w:multiLevelType w:val="hybridMultilevel"/>
    <w:tmpl w:val="69AA3464"/>
    <w:lvl w:ilvl="0" w:tplc="C5E0975E">
      <w:start w:val="1"/>
      <w:numFmt w:val="bullet"/>
      <w:lvlText w:val="-"/>
      <w:lvlJc w:val="left"/>
      <w:pPr>
        <w:ind w:left="720" w:hanging="360"/>
      </w:pPr>
      <w:rPr>
        <w:rFonts w:ascii="Times New Roman" w:hAnsi="Times New Roman" w:cs="Times New Roman" w:hint="default"/>
        <w:sz w:val="20"/>
      </w:rPr>
    </w:lvl>
    <w:lvl w:ilvl="1" w:tplc="7244339C" w:tentative="1">
      <w:start w:val="1"/>
      <w:numFmt w:val="bullet"/>
      <w:lvlText w:val="o"/>
      <w:lvlJc w:val="left"/>
      <w:pPr>
        <w:ind w:left="1440" w:hanging="360"/>
      </w:pPr>
      <w:rPr>
        <w:rFonts w:ascii="Courier New" w:hAnsi="Courier New" w:cs="Courier New" w:hint="default"/>
      </w:rPr>
    </w:lvl>
    <w:lvl w:ilvl="2" w:tplc="74B26FD6" w:tentative="1">
      <w:start w:val="1"/>
      <w:numFmt w:val="bullet"/>
      <w:lvlText w:val=""/>
      <w:lvlJc w:val="left"/>
      <w:pPr>
        <w:ind w:left="2160" w:hanging="360"/>
      </w:pPr>
      <w:rPr>
        <w:rFonts w:ascii="Wingdings" w:hAnsi="Wingdings" w:hint="default"/>
      </w:rPr>
    </w:lvl>
    <w:lvl w:ilvl="3" w:tplc="00842774" w:tentative="1">
      <w:start w:val="1"/>
      <w:numFmt w:val="bullet"/>
      <w:lvlText w:val=""/>
      <w:lvlJc w:val="left"/>
      <w:pPr>
        <w:ind w:left="2880" w:hanging="360"/>
      </w:pPr>
      <w:rPr>
        <w:rFonts w:ascii="Symbol" w:hAnsi="Symbol" w:hint="default"/>
      </w:rPr>
    </w:lvl>
    <w:lvl w:ilvl="4" w:tplc="02CCCF9C" w:tentative="1">
      <w:start w:val="1"/>
      <w:numFmt w:val="bullet"/>
      <w:lvlText w:val="o"/>
      <w:lvlJc w:val="left"/>
      <w:pPr>
        <w:ind w:left="3600" w:hanging="360"/>
      </w:pPr>
      <w:rPr>
        <w:rFonts w:ascii="Courier New" w:hAnsi="Courier New" w:cs="Courier New" w:hint="default"/>
      </w:rPr>
    </w:lvl>
    <w:lvl w:ilvl="5" w:tplc="131C708C" w:tentative="1">
      <w:start w:val="1"/>
      <w:numFmt w:val="bullet"/>
      <w:lvlText w:val=""/>
      <w:lvlJc w:val="left"/>
      <w:pPr>
        <w:ind w:left="4320" w:hanging="360"/>
      </w:pPr>
      <w:rPr>
        <w:rFonts w:ascii="Wingdings" w:hAnsi="Wingdings" w:hint="default"/>
      </w:rPr>
    </w:lvl>
    <w:lvl w:ilvl="6" w:tplc="25CEB022" w:tentative="1">
      <w:start w:val="1"/>
      <w:numFmt w:val="bullet"/>
      <w:lvlText w:val=""/>
      <w:lvlJc w:val="left"/>
      <w:pPr>
        <w:ind w:left="5040" w:hanging="360"/>
      </w:pPr>
      <w:rPr>
        <w:rFonts w:ascii="Symbol" w:hAnsi="Symbol" w:hint="default"/>
      </w:rPr>
    </w:lvl>
    <w:lvl w:ilvl="7" w:tplc="A38CDA1A" w:tentative="1">
      <w:start w:val="1"/>
      <w:numFmt w:val="bullet"/>
      <w:lvlText w:val="o"/>
      <w:lvlJc w:val="left"/>
      <w:pPr>
        <w:ind w:left="5760" w:hanging="360"/>
      </w:pPr>
      <w:rPr>
        <w:rFonts w:ascii="Courier New" w:hAnsi="Courier New" w:cs="Courier New" w:hint="default"/>
      </w:rPr>
    </w:lvl>
    <w:lvl w:ilvl="8" w:tplc="C3BEDF4A" w:tentative="1">
      <w:start w:val="1"/>
      <w:numFmt w:val="bullet"/>
      <w:lvlText w:val=""/>
      <w:lvlJc w:val="left"/>
      <w:pPr>
        <w:ind w:left="6480" w:hanging="360"/>
      </w:pPr>
      <w:rPr>
        <w:rFonts w:ascii="Wingdings" w:hAnsi="Wingdings" w:hint="default"/>
      </w:rPr>
    </w:lvl>
  </w:abstractNum>
  <w:abstractNum w:abstractNumId="18">
    <w:nsid w:val="63E178F7"/>
    <w:multiLevelType w:val="hybridMultilevel"/>
    <w:tmpl w:val="FAECE932"/>
    <w:lvl w:ilvl="0" w:tplc="BD1EAA74">
      <w:start w:val="1"/>
      <w:numFmt w:val="bullet"/>
      <w:lvlText w:val="-"/>
      <w:lvlJc w:val="left"/>
      <w:pPr>
        <w:ind w:left="720" w:hanging="360"/>
      </w:pPr>
      <w:rPr>
        <w:rFonts w:ascii="Times New Roman" w:hAnsi="Times New Roman" w:cs="Times New Roman" w:hint="default"/>
        <w:sz w:val="20"/>
      </w:rPr>
    </w:lvl>
    <w:lvl w:ilvl="1" w:tplc="A8F66852" w:tentative="1">
      <w:start w:val="1"/>
      <w:numFmt w:val="bullet"/>
      <w:lvlText w:val="o"/>
      <w:lvlJc w:val="left"/>
      <w:pPr>
        <w:ind w:left="1440" w:hanging="360"/>
      </w:pPr>
      <w:rPr>
        <w:rFonts w:ascii="Courier New" w:hAnsi="Courier New" w:cs="Courier New" w:hint="default"/>
      </w:rPr>
    </w:lvl>
    <w:lvl w:ilvl="2" w:tplc="9E968D3E" w:tentative="1">
      <w:start w:val="1"/>
      <w:numFmt w:val="bullet"/>
      <w:lvlText w:val=""/>
      <w:lvlJc w:val="left"/>
      <w:pPr>
        <w:ind w:left="2160" w:hanging="360"/>
      </w:pPr>
      <w:rPr>
        <w:rFonts w:ascii="Wingdings" w:hAnsi="Wingdings" w:hint="default"/>
      </w:rPr>
    </w:lvl>
    <w:lvl w:ilvl="3" w:tplc="EF3A044A" w:tentative="1">
      <w:start w:val="1"/>
      <w:numFmt w:val="bullet"/>
      <w:lvlText w:val=""/>
      <w:lvlJc w:val="left"/>
      <w:pPr>
        <w:ind w:left="2880" w:hanging="360"/>
      </w:pPr>
      <w:rPr>
        <w:rFonts w:ascii="Symbol" w:hAnsi="Symbol" w:hint="default"/>
      </w:rPr>
    </w:lvl>
    <w:lvl w:ilvl="4" w:tplc="FBCA327A" w:tentative="1">
      <w:start w:val="1"/>
      <w:numFmt w:val="bullet"/>
      <w:lvlText w:val="o"/>
      <w:lvlJc w:val="left"/>
      <w:pPr>
        <w:ind w:left="3600" w:hanging="360"/>
      </w:pPr>
      <w:rPr>
        <w:rFonts w:ascii="Courier New" w:hAnsi="Courier New" w:cs="Courier New" w:hint="default"/>
      </w:rPr>
    </w:lvl>
    <w:lvl w:ilvl="5" w:tplc="CDC48814" w:tentative="1">
      <w:start w:val="1"/>
      <w:numFmt w:val="bullet"/>
      <w:lvlText w:val=""/>
      <w:lvlJc w:val="left"/>
      <w:pPr>
        <w:ind w:left="4320" w:hanging="360"/>
      </w:pPr>
      <w:rPr>
        <w:rFonts w:ascii="Wingdings" w:hAnsi="Wingdings" w:hint="default"/>
      </w:rPr>
    </w:lvl>
    <w:lvl w:ilvl="6" w:tplc="06263F76" w:tentative="1">
      <w:start w:val="1"/>
      <w:numFmt w:val="bullet"/>
      <w:lvlText w:val=""/>
      <w:lvlJc w:val="left"/>
      <w:pPr>
        <w:ind w:left="5040" w:hanging="360"/>
      </w:pPr>
      <w:rPr>
        <w:rFonts w:ascii="Symbol" w:hAnsi="Symbol" w:hint="default"/>
      </w:rPr>
    </w:lvl>
    <w:lvl w:ilvl="7" w:tplc="1E920E10" w:tentative="1">
      <w:start w:val="1"/>
      <w:numFmt w:val="bullet"/>
      <w:lvlText w:val="o"/>
      <w:lvlJc w:val="left"/>
      <w:pPr>
        <w:ind w:left="5760" w:hanging="360"/>
      </w:pPr>
      <w:rPr>
        <w:rFonts w:ascii="Courier New" w:hAnsi="Courier New" w:cs="Courier New" w:hint="default"/>
      </w:rPr>
    </w:lvl>
    <w:lvl w:ilvl="8" w:tplc="F8068348" w:tentative="1">
      <w:start w:val="1"/>
      <w:numFmt w:val="bullet"/>
      <w:lvlText w:val=""/>
      <w:lvlJc w:val="left"/>
      <w:pPr>
        <w:ind w:left="6480" w:hanging="360"/>
      </w:pPr>
      <w:rPr>
        <w:rFonts w:ascii="Wingdings" w:hAnsi="Wingdings" w:hint="default"/>
      </w:rPr>
    </w:lvl>
  </w:abstractNum>
  <w:abstractNum w:abstractNumId="19">
    <w:nsid w:val="653A342A"/>
    <w:multiLevelType w:val="hybridMultilevel"/>
    <w:tmpl w:val="DC84665C"/>
    <w:lvl w:ilvl="0" w:tplc="DA1874E2">
      <w:start w:val="1"/>
      <w:numFmt w:val="bullet"/>
      <w:lvlText w:val="-"/>
      <w:lvlJc w:val="left"/>
      <w:pPr>
        <w:ind w:left="720" w:hanging="360"/>
      </w:pPr>
      <w:rPr>
        <w:rFonts w:ascii="Times New Roman" w:hAnsi="Times New Roman" w:cs="Times New Roman" w:hint="default"/>
        <w:sz w:val="20"/>
      </w:rPr>
    </w:lvl>
    <w:lvl w:ilvl="1" w:tplc="5DA26D14" w:tentative="1">
      <w:start w:val="1"/>
      <w:numFmt w:val="bullet"/>
      <w:lvlText w:val="o"/>
      <w:lvlJc w:val="left"/>
      <w:pPr>
        <w:ind w:left="1440" w:hanging="360"/>
      </w:pPr>
      <w:rPr>
        <w:rFonts w:ascii="Courier New" w:hAnsi="Courier New" w:cs="Courier New" w:hint="default"/>
      </w:rPr>
    </w:lvl>
    <w:lvl w:ilvl="2" w:tplc="F3E2D6A8" w:tentative="1">
      <w:start w:val="1"/>
      <w:numFmt w:val="bullet"/>
      <w:lvlText w:val=""/>
      <w:lvlJc w:val="left"/>
      <w:pPr>
        <w:ind w:left="2160" w:hanging="360"/>
      </w:pPr>
      <w:rPr>
        <w:rFonts w:ascii="Wingdings" w:hAnsi="Wingdings" w:hint="default"/>
      </w:rPr>
    </w:lvl>
    <w:lvl w:ilvl="3" w:tplc="892AB718" w:tentative="1">
      <w:start w:val="1"/>
      <w:numFmt w:val="bullet"/>
      <w:lvlText w:val=""/>
      <w:lvlJc w:val="left"/>
      <w:pPr>
        <w:ind w:left="2880" w:hanging="360"/>
      </w:pPr>
      <w:rPr>
        <w:rFonts w:ascii="Symbol" w:hAnsi="Symbol" w:hint="default"/>
      </w:rPr>
    </w:lvl>
    <w:lvl w:ilvl="4" w:tplc="A7AC1228" w:tentative="1">
      <w:start w:val="1"/>
      <w:numFmt w:val="bullet"/>
      <w:lvlText w:val="o"/>
      <w:lvlJc w:val="left"/>
      <w:pPr>
        <w:ind w:left="3600" w:hanging="360"/>
      </w:pPr>
      <w:rPr>
        <w:rFonts w:ascii="Courier New" w:hAnsi="Courier New" w:cs="Courier New" w:hint="default"/>
      </w:rPr>
    </w:lvl>
    <w:lvl w:ilvl="5" w:tplc="E1D2CCC0" w:tentative="1">
      <w:start w:val="1"/>
      <w:numFmt w:val="bullet"/>
      <w:lvlText w:val=""/>
      <w:lvlJc w:val="left"/>
      <w:pPr>
        <w:ind w:left="4320" w:hanging="360"/>
      </w:pPr>
      <w:rPr>
        <w:rFonts w:ascii="Wingdings" w:hAnsi="Wingdings" w:hint="default"/>
      </w:rPr>
    </w:lvl>
    <w:lvl w:ilvl="6" w:tplc="5E069CE0" w:tentative="1">
      <w:start w:val="1"/>
      <w:numFmt w:val="bullet"/>
      <w:lvlText w:val=""/>
      <w:lvlJc w:val="left"/>
      <w:pPr>
        <w:ind w:left="5040" w:hanging="360"/>
      </w:pPr>
      <w:rPr>
        <w:rFonts w:ascii="Symbol" w:hAnsi="Symbol" w:hint="default"/>
      </w:rPr>
    </w:lvl>
    <w:lvl w:ilvl="7" w:tplc="A804440C" w:tentative="1">
      <w:start w:val="1"/>
      <w:numFmt w:val="bullet"/>
      <w:lvlText w:val="o"/>
      <w:lvlJc w:val="left"/>
      <w:pPr>
        <w:ind w:left="5760" w:hanging="360"/>
      </w:pPr>
      <w:rPr>
        <w:rFonts w:ascii="Courier New" w:hAnsi="Courier New" w:cs="Courier New" w:hint="default"/>
      </w:rPr>
    </w:lvl>
    <w:lvl w:ilvl="8" w:tplc="E4C60682" w:tentative="1">
      <w:start w:val="1"/>
      <w:numFmt w:val="bullet"/>
      <w:lvlText w:val=""/>
      <w:lvlJc w:val="left"/>
      <w:pPr>
        <w:ind w:left="6480" w:hanging="360"/>
      </w:pPr>
      <w:rPr>
        <w:rFonts w:ascii="Wingdings" w:hAnsi="Wingdings" w:hint="default"/>
      </w:rPr>
    </w:lvl>
  </w:abstractNum>
  <w:abstractNum w:abstractNumId="20">
    <w:nsid w:val="6CD47021"/>
    <w:multiLevelType w:val="hybridMultilevel"/>
    <w:tmpl w:val="8340D646"/>
    <w:lvl w:ilvl="0" w:tplc="3D70514C">
      <w:start w:val="1"/>
      <w:numFmt w:val="bullet"/>
      <w:lvlText w:val=""/>
      <w:lvlJc w:val="left"/>
      <w:pPr>
        <w:tabs>
          <w:tab w:val="num" w:pos="2629"/>
        </w:tabs>
        <w:ind w:left="2629" w:hanging="360"/>
      </w:pPr>
      <w:rPr>
        <w:rFonts w:ascii="Symbol" w:hAnsi="Symbol" w:hint="default"/>
        <w:b/>
        <w:i w:val="0"/>
        <w:sz w:val="20"/>
        <w:szCs w:val="20"/>
      </w:rPr>
    </w:lvl>
    <w:lvl w:ilvl="1" w:tplc="3AEE2564" w:tentative="1">
      <w:start w:val="1"/>
      <w:numFmt w:val="lowerLetter"/>
      <w:lvlText w:val="%2."/>
      <w:lvlJc w:val="left"/>
      <w:pPr>
        <w:tabs>
          <w:tab w:val="num" w:pos="1440"/>
        </w:tabs>
        <w:ind w:left="1440" w:hanging="360"/>
      </w:pPr>
    </w:lvl>
    <w:lvl w:ilvl="2" w:tplc="B502BCFC" w:tentative="1">
      <w:start w:val="1"/>
      <w:numFmt w:val="lowerRoman"/>
      <w:lvlText w:val="%3."/>
      <w:lvlJc w:val="right"/>
      <w:pPr>
        <w:tabs>
          <w:tab w:val="num" w:pos="2160"/>
        </w:tabs>
        <w:ind w:left="2160" w:hanging="180"/>
      </w:pPr>
    </w:lvl>
    <w:lvl w:ilvl="3" w:tplc="8F52CBB0" w:tentative="1">
      <w:start w:val="1"/>
      <w:numFmt w:val="decimal"/>
      <w:lvlText w:val="%4."/>
      <w:lvlJc w:val="left"/>
      <w:pPr>
        <w:tabs>
          <w:tab w:val="num" w:pos="2880"/>
        </w:tabs>
        <w:ind w:left="2880" w:hanging="360"/>
      </w:pPr>
    </w:lvl>
    <w:lvl w:ilvl="4" w:tplc="9696796E" w:tentative="1">
      <w:start w:val="1"/>
      <w:numFmt w:val="lowerLetter"/>
      <w:lvlText w:val="%5."/>
      <w:lvlJc w:val="left"/>
      <w:pPr>
        <w:tabs>
          <w:tab w:val="num" w:pos="3600"/>
        </w:tabs>
        <w:ind w:left="3600" w:hanging="360"/>
      </w:pPr>
    </w:lvl>
    <w:lvl w:ilvl="5" w:tplc="F036101A" w:tentative="1">
      <w:start w:val="1"/>
      <w:numFmt w:val="lowerRoman"/>
      <w:lvlText w:val="%6."/>
      <w:lvlJc w:val="right"/>
      <w:pPr>
        <w:tabs>
          <w:tab w:val="num" w:pos="4320"/>
        </w:tabs>
        <w:ind w:left="4320" w:hanging="180"/>
      </w:pPr>
    </w:lvl>
    <w:lvl w:ilvl="6" w:tplc="214E0464" w:tentative="1">
      <w:start w:val="1"/>
      <w:numFmt w:val="decimal"/>
      <w:lvlText w:val="%7."/>
      <w:lvlJc w:val="left"/>
      <w:pPr>
        <w:tabs>
          <w:tab w:val="num" w:pos="5040"/>
        </w:tabs>
        <w:ind w:left="5040" w:hanging="360"/>
      </w:pPr>
    </w:lvl>
    <w:lvl w:ilvl="7" w:tplc="E3A0FC9A" w:tentative="1">
      <w:start w:val="1"/>
      <w:numFmt w:val="lowerLetter"/>
      <w:lvlText w:val="%8."/>
      <w:lvlJc w:val="left"/>
      <w:pPr>
        <w:tabs>
          <w:tab w:val="num" w:pos="5760"/>
        </w:tabs>
        <w:ind w:left="5760" w:hanging="360"/>
      </w:pPr>
    </w:lvl>
    <w:lvl w:ilvl="8" w:tplc="33B64024" w:tentative="1">
      <w:start w:val="1"/>
      <w:numFmt w:val="lowerRoman"/>
      <w:lvlText w:val="%9."/>
      <w:lvlJc w:val="right"/>
      <w:pPr>
        <w:tabs>
          <w:tab w:val="num" w:pos="6480"/>
        </w:tabs>
        <w:ind w:left="6480" w:hanging="180"/>
      </w:pPr>
    </w:lvl>
  </w:abstractNum>
  <w:num w:numId="1">
    <w:abstractNumId w:val="5"/>
  </w:num>
  <w:num w:numId="2">
    <w:abstractNumId w:val="16"/>
  </w:num>
  <w:num w:numId="3">
    <w:abstractNumId w:val="8"/>
  </w:num>
  <w:num w:numId="4">
    <w:abstractNumId w:val="18"/>
  </w:num>
  <w:num w:numId="5">
    <w:abstractNumId w:val="13"/>
  </w:num>
  <w:num w:numId="6">
    <w:abstractNumId w:val="4"/>
  </w:num>
  <w:num w:numId="7">
    <w:abstractNumId w:val="6"/>
  </w:num>
  <w:num w:numId="8">
    <w:abstractNumId w:val="14"/>
  </w:num>
  <w:num w:numId="9">
    <w:abstractNumId w:val="7"/>
  </w:num>
  <w:num w:numId="10">
    <w:abstractNumId w:val="12"/>
  </w:num>
  <w:num w:numId="11">
    <w:abstractNumId w:val="20"/>
  </w:num>
  <w:num w:numId="12">
    <w:abstractNumId w:val="0"/>
  </w:num>
  <w:num w:numId="13">
    <w:abstractNumId w:val="19"/>
  </w:num>
  <w:num w:numId="14">
    <w:abstractNumId w:val="17"/>
  </w:num>
  <w:num w:numId="15">
    <w:abstractNumId w:val="10"/>
  </w:num>
  <w:num w:numId="16">
    <w:abstractNumId w:val="1"/>
  </w:num>
  <w:num w:numId="17">
    <w:abstractNumId w:val="11"/>
  </w:num>
  <w:num w:numId="18">
    <w:abstractNumId w:val="9"/>
  </w:num>
  <w:num w:numId="19">
    <w:abstractNumId w:val="15"/>
  </w:num>
  <w:num w:numId="20">
    <w:abstractNumId w:val="2"/>
  </w:num>
  <w:num w:numId="2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
  <w:rsids>
    <w:rsidRoot w:val="00A77B3E"/>
    <w:rsid w:val="00062347"/>
    <w:rsid w:val="00067E80"/>
    <w:rsid w:val="00096BC6"/>
    <w:rsid w:val="000A2569"/>
    <w:rsid w:val="000B51A0"/>
    <w:rsid w:val="00117D24"/>
    <w:rsid w:val="00121E76"/>
    <w:rsid w:val="00126BEC"/>
    <w:rsid w:val="00150C31"/>
    <w:rsid w:val="00196144"/>
    <w:rsid w:val="00196B0C"/>
    <w:rsid w:val="001975B5"/>
    <w:rsid w:val="00265A2B"/>
    <w:rsid w:val="00280186"/>
    <w:rsid w:val="0028309F"/>
    <w:rsid w:val="00286099"/>
    <w:rsid w:val="002A145B"/>
    <w:rsid w:val="002B2337"/>
    <w:rsid w:val="002D22F1"/>
    <w:rsid w:val="002D52F8"/>
    <w:rsid w:val="002E53EA"/>
    <w:rsid w:val="002E5A71"/>
    <w:rsid w:val="00316FA1"/>
    <w:rsid w:val="003341E9"/>
    <w:rsid w:val="00335D13"/>
    <w:rsid w:val="003B68D9"/>
    <w:rsid w:val="003C1EB7"/>
    <w:rsid w:val="003D32C1"/>
    <w:rsid w:val="00446F30"/>
    <w:rsid w:val="00455EA2"/>
    <w:rsid w:val="00456196"/>
    <w:rsid w:val="004762B4"/>
    <w:rsid w:val="004B176F"/>
    <w:rsid w:val="004E7825"/>
    <w:rsid w:val="004F2A9B"/>
    <w:rsid w:val="00562792"/>
    <w:rsid w:val="005868FA"/>
    <w:rsid w:val="005F3CDE"/>
    <w:rsid w:val="00636235"/>
    <w:rsid w:val="006466E6"/>
    <w:rsid w:val="006C0AE2"/>
    <w:rsid w:val="0075195E"/>
    <w:rsid w:val="00763303"/>
    <w:rsid w:val="00794285"/>
    <w:rsid w:val="007A138E"/>
    <w:rsid w:val="007B127D"/>
    <w:rsid w:val="007C12BA"/>
    <w:rsid w:val="007F66BE"/>
    <w:rsid w:val="008365C7"/>
    <w:rsid w:val="008B5E7A"/>
    <w:rsid w:val="00903914"/>
    <w:rsid w:val="0091379E"/>
    <w:rsid w:val="00921992"/>
    <w:rsid w:val="00957D28"/>
    <w:rsid w:val="009877ED"/>
    <w:rsid w:val="009B4278"/>
    <w:rsid w:val="009E73CE"/>
    <w:rsid w:val="009F0F79"/>
    <w:rsid w:val="00A01CF5"/>
    <w:rsid w:val="00A3363D"/>
    <w:rsid w:val="00A357BD"/>
    <w:rsid w:val="00A77B3E"/>
    <w:rsid w:val="00AD38E7"/>
    <w:rsid w:val="00B144AD"/>
    <w:rsid w:val="00B83535"/>
    <w:rsid w:val="00B90895"/>
    <w:rsid w:val="00BB2CF1"/>
    <w:rsid w:val="00BC2318"/>
    <w:rsid w:val="00BE3CE0"/>
    <w:rsid w:val="00BE56A6"/>
    <w:rsid w:val="00BF5C41"/>
    <w:rsid w:val="00C03832"/>
    <w:rsid w:val="00C06B2D"/>
    <w:rsid w:val="00C22044"/>
    <w:rsid w:val="00C612C9"/>
    <w:rsid w:val="00C82765"/>
    <w:rsid w:val="00CA2A55"/>
    <w:rsid w:val="00CF02FD"/>
    <w:rsid w:val="00D111B8"/>
    <w:rsid w:val="00D55BE7"/>
    <w:rsid w:val="00D56FDC"/>
    <w:rsid w:val="00D900CB"/>
    <w:rsid w:val="00E338D3"/>
    <w:rsid w:val="00E40E09"/>
    <w:rsid w:val="00E864E2"/>
    <w:rsid w:val="00EA68E8"/>
    <w:rsid w:val="00EC4412"/>
    <w:rsid w:val="00EC5107"/>
    <w:rsid w:val="00EF7F76"/>
    <w:rsid w:val="00F03C26"/>
    <w:rsid w:val="00F04346"/>
    <w:rsid w:val="00F148FB"/>
    <w:rsid w:val="00F52DE4"/>
    <w:rsid w:val="00F70694"/>
    <w:rsid w:val="00FA7199"/>
    <w:rsid w:val="00FD365D"/>
    <w:rsid w:val="00FE75C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5195E"/>
    <w:rPr>
      <w:rFonts w:eastAsiaTheme="minorHAnsi"/>
      <w:sz w:val="24"/>
      <w:szCs w:val="24"/>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basedOn w:val="Normal"/>
    <w:uiPriority w:val="34"/>
    <w:qFormat/>
    <w:rsid w:val="006A6AB9"/>
    <w:pPr>
      <w:ind w:left="720"/>
      <w:contextualSpacing/>
    </w:pPr>
    <w:rPr>
      <w:rFonts w:eastAsiaTheme="minorHAnsi"/>
    </w:rPr>
  </w:style>
  <w:style w:type="table" w:customStyle="1" w:styleId="TableGrid0">
    <w:name w:val="Table Grid_0"/>
    <w:basedOn w:val="TableNormal"/>
    <w:uiPriority w:val="59"/>
    <w:rsid w:val="0075195E"/>
    <w:rPr>
      <w:rFonts w:eastAsiaTheme="minorHAnsi"/>
      <w:sz w:val="24"/>
      <w:szCs w:val="24"/>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TableGrid00">
    <w:name w:val="Table Grid_0_0"/>
    <w:basedOn w:val="TableNormal"/>
    <w:uiPriority w:val="59"/>
    <w:rsid w:val="0075195E"/>
    <w:rPr>
      <w:rFonts w:eastAsiaTheme="minorHAnsi"/>
      <w:sz w:val="24"/>
      <w:szCs w:val="24"/>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TableGrid1">
    <w:name w:val="Table Grid_1"/>
    <w:basedOn w:val="TableNormal"/>
    <w:uiPriority w:val="59"/>
    <w:rsid w:val="0075195E"/>
    <w:rPr>
      <w:rFonts w:eastAsiaTheme="minorHAnsi"/>
      <w:sz w:val="24"/>
      <w:szCs w:val="24"/>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BalloonText">
    <w:name w:val="Balloon Text"/>
    <w:basedOn w:val="Normal"/>
    <w:link w:val="BalloonTextChar"/>
    <w:rsid w:val="00763303"/>
    <w:rPr>
      <w:rFonts w:ascii="Tahoma" w:hAnsi="Tahoma" w:cs="Tahoma"/>
      <w:sz w:val="16"/>
      <w:szCs w:val="16"/>
    </w:rPr>
  </w:style>
  <w:style w:type="character" w:customStyle="1" w:styleId="BalloonTextChar">
    <w:name w:val="Balloon Text Char"/>
    <w:basedOn w:val="DefaultParagraphFont"/>
    <w:link w:val="BalloonText"/>
    <w:rsid w:val="0076330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1.emf"/><Relationship Id="rId117" Type="http://schemas.openxmlformats.org/officeDocument/2006/relationships/image" Target="media/image112.emf"/><Relationship Id="rId21" Type="http://schemas.openxmlformats.org/officeDocument/2006/relationships/image" Target="media/image16.emf"/><Relationship Id="rId42" Type="http://schemas.openxmlformats.org/officeDocument/2006/relationships/image" Target="media/image37.emf"/><Relationship Id="rId47" Type="http://schemas.openxmlformats.org/officeDocument/2006/relationships/image" Target="media/image42.emf"/><Relationship Id="rId63" Type="http://schemas.openxmlformats.org/officeDocument/2006/relationships/image" Target="media/image58.emf"/><Relationship Id="rId68" Type="http://schemas.openxmlformats.org/officeDocument/2006/relationships/image" Target="media/image63.png"/><Relationship Id="rId84" Type="http://schemas.openxmlformats.org/officeDocument/2006/relationships/image" Target="media/image79.emf"/><Relationship Id="rId89" Type="http://schemas.openxmlformats.org/officeDocument/2006/relationships/image" Target="media/image84.emf"/><Relationship Id="rId112" Type="http://schemas.openxmlformats.org/officeDocument/2006/relationships/image" Target="media/image107.png"/><Relationship Id="rId16" Type="http://schemas.openxmlformats.org/officeDocument/2006/relationships/image" Target="media/image11.png"/><Relationship Id="rId107" Type="http://schemas.openxmlformats.org/officeDocument/2006/relationships/image" Target="media/image102.png"/><Relationship Id="rId11" Type="http://schemas.openxmlformats.org/officeDocument/2006/relationships/image" Target="media/image6.emf"/><Relationship Id="rId32" Type="http://schemas.openxmlformats.org/officeDocument/2006/relationships/image" Target="media/image27.emf"/><Relationship Id="rId37" Type="http://schemas.openxmlformats.org/officeDocument/2006/relationships/image" Target="media/image32.emf"/><Relationship Id="rId53" Type="http://schemas.openxmlformats.org/officeDocument/2006/relationships/image" Target="media/image48.emf"/><Relationship Id="rId58" Type="http://schemas.openxmlformats.org/officeDocument/2006/relationships/image" Target="media/image53.emf"/><Relationship Id="rId74" Type="http://schemas.openxmlformats.org/officeDocument/2006/relationships/image" Target="media/image69.png"/><Relationship Id="rId79" Type="http://schemas.openxmlformats.org/officeDocument/2006/relationships/image" Target="media/image74.emf"/><Relationship Id="rId102" Type="http://schemas.openxmlformats.org/officeDocument/2006/relationships/image" Target="media/image97.emf"/><Relationship Id="rId123" Type="http://schemas.openxmlformats.org/officeDocument/2006/relationships/image" Target="media/image118.emf"/><Relationship Id="rId128" Type="http://schemas.openxmlformats.org/officeDocument/2006/relationships/image" Target="media/image123.emf"/><Relationship Id="rId5" Type="http://schemas.openxmlformats.org/officeDocument/2006/relationships/webSettings" Target="webSettings.xml"/><Relationship Id="rId90" Type="http://schemas.openxmlformats.org/officeDocument/2006/relationships/image" Target="media/image85.emf"/><Relationship Id="rId95" Type="http://schemas.openxmlformats.org/officeDocument/2006/relationships/image" Target="media/image90.png"/><Relationship Id="rId19" Type="http://schemas.openxmlformats.org/officeDocument/2006/relationships/image" Target="media/image14.emf"/><Relationship Id="rId14" Type="http://schemas.openxmlformats.org/officeDocument/2006/relationships/image" Target="media/image9.emf"/><Relationship Id="rId22" Type="http://schemas.openxmlformats.org/officeDocument/2006/relationships/image" Target="media/image17.emf"/><Relationship Id="rId27" Type="http://schemas.openxmlformats.org/officeDocument/2006/relationships/image" Target="media/image22.emf"/><Relationship Id="rId30" Type="http://schemas.openxmlformats.org/officeDocument/2006/relationships/image" Target="media/image25.emf"/><Relationship Id="rId35" Type="http://schemas.openxmlformats.org/officeDocument/2006/relationships/image" Target="media/image30.emf"/><Relationship Id="rId43" Type="http://schemas.openxmlformats.org/officeDocument/2006/relationships/image" Target="media/image38.emf"/><Relationship Id="rId48" Type="http://schemas.openxmlformats.org/officeDocument/2006/relationships/image" Target="media/image43.emf"/><Relationship Id="rId56" Type="http://schemas.openxmlformats.org/officeDocument/2006/relationships/image" Target="media/image51.emf"/><Relationship Id="rId64" Type="http://schemas.openxmlformats.org/officeDocument/2006/relationships/image" Target="media/image59.emf"/><Relationship Id="rId69" Type="http://schemas.openxmlformats.org/officeDocument/2006/relationships/image" Target="media/image64.png"/><Relationship Id="rId77" Type="http://schemas.openxmlformats.org/officeDocument/2006/relationships/image" Target="media/image72.emf"/><Relationship Id="rId100" Type="http://schemas.openxmlformats.org/officeDocument/2006/relationships/image" Target="media/image95.png"/><Relationship Id="rId105" Type="http://schemas.openxmlformats.org/officeDocument/2006/relationships/image" Target="media/image100.emf"/><Relationship Id="rId113" Type="http://schemas.openxmlformats.org/officeDocument/2006/relationships/image" Target="media/image108.png"/><Relationship Id="rId118" Type="http://schemas.openxmlformats.org/officeDocument/2006/relationships/image" Target="media/image113.emf"/><Relationship Id="rId126" Type="http://schemas.openxmlformats.org/officeDocument/2006/relationships/image" Target="media/image121.emf"/><Relationship Id="rId8" Type="http://schemas.openxmlformats.org/officeDocument/2006/relationships/image" Target="media/image3.emf"/><Relationship Id="rId51" Type="http://schemas.openxmlformats.org/officeDocument/2006/relationships/image" Target="media/image46.emf"/><Relationship Id="rId72" Type="http://schemas.openxmlformats.org/officeDocument/2006/relationships/image" Target="media/image67.png"/><Relationship Id="rId80" Type="http://schemas.openxmlformats.org/officeDocument/2006/relationships/image" Target="media/image75.emf"/><Relationship Id="rId85" Type="http://schemas.openxmlformats.org/officeDocument/2006/relationships/image" Target="media/image80.emf"/><Relationship Id="rId93" Type="http://schemas.openxmlformats.org/officeDocument/2006/relationships/image" Target="media/image88.emf"/><Relationship Id="rId98" Type="http://schemas.openxmlformats.org/officeDocument/2006/relationships/image" Target="media/image93.png"/><Relationship Id="rId121" Type="http://schemas.openxmlformats.org/officeDocument/2006/relationships/image" Target="media/image116.emf"/><Relationship Id="rId3" Type="http://schemas.microsoft.com/office/2007/relationships/stylesWithEffects" Target="stylesWithEffects.xml"/><Relationship Id="rId12" Type="http://schemas.openxmlformats.org/officeDocument/2006/relationships/image" Target="media/image7.emf"/><Relationship Id="rId17" Type="http://schemas.openxmlformats.org/officeDocument/2006/relationships/image" Target="media/image12.png"/><Relationship Id="rId25" Type="http://schemas.openxmlformats.org/officeDocument/2006/relationships/image" Target="media/image20.emf"/><Relationship Id="rId33" Type="http://schemas.openxmlformats.org/officeDocument/2006/relationships/image" Target="media/image28.emf"/><Relationship Id="rId38" Type="http://schemas.openxmlformats.org/officeDocument/2006/relationships/image" Target="media/image33.emf"/><Relationship Id="rId46" Type="http://schemas.openxmlformats.org/officeDocument/2006/relationships/image" Target="media/image41.emf"/><Relationship Id="rId59" Type="http://schemas.openxmlformats.org/officeDocument/2006/relationships/image" Target="media/image54.emf"/><Relationship Id="rId67" Type="http://schemas.openxmlformats.org/officeDocument/2006/relationships/image" Target="media/image62.png"/><Relationship Id="rId103" Type="http://schemas.openxmlformats.org/officeDocument/2006/relationships/image" Target="media/image98.png"/><Relationship Id="rId108" Type="http://schemas.openxmlformats.org/officeDocument/2006/relationships/image" Target="media/image103.emf"/><Relationship Id="rId116" Type="http://schemas.openxmlformats.org/officeDocument/2006/relationships/image" Target="media/image111.png"/><Relationship Id="rId124" Type="http://schemas.openxmlformats.org/officeDocument/2006/relationships/image" Target="media/image119.emf"/><Relationship Id="rId129" Type="http://schemas.openxmlformats.org/officeDocument/2006/relationships/image" Target="media/image124.emf"/><Relationship Id="rId20" Type="http://schemas.openxmlformats.org/officeDocument/2006/relationships/image" Target="media/image15.emf"/><Relationship Id="rId41" Type="http://schemas.openxmlformats.org/officeDocument/2006/relationships/image" Target="media/image36.emf"/><Relationship Id="rId54" Type="http://schemas.openxmlformats.org/officeDocument/2006/relationships/image" Target="media/image49.emf"/><Relationship Id="rId62" Type="http://schemas.openxmlformats.org/officeDocument/2006/relationships/image" Target="media/image57.emf"/><Relationship Id="rId70" Type="http://schemas.openxmlformats.org/officeDocument/2006/relationships/image" Target="media/image65.png"/><Relationship Id="rId75" Type="http://schemas.openxmlformats.org/officeDocument/2006/relationships/image" Target="media/image70.emf"/><Relationship Id="rId83" Type="http://schemas.openxmlformats.org/officeDocument/2006/relationships/image" Target="media/image78.emf"/><Relationship Id="rId88" Type="http://schemas.openxmlformats.org/officeDocument/2006/relationships/image" Target="media/image83.emf"/><Relationship Id="rId91" Type="http://schemas.openxmlformats.org/officeDocument/2006/relationships/image" Target="media/image86.emf"/><Relationship Id="rId96" Type="http://schemas.openxmlformats.org/officeDocument/2006/relationships/image" Target="media/image91.emf"/><Relationship Id="rId111" Type="http://schemas.openxmlformats.org/officeDocument/2006/relationships/image" Target="media/image106.emf"/><Relationship Id="rId132"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1.png"/><Relationship Id="rId15" Type="http://schemas.openxmlformats.org/officeDocument/2006/relationships/image" Target="media/image10.emf"/><Relationship Id="rId23" Type="http://schemas.openxmlformats.org/officeDocument/2006/relationships/image" Target="media/image18.emf"/><Relationship Id="rId28" Type="http://schemas.openxmlformats.org/officeDocument/2006/relationships/image" Target="media/image23.emf"/><Relationship Id="rId36" Type="http://schemas.openxmlformats.org/officeDocument/2006/relationships/image" Target="media/image31.emf"/><Relationship Id="rId49" Type="http://schemas.openxmlformats.org/officeDocument/2006/relationships/image" Target="media/image44.emf"/><Relationship Id="rId57" Type="http://schemas.openxmlformats.org/officeDocument/2006/relationships/image" Target="media/image52.emf"/><Relationship Id="rId106" Type="http://schemas.openxmlformats.org/officeDocument/2006/relationships/image" Target="media/image101.png"/><Relationship Id="rId114" Type="http://schemas.openxmlformats.org/officeDocument/2006/relationships/image" Target="media/image109.emf"/><Relationship Id="rId119" Type="http://schemas.openxmlformats.org/officeDocument/2006/relationships/image" Target="media/image114.emf"/><Relationship Id="rId127" Type="http://schemas.openxmlformats.org/officeDocument/2006/relationships/image" Target="media/image122.emf"/><Relationship Id="rId10" Type="http://schemas.openxmlformats.org/officeDocument/2006/relationships/image" Target="media/image5.emf"/><Relationship Id="rId31" Type="http://schemas.openxmlformats.org/officeDocument/2006/relationships/image" Target="media/image26.emf"/><Relationship Id="rId44" Type="http://schemas.openxmlformats.org/officeDocument/2006/relationships/image" Target="media/image39.emf"/><Relationship Id="rId52" Type="http://schemas.openxmlformats.org/officeDocument/2006/relationships/image" Target="media/image47.emf"/><Relationship Id="rId60" Type="http://schemas.openxmlformats.org/officeDocument/2006/relationships/image" Target="media/image55.emf"/><Relationship Id="rId65" Type="http://schemas.openxmlformats.org/officeDocument/2006/relationships/image" Target="media/image60.emf"/><Relationship Id="rId73" Type="http://schemas.openxmlformats.org/officeDocument/2006/relationships/image" Target="media/image68.png"/><Relationship Id="rId78" Type="http://schemas.openxmlformats.org/officeDocument/2006/relationships/image" Target="media/image73.emf"/><Relationship Id="rId81" Type="http://schemas.openxmlformats.org/officeDocument/2006/relationships/image" Target="media/image76.emf"/><Relationship Id="rId86" Type="http://schemas.openxmlformats.org/officeDocument/2006/relationships/image" Target="media/image81.emf"/><Relationship Id="rId94" Type="http://schemas.openxmlformats.org/officeDocument/2006/relationships/image" Target="media/image89.png"/><Relationship Id="rId99" Type="http://schemas.openxmlformats.org/officeDocument/2006/relationships/image" Target="media/image94.emf"/><Relationship Id="rId101" Type="http://schemas.openxmlformats.org/officeDocument/2006/relationships/image" Target="media/image96.png"/><Relationship Id="rId122" Type="http://schemas.openxmlformats.org/officeDocument/2006/relationships/image" Target="media/image117.emf"/><Relationship Id="rId130" Type="http://schemas.openxmlformats.org/officeDocument/2006/relationships/image" Target="media/image125.emf"/><Relationship Id="rId4" Type="http://schemas.openxmlformats.org/officeDocument/2006/relationships/settings" Target="settings.xml"/><Relationship Id="rId9" Type="http://schemas.openxmlformats.org/officeDocument/2006/relationships/image" Target="media/image4.emf"/><Relationship Id="rId13" Type="http://schemas.openxmlformats.org/officeDocument/2006/relationships/image" Target="media/image8.emf"/><Relationship Id="rId18" Type="http://schemas.openxmlformats.org/officeDocument/2006/relationships/image" Target="media/image13.emf"/><Relationship Id="rId39" Type="http://schemas.openxmlformats.org/officeDocument/2006/relationships/image" Target="media/image34.emf"/><Relationship Id="rId109" Type="http://schemas.openxmlformats.org/officeDocument/2006/relationships/image" Target="media/image104.png"/><Relationship Id="rId34" Type="http://schemas.openxmlformats.org/officeDocument/2006/relationships/image" Target="media/image29.emf"/><Relationship Id="rId50" Type="http://schemas.openxmlformats.org/officeDocument/2006/relationships/image" Target="media/image45.emf"/><Relationship Id="rId55" Type="http://schemas.openxmlformats.org/officeDocument/2006/relationships/image" Target="media/image50.emf"/><Relationship Id="rId76" Type="http://schemas.openxmlformats.org/officeDocument/2006/relationships/image" Target="media/image71.emf"/><Relationship Id="rId97" Type="http://schemas.openxmlformats.org/officeDocument/2006/relationships/image" Target="media/image92.png"/><Relationship Id="rId104" Type="http://schemas.openxmlformats.org/officeDocument/2006/relationships/image" Target="media/image99.png"/><Relationship Id="rId120" Type="http://schemas.openxmlformats.org/officeDocument/2006/relationships/image" Target="media/image115.emf"/><Relationship Id="rId125" Type="http://schemas.openxmlformats.org/officeDocument/2006/relationships/image" Target="media/image120.emf"/><Relationship Id="rId7" Type="http://schemas.openxmlformats.org/officeDocument/2006/relationships/image" Target="media/image2.emf"/><Relationship Id="rId71" Type="http://schemas.openxmlformats.org/officeDocument/2006/relationships/image" Target="media/image66.png"/><Relationship Id="rId92" Type="http://schemas.openxmlformats.org/officeDocument/2006/relationships/image" Target="media/image87.emf"/><Relationship Id="rId2" Type="http://schemas.openxmlformats.org/officeDocument/2006/relationships/styles" Target="styles.xml"/><Relationship Id="rId29" Type="http://schemas.openxmlformats.org/officeDocument/2006/relationships/image" Target="media/image24.emf"/><Relationship Id="rId24" Type="http://schemas.openxmlformats.org/officeDocument/2006/relationships/image" Target="media/image19.emf"/><Relationship Id="rId40" Type="http://schemas.openxmlformats.org/officeDocument/2006/relationships/image" Target="media/image35.emf"/><Relationship Id="rId45" Type="http://schemas.openxmlformats.org/officeDocument/2006/relationships/image" Target="media/image40.emf"/><Relationship Id="rId66" Type="http://schemas.openxmlformats.org/officeDocument/2006/relationships/image" Target="media/image61.png"/><Relationship Id="rId87" Type="http://schemas.openxmlformats.org/officeDocument/2006/relationships/image" Target="media/image82.emf"/><Relationship Id="rId110" Type="http://schemas.openxmlformats.org/officeDocument/2006/relationships/image" Target="media/image105.png"/><Relationship Id="rId115" Type="http://schemas.openxmlformats.org/officeDocument/2006/relationships/image" Target="media/image110.png"/><Relationship Id="rId131" Type="http://schemas.openxmlformats.org/officeDocument/2006/relationships/fontTable" Target="fontTable.xml"/><Relationship Id="rId61" Type="http://schemas.openxmlformats.org/officeDocument/2006/relationships/image" Target="media/image56.emf"/><Relationship Id="rId82" Type="http://schemas.openxmlformats.org/officeDocument/2006/relationships/image" Target="media/image77.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94252</Words>
  <Characters>537237</Characters>
  <Application>Microsoft Office Word</Application>
  <DocSecurity>0</DocSecurity>
  <Lines>4476</Lines>
  <Paragraphs>1260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630229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Windows User</cp:lastModifiedBy>
  <cp:revision>3</cp:revision>
  <dcterms:created xsi:type="dcterms:W3CDTF">2024-03-15T12:25:00Z</dcterms:created>
  <dcterms:modified xsi:type="dcterms:W3CDTF">2024-03-15T12:26:00Z</dcterms:modified>
</cp:coreProperties>
</file>