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ACB" w:rsidRPr="00804B9A" w:rsidRDefault="00832ACB" w:rsidP="003D4352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804B9A">
        <w:rPr>
          <w:rFonts w:ascii="Times New Roman" w:hAnsi="Times New Roman"/>
          <w:b/>
          <w:caps/>
          <w:color w:val="FFFFFF" w:themeColor="background1"/>
          <w:sz w:val="24"/>
        </w:rPr>
        <w:t>PROGRAM TAHUNAN (PROTA)</w:t>
      </w:r>
    </w:p>
    <w:p w:rsidR="00832ACB" w:rsidRPr="00804B9A" w:rsidRDefault="00832ACB" w:rsidP="003D4352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FASE D (KELAS VIII) SMP/MTs </w:t>
      </w:r>
    </w:p>
    <w:p w:rsidR="000E0AAF" w:rsidRPr="00DE7809" w:rsidRDefault="00832ACB" w:rsidP="00DE7809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MATA PELAJARAN : </w:t>
      </w:r>
      <w:r w:rsidR="000E0AAF" w:rsidRPr="000E0AAF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0E0AAF" w:rsidRPr="00C362C8" w:rsidRDefault="000E0AAF" w:rsidP="000E0AAF">
      <w:pPr>
        <w:spacing w:before="100" w:after="10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E0AAF" w:rsidRPr="00075439" w:rsidRDefault="000E0AAF" w:rsidP="000E0AAF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en-ID"/>
        </w:rPr>
      </w:pPr>
      <w:r w:rsidRPr="00075439">
        <w:rPr>
          <w:rFonts w:ascii="Times New Roman" w:hAnsi="Times New Roman"/>
          <w:b/>
          <w:sz w:val="24"/>
          <w:lang w:val="fi-FI"/>
        </w:rPr>
        <w:t>Satuan Pendidikan</w:t>
      </w:r>
      <w:r w:rsidRPr="00075439">
        <w:rPr>
          <w:rFonts w:ascii="Times New Roman" w:hAnsi="Times New Roman"/>
          <w:b/>
          <w:sz w:val="24"/>
          <w:lang w:val="en-ID"/>
        </w:rPr>
        <w:tab/>
      </w:r>
      <w:r w:rsidRPr="00075439">
        <w:rPr>
          <w:rFonts w:ascii="Times New Roman" w:hAnsi="Times New Roman"/>
          <w:b/>
          <w:sz w:val="24"/>
          <w:lang w:val="fi-FI"/>
        </w:rPr>
        <w:t>:</w:t>
      </w:r>
      <w:r w:rsidRPr="00075439">
        <w:rPr>
          <w:rFonts w:ascii="Times New Roman" w:hAnsi="Times New Roman"/>
          <w:b/>
          <w:sz w:val="24"/>
          <w:lang w:val="fi-FI"/>
        </w:rPr>
        <w:tab/>
      </w:r>
      <w:r w:rsidR="00DE7809">
        <w:rPr>
          <w:rFonts w:ascii="Times New Roman" w:hAnsi="Times New Roman"/>
          <w:b/>
          <w:bCs/>
          <w:caps/>
          <w:color w:val="000000"/>
          <w:sz w:val="24"/>
        </w:rPr>
        <w:t>SMPn websiteedukasi.com</w:t>
      </w:r>
    </w:p>
    <w:p w:rsidR="000E0AAF" w:rsidRPr="00075439" w:rsidRDefault="000E0AAF" w:rsidP="000E0AAF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fi-FI"/>
        </w:rPr>
      </w:pPr>
      <w:r w:rsidRPr="00075439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075439">
        <w:rPr>
          <w:rFonts w:ascii="Times New Roman" w:hAnsi="Times New Roman"/>
          <w:b/>
          <w:sz w:val="24"/>
          <w:lang w:val="fi-FI"/>
        </w:rPr>
        <w:tab/>
        <w:t>:</w:t>
      </w:r>
      <w:r w:rsidRPr="00075439">
        <w:rPr>
          <w:rFonts w:ascii="Times New Roman" w:hAnsi="Times New Roman"/>
          <w:b/>
          <w:sz w:val="24"/>
          <w:lang w:val="fi-FI"/>
        </w:rPr>
        <w:tab/>
      </w:r>
    </w:p>
    <w:p w:rsidR="000E0AAF" w:rsidRPr="00075439" w:rsidRDefault="000E0AAF" w:rsidP="000E0AAF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id-ID"/>
        </w:rPr>
      </w:pPr>
      <w:r w:rsidRPr="00075439">
        <w:rPr>
          <w:rFonts w:ascii="Times New Roman" w:hAnsi="Times New Roman"/>
          <w:b/>
          <w:sz w:val="24"/>
          <w:lang w:val="it-CH"/>
        </w:rPr>
        <w:t xml:space="preserve">Kelas / </w:t>
      </w:r>
      <w:r w:rsidRPr="00075439">
        <w:rPr>
          <w:rFonts w:ascii="Times New Roman" w:hAnsi="Times New Roman"/>
          <w:b/>
          <w:sz w:val="24"/>
          <w:lang w:val="en-ID"/>
        </w:rPr>
        <w:t>Semester</w:t>
      </w:r>
      <w:r w:rsidRPr="00075439">
        <w:rPr>
          <w:rFonts w:ascii="Times New Roman" w:hAnsi="Times New Roman"/>
          <w:b/>
          <w:sz w:val="24"/>
          <w:lang w:val="it-CH"/>
        </w:rPr>
        <w:tab/>
        <w:t>:</w:t>
      </w:r>
      <w:r w:rsidRPr="00075439">
        <w:rPr>
          <w:rFonts w:ascii="Times New Roman" w:hAnsi="Times New Roman"/>
          <w:b/>
          <w:sz w:val="24"/>
          <w:lang w:val="it-CH"/>
        </w:rPr>
        <w:tab/>
      </w:r>
      <w:r w:rsidRPr="00075439">
        <w:rPr>
          <w:rFonts w:ascii="Times New Roman" w:hAnsi="Times New Roman"/>
          <w:b/>
          <w:sz w:val="24"/>
        </w:rPr>
        <w:t>VIII</w:t>
      </w:r>
      <w:r w:rsidRPr="00075439">
        <w:rPr>
          <w:rFonts w:ascii="Times New Roman" w:hAnsi="Times New Roman"/>
          <w:b/>
          <w:sz w:val="24"/>
          <w:lang w:val="it-CH"/>
        </w:rPr>
        <w:t xml:space="preserve"> / 1</w:t>
      </w:r>
      <w:r>
        <w:rPr>
          <w:rFonts w:ascii="Times New Roman" w:hAnsi="Times New Roman"/>
          <w:b/>
          <w:sz w:val="24"/>
          <w:lang w:val="it-CH"/>
        </w:rPr>
        <w:t xml:space="preserve"> &amp; 2</w:t>
      </w:r>
    </w:p>
    <w:p w:rsidR="000E0AAF" w:rsidRPr="00075439" w:rsidRDefault="000E0AAF" w:rsidP="000E0AAF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en-ID"/>
        </w:rPr>
      </w:pPr>
      <w:r w:rsidRPr="00075439">
        <w:rPr>
          <w:rFonts w:ascii="Times New Roman" w:hAnsi="Times New Roman"/>
          <w:b/>
          <w:sz w:val="24"/>
          <w:lang w:val="it-CH"/>
        </w:rPr>
        <w:t>Tahun Penyusunan</w:t>
      </w:r>
      <w:r w:rsidRPr="00075439">
        <w:rPr>
          <w:rFonts w:ascii="Times New Roman" w:hAnsi="Times New Roman"/>
          <w:b/>
          <w:sz w:val="24"/>
          <w:lang w:val="en-ID"/>
        </w:rPr>
        <w:tab/>
      </w:r>
      <w:r w:rsidRPr="00075439">
        <w:rPr>
          <w:rFonts w:ascii="Times New Roman" w:hAnsi="Times New Roman"/>
          <w:b/>
          <w:sz w:val="24"/>
          <w:lang w:val="it-CH"/>
        </w:rPr>
        <w:t>:</w:t>
      </w:r>
      <w:r w:rsidRPr="00075439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075439">
        <w:rPr>
          <w:rFonts w:ascii="Times New Roman" w:hAnsi="Times New Roman"/>
          <w:sz w:val="24"/>
          <w:lang w:val="it-CH"/>
        </w:rPr>
        <w:t>.....</w:t>
      </w:r>
      <w:r w:rsidRPr="00075439">
        <w:rPr>
          <w:rFonts w:ascii="Times New Roman" w:hAnsi="Times New Roman"/>
          <w:b/>
          <w:sz w:val="24"/>
          <w:lang w:val="it-CH"/>
        </w:rPr>
        <w:t xml:space="preserve"> / 20 </w:t>
      </w:r>
      <w:r w:rsidRPr="00075439">
        <w:rPr>
          <w:rFonts w:ascii="Times New Roman" w:hAnsi="Times New Roman"/>
          <w:sz w:val="24"/>
          <w:lang w:val="it-CH"/>
        </w:rPr>
        <w:t>.....</w:t>
      </w:r>
    </w:p>
    <w:p w:rsidR="00DB44BD" w:rsidRPr="00803848" w:rsidRDefault="00DB44BD" w:rsidP="003D4352">
      <w:pPr>
        <w:spacing w:before="100" w:after="10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tbl>
      <w:tblPr>
        <w:tblW w:w="491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3781"/>
        <w:gridCol w:w="1984"/>
        <w:gridCol w:w="1701"/>
        <w:gridCol w:w="913"/>
      </w:tblGrid>
      <w:tr w:rsidR="00824BF2" w:rsidRPr="003D43CE" w:rsidTr="00824BF2">
        <w:trPr>
          <w:trHeight w:val="508"/>
        </w:trPr>
        <w:tc>
          <w:tcPr>
            <w:tcW w:w="413" w:type="pct"/>
            <w:shd w:val="clear" w:color="auto" w:fill="FDE9D9" w:themeFill="accent6" w:themeFillTint="33"/>
            <w:vAlign w:val="center"/>
          </w:tcPr>
          <w:p w:rsidR="00A96F93" w:rsidRPr="003D43CE" w:rsidRDefault="00A96F93" w:rsidP="003D43CE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2070" w:type="pct"/>
            <w:shd w:val="clear" w:color="auto" w:fill="FDE9D9" w:themeFill="accent6" w:themeFillTint="33"/>
            <w:vAlign w:val="center"/>
          </w:tcPr>
          <w:p w:rsidR="00A96F93" w:rsidRPr="003D43CE" w:rsidRDefault="00A96F93" w:rsidP="003D43CE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Alur Tujuan Pembelajaran</w:t>
            </w:r>
          </w:p>
        </w:tc>
        <w:tc>
          <w:tcPr>
            <w:tcW w:w="1086" w:type="pct"/>
            <w:shd w:val="clear" w:color="auto" w:fill="FDE9D9" w:themeFill="accent6" w:themeFillTint="33"/>
            <w:vAlign w:val="center"/>
          </w:tcPr>
          <w:p w:rsidR="00A96F93" w:rsidRPr="00803848" w:rsidRDefault="00A96F93" w:rsidP="003D43CE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Profil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Pelajar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Pancasila</w:t>
            </w:r>
          </w:p>
        </w:tc>
        <w:tc>
          <w:tcPr>
            <w:tcW w:w="931" w:type="pct"/>
            <w:shd w:val="clear" w:color="auto" w:fill="FDE9D9" w:themeFill="accent6" w:themeFillTint="33"/>
            <w:vAlign w:val="center"/>
          </w:tcPr>
          <w:p w:rsidR="00A96F93" w:rsidRPr="003D43CE" w:rsidRDefault="00A96F93" w:rsidP="003D43CE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Materi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Pembelajaran</w:t>
            </w:r>
          </w:p>
        </w:tc>
        <w:tc>
          <w:tcPr>
            <w:tcW w:w="499" w:type="pct"/>
            <w:shd w:val="clear" w:color="auto" w:fill="FDE9D9" w:themeFill="accent6" w:themeFillTint="33"/>
            <w:vAlign w:val="center"/>
          </w:tcPr>
          <w:p w:rsidR="00A96F93" w:rsidRPr="00803848" w:rsidRDefault="00A96F93" w:rsidP="003D43CE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Waktu</w:t>
            </w:r>
          </w:p>
        </w:tc>
      </w:tr>
      <w:tr w:rsidR="00CA4B03" w:rsidRPr="00F143AA" w:rsidTr="00824BF2">
        <w:trPr>
          <w:trHeight w:val="352"/>
        </w:trPr>
        <w:tc>
          <w:tcPr>
            <w:tcW w:w="5000" w:type="pct"/>
            <w:gridSpan w:val="5"/>
            <w:shd w:val="clear" w:color="auto" w:fill="FBD4B4" w:themeFill="accent6" w:themeFillTint="66"/>
          </w:tcPr>
          <w:p w:rsidR="00CA4B03" w:rsidRPr="00F143AA" w:rsidRDefault="00A676B6" w:rsidP="003D4352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Semester </w:t>
            </w: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>I</w:t>
            </w: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 (</w:t>
            </w: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 Ganjil </w:t>
            </w: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>)</w:t>
            </w:r>
          </w:p>
        </w:tc>
      </w:tr>
      <w:tr w:rsidR="00A676B6" w:rsidRPr="00F143AA" w:rsidTr="00824BF2">
        <w:trPr>
          <w:trHeight w:val="352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A676B6" w:rsidRPr="00F143AA" w:rsidRDefault="00EF429C" w:rsidP="003D4352">
            <w:pPr>
              <w:spacing w:before="100" w:after="100" w:line="240" w:lineRule="auto"/>
              <w:ind w:left="426" w:hanging="426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3E3A0D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I</w:t>
            </w:r>
            <w:r w:rsidR="00A676B6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="003E3A0D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Menggambar</w:t>
            </w:r>
          </w:p>
        </w:tc>
      </w:tr>
      <w:tr w:rsidR="00824BF2" w:rsidRPr="00803848" w:rsidTr="00824BF2">
        <w:trPr>
          <w:trHeight w:val="556"/>
        </w:trPr>
        <w:tc>
          <w:tcPr>
            <w:tcW w:w="413" w:type="pct"/>
          </w:tcPr>
          <w:p w:rsidR="00892B71" w:rsidRPr="00803848" w:rsidRDefault="00892B71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1.1.1.  Peserta didik mampu memahami pengertian menggambar perspektif dengan satu titik hilang.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1.1.2.  Peserta didik mampu menjelaskan hukum perspektif.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1.1.3.  Peserta didik mampu menentukan dan menggambar garis horizon beserta satu titik hilang.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1.1.4.  Peserta didik mampu menggambar perspektif bangun dengan satu titik hilang.</w:t>
            </w:r>
          </w:p>
        </w:tc>
        <w:tc>
          <w:tcPr>
            <w:tcW w:w="1086" w:type="pct"/>
          </w:tcPr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Berakhlak mulia</w:t>
            </w:r>
          </w:p>
        </w:tc>
        <w:tc>
          <w:tcPr>
            <w:tcW w:w="931" w:type="pct"/>
          </w:tcPr>
          <w:p w:rsidR="00892B71" w:rsidRPr="00803848" w:rsidRDefault="00892B71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E3A0D">
              <w:rPr>
                <w:rFonts w:ascii="Times New Roman" w:hAnsi="Times New Roman"/>
                <w:bCs/>
                <w:sz w:val="24"/>
                <w:szCs w:val="24"/>
              </w:rPr>
              <w:t>Menggambar Persp ektif dengan Satu Titik Hilang</w:t>
            </w:r>
          </w:p>
        </w:tc>
        <w:tc>
          <w:tcPr>
            <w:tcW w:w="499" w:type="pct"/>
          </w:tcPr>
          <w:p w:rsidR="00892B71" w:rsidRPr="00803848" w:rsidRDefault="00892B71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 JP</w:t>
            </w:r>
          </w:p>
        </w:tc>
      </w:tr>
      <w:tr w:rsidR="00824BF2" w:rsidRPr="00803848" w:rsidTr="00824BF2">
        <w:trPr>
          <w:trHeight w:val="471"/>
        </w:trPr>
        <w:tc>
          <w:tcPr>
            <w:tcW w:w="413" w:type="pct"/>
          </w:tcPr>
          <w:p w:rsidR="00892B71" w:rsidRPr="00803848" w:rsidRDefault="00892B71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1.2.1.  Peserta didik mampu menggambar garis horizon pada bidang gambar.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1.2.2. Peserta didik mampu membuat dua titik hilang pada garis horizon.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1.2.3.  Peserta didik mampu menggambar perspektif bangun majemuk dengan dua titik hilang.</w:t>
            </w:r>
          </w:p>
        </w:tc>
        <w:tc>
          <w:tcPr>
            <w:tcW w:w="1086" w:type="pct"/>
          </w:tcPr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Berakhlak mulia</w:t>
            </w:r>
          </w:p>
        </w:tc>
        <w:tc>
          <w:tcPr>
            <w:tcW w:w="931" w:type="pct"/>
          </w:tcPr>
          <w:p w:rsidR="00892B71" w:rsidRPr="00803848" w:rsidRDefault="00892B71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5760">
              <w:rPr>
                <w:rFonts w:ascii="Times New Roman" w:hAnsi="Times New Roman"/>
                <w:sz w:val="24"/>
                <w:szCs w:val="24"/>
              </w:rPr>
              <w:t>Menggambar Persp ektif dengan Dua Titik Hilang</w:t>
            </w:r>
          </w:p>
        </w:tc>
        <w:tc>
          <w:tcPr>
            <w:tcW w:w="499" w:type="pct"/>
          </w:tcPr>
          <w:p w:rsidR="00892B71" w:rsidRPr="00803848" w:rsidRDefault="00892B71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 JP</w:t>
            </w:r>
          </w:p>
        </w:tc>
      </w:tr>
      <w:tr w:rsidR="00824BF2" w:rsidRPr="00803848" w:rsidTr="00824BF2">
        <w:trPr>
          <w:trHeight w:val="265"/>
        </w:trPr>
        <w:tc>
          <w:tcPr>
            <w:tcW w:w="413" w:type="pct"/>
          </w:tcPr>
          <w:p w:rsidR="00892B71" w:rsidRPr="00803848" w:rsidRDefault="00892B71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 xml:space="preserve">1.3.1.  Peserta didik mampu menjelaskan pengertian istilah </w:t>
            </w:r>
            <w:r w:rsidRPr="00892B71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grid </w:t>
            </w: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 xml:space="preserve">dalam kegiatan </w:t>
            </w: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memperbesar gambar.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 xml:space="preserve">1.3.2.  Peserta didik mampu menjelaskan cara kerja </w:t>
            </w:r>
            <w:r w:rsidRPr="00892B71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grid </w:t>
            </w: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dalam pembesaran gambar.</w:t>
            </w:r>
          </w:p>
          <w:p w:rsidR="00892B71" w:rsidRPr="00892B71" w:rsidRDefault="00892B71" w:rsidP="003223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 xml:space="preserve">1.3.3.  Peserta didik mampu memperbesar gambar (foto atau peta) dengan bantuan </w:t>
            </w:r>
            <w:r w:rsidRPr="00892B71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grid</w:t>
            </w: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Mandiri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Kreatif 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Berakhlak mulia</w:t>
            </w:r>
          </w:p>
        </w:tc>
        <w:tc>
          <w:tcPr>
            <w:tcW w:w="931" w:type="pct"/>
          </w:tcPr>
          <w:p w:rsidR="00892B71" w:rsidRPr="00803848" w:rsidRDefault="00892B71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576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Memperbesar Gambar dengan Skala ( </w:t>
            </w:r>
            <w:r w:rsidRPr="00015760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Grid</w:t>
            </w:r>
            <w:r w:rsidRPr="0001576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99" w:type="pct"/>
          </w:tcPr>
          <w:p w:rsidR="00892B71" w:rsidRPr="00803848" w:rsidRDefault="00892B71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 JP</w:t>
            </w:r>
          </w:p>
        </w:tc>
      </w:tr>
      <w:tr w:rsidR="00824BF2" w:rsidRPr="00803848" w:rsidTr="00DE7809">
        <w:trPr>
          <w:trHeight w:val="2996"/>
        </w:trPr>
        <w:tc>
          <w:tcPr>
            <w:tcW w:w="413" w:type="pct"/>
          </w:tcPr>
          <w:p w:rsidR="00892B71" w:rsidRPr="00803848" w:rsidRDefault="00892B71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1.4.1.  Peserta didik mampu menjelaskan pengertian menggambar ilustrasi</w:t>
            </w:r>
          </w:p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1.4.2.  Peserta didik mampu menganalisis penekanan gambar ilustrasi adalah pada fungsi menerangkan.</w:t>
            </w:r>
          </w:p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1.4.3.  Peserta didik mampu menggambar ilustrasi untuk mata pelajaran tertentu.</w:t>
            </w:r>
          </w:p>
        </w:tc>
        <w:tc>
          <w:tcPr>
            <w:tcW w:w="1086" w:type="pct"/>
          </w:tcPr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Berakhlak mulia</w:t>
            </w:r>
          </w:p>
        </w:tc>
        <w:tc>
          <w:tcPr>
            <w:tcW w:w="931" w:type="pct"/>
          </w:tcPr>
          <w:p w:rsidR="00892B71" w:rsidRPr="00803848" w:rsidRDefault="00892B71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15760">
              <w:rPr>
                <w:rFonts w:ascii="Times New Roman" w:hAnsi="Times New Roman"/>
                <w:sz w:val="24"/>
                <w:szCs w:val="24"/>
              </w:rPr>
              <w:t>Menggambar Ilustrasi untuk Mata Pelajaran Lain</w:t>
            </w:r>
          </w:p>
        </w:tc>
        <w:tc>
          <w:tcPr>
            <w:tcW w:w="499" w:type="pct"/>
          </w:tcPr>
          <w:p w:rsidR="00892B71" w:rsidRPr="00803848" w:rsidRDefault="00892B71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 JP</w:t>
            </w:r>
          </w:p>
        </w:tc>
      </w:tr>
      <w:tr w:rsidR="00824BF2" w:rsidRPr="00803848" w:rsidTr="00824BF2">
        <w:trPr>
          <w:trHeight w:val="70"/>
        </w:trPr>
        <w:tc>
          <w:tcPr>
            <w:tcW w:w="413" w:type="pct"/>
          </w:tcPr>
          <w:p w:rsidR="00892B71" w:rsidRPr="00803848" w:rsidRDefault="00892B71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1.5.1.  Peserta didik mampu menjelaskan pengertian melukis suasana.</w:t>
            </w:r>
          </w:p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1.5.2.  Peserta didik mampu menyebutkan contoh lukisan suasana yang berkaitan dengan waktu.</w:t>
            </w:r>
          </w:p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1.5.3.  Peserta didik mampu menganalisis contoh lukisan suasana yang berkaitan dengan peristiwa.</w:t>
            </w:r>
          </w:p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1.5.4.  Peserta didik mampu menganilisis contoh lukisan suasana yang berkaitan dengan tempat tertentu.</w:t>
            </w:r>
          </w:p>
          <w:p w:rsidR="00892B71" w:rsidRPr="00892B71" w:rsidRDefault="00892B71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2B71">
              <w:rPr>
                <w:rFonts w:ascii="Times New Roman" w:eastAsiaTheme="minorHAnsi" w:hAnsi="Times New Roman"/>
                <w:sz w:val="24"/>
                <w:szCs w:val="24"/>
              </w:rPr>
              <w:t>1.5.5.  Peserta didik mampu melukis suasana lingkungan sekolah.</w:t>
            </w:r>
          </w:p>
        </w:tc>
        <w:tc>
          <w:tcPr>
            <w:tcW w:w="1086" w:type="pct"/>
          </w:tcPr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  <w:p w:rsidR="00892B71" w:rsidRPr="00995B39" w:rsidRDefault="00892B71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95B39">
              <w:rPr>
                <w:rFonts w:ascii="Times New Roman" w:hAnsi="Times New Roman"/>
                <w:bCs/>
                <w:sz w:val="24"/>
                <w:szCs w:val="24"/>
              </w:rPr>
              <w:t>Berakhlak mulia</w:t>
            </w:r>
          </w:p>
        </w:tc>
        <w:tc>
          <w:tcPr>
            <w:tcW w:w="931" w:type="pct"/>
          </w:tcPr>
          <w:p w:rsidR="00892B71" w:rsidRPr="00803848" w:rsidRDefault="00892B71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15760">
              <w:rPr>
                <w:rFonts w:ascii="Times New Roman" w:hAnsi="Times New Roman"/>
                <w:sz w:val="24"/>
                <w:szCs w:val="24"/>
              </w:rPr>
              <w:t>Melukis Suasana dengan Medium Pilihan</w:t>
            </w:r>
          </w:p>
        </w:tc>
        <w:tc>
          <w:tcPr>
            <w:tcW w:w="499" w:type="pct"/>
          </w:tcPr>
          <w:p w:rsidR="00892B71" w:rsidRPr="00803848" w:rsidRDefault="00892B71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 JP</w:t>
            </w:r>
          </w:p>
        </w:tc>
      </w:tr>
      <w:tr w:rsidR="001D28E4" w:rsidRPr="00F143AA" w:rsidTr="00824BF2">
        <w:trPr>
          <w:trHeight w:val="461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1D28E4" w:rsidRPr="00F143AA" w:rsidRDefault="001D28E4" w:rsidP="003D4352">
            <w:pPr>
              <w:spacing w:before="100" w:after="100" w:line="240" w:lineRule="auto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BB2C72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II</w:t>
            </w: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="00BB2C72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Mendesain</w:t>
            </w:r>
          </w:p>
        </w:tc>
      </w:tr>
      <w:tr w:rsidR="00824BF2" w:rsidRPr="00803848" w:rsidTr="00824BF2">
        <w:trPr>
          <w:trHeight w:val="437"/>
        </w:trPr>
        <w:tc>
          <w:tcPr>
            <w:tcW w:w="413" w:type="pct"/>
          </w:tcPr>
          <w:p w:rsidR="0080607F" w:rsidRPr="00803848" w:rsidRDefault="0080607F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2.1.1.  Peserta didik mampu menjelaskan pengertian karya seni rupa dua dimensi poster.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2.1.2.  Peserta didik mampu menjelaskan kriteria karya poster dapat disebut sebagai karya desain.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 xml:space="preserve">2.1.3.  Peserta didik mampu </w:t>
            </w:r>
            <w:r w:rsidRPr="0080607F">
              <w:rPr>
                <w:rFonts w:ascii="Times New Roman" w:eastAsiaTheme="minorHAnsi" w:hAnsi="Times New Roman"/>
              </w:rPr>
              <w:lastRenderedPageBreak/>
              <w:t>menganalisis prinsip dalam poster.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2.1.4.  Peserta didik mampu menganalisis unsur-unsur dalam poster.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2.1.5.  Peserta didik mampu membuat desain poster untuk promosi tempat wisata di daerahnya</w:t>
            </w:r>
          </w:p>
        </w:tc>
        <w:tc>
          <w:tcPr>
            <w:tcW w:w="1086" w:type="pct"/>
          </w:tcPr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Mandiri 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Akhlak pribadi, serta akhlak bernegara.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 xml:space="preserve">Kebhinekaan </w:t>
            </w: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global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</w:tc>
        <w:tc>
          <w:tcPr>
            <w:tcW w:w="931" w:type="pct"/>
          </w:tcPr>
          <w:p w:rsidR="0080607F" w:rsidRPr="00803848" w:rsidRDefault="0080607F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Membuat Desain Poster</w:t>
            </w:r>
          </w:p>
        </w:tc>
        <w:tc>
          <w:tcPr>
            <w:tcW w:w="499" w:type="pct"/>
          </w:tcPr>
          <w:p w:rsidR="0080607F" w:rsidRPr="00803848" w:rsidRDefault="0080607F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824BF2" w:rsidRPr="00803848" w:rsidTr="00824BF2">
        <w:trPr>
          <w:trHeight w:val="437"/>
        </w:trPr>
        <w:tc>
          <w:tcPr>
            <w:tcW w:w="413" w:type="pct"/>
          </w:tcPr>
          <w:p w:rsidR="0080607F" w:rsidRPr="00803848" w:rsidRDefault="0080607F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2.2.1.  Peserta didik mampu mengidentifikasi ragam hias daerahnya.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2.2.2.  Peserta didik mampu memahami ragam hias sebagai kekayaan kebudayaan seni rupa daerah.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2.2.3.  Peserta didik mampu membuat berbagai bidang beraturan.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2.2.4.  Peserta didik mampu membuat desain hiasan dinding menggunakan pola bidang beraturan dan ragam hias daerah.</w:t>
            </w:r>
          </w:p>
        </w:tc>
        <w:tc>
          <w:tcPr>
            <w:tcW w:w="1086" w:type="pct"/>
          </w:tcPr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 xml:space="preserve">Mandiri 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Akhlak pribadi, serta akhlak bernegara.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Kebhinekaan global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</w:tc>
        <w:tc>
          <w:tcPr>
            <w:tcW w:w="931" w:type="pct"/>
          </w:tcPr>
          <w:p w:rsidR="0080607F" w:rsidRPr="00B626AC" w:rsidRDefault="0080607F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Mendesain Ragam Hias Daerah</w:t>
            </w:r>
          </w:p>
        </w:tc>
        <w:tc>
          <w:tcPr>
            <w:tcW w:w="499" w:type="pct"/>
          </w:tcPr>
          <w:p w:rsidR="0080607F" w:rsidRPr="00803848" w:rsidRDefault="0080607F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824BF2" w:rsidRPr="00803848" w:rsidTr="00824BF2">
        <w:trPr>
          <w:trHeight w:val="70"/>
        </w:trPr>
        <w:tc>
          <w:tcPr>
            <w:tcW w:w="413" w:type="pct"/>
          </w:tcPr>
          <w:p w:rsidR="0080607F" w:rsidRPr="00803848" w:rsidRDefault="0080607F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80607F" w:rsidRPr="0080607F" w:rsidRDefault="0080607F" w:rsidP="0032238E">
            <w:pPr>
              <w:spacing w:before="100" w:after="100" w:line="240" w:lineRule="auto"/>
              <w:ind w:left="567" w:hanging="56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2.3.1</w:t>
            </w:r>
            <w:r w:rsidR="0032238E">
              <w:rPr>
                <w:rFonts w:ascii="Times New Roman" w:eastAsiaTheme="minorHAnsi" w:hAnsi="Times New Roman"/>
              </w:rPr>
              <w:tab/>
            </w:r>
            <w:r w:rsidRPr="0080607F">
              <w:rPr>
                <w:rFonts w:ascii="Times New Roman" w:eastAsiaTheme="minorHAnsi" w:hAnsi="Times New Roman"/>
              </w:rPr>
              <w:t xml:space="preserve">Peserta didik mampu mendefinisikan pengertian </w:t>
            </w:r>
            <w:r w:rsidRPr="0080607F">
              <w:rPr>
                <w:rFonts w:ascii="Times New Roman" w:eastAsiaTheme="minorHAnsi" w:hAnsi="Times New Roman"/>
                <w:i/>
                <w:iCs/>
              </w:rPr>
              <w:t>mock up</w:t>
            </w:r>
            <w:r w:rsidRPr="0080607F">
              <w:rPr>
                <w:rFonts w:ascii="Times New Roman" w:eastAsiaTheme="minorHAnsi" w:hAnsi="Times New Roman"/>
              </w:rPr>
              <w:t>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567" w:hanging="567"/>
              <w:rPr>
                <w:rFonts w:ascii="Times New Roman" w:eastAsiaTheme="minorHAnsi" w:hAnsi="Times New Roman"/>
                <w:i/>
                <w:iCs/>
              </w:rPr>
            </w:pPr>
            <w:r w:rsidRPr="0080607F">
              <w:rPr>
                <w:rFonts w:ascii="Times New Roman" w:eastAsiaTheme="minorHAnsi" w:hAnsi="Times New Roman"/>
              </w:rPr>
              <w:t>2.3.2</w:t>
            </w:r>
            <w:r w:rsidR="0032238E">
              <w:rPr>
                <w:rFonts w:ascii="Times New Roman" w:eastAsiaTheme="minorHAnsi" w:hAnsi="Times New Roman"/>
              </w:rPr>
              <w:tab/>
            </w:r>
            <w:r w:rsidRPr="0080607F">
              <w:rPr>
                <w:rFonts w:ascii="Times New Roman" w:eastAsiaTheme="minorHAnsi" w:hAnsi="Times New Roman"/>
              </w:rPr>
              <w:t xml:space="preserve">Peserta didik mampu memahami fungsi </w:t>
            </w:r>
            <w:r w:rsidRPr="0080607F">
              <w:rPr>
                <w:rFonts w:ascii="Times New Roman" w:eastAsiaTheme="minorHAnsi" w:hAnsi="Times New Roman"/>
                <w:i/>
                <w:iCs/>
              </w:rPr>
              <w:t>mock up.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567" w:hanging="56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2.3.3</w:t>
            </w:r>
            <w:r w:rsidR="0032238E">
              <w:rPr>
                <w:rFonts w:ascii="Times New Roman" w:eastAsiaTheme="minorHAnsi" w:hAnsi="Times New Roman"/>
              </w:rPr>
              <w:tab/>
            </w:r>
            <w:r w:rsidRPr="0080607F">
              <w:rPr>
                <w:rFonts w:ascii="Times New Roman" w:eastAsiaTheme="minorHAnsi" w:hAnsi="Times New Roman"/>
              </w:rPr>
              <w:t>Peserta didik mampu mencari contoh kemasan tiga dimensi terbuat dari kertas keras (karton).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567" w:hanging="56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2.3.4</w:t>
            </w:r>
            <w:r w:rsidR="0032238E">
              <w:rPr>
                <w:rFonts w:ascii="Times New Roman" w:eastAsiaTheme="minorHAnsi" w:hAnsi="Times New Roman"/>
              </w:rPr>
              <w:tab/>
            </w:r>
            <w:r w:rsidRPr="0080607F">
              <w:rPr>
                <w:rFonts w:ascii="Times New Roman" w:eastAsiaTheme="minorHAnsi" w:hAnsi="Times New Roman"/>
              </w:rPr>
              <w:t xml:space="preserve">Peserta didik mampu meniru jaring-jaring kemasan tiga dimensi terbuat dari kertas keras. </w:t>
            </w:r>
          </w:p>
          <w:p w:rsidR="0080607F" w:rsidRPr="0080607F" w:rsidRDefault="0080607F" w:rsidP="0032238E">
            <w:pPr>
              <w:spacing w:before="100" w:after="100" w:line="240" w:lineRule="auto"/>
              <w:ind w:left="567" w:hanging="567"/>
              <w:rPr>
                <w:rFonts w:ascii="Times New Roman" w:eastAsiaTheme="minorHAnsi" w:hAnsi="Times New Roman"/>
              </w:rPr>
            </w:pPr>
            <w:r w:rsidRPr="0080607F">
              <w:rPr>
                <w:rFonts w:ascii="Times New Roman" w:eastAsiaTheme="minorHAnsi" w:hAnsi="Times New Roman"/>
              </w:rPr>
              <w:t>2.3.5</w:t>
            </w:r>
            <w:r w:rsidR="0032238E">
              <w:rPr>
                <w:rFonts w:ascii="Times New Roman" w:eastAsiaTheme="minorHAnsi" w:hAnsi="Times New Roman"/>
              </w:rPr>
              <w:tab/>
            </w:r>
            <w:r w:rsidRPr="0080607F">
              <w:rPr>
                <w:rFonts w:ascii="Times New Roman" w:eastAsiaTheme="minorHAnsi" w:hAnsi="Times New Roman"/>
              </w:rPr>
              <w:t>Peserta didik mampu mereplikasi kemasan benda tiga dimensi terbuat dari kertas keras.</w:t>
            </w:r>
          </w:p>
        </w:tc>
        <w:tc>
          <w:tcPr>
            <w:tcW w:w="1086" w:type="pct"/>
          </w:tcPr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 xml:space="preserve">Mandiri 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 xml:space="preserve">Kreatif 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Akhlak pribadi, serta akhlak bernegara.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Kebhinekaan global</w:t>
            </w:r>
          </w:p>
          <w:p w:rsidR="0080607F" w:rsidRPr="00B626AC" w:rsidRDefault="0080607F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sz w:val="24"/>
                <w:szCs w:val="24"/>
              </w:rPr>
              <w:t>bernalar kritis</w:t>
            </w:r>
          </w:p>
        </w:tc>
        <w:tc>
          <w:tcPr>
            <w:tcW w:w="931" w:type="pct"/>
          </w:tcPr>
          <w:p w:rsidR="0080607F" w:rsidRPr="00B626AC" w:rsidRDefault="0080607F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6A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Membuat </w:t>
            </w:r>
            <w:r w:rsidRPr="00B626AC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Mock Up</w:t>
            </w:r>
          </w:p>
        </w:tc>
        <w:tc>
          <w:tcPr>
            <w:tcW w:w="499" w:type="pct"/>
          </w:tcPr>
          <w:p w:rsidR="0080607F" w:rsidRPr="00803848" w:rsidRDefault="0080607F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1D28E4" w:rsidRPr="00803848" w:rsidTr="00824BF2">
        <w:trPr>
          <w:trHeight w:val="398"/>
        </w:trPr>
        <w:tc>
          <w:tcPr>
            <w:tcW w:w="5000" w:type="pct"/>
            <w:gridSpan w:val="5"/>
            <w:shd w:val="clear" w:color="auto" w:fill="FBD4B4" w:themeFill="accent6" w:themeFillTint="66"/>
          </w:tcPr>
          <w:p w:rsidR="001D28E4" w:rsidRPr="00803848" w:rsidRDefault="001D28E4" w:rsidP="003D4352">
            <w:pPr>
              <w:spacing w:before="100" w:after="10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bCs/>
                <w:sz w:val="24"/>
                <w:szCs w:val="24"/>
                <w:lang w:val="it-CH"/>
              </w:rPr>
              <w:t xml:space="preserve">Semester </w:t>
            </w:r>
            <w:r w:rsidRPr="0080384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II</w:t>
            </w:r>
            <w:r w:rsidRPr="00803848">
              <w:rPr>
                <w:rFonts w:ascii="Times New Roman" w:hAnsi="Times New Roman"/>
                <w:b/>
                <w:bCs/>
                <w:sz w:val="24"/>
                <w:szCs w:val="24"/>
                <w:lang w:val="it-CH"/>
              </w:rPr>
              <w:t xml:space="preserve"> (</w:t>
            </w:r>
            <w:r w:rsidRPr="0080384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Genap </w:t>
            </w:r>
            <w:r w:rsidRPr="00803848">
              <w:rPr>
                <w:rFonts w:ascii="Times New Roman" w:hAnsi="Times New Roman"/>
                <w:b/>
                <w:bCs/>
                <w:sz w:val="24"/>
                <w:szCs w:val="24"/>
                <w:lang w:val="it-CH"/>
              </w:rPr>
              <w:t>)</w:t>
            </w:r>
          </w:p>
        </w:tc>
      </w:tr>
      <w:tr w:rsidR="001D28E4" w:rsidRPr="00F143AA" w:rsidTr="00824BF2">
        <w:trPr>
          <w:trHeight w:val="398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1D28E4" w:rsidRPr="00F143AA" w:rsidRDefault="001D28E4" w:rsidP="003D4352">
            <w:pPr>
              <w:spacing w:before="100" w:after="100" w:line="240" w:lineRule="auto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E06A66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III</w:t>
            </w:r>
            <w:r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="00E06A66" w:rsidRPr="00F143AA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Apresiasi</w:t>
            </w:r>
          </w:p>
        </w:tc>
      </w:tr>
      <w:tr w:rsidR="00824BF2" w:rsidRPr="00803848" w:rsidTr="00824BF2">
        <w:trPr>
          <w:trHeight w:val="356"/>
        </w:trPr>
        <w:tc>
          <w:tcPr>
            <w:tcW w:w="413" w:type="pct"/>
          </w:tcPr>
          <w:p w:rsidR="001A5083" w:rsidRPr="00803848" w:rsidRDefault="001A5083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1A5083" w:rsidRPr="001A5083" w:rsidRDefault="001A5083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3.1.1. Peserta didik mampu memahami sejarah ragam hias tradisional Nusantara.</w:t>
            </w:r>
          </w:p>
          <w:p w:rsidR="001A5083" w:rsidRPr="001A5083" w:rsidRDefault="001A5083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3.1.2. Peserta didik mampu mengidentifikasi ragam hias tradisional Nusantara sebagai budaya seni rupa Indonesia.</w:t>
            </w:r>
          </w:p>
          <w:p w:rsidR="001A5083" w:rsidRPr="001A5083" w:rsidRDefault="001A5083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 xml:space="preserve">3.1.3. Peserta didik mampu </w:t>
            </w: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mengidentifikasi motif-motif ragam hias tradisional Nusantara. </w:t>
            </w:r>
          </w:p>
          <w:p w:rsidR="001A5083" w:rsidRPr="001A5083" w:rsidRDefault="001A5083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3.1.4. Peserta didik mampu mengapresiasi motif-motif ragam hias Nusantara sebagai warisan budaya seni rupa bangsa Indonesia.</w:t>
            </w:r>
          </w:p>
        </w:tc>
        <w:tc>
          <w:tcPr>
            <w:tcW w:w="1086" w:type="pct"/>
          </w:tcPr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lastRenderedPageBreak/>
              <w:t>Beriman</w:t>
            </w:r>
            <w:r w:rsidRPr="005A7177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, bertaqwa kepada Tuhan YME, dan berakhlak mulia</w:t>
            </w:r>
          </w:p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Kebhinekaan </w:t>
            </w:r>
            <w:r w:rsidRPr="005A7177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global</w:t>
            </w:r>
          </w:p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lastRenderedPageBreak/>
              <w:t>Gotong royong</w:t>
            </w:r>
          </w:p>
          <w:p w:rsidR="001A5083" w:rsidRPr="000D120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Berpikir kritis</w:t>
            </w:r>
          </w:p>
          <w:p w:rsidR="001A5083" w:rsidRPr="000D120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Kreatif </w:t>
            </w:r>
          </w:p>
          <w:p w:rsidR="001A5083" w:rsidRPr="00A73735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 </w:t>
            </w:r>
          </w:p>
        </w:tc>
        <w:tc>
          <w:tcPr>
            <w:tcW w:w="931" w:type="pct"/>
          </w:tcPr>
          <w:p w:rsidR="001A5083" w:rsidRPr="00803848" w:rsidRDefault="001A5083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06A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Apresiasi Ragam Hias Tradisional Nusantara</w:t>
            </w:r>
          </w:p>
        </w:tc>
        <w:tc>
          <w:tcPr>
            <w:tcW w:w="499" w:type="pct"/>
          </w:tcPr>
          <w:p w:rsidR="001A5083" w:rsidRPr="00803848" w:rsidRDefault="001A5083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824BF2" w:rsidRPr="00803848" w:rsidTr="00824BF2">
        <w:trPr>
          <w:trHeight w:val="229"/>
        </w:trPr>
        <w:tc>
          <w:tcPr>
            <w:tcW w:w="413" w:type="pct"/>
          </w:tcPr>
          <w:p w:rsidR="001A5083" w:rsidRPr="00803848" w:rsidRDefault="001A5083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1A5083" w:rsidRPr="001A5083" w:rsidRDefault="001A5083" w:rsidP="003D43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3.2.1.  Peserta didik mampu menganalisis pembabagan sejarah seni rupa Indonesia Modern.</w:t>
            </w:r>
          </w:p>
          <w:p w:rsidR="001A5083" w:rsidRPr="001A5083" w:rsidRDefault="001A5083" w:rsidP="003D43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3.2.2.  Peserta didik mampu menyebutkan tokoh-tokoh seni rupa modern.</w:t>
            </w:r>
          </w:p>
          <w:p w:rsidR="001A5083" w:rsidRPr="001A5083" w:rsidRDefault="001A5083" w:rsidP="003D43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3.2.3.  Peserta didik mampu menyebutkan judul-judul karya seni rupa seniman Indonesia.</w:t>
            </w:r>
          </w:p>
          <w:p w:rsidR="001A5083" w:rsidRPr="001A5083" w:rsidRDefault="001A5083" w:rsidP="003D43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3.2.4.  Peserta didik mampu menganalisis proses tahapan penciptaan karya seni rupa.</w:t>
            </w:r>
          </w:p>
          <w:p w:rsidR="001A5083" w:rsidRPr="001A5083" w:rsidRDefault="001A5083" w:rsidP="003D43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3.2.5.  Peserta didik mampu menganalisis perbedaan karya seni rupa 2 seniman Indonesia</w:t>
            </w:r>
          </w:p>
        </w:tc>
        <w:tc>
          <w:tcPr>
            <w:tcW w:w="1086" w:type="pct"/>
          </w:tcPr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Beriman</w:t>
            </w:r>
            <w:r w:rsidRPr="005A7177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, bertaqwa kepada Tuhan YME, dan berakhlak mulia</w:t>
            </w:r>
          </w:p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Kebhinekaan </w:t>
            </w:r>
            <w:r w:rsidRPr="005A7177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global</w:t>
            </w:r>
          </w:p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Gotong royong</w:t>
            </w:r>
          </w:p>
          <w:p w:rsidR="001A5083" w:rsidRPr="000D120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Berpikir kritis</w:t>
            </w:r>
          </w:p>
          <w:p w:rsidR="001A5083" w:rsidRPr="000D120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Kreatif </w:t>
            </w:r>
          </w:p>
          <w:p w:rsidR="001A5083" w:rsidRPr="00A73735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 </w:t>
            </w:r>
          </w:p>
        </w:tc>
        <w:tc>
          <w:tcPr>
            <w:tcW w:w="931" w:type="pct"/>
          </w:tcPr>
          <w:p w:rsidR="001A5083" w:rsidRPr="00803848" w:rsidRDefault="001A5083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06A66">
              <w:rPr>
                <w:rFonts w:ascii="Times New Roman" w:hAnsi="Times New Roman"/>
                <w:bCs/>
                <w:sz w:val="24"/>
                <w:szCs w:val="24"/>
              </w:rPr>
              <w:t>Membandingkan 2 Karya Seni Rupa Seniman Indonesia</w:t>
            </w:r>
          </w:p>
        </w:tc>
        <w:tc>
          <w:tcPr>
            <w:tcW w:w="499" w:type="pct"/>
          </w:tcPr>
          <w:p w:rsidR="001A5083" w:rsidRPr="00803848" w:rsidRDefault="001A5083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824BF2" w:rsidRPr="00803848" w:rsidTr="00824BF2">
        <w:trPr>
          <w:trHeight w:val="78"/>
        </w:trPr>
        <w:tc>
          <w:tcPr>
            <w:tcW w:w="413" w:type="pct"/>
          </w:tcPr>
          <w:p w:rsidR="001A5083" w:rsidRPr="00803848" w:rsidRDefault="001A5083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1A5083" w:rsidRPr="001A5083" w:rsidRDefault="001A5083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3.3.1.  Peserta didik mampu memberikan penilaian secara objektif terhadap karya orang lain.</w:t>
            </w:r>
          </w:p>
          <w:p w:rsidR="001A5083" w:rsidRPr="001A5083" w:rsidRDefault="001A5083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A5083">
              <w:rPr>
                <w:rFonts w:ascii="Times New Roman" w:eastAsiaTheme="minorHAnsi" w:hAnsi="Times New Roman"/>
                <w:sz w:val="24"/>
                <w:szCs w:val="24"/>
              </w:rPr>
              <w:t>3.3.2.  Peserta didik mampu melakukan refleksi atas karya sendiri atau orang lain.</w:t>
            </w:r>
          </w:p>
        </w:tc>
        <w:tc>
          <w:tcPr>
            <w:tcW w:w="1086" w:type="pct"/>
          </w:tcPr>
          <w:p w:rsidR="001A508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Kebhinekaan </w:t>
            </w:r>
            <w:r w:rsidRPr="005A7177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global</w:t>
            </w:r>
          </w:p>
          <w:p w:rsidR="001A5083" w:rsidRPr="000D120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Berpikir kritis</w:t>
            </w:r>
          </w:p>
          <w:p w:rsidR="001A5083" w:rsidRPr="000D1203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Kreatif </w:t>
            </w:r>
          </w:p>
          <w:p w:rsidR="001A5083" w:rsidRPr="00A73735" w:rsidRDefault="001A5083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0D1203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 </w:t>
            </w:r>
          </w:p>
        </w:tc>
        <w:tc>
          <w:tcPr>
            <w:tcW w:w="931" w:type="pct"/>
          </w:tcPr>
          <w:p w:rsidR="001A5083" w:rsidRPr="00803848" w:rsidRDefault="001A5083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06A66">
              <w:rPr>
                <w:rFonts w:ascii="Times New Roman" w:hAnsi="Times New Roman"/>
                <w:bCs/>
                <w:sz w:val="24"/>
                <w:szCs w:val="24"/>
              </w:rPr>
              <w:t>Merefleksi Efektifitas Pesan dalam Karya Sendiri</w:t>
            </w:r>
          </w:p>
        </w:tc>
        <w:tc>
          <w:tcPr>
            <w:tcW w:w="499" w:type="pct"/>
          </w:tcPr>
          <w:p w:rsidR="001A5083" w:rsidRPr="00803848" w:rsidRDefault="001A5083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1D28E4" w:rsidRPr="00F143AA" w:rsidTr="00824BF2">
        <w:trPr>
          <w:trHeight w:val="406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1D28E4" w:rsidRPr="00F143AA" w:rsidRDefault="001D28E4" w:rsidP="003D4352">
            <w:pPr>
              <w:spacing w:before="100" w:after="100" w:line="240" w:lineRule="auto"/>
              <w:ind w:left="34" w:right="35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F143AA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Unit</w:t>
            </w:r>
            <w:r w:rsidR="00CF5E3E" w:rsidRPr="00F143AA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IV</w:t>
            </w:r>
            <w:r w:rsidRPr="00F143AA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="00CF5E3E" w:rsidRPr="00F143AA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Berkarya Dengan Bahan Alam</w:t>
            </w:r>
          </w:p>
        </w:tc>
      </w:tr>
      <w:tr w:rsidR="00824BF2" w:rsidRPr="00803848" w:rsidTr="00824BF2">
        <w:trPr>
          <w:trHeight w:val="328"/>
        </w:trPr>
        <w:tc>
          <w:tcPr>
            <w:tcW w:w="413" w:type="pct"/>
          </w:tcPr>
          <w:p w:rsidR="000F05A7" w:rsidRPr="00803848" w:rsidRDefault="000F05A7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4.1.1.  Peserta didik mampu menjelaskan warna sebagai unsur komposisi seni rupa.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4.1.2.  Peserta didik mampu mengidentifikasi jenis bahan alam yang dapat digunakan sebagai bahan warna.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 xml:space="preserve">4.1.3.  Peserta didik mampu merencanakan proyek eksperimen pengolahan </w:t>
            </w: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bahan warna dari bahan alam yang telah ditentukan. 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4.1.4.  Peserta didik mampu mengolah bahan alam yang telah ditentukan menjadi ekstrak.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4.1.5.  Peserta didik mampu mengaplikasi penggunaan pewarna alami dalam pembuatan karya di atas kertas</w:t>
            </w:r>
          </w:p>
        </w:tc>
        <w:tc>
          <w:tcPr>
            <w:tcW w:w="1086" w:type="pct"/>
          </w:tcPr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lastRenderedPageBreak/>
              <w:t>Beriman,  bertaqwa kepada Tuhan YME, dan berakhlak mulia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Gotong royong</w:t>
            </w:r>
          </w:p>
          <w:p w:rsidR="000F05A7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Mandiri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Kreatif 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lastRenderedPageBreak/>
              <w:t>Berpikir kritis</w:t>
            </w:r>
          </w:p>
          <w:p w:rsidR="000F05A7" w:rsidRPr="00A73735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Kebhinekaan global</w:t>
            </w:r>
          </w:p>
        </w:tc>
        <w:tc>
          <w:tcPr>
            <w:tcW w:w="931" w:type="pct"/>
          </w:tcPr>
          <w:p w:rsidR="000F05A7" w:rsidRPr="00DB1AFC" w:rsidRDefault="000F05A7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B1AF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Mengenal Dan Mengolah Bahan Warna Alam</w:t>
            </w:r>
          </w:p>
        </w:tc>
        <w:tc>
          <w:tcPr>
            <w:tcW w:w="499" w:type="pct"/>
          </w:tcPr>
          <w:p w:rsidR="000F05A7" w:rsidRPr="00803848" w:rsidRDefault="000F05A7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824BF2" w:rsidRPr="00803848" w:rsidTr="00824BF2">
        <w:trPr>
          <w:trHeight w:val="166"/>
        </w:trPr>
        <w:tc>
          <w:tcPr>
            <w:tcW w:w="413" w:type="pct"/>
          </w:tcPr>
          <w:p w:rsidR="000F05A7" w:rsidRPr="00803848" w:rsidRDefault="000F05A7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4.2.1.  Peserta didik mampu membuat desain seni rupa berupa hiasan dinding dengan bahan utama daur kering.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4.2.2.  Peserta didik mampu memilih jenis daun yang akan digunakan untuk membuat karya seni rupa hiasan dinding.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4.2.3.  Peserta didik mampu memahami proses mengeringkan beberapa jenis daun untuk hiasan dinding.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4.2.4.  Peserta didik mampu mengaplikasikan desain menjadi karya seni rupa dengan medium yang telah dipilih.</w:t>
            </w:r>
          </w:p>
        </w:tc>
        <w:tc>
          <w:tcPr>
            <w:tcW w:w="1086" w:type="pct"/>
          </w:tcPr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Beriman,  bertaqwa kepada Tuhan YME, dan berakhlak mulia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Gotong royong</w:t>
            </w:r>
          </w:p>
          <w:p w:rsidR="000F05A7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Mandiri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Kreatif 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Berpikir kritis</w:t>
            </w:r>
          </w:p>
          <w:p w:rsidR="000F05A7" w:rsidRPr="00A73735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Kebhinekaan global</w:t>
            </w:r>
          </w:p>
        </w:tc>
        <w:tc>
          <w:tcPr>
            <w:tcW w:w="931" w:type="pct"/>
          </w:tcPr>
          <w:p w:rsidR="000F05A7" w:rsidRPr="00803848" w:rsidRDefault="000F05A7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B1AFC">
              <w:rPr>
                <w:rFonts w:ascii="Times New Roman" w:hAnsi="Times New Roman"/>
                <w:bCs/>
                <w:sz w:val="24"/>
                <w:szCs w:val="24"/>
              </w:rPr>
              <w:t>Membuat Hiasan Dinding Dengan Bahan Daun Kering</w:t>
            </w:r>
          </w:p>
        </w:tc>
        <w:tc>
          <w:tcPr>
            <w:tcW w:w="499" w:type="pct"/>
          </w:tcPr>
          <w:p w:rsidR="000F05A7" w:rsidRPr="00803848" w:rsidRDefault="000F05A7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  <w:tr w:rsidR="00824BF2" w:rsidRPr="00803848" w:rsidTr="00824BF2">
        <w:trPr>
          <w:trHeight w:val="166"/>
        </w:trPr>
        <w:tc>
          <w:tcPr>
            <w:tcW w:w="413" w:type="pct"/>
          </w:tcPr>
          <w:p w:rsidR="000F05A7" w:rsidRPr="00803848" w:rsidRDefault="000F05A7" w:rsidP="003D4352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070" w:type="pct"/>
            <w:tcBorders>
              <w:right w:val="single" w:sz="4" w:space="0" w:color="auto"/>
            </w:tcBorders>
            <w:shd w:val="clear" w:color="auto" w:fill="auto"/>
          </w:tcPr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4.3.1.  Peserta didik mampu mengidentifikasi fungsi, bahan, alat, dan proses pada pembuatan karya seni rupa sederhana dari bahan daur ulang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4.3.2.  Peserta didik mampu menganalisis langkah-langkah membuat mozaik dengan kulit telur.</w:t>
            </w:r>
          </w:p>
          <w:p w:rsidR="000F05A7" w:rsidRPr="000F05A7" w:rsidRDefault="000F05A7" w:rsidP="003D4352">
            <w:pPr>
              <w:spacing w:before="100" w:after="100" w:line="240" w:lineRule="auto"/>
              <w:ind w:left="657" w:right="21" w:hanging="657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F05A7">
              <w:rPr>
                <w:rFonts w:ascii="Times New Roman" w:eastAsiaTheme="minorHAnsi" w:hAnsi="Times New Roman"/>
                <w:sz w:val="24"/>
                <w:szCs w:val="24"/>
              </w:rPr>
              <w:t>4.3.3.  Peserta didik mampu merancang pembuatan karya seni rupa sederhana dari bahan daur ulang.</w:t>
            </w:r>
          </w:p>
        </w:tc>
        <w:tc>
          <w:tcPr>
            <w:tcW w:w="1086" w:type="pct"/>
          </w:tcPr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Gotong royong</w:t>
            </w:r>
          </w:p>
          <w:p w:rsidR="000F05A7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Mandiri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Kreatif </w:t>
            </w:r>
          </w:p>
          <w:p w:rsidR="000F05A7" w:rsidRPr="00DB1AFC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Berpikir kritis</w:t>
            </w:r>
          </w:p>
          <w:p w:rsidR="000F05A7" w:rsidRPr="00A73735" w:rsidRDefault="000F05A7" w:rsidP="003D4352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AFC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Kebhinekaan global</w:t>
            </w:r>
          </w:p>
        </w:tc>
        <w:tc>
          <w:tcPr>
            <w:tcW w:w="931" w:type="pct"/>
          </w:tcPr>
          <w:p w:rsidR="000F05A7" w:rsidRPr="00803848" w:rsidRDefault="000F05A7" w:rsidP="003D4352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B1AFC">
              <w:rPr>
                <w:rFonts w:ascii="Times New Roman" w:hAnsi="Times New Roman"/>
                <w:bCs/>
                <w:sz w:val="24"/>
                <w:szCs w:val="24"/>
              </w:rPr>
              <w:t>Membuat Karya Seni Rupa Sederhana dari Bahan Daur Ulang</w:t>
            </w:r>
          </w:p>
        </w:tc>
        <w:tc>
          <w:tcPr>
            <w:tcW w:w="499" w:type="pct"/>
          </w:tcPr>
          <w:p w:rsidR="000F05A7" w:rsidRPr="00803848" w:rsidRDefault="000F05A7" w:rsidP="003D4352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</w:tr>
    </w:tbl>
    <w:p w:rsidR="007F7E5D" w:rsidRDefault="007F7E5D" w:rsidP="007F7E5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</w:rPr>
      </w:pPr>
    </w:p>
    <w:p w:rsidR="00DE7809" w:rsidRPr="00075439" w:rsidRDefault="00DE7809" w:rsidP="007F7E5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bookmarkStart w:id="0" w:name="_GoBack"/>
      <w:bookmarkEnd w:id="0"/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7F7E5D" w:rsidRPr="00075439" w:rsidTr="00244924">
        <w:trPr>
          <w:trHeight w:val="564"/>
          <w:jc w:val="center"/>
        </w:trPr>
        <w:tc>
          <w:tcPr>
            <w:tcW w:w="3685" w:type="dxa"/>
          </w:tcPr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en-ID"/>
              </w:rPr>
              <w:lastRenderedPageBreak/>
              <w:t>M</w:t>
            </w: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7F7E5D" w:rsidRPr="00075439" w:rsidRDefault="007F7E5D" w:rsidP="0024492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07543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075439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7F7E5D" w:rsidRPr="00075439" w:rsidRDefault="007F7E5D" w:rsidP="00244924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075439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075439">
              <w:rPr>
                <w:rFonts w:ascii="Times New Roman" w:hAnsi="Times New Roman"/>
                <w:sz w:val="24"/>
                <w:lang w:val="id-ID"/>
              </w:rPr>
              <w:t>.</w:t>
            </w:r>
            <w:r w:rsidRPr="00075439">
              <w:rPr>
                <w:rFonts w:ascii="Times New Roman" w:hAnsi="Times New Roman"/>
                <w:sz w:val="24"/>
              </w:rPr>
              <w:t>..</w:t>
            </w:r>
            <w:r w:rsidRPr="00075439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07543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F7E5D" w:rsidRPr="00075439" w:rsidRDefault="007F7E5D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7F7E5D" w:rsidRPr="00075439" w:rsidRDefault="007F7E5D" w:rsidP="0024492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07543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075439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803848" w:rsidRDefault="00C37A8D" w:rsidP="003D4352">
      <w:pPr>
        <w:tabs>
          <w:tab w:val="left" w:pos="1915"/>
        </w:tabs>
        <w:spacing w:before="100" w:after="10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803848" w:rsidSect="00803848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7DD" w:rsidRDefault="003937DD">
      <w:pPr>
        <w:spacing w:after="0" w:line="240" w:lineRule="auto"/>
      </w:pPr>
      <w:r>
        <w:separator/>
      </w:r>
    </w:p>
  </w:endnote>
  <w:endnote w:type="continuationSeparator" w:id="0">
    <w:p w:rsidR="003937DD" w:rsidRDefault="00393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7DD" w:rsidRDefault="003937DD">
      <w:pPr>
        <w:spacing w:after="0" w:line="240" w:lineRule="auto"/>
      </w:pPr>
      <w:r>
        <w:separator/>
      </w:r>
    </w:p>
  </w:footnote>
  <w:footnote w:type="continuationSeparator" w:id="0">
    <w:p w:rsidR="003937DD" w:rsidRDefault="003937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A0252"/>
    <w:multiLevelType w:val="hybridMultilevel"/>
    <w:tmpl w:val="436CED06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D7F93"/>
    <w:multiLevelType w:val="hybridMultilevel"/>
    <w:tmpl w:val="04FA541A"/>
    <w:lvl w:ilvl="0" w:tplc="30080446">
      <w:start w:val="1"/>
      <w:numFmt w:val="bullet"/>
      <w:lvlText w:val=""/>
      <w:lvlJc w:val="left"/>
      <w:pPr>
        <w:ind w:left="105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4" w15:restartNumberingAfterBreak="0">
    <w:nsid w:val="17000121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928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32E2B"/>
    <w:multiLevelType w:val="hybridMultilevel"/>
    <w:tmpl w:val="DBEA4C6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07FE4"/>
    <w:multiLevelType w:val="hybridMultilevel"/>
    <w:tmpl w:val="2B3030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0"/>
  </w:num>
  <w:num w:numId="5">
    <w:abstractNumId w:val="4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446"/>
    <w:rsid w:val="00017CAE"/>
    <w:rsid w:val="00017F17"/>
    <w:rsid w:val="000212FF"/>
    <w:rsid w:val="0002149A"/>
    <w:rsid w:val="00021737"/>
    <w:rsid w:val="00021745"/>
    <w:rsid w:val="00021CA5"/>
    <w:rsid w:val="000223CD"/>
    <w:rsid w:val="00022D84"/>
    <w:rsid w:val="000237C0"/>
    <w:rsid w:val="00026B7F"/>
    <w:rsid w:val="00033338"/>
    <w:rsid w:val="00036829"/>
    <w:rsid w:val="00040CF2"/>
    <w:rsid w:val="000433F1"/>
    <w:rsid w:val="00044657"/>
    <w:rsid w:val="00047F94"/>
    <w:rsid w:val="00050506"/>
    <w:rsid w:val="0005199E"/>
    <w:rsid w:val="0005612B"/>
    <w:rsid w:val="000570CA"/>
    <w:rsid w:val="00057EDA"/>
    <w:rsid w:val="000604F0"/>
    <w:rsid w:val="00063543"/>
    <w:rsid w:val="00064069"/>
    <w:rsid w:val="00067A4F"/>
    <w:rsid w:val="00071947"/>
    <w:rsid w:val="00071B33"/>
    <w:rsid w:val="00071D2B"/>
    <w:rsid w:val="000820E9"/>
    <w:rsid w:val="000821B5"/>
    <w:rsid w:val="00087B26"/>
    <w:rsid w:val="0009333B"/>
    <w:rsid w:val="000940BC"/>
    <w:rsid w:val="00094101"/>
    <w:rsid w:val="000A3486"/>
    <w:rsid w:val="000A3ADE"/>
    <w:rsid w:val="000A48EB"/>
    <w:rsid w:val="000A4F40"/>
    <w:rsid w:val="000A52D8"/>
    <w:rsid w:val="000A5B92"/>
    <w:rsid w:val="000B39E8"/>
    <w:rsid w:val="000B638B"/>
    <w:rsid w:val="000B7FEC"/>
    <w:rsid w:val="000C09FA"/>
    <w:rsid w:val="000C0D16"/>
    <w:rsid w:val="000C3DD3"/>
    <w:rsid w:val="000C5875"/>
    <w:rsid w:val="000C69A8"/>
    <w:rsid w:val="000C7CEA"/>
    <w:rsid w:val="000D1203"/>
    <w:rsid w:val="000D364D"/>
    <w:rsid w:val="000D3902"/>
    <w:rsid w:val="000D4922"/>
    <w:rsid w:val="000D76FF"/>
    <w:rsid w:val="000D7E7B"/>
    <w:rsid w:val="000E0AAF"/>
    <w:rsid w:val="000E24F5"/>
    <w:rsid w:val="000E265E"/>
    <w:rsid w:val="000E2980"/>
    <w:rsid w:val="000E2A50"/>
    <w:rsid w:val="000E2AFE"/>
    <w:rsid w:val="000E4668"/>
    <w:rsid w:val="000E4E5A"/>
    <w:rsid w:val="000E5E14"/>
    <w:rsid w:val="000E6BDE"/>
    <w:rsid w:val="000F05A7"/>
    <w:rsid w:val="000F2397"/>
    <w:rsid w:val="000F3D56"/>
    <w:rsid w:val="000F6B61"/>
    <w:rsid w:val="000F7545"/>
    <w:rsid w:val="00100C33"/>
    <w:rsid w:val="0010217F"/>
    <w:rsid w:val="00102D94"/>
    <w:rsid w:val="00102FBC"/>
    <w:rsid w:val="00104650"/>
    <w:rsid w:val="00105064"/>
    <w:rsid w:val="00105212"/>
    <w:rsid w:val="00105999"/>
    <w:rsid w:val="00106B63"/>
    <w:rsid w:val="00110ADD"/>
    <w:rsid w:val="00111CFE"/>
    <w:rsid w:val="00113455"/>
    <w:rsid w:val="00113696"/>
    <w:rsid w:val="0011685E"/>
    <w:rsid w:val="00116E8A"/>
    <w:rsid w:val="00122708"/>
    <w:rsid w:val="00122A88"/>
    <w:rsid w:val="00122E7F"/>
    <w:rsid w:val="00125A5F"/>
    <w:rsid w:val="00125CF7"/>
    <w:rsid w:val="00132609"/>
    <w:rsid w:val="001327F1"/>
    <w:rsid w:val="00134562"/>
    <w:rsid w:val="0013534E"/>
    <w:rsid w:val="00135D08"/>
    <w:rsid w:val="00136DCC"/>
    <w:rsid w:val="00140971"/>
    <w:rsid w:val="00140A24"/>
    <w:rsid w:val="00142328"/>
    <w:rsid w:val="00145031"/>
    <w:rsid w:val="001451AA"/>
    <w:rsid w:val="001478BF"/>
    <w:rsid w:val="00147B8B"/>
    <w:rsid w:val="00150B33"/>
    <w:rsid w:val="00150C79"/>
    <w:rsid w:val="00155DE9"/>
    <w:rsid w:val="0015617F"/>
    <w:rsid w:val="0016039B"/>
    <w:rsid w:val="00162BFB"/>
    <w:rsid w:val="00163D5B"/>
    <w:rsid w:val="00163EC9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281E"/>
    <w:rsid w:val="00193FE2"/>
    <w:rsid w:val="00195563"/>
    <w:rsid w:val="001A11B3"/>
    <w:rsid w:val="001A5048"/>
    <w:rsid w:val="001A5083"/>
    <w:rsid w:val="001A734F"/>
    <w:rsid w:val="001A7D83"/>
    <w:rsid w:val="001B19D9"/>
    <w:rsid w:val="001B231F"/>
    <w:rsid w:val="001B7678"/>
    <w:rsid w:val="001C3A7A"/>
    <w:rsid w:val="001D0039"/>
    <w:rsid w:val="001D0445"/>
    <w:rsid w:val="001D28E4"/>
    <w:rsid w:val="001D29D3"/>
    <w:rsid w:val="001D5858"/>
    <w:rsid w:val="001D5D34"/>
    <w:rsid w:val="001D69F4"/>
    <w:rsid w:val="001D7561"/>
    <w:rsid w:val="001D78A5"/>
    <w:rsid w:val="001E0E10"/>
    <w:rsid w:val="001E29D2"/>
    <w:rsid w:val="001E3393"/>
    <w:rsid w:val="001E3DB8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2100"/>
    <w:rsid w:val="00216EC1"/>
    <w:rsid w:val="00217EE4"/>
    <w:rsid w:val="00221DF1"/>
    <w:rsid w:val="00234E6F"/>
    <w:rsid w:val="00241AA6"/>
    <w:rsid w:val="00243079"/>
    <w:rsid w:val="00246474"/>
    <w:rsid w:val="00247347"/>
    <w:rsid w:val="00250530"/>
    <w:rsid w:val="002508E9"/>
    <w:rsid w:val="002522C9"/>
    <w:rsid w:val="00254E21"/>
    <w:rsid w:val="00255E4B"/>
    <w:rsid w:val="002575F6"/>
    <w:rsid w:val="00263BE9"/>
    <w:rsid w:val="00264DE3"/>
    <w:rsid w:val="0026586B"/>
    <w:rsid w:val="00265BA8"/>
    <w:rsid w:val="00267011"/>
    <w:rsid w:val="00270313"/>
    <w:rsid w:val="00271C40"/>
    <w:rsid w:val="00276922"/>
    <w:rsid w:val="0027709A"/>
    <w:rsid w:val="00277C83"/>
    <w:rsid w:val="00285CBF"/>
    <w:rsid w:val="002879F9"/>
    <w:rsid w:val="002903AB"/>
    <w:rsid w:val="00290DFB"/>
    <w:rsid w:val="0029163E"/>
    <w:rsid w:val="00291681"/>
    <w:rsid w:val="00291E15"/>
    <w:rsid w:val="00296E57"/>
    <w:rsid w:val="002A2174"/>
    <w:rsid w:val="002A3C43"/>
    <w:rsid w:val="002A5307"/>
    <w:rsid w:val="002A687B"/>
    <w:rsid w:val="002B22A3"/>
    <w:rsid w:val="002B7F74"/>
    <w:rsid w:val="002C2749"/>
    <w:rsid w:val="002C321B"/>
    <w:rsid w:val="002C5905"/>
    <w:rsid w:val="002C5C39"/>
    <w:rsid w:val="002C614C"/>
    <w:rsid w:val="002D193C"/>
    <w:rsid w:val="002D29BF"/>
    <w:rsid w:val="002D5043"/>
    <w:rsid w:val="002D608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479"/>
    <w:rsid w:val="002F47A9"/>
    <w:rsid w:val="002F7A9D"/>
    <w:rsid w:val="00302008"/>
    <w:rsid w:val="00303516"/>
    <w:rsid w:val="00303D33"/>
    <w:rsid w:val="00304F03"/>
    <w:rsid w:val="0030750A"/>
    <w:rsid w:val="00307CCC"/>
    <w:rsid w:val="003104E6"/>
    <w:rsid w:val="00311211"/>
    <w:rsid w:val="00314D03"/>
    <w:rsid w:val="0031506E"/>
    <w:rsid w:val="00315D39"/>
    <w:rsid w:val="00317C58"/>
    <w:rsid w:val="0032238E"/>
    <w:rsid w:val="00326B57"/>
    <w:rsid w:val="00335457"/>
    <w:rsid w:val="003358BF"/>
    <w:rsid w:val="00335B9F"/>
    <w:rsid w:val="00341D02"/>
    <w:rsid w:val="00350F0F"/>
    <w:rsid w:val="003531F7"/>
    <w:rsid w:val="00354286"/>
    <w:rsid w:val="00360CFF"/>
    <w:rsid w:val="00365F15"/>
    <w:rsid w:val="00367DC6"/>
    <w:rsid w:val="00371A67"/>
    <w:rsid w:val="0037245B"/>
    <w:rsid w:val="0037358D"/>
    <w:rsid w:val="00373EB5"/>
    <w:rsid w:val="0037493F"/>
    <w:rsid w:val="0037522C"/>
    <w:rsid w:val="003759D8"/>
    <w:rsid w:val="00375DA4"/>
    <w:rsid w:val="003809B3"/>
    <w:rsid w:val="00381214"/>
    <w:rsid w:val="00381870"/>
    <w:rsid w:val="00381F54"/>
    <w:rsid w:val="00387119"/>
    <w:rsid w:val="00387D21"/>
    <w:rsid w:val="00390010"/>
    <w:rsid w:val="00390C72"/>
    <w:rsid w:val="00391874"/>
    <w:rsid w:val="003934B6"/>
    <w:rsid w:val="003937DD"/>
    <w:rsid w:val="0039400E"/>
    <w:rsid w:val="00396D60"/>
    <w:rsid w:val="00397960"/>
    <w:rsid w:val="003A0292"/>
    <w:rsid w:val="003A17FE"/>
    <w:rsid w:val="003A7119"/>
    <w:rsid w:val="003B257B"/>
    <w:rsid w:val="003B4425"/>
    <w:rsid w:val="003B603F"/>
    <w:rsid w:val="003C2B7B"/>
    <w:rsid w:val="003C760B"/>
    <w:rsid w:val="003D0510"/>
    <w:rsid w:val="003D4352"/>
    <w:rsid w:val="003D43CE"/>
    <w:rsid w:val="003D5437"/>
    <w:rsid w:val="003D6032"/>
    <w:rsid w:val="003D726D"/>
    <w:rsid w:val="003D7FE5"/>
    <w:rsid w:val="003E2905"/>
    <w:rsid w:val="003E331E"/>
    <w:rsid w:val="003E3A0D"/>
    <w:rsid w:val="003E5605"/>
    <w:rsid w:val="003E5B3F"/>
    <w:rsid w:val="003E6827"/>
    <w:rsid w:val="003E7226"/>
    <w:rsid w:val="003F04FA"/>
    <w:rsid w:val="003F693D"/>
    <w:rsid w:val="004009D4"/>
    <w:rsid w:val="00405A87"/>
    <w:rsid w:val="0041058B"/>
    <w:rsid w:val="00413EC2"/>
    <w:rsid w:val="0041470D"/>
    <w:rsid w:val="00415EE9"/>
    <w:rsid w:val="004165EB"/>
    <w:rsid w:val="004178D3"/>
    <w:rsid w:val="004200B2"/>
    <w:rsid w:val="004229BA"/>
    <w:rsid w:val="00424BB2"/>
    <w:rsid w:val="00430D34"/>
    <w:rsid w:val="00430E29"/>
    <w:rsid w:val="00434D2D"/>
    <w:rsid w:val="00437E0F"/>
    <w:rsid w:val="004410D3"/>
    <w:rsid w:val="004429D8"/>
    <w:rsid w:val="0044506D"/>
    <w:rsid w:val="00447004"/>
    <w:rsid w:val="00447EDC"/>
    <w:rsid w:val="00451272"/>
    <w:rsid w:val="00453305"/>
    <w:rsid w:val="00453514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7E78"/>
    <w:rsid w:val="004A2EDD"/>
    <w:rsid w:val="004A61A3"/>
    <w:rsid w:val="004A6D26"/>
    <w:rsid w:val="004B06C2"/>
    <w:rsid w:val="004B0711"/>
    <w:rsid w:val="004B0984"/>
    <w:rsid w:val="004B1F68"/>
    <w:rsid w:val="004B25C5"/>
    <w:rsid w:val="004B27DB"/>
    <w:rsid w:val="004B3895"/>
    <w:rsid w:val="004B5143"/>
    <w:rsid w:val="004B634B"/>
    <w:rsid w:val="004C19A2"/>
    <w:rsid w:val="004C21F9"/>
    <w:rsid w:val="004C301F"/>
    <w:rsid w:val="004C35A3"/>
    <w:rsid w:val="004C4F07"/>
    <w:rsid w:val="004C62E5"/>
    <w:rsid w:val="004C7710"/>
    <w:rsid w:val="004D162E"/>
    <w:rsid w:val="004D1EC8"/>
    <w:rsid w:val="004D674D"/>
    <w:rsid w:val="004D6A09"/>
    <w:rsid w:val="004E43A9"/>
    <w:rsid w:val="004E451A"/>
    <w:rsid w:val="004E6F08"/>
    <w:rsid w:val="004F1415"/>
    <w:rsid w:val="004F1D3C"/>
    <w:rsid w:val="004F32A6"/>
    <w:rsid w:val="004F4019"/>
    <w:rsid w:val="004F55D4"/>
    <w:rsid w:val="004F6B38"/>
    <w:rsid w:val="004F6D0F"/>
    <w:rsid w:val="004F6E45"/>
    <w:rsid w:val="004F70F9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0FCB"/>
    <w:rsid w:val="0053246D"/>
    <w:rsid w:val="00532D62"/>
    <w:rsid w:val="005348F1"/>
    <w:rsid w:val="005359BE"/>
    <w:rsid w:val="005359F7"/>
    <w:rsid w:val="00541B93"/>
    <w:rsid w:val="005446E1"/>
    <w:rsid w:val="005524DF"/>
    <w:rsid w:val="005532D2"/>
    <w:rsid w:val="00560C71"/>
    <w:rsid w:val="00561368"/>
    <w:rsid w:val="00564082"/>
    <w:rsid w:val="00566F2C"/>
    <w:rsid w:val="00573390"/>
    <w:rsid w:val="0057368F"/>
    <w:rsid w:val="005768B6"/>
    <w:rsid w:val="00577EC2"/>
    <w:rsid w:val="005801A6"/>
    <w:rsid w:val="00580EDB"/>
    <w:rsid w:val="0058309D"/>
    <w:rsid w:val="00586485"/>
    <w:rsid w:val="0059219B"/>
    <w:rsid w:val="00592C4C"/>
    <w:rsid w:val="005949F9"/>
    <w:rsid w:val="00595368"/>
    <w:rsid w:val="005954F9"/>
    <w:rsid w:val="005957B2"/>
    <w:rsid w:val="005A2BF2"/>
    <w:rsid w:val="005A38BD"/>
    <w:rsid w:val="005A5E6A"/>
    <w:rsid w:val="005A7177"/>
    <w:rsid w:val="005B0C64"/>
    <w:rsid w:val="005B2363"/>
    <w:rsid w:val="005B4293"/>
    <w:rsid w:val="005B4984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06FD"/>
    <w:rsid w:val="005F13D3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544E"/>
    <w:rsid w:val="0062678A"/>
    <w:rsid w:val="00627266"/>
    <w:rsid w:val="00630089"/>
    <w:rsid w:val="00630E79"/>
    <w:rsid w:val="00633E0D"/>
    <w:rsid w:val="00633E8A"/>
    <w:rsid w:val="00636641"/>
    <w:rsid w:val="00636BF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1064"/>
    <w:rsid w:val="0067196D"/>
    <w:rsid w:val="00672CFE"/>
    <w:rsid w:val="0067382B"/>
    <w:rsid w:val="00673F46"/>
    <w:rsid w:val="00675CD3"/>
    <w:rsid w:val="006776EA"/>
    <w:rsid w:val="00680321"/>
    <w:rsid w:val="00682B55"/>
    <w:rsid w:val="00687023"/>
    <w:rsid w:val="00687A73"/>
    <w:rsid w:val="00690965"/>
    <w:rsid w:val="00691FCB"/>
    <w:rsid w:val="006933E0"/>
    <w:rsid w:val="00695673"/>
    <w:rsid w:val="00695BC2"/>
    <w:rsid w:val="00696E29"/>
    <w:rsid w:val="006A0323"/>
    <w:rsid w:val="006A4C9B"/>
    <w:rsid w:val="006A6FD2"/>
    <w:rsid w:val="006B048B"/>
    <w:rsid w:val="006B4F0E"/>
    <w:rsid w:val="006C1F01"/>
    <w:rsid w:val="006C2C7E"/>
    <w:rsid w:val="006C5078"/>
    <w:rsid w:val="006C79B6"/>
    <w:rsid w:val="006C7D48"/>
    <w:rsid w:val="006D0EB1"/>
    <w:rsid w:val="006D1FF9"/>
    <w:rsid w:val="006D2292"/>
    <w:rsid w:val="006D438C"/>
    <w:rsid w:val="006D617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36B4"/>
    <w:rsid w:val="00726B2E"/>
    <w:rsid w:val="007303E7"/>
    <w:rsid w:val="00730D5F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53389"/>
    <w:rsid w:val="0076007D"/>
    <w:rsid w:val="0076346E"/>
    <w:rsid w:val="00763EC8"/>
    <w:rsid w:val="00766B1C"/>
    <w:rsid w:val="007673C4"/>
    <w:rsid w:val="007679C9"/>
    <w:rsid w:val="00772A21"/>
    <w:rsid w:val="00774785"/>
    <w:rsid w:val="00774A2E"/>
    <w:rsid w:val="007853A0"/>
    <w:rsid w:val="007854CE"/>
    <w:rsid w:val="00786FD5"/>
    <w:rsid w:val="00790435"/>
    <w:rsid w:val="0079338C"/>
    <w:rsid w:val="007942F2"/>
    <w:rsid w:val="007944F7"/>
    <w:rsid w:val="00795CD7"/>
    <w:rsid w:val="00797941"/>
    <w:rsid w:val="00797976"/>
    <w:rsid w:val="007A1F6A"/>
    <w:rsid w:val="007A37DD"/>
    <w:rsid w:val="007A49E0"/>
    <w:rsid w:val="007A63A8"/>
    <w:rsid w:val="007A6899"/>
    <w:rsid w:val="007B18FC"/>
    <w:rsid w:val="007B5E79"/>
    <w:rsid w:val="007C1739"/>
    <w:rsid w:val="007C1CEB"/>
    <w:rsid w:val="007C4FCF"/>
    <w:rsid w:val="007C7AD7"/>
    <w:rsid w:val="007D3703"/>
    <w:rsid w:val="007D5E50"/>
    <w:rsid w:val="007E067B"/>
    <w:rsid w:val="007E0D44"/>
    <w:rsid w:val="007E1599"/>
    <w:rsid w:val="007E5630"/>
    <w:rsid w:val="007F140A"/>
    <w:rsid w:val="007F2F43"/>
    <w:rsid w:val="007F6C50"/>
    <w:rsid w:val="007F6F56"/>
    <w:rsid w:val="007F79C4"/>
    <w:rsid w:val="007F7E5D"/>
    <w:rsid w:val="00803848"/>
    <w:rsid w:val="0080432C"/>
    <w:rsid w:val="0080607F"/>
    <w:rsid w:val="00807C71"/>
    <w:rsid w:val="00807CBF"/>
    <w:rsid w:val="008110F2"/>
    <w:rsid w:val="00812396"/>
    <w:rsid w:val="00817557"/>
    <w:rsid w:val="008178BF"/>
    <w:rsid w:val="00821259"/>
    <w:rsid w:val="00822473"/>
    <w:rsid w:val="00824BF2"/>
    <w:rsid w:val="008271DF"/>
    <w:rsid w:val="0083184C"/>
    <w:rsid w:val="00831954"/>
    <w:rsid w:val="00832ACB"/>
    <w:rsid w:val="00834314"/>
    <w:rsid w:val="00837021"/>
    <w:rsid w:val="00841A29"/>
    <w:rsid w:val="0084257E"/>
    <w:rsid w:val="00844C87"/>
    <w:rsid w:val="008469F7"/>
    <w:rsid w:val="00857BF8"/>
    <w:rsid w:val="00862001"/>
    <w:rsid w:val="00862B1A"/>
    <w:rsid w:val="00863BA3"/>
    <w:rsid w:val="00864CC3"/>
    <w:rsid w:val="00873D08"/>
    <w:rsid w:val="00874E2B"/>
    <w:rsid w:val="00876D55"/>
    <w:rsid w:val="00877AD5"/>
    <w:rsid w:val="00881D47"/>
    <w:rsid w:val="008836D7"/>
    <w:rsid w:val="008856BD"/>
    <w:rsid w:val="00886AF7"/>
    <w:rsid w:val="0089046B"/>
    <w:rsid w:val="00892B71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2C4D"/>
    <w:rsid w:val="008B726F"/>
    <w:rsid w:val="008C04CF"/>
    <w:rsid w:val="008C0AAF"/>
    <w:rsid w:val="008C3249"/>
    <w:rsid w:val="008C4D0B"/>
    <w:rsid w:val="008C57BB"/>
    <w:rsid w:val="008C6972"/>
    <w:rsid w:val="008D0EF5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32AF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14D21"/>
    <w:rsid w:val="00922980"/>
    <w:rsid w:val="00923402"/>
    <w:rsid w:val="00927868"/>
    <w:rsid w:val="0093038D"/>
    <w:rsid w:val="00930CA2"/>
    <w:rsid w:val="00935CD7"/>
    <w:rsid w:val="00936705"/>
    <w:rsid w:val="00936EE5"/>
    <w:rsid w:val="00937A41"/>
    <w:rsid w:val="0094090E"/>
    <w:rsid w:val="00941292"/>
    <w:rsid w:val="0094145E"/>
    <w:rsid w:val="00953DE6"/>
    <w:rsid w:val="0095473B"/>
    <w:rsid w:val="009565F5"/>
    <w:rsid w:val="0096176F"/>
    <w:rsid w:val="00963211"/>
    <w:rsid w:val="0096323D"/>
    <w:rsid w:val="00966AEF"/>
    <w:rsid w:val="009713F6"/>
    <w:rsid w:val="0097219B"/>
    <w:rsid w:val="00975782"/>
    <w:rsid w:val="009773F9"/>
    <w:rsid w:val="009800F5"/>
    <w:rsid w:val="00980F50"/>
    <w:rsid w:val="00981C55"/>
    <w:rsid w:val="00982E88"/>
    <w:rsid w:val="0098313A"/>
    <w:rsid w:val="00985E07"/>
    <w:rsid w:val="00991198"/>
    <w:rsid w:val="00993D18"/>
    <w:rsid w:val="00993FFF"/>
    <w:rsid w:val="00995B39"/>
    <w:rsid w:val="009A011D"/>
    <w:rsid w:val="009A0F18"/>
    <w:rsid w:val="009A22E8"/>
    <w:rsid w:val="009A3217"/>
    <w:rsid w:val="009A375F"/>
    <w:rsid w:val="009A4898"/>
    <w:rsid w:val="009A49D6"/>
    <w:rsid w:val="009A52B7"/>
    <w:rsid w:val="009A6540"/>
    <w:rsid w:val="009B00A4"/>
    <w:rsid w:val="009B2A67"/>
    <w:rsid w:val="009B336F"/>
    <w:rsid w:val="009B4502"/>
    <w:rsid w:val="009B4CAD"/>
    <w:rsid w:val="009C32FB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3520"/>
    <w:rsid w:val="009F3B66"/>
    <w:rsid w:val="009F4A39"/>
    <w:rsid w:val="009F695F"/>
    <w:rsid w:val="00A035AE"/>
    <w:rsid w:val="00A11063"/>
    <w:rsid w:val="00A1108B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676B6"/>
    <w:rsid w:val="00A71478"/>
    <w:rsid w:val="00A721FE"/>
    <w:rsid w:val="00A73376"/>
    <w:rsid w:val="00A7518F"/>
    <w:rsid w:val="00A753C9"/>
    <w:rsid w:val="00A76B20"/>
    <w:rsid w:val="00A775BB"/>
    <w:rsid w:val="00A844FE"/>
    <w:rsid w:val="00A84DCB"/>
    <w:rsid w:val="00A84E1F"/>
    <w:rsid w:val="00A903F8"/>
    <w:rsid w:val="00A91B20"/>
    <w:rsid w:val="00A96F90"/>
    <w:rsid w:val="00A96F93"/>
    <w:rsid w:val="00AA2938"/>
    <w:rsid w:val="00AA434D"/>
    <w:rsid w:val="00AA4660"/>
    <w:rsid w:val="00AA4832"/>
    <w:rsid w:val="00AA4BEF"/>
    <w:rsid w:val="00AA4FF1"/>
    <w:rsid w:val="00AB046C"/>
    <w:rsid w:val="00AB2596"/>
    <w:rsid w:val="00AB2A31"/>
    <w:rsid w:val="00AB345C"/>
    <w:rsid w:val="00AB358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5E9E"/>
    <w:rsid w:val="00AF308A"/>
    <w:rsid w:val="00AF5C31"/>
    <w:rsid w:val="00AF6403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3C82"/>
    <w:rsid w:val="00B354D6"/>
    <w:rsid w:val="00B4185A"/>
    <w:rsid w:val="00B419E3"/>
    <w:rsid w:val="00B423A1"/>
    <w:rsid w:val="00B43A23"/>
    <w:rsid w:val="00B4411C"/>
    <w:rsid w:val="00B45608"/>
    <w:rsid w:val="00B46F75"/>
    <w:rsid w:val="00B5148E"/>
    <w:rsid w:val="00B542D6"/>
    <w:rsid w:val="00B56140"/>
    <w:rsid w:val="00B565E9"/>
    <w:rsid w:val="00B57A64"/>
    <w:rsid w:val="00B60A3B"/>
    <w:rsid w:val="00B626AC"/>
    <w:rsid w:val="00B635AF"/>
    <w:rsid w:val="00B66187"/>
    <w:rsid w:val="00B66B97"/>
    <w:rsid w:val="00B72287"/>
    <w:rsid w:val="00B74CA2"/>
    <w:rsid w:val="00B754D1"/>
    <w:rsid w:val="00B767C0"/>
    <w:rsid w:val="00B807FE"/>
    <w:rsid w:val="00B824D8"/>
    <w:rsid w:val="00B848B1"/>
    <w:rsid w:val="00B85E5E"/>
    <w:rsid w:val="00B918E2"/>
    <w:rsid w:val="00B9354E"/>
    <w:rsid w:val="00B95B52"/>
    <w:rsid w:val="00BA495A"/>
    <w:rsid w:val="00BA520B"/>
    <w:rsid w:val="00BB23A4"/>
    <w:rsid w:val="00BB2C72"/>
    <w:rsid w:val="00BB3589"/>
    <w:rsid w:val="00BB61A2"/>
    <w:rsid w:val="00BC0F00"/>
    <w:rsid w:val="00BC1D2A"/>
    <w:rsid w:val="00BC29C7"/>
    <w:rsid w:val="00BC4EB4"/>
    <w:rsid w:val="00BC6559"/>
    <w:rsid w:val="00BC6B05"/>
    <w:rsid w:val="00BC6FA6"/>
    <w:rsid w:val="00BD353A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114"/>
    <w:rsid w:val="00C06969"/>
    <w:rsid w:val="00C07D20"/>
    <w:rsid w:val="00C11650"/>
    <w:rsid w:val="00C124D5"/>
    <w:rsid w:val="00C130FD"/>
    <w:rsid w:val="00C14FE3"/>
    <w:rsid w:val="00C17B8D"/>
    <w:rsid w:val="00C2340A"/>
    <w:rsid w:val="00C36ED4"/>
    <w:rsid w:val="00C37A8D"/>
    <w:rsid w:val="00C40724"/>
    <w:rsid w:val="00C42266"/>
    <w:rsid w:val="00C4230A"/>
    <w:rsid w:val="00C42319"/>
    <w:rsid w:val="00C435BB"/>
    <w:rsid w:val="00C44DDA"/>
    <w:rsid w:val="00C454B1"/>
    <w:rsid w:val="00C4597E"/>
    <w:rsid w:val="00C47F95"/>
    <w:rsid w:val="00C533F4"/>
    <w:rsid w:val="00C55771"/>
    <w:rsid w:val="00C56271"/>
    <w:rsid w:val="00C632F9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97FB6"/>
    <w:rsid w:val="00CA2C66"/>
    <w:rsid w:val="00CA3F11"/>
    <w:rsid w:val="00CA4ABA"/>
    <w:rsid w:val="00CA4B03"/>
    <w:rsid w:val="00CA5295"/>
    <w:rsid w:val="00CA5BC8"/>
    <w:rsid w:val="00CB0B8E"/>
    <w:rsid w:val="00CB1FB9"/>
    <w:rsid w:val="00CB2B2A"/>
    <w:rsid w:val="00CB3ED0"/>
    <w:rsid w:val="00CB6721"/>
    <w:rsid w:val="00CC3536"/>
    <w:rsid w:val="00CC45AF"/>
    <w:rsid w:val="00CC495D"/>
    <w:rsid w:val="00CC5FFF"/>
    <w:rsid w:val="00CC7849"/>
    <w:rsid w:val="00CD20D2"/>
    <w:rsid w:val="00CD3A93"/>
    <w:rsid w:val="00CD3F2C"/>
    <w:rsid w:val="00CE07A0"/>
    <w:rsid w:val="00CE0ED6"/>
    <w:rsid w:val="00CE4461"/>
    <w:rsid w:val="00CE462D"/>
    <w:rsid w:val="00CE632E"/>
    <w:rsid w:val="00CE74F0"/>
    <w:rsid w:val="00CE78A6"/>
    <w:rsid w:val="00CF1C3E"/>
    <w:rsid w:val="00CF5CF5"/>
    <w:rsid w:val="00CF5E3E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6C70"/>
    <w:rsid w:val="00D174DD"/>
    <w:rsid w:val="00D17C54"/>
    <w:rsid w:val="00D22CD9"/>
    <w:rsid w:val="00D24773"/>
    <w:rsid w:val="00D25902"/>
    <w:rsid w:val="00D26A1C"/>
    <w:rsid w:val="00D30F7F"/>
    <w:rsid w:val="00D31856"/>
    <w:rsid w:val="00D349E5"/>
    <w:rsid w:val="00D34B3F"/>
    <w:rsid w:val="00D34B6A"/>
    <w:rsid w:val="00D34EE2"/>
    <w:rsid w:val="00D40496"/>
    <w:rsid w:val="00D40CC1"/>
    <w:rsid w:val="00D41264"/>
    <w:rsid w:val="00D4133D"/>
    <w:rsid w:val="00D44D04"/>
    <w:rsid w:val="00D50D65"/>
    <w:rsid w:val="00D54533"/>
    <w:rsid w:val="00D61003"/>
    <w:rsid w:val="00D6153D"/>
    <w:rsid w:val="00D62FBD"/>
    <w:rsid w:val="00D6308F"/>
    <w:rsid w:val="00D64F60"/>
    <w:rsid w:val="00D665FE"/>
    <w:rsid w:val="00D73A85"/>
    <w:rsid w:val="00D73E12"/>
    <w:rsid w:val="00D776E4"/>
    <w:rsid w:val="00D81457"/>
    <w:rsid w:val="00D86EEA"/>
    <w:rsid w:val="00D87818"/>
    <w:rsid w:val="00D90E70"/>
    <w:rsid w:val="00D9189D"/>
    <w:rsid w:val="00D930C8"/>
    <w:rsid w:val="00D9633A"/>
    <w:rsid w:val="00D976B5"/>
    <w:rsid w:val="00DA1F88"/>
    <w:rsid w:val="00DA2E4F"/>
    <w:rsid w:val="00DA3803"/>
    <w:rsid w:val="00DA383D"/>
    <w:rsid w:val="00DA3D4F"/>
    <w:rsid w:val="00DA4111"/>
    <w:rsid w:val="00DA45BC"/>
    <w:rsid w:val="00DA629D"/>
    <w:rsid w:val="00DB03B9"/>
    <w:rsid w:val="00DB1AFC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2F8B"/>
    <w:rsid w:val="00DE4A2D"/>
    <w:rsid w:val="00DE4EFF"/>
    <w:rsid w:val="00DE7809"/>
    <w:rsid w:val="00DF74AA"/>
    <w:rsid w:val="00E00C18"/>
    <w:rsid w:val="00E03E04"/>
    <w:rsid w:val="00E05B5F"/>
    <w:rsid w:val="00E06A66"/>
    <w:rsid w:val="00E10D4F"/>
    <w:rsid w:val="00E12E7D"/>
    <w:rsid w:val="00E14E8E"/>
    <w:rsid w:val="00E17C82"/>
    <w:rsid w:val="00E22765"/>
    <w:rsid w:val="00E25C1E"/>
    <w:rsid w:val="00E3095D"/>
    <w:rsid w:val="00E327ED"/>
    <w:rsid w:val="00E32BC3"/>
    <w:rsid w:val="00E35B40"/>
    <w:rsid w:val="00E404C5"/>
    <w:rsid w:val="00E40E8F"/>
    <w:rsid w:val="00E4539E"/>
    <w:rsid w:val="00E461A3"/>
    <w:rsid w:val="00E47E56"/>
    <w:rsid w:val="00E512E1"/>
    <w:rsid w:val="00E51C8C"/>
    <w:rsid w:val="00E52CDB"/>
    <w:rsid w:val="00E52CE3"/>
    <w:rsid w:val="00E55401"/>
    <w:rsid w:val="00E56AA5"/>
    <w:rsid w:val="00E630BB"/>
    <w:rsid w:val="00E64B3B"/>
    <w:rsid w:val="00E64F42"/>
    <w:rsid w:val="00E6555D"/>
    <w:rsid w:val="00E719AE"/>
    <w:rsid w:val="00E73107"/>
    <w:rsid w:val="00E754F9"/>
    <w:rsid w:val="00E75D62"/>
    <w:rsid w:val="00E76815"/>
    <w:rsid w:val="00E81F34"/>
    <w:rsid w:val="00E86C10"/>
    <w:rsid w:val="00E90394"/>
    <w:rsid w:val="00E90FB7"/>
    <w:rsid w:val="00E90FC9"/>
    <w:rsid w:val="00E91B94"/>
    <w:rsid w:val="00E931FB"/>
    <w:rsid w:val="00E9396A"/>
    <w:rsid w:val="00E96244"/>
    <w:rsid w:val="00EA07EE"/>
    <w:rsid w:val="00EA0EDD"/>
    <w:rsid w:val="00EA1977"/>
    <w:rsid w:val="00EA1FD3"/>
    <w:rsid w:val="00EC0D1C"/>
    <w:rsid w:val="00EC2C72"/>
    <w:rsid w:val="00EC317D"/>
    <w:rsid w:val="00EC65B1"/>
    <w:rsid w:val="00EC7842"/>
    <w:rsid w:val="00ED45B4"/>
    <w:rsid w:val="00ED508D"/>
    <w:rsid w:val="00EE3149"/>
    <w:rsid w:val="00EE31EB"/>
    <w:rsid w:val="00EE4B28"/>
    <w:rsid w:val="00EE4C8A"/>
    <w:rsid w:val="00EE6220"/>
    <w:rsid w:val="00EF02B1"/>
    <w:rsid w:val="00EF161B"/>
    <w:rsid w:val="00EF429C"/>
    <w:rsid w:val="00EF7ED5"/>
    <w:rsid w:val="00F014FF"/>
    <w:rsid w:val="00F049A0"/>
    <w:rsid w:val="00F1056B"/>
    <w:rsid w:val="00F13E67"/>
    <w:rsid w:val="00F143AA"/>
    <w:rsid w:val="00F16051"/>
    <w:rsid w:val="00F172AD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502CC"/>
    <w:rsid w:val="00F72CC5"/>
    <w:rsid w:val="00F7354E"/>
    <w:rsid w:val="00F8223D"/>
    <w:rsid w:val="00F86BAC"/>
    <w:rsid w:val="00F874C7"/>
    <w:rsid w:val="00F90C72"/>
    <w:rsid w:val="00F911C1"/>
    <w:rsid w:val="00F9182B"/>
    <w:rsid w:val="00F91DB1"/>
    <w:rsid w:val="00F974E1"/>
    <w:rsid w:val="00FA0BBC"/>
    <w:rsid w:val="00FA5186"/>
    <w:rsid w:val="00FA5B82"/>
    <w:rsid w:val="00FB1BBB"/>
    <w:rsid w:val="00FB45AF"/>
    <w:rsid w:val="00FB4683"/>
    <w:rsid w:val="00FB5774"/>
    <w:rsid w:val="00FB5F9E"/>
    <w:rsid w:val="00FB653A"/>
    <w:rsid w:val="00FB7A5F"/>
    <w:rsid w:val="00FB7CB9"/>
    <w:rsid w:val="00FC1196"/>
    <w:rsid w:val="00FC1BCD"/>
    <w:rsid w:val="00FC2078"/>
    <w:rsid w:val="00FC63B5"/>
    <w:rsid w:val="00FC6A9D"/>
    <w:rsid w:val="00FD0038"/>
    <w:rsid w:val="00FE5553"/>
    <w:rsid w:val="00FE5E5F"/>
    <w:rsid w:val="00FF0287"/>
    <w:rsid w:val="00FF0E4B"/>
    <w:rsid w:val="00FF0E54"/>
    <w:rsid w:val="00FF5661"/>
    <w:rsid w:val="00FF61B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BB8E81"/>
  <w15:docId w15:val="{300BA40E-B62B-49FD-A107-CED6B93B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11">
    <w:name w:val="Grid Table 4 - Accent 11"/>
    <w:basedOn w:val="TableNormal"/>
    <w:uiPriority w:val="49"/>
    <w:rsid w:val="00803848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DB8BC-9A19-4201-8C9E-627AA45B4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1112</Words>
  <Characters>6341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Websiteedukasi.com</cp:lastModifiedBy>
  <cp:revision>11</cp:revision>
  <cp:lastPrinted>2016-02-15T05:38:00Z</cp:lastPrinted>
  <dcterms:created xsi:type="dcterms:W3CDTF">2023-02-15T19:43:00Z</dcterms:created>
  <dcterms:modified xsi:type="dcterms:W3CDTF">2024-08-07T15:57:00Z</dcterms:modified>
</cp:coreProperties>
</file>